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EA4" w:rsidRPr="00933EA4" w:rsidRDefault="00356A15" w:rsidP="00933EA4">
      <w:pPr>
        <w:pStyle w:val="a3"/>
        <w:jc w:val="center"/>
        <w:rPr>
          <w:rFonts w:ascii="Times New Roman" w:hAnsi="Times New Roman" w:cs="Times New Roman"/>
          <w:caps/>
          <w:sz w:val="24"/>
          <w:szCs w:val="24"/>
        </w:rPr>
      </w:pPr>
      <w:r w:rsidRPr="00933EA4">
        <w:rPr>
          <w:rFonts w:ascii="Times New Roman" w:hAnsi="Times New Roman" w:cs="Times New Roman"/>
          <w:caps/>
          <w:noProof/>
          <w:sz w:val="24"/>
          <w:szCs w:val="24"/>
        </w:rPr>
        <w:drawing>
          <wp:inline distT="0" distB="0" distL="0" distR="0">
            <wp:extent cx="6439980" cy="9105900"/>
            <wp:effectExtent l="0" t="0" r="0" b="0"/>
            <wp:docPr id="51" name="Рисунок 51" descr="J:\21-22\Точка роста\Рабочие программы\РП хим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21-22\Точка роста\Рабочие программы\РП химия.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45906" cy="9114280"/>
                    </a:xfrm>
                    <a:prstGeom prst="rect">
                      <a:avLst/>
                    </a:prstGeom>
                    <a:noFill/>
                    <a:ln>
                      <a:noFill/>
                    </a:ln>
                  </pic:spPr>
                </pic:pic>
              </a:graphicData>
            </a:graphic>
          </wp:inline>
        </w:drawing>
      </w:r>
    </w:p>
    <w:p w:rsidR="00933EA4" w:rsidRPr="00933EA4" w:rsidRDefault="00933EA4" w:rsidP="00933EA4">
      <w:pPr>
        <w:pStyle w:val="a3"/>
        <w:jc w:val="center"/>
        <w:rPr>
          <w:rFonts w:ascii="Times New Roman" w:hAnsi="Times New Roman" w:cs="Times New Roman"/>
          <w:caps/>
          <w:sz w:val="24"/>
          <w:szCs w:val="24"/>
        </w:rPr>
      </w:pPr>
    </w:p>
    <w:p w:rsidR="00933EA4" w:rsidRPr="00933EA4" w:rsidRDefault="00933EA4" w:rsidP="00707F34">
      <w:pPr>
        <w:pStyle w:val="a3"/>
        <w:jc w:val="center"/>
        <w:rPr>
          <w:rFonts w:ascii="Times New Roman" w:hAnsi="Times New Roman" w:cs="Times New Roman"/>
          <w:caps/>
          <w:sz w:val="24"/>
          <w:szCs w:val="24"/>
        </w:rPr>
      </w:pPr>
    </w:p>
    <w:p w:rsidR="00933EA4" w:rsidRPr="00933EA4" w:rsidRDefault="00933EA4" w:rsidP="00707F34">
      <w:pPr>
        <w:pStyle w:val="a3"/>
        <w:jc w:val="center"/>
        <w:rPr>
          <w:rFonts w:ascii="Times New Roman" w:hAnsi="Times New Roman" w:cs="Times New Roman"/>
          <w:caps/>
          <w:sz w:val="24"/>
          <w:szCs w:val="24"/>
        </w:rPr>
      </w:pPr>
    </w:p>
    <w:p w:rsidR="00933EA4" w:rsidRPr="00933EA4" w:rsidRDefault="00933EA4" w:rsidP="00707F34">
      <w:pPr>
        <w:pStyle w:val="a3"/>
        <w:jc w:val="center"/>
        <w:rPr>
          <w:rFonts w:ascii="Times New Roman" w:hAnsi="Times New Roman" w:cs="Times New Roman"/>
          <w:caps/>
          <w:sz w:val="24"/>
          <w:szCs w:val="24"/>
        </w:rPr>
      </w:pPr>
    </w:p>
    <w:p w:rsidR="00933EA4" w:rsidRPr="00933EA4" w:rsidRDefault="00933EA4" w:rsidP="00707F34">
      <w:pPr>
        <w:pStyle w:val="a3"/>
        <w:jc w:val="center"/>
        <w:rPr>
          <w:rFonts w:ascii="Times New Roman" w:hAnsi="Times New Roman" w:cs="Times New Roman"/>
          <w:caps/>
          <w:sz w:val="24"/>
          <w:szCs w:val="24"/>
        </w:rPr>
      </w:pPr>
    </w:p>
    <w:p w:rsidR="00707F34" w:rsidRPr="00933EA4" w:rsidRDefault="00356A15" w:rsidP="00707F34">
      <w:pPr>
        <w:pStyle w:val="a3"/>
        <w:jc w:val="center"/>
        <w:rPr>
          <w:rFonts w:ascii="Times New Roman" w:hAnsi="Times New Roman" w:cs="Times New Roman"/>
          <w:caps/>
          <w:sz w:val="24"/>
          <w:szCs w:val="24"/>
        </w:rPr>
      </w:pPr>
      <w:r w:rsidRPr="00933EA4">
        <w:rPr>
          <w:rFonts w:ascii="Times New Roman" w:hAnsi="Times New Roman" w:cs="Times New Roman"/>
          <w:caps/>
          <w:sz w:val="24"/>
          <w:szCs w:val="24"/>
        </w:rPr>
        <w:t>Пояснительная записка</w:t>
      </w:r>
    </w:p>
    <w:p w:rsidR="00933EA4" w:rsidRPr="00933EA4" w:rsidRDefault="00933EA4" w:rsidP="00933EA4">
      <w:pPr>
        <w:pStyle w:val="aa"/>
        <w:spacing w:before="190" w:line="206" w:lineRule="auto"/>
        <w:ind w:right="3"/>
        <w:jc w:val="both"/>
        <w:rPr>
          <w:sz w:val="24"/>
          <w:szCs w:val="24"/>
        </w:rPr>
      </w:pPr>
      <w:r w:rsidRPr="00933EA4">
        <w:rPr>
          <w:color w:val="231F1F"/>
          <w:sz w:val="24"/>
          <w:szCs w:val="24"/>
        </w:rPr>
        <w:t xml:space="preserve">              Рабочая программа курса химии для основной школы разработана в соответствии с Федеральным государственным образовательным стандартом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933EA4" w:rsidRPr="00933EA4" w:rsidRDefault="00933EA4" w:rsidP="00933EA4">
      <w:pPr>
        <w:pStyle w:val="aa"/>
        <w:spacing w:before="7" w:line="206" w:lineRule="auto"/>
        <w:ind w:right="3"/>
        <w:jc w:val="both"/>
        <w:rPr>
          <w:sz w:val="24"/>
          <w:szCs w:val="24"/>
        </w:rPr>
      </w:pPr>
      <w:r w:rsidRPr="00933EA4">
        <w:rPr>
          <w:color w:val="231F1F"/>
          <w:sz w:val="24"/>
          <w:szCs w:val="24"/>
        </w:rPr>
        <w:t>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деятельностный подход в изучении химии способствует достижению личностных, предметных и метапредметных образовательных результатов.</w:t>
      </w:r>
    </w:p>
    <w:p w:rsidR="00933EA4" w:rsidRPr="00933EA4" w:rsidRDefault="00933EA4" w:rsidP="00933EA4">
      <w:pPr>
        <w:pStyle w:val="aa"/>
        <w:spacing w:line="261" w:lineRule="exact"/>
        <w:jc w:val="both"/>
        <w:rPr>
          <w:sz w:val="24"/>
          <w:szCs w:val="24"/>
        </w:rPr>
      </w:pPr>
      <w:r w:rsidRPr="00933EA4">
        <w:rPr>
          <w:color w:val="231F1F"/>
          <w:sz w:val="24"/>
          <w:szCs w:val="24"/>
        </w:rPr>
        <w:t>В основу курса положены следующие идеи:</w:t>
      </w:r>
    </w:p>
    <w:p w:rsidR="00933EA4" w:rsidRPr="00933EA4" w:rsidRDefault="00933EA4" w:rsidP="00A9444D">
      <w:pPr>
        <w:pStyle w:val="a5"/>
        <w:widowControl w:val="0"/>
        <w:numPr>
          <w:ilvl w:val="0"/>
          <w:numId w:val="9"/>
        </w:numPr>
        <w:tabs>
          <w:tab w:val="left" w:pos="1232"/>
        </w:tabs>
        <w:autoSpaceDE w:val="0"/>
        <w:autoSpaceDN w:val="0"/>
        <w:spacing w:after="0" w:line="259" w:lineRule="exact"/>
        <w:contextualSpacing w:val="0"/>
        <w:jc w:val="both"/>
        <w:rPr>
          <w:rFonts w:ascii="Times New Roman" w:hAnsi="Times New Roman"/>
          <w:sz w:val="24"/>
          <w:szCs w:val="24"/>
        </w:rPr>
      </w:pPr>
      <w:r w:rsidRPr="00933EA4">
        <w:rPr>
          <w:rFonts w:ascii="Times New Roman" w:hAnsi="Times New Roman"/>
          <w:color w:val="231F1F"/>
          <w:sz w:val="24"/>
          <w:szCs w:val="24"/>
        </w:rPr>
        <w:t>материальное единство и взаимосвязь объектов и явлений природы;</w:t>
      </w:r>
    </w:p>
    <w:p w:rsidR="00933EA4" w:rsidRPr="00933EA4" w:rsidRDefault="00933EA4" w:rsidP="00A9444D">
      <w:pPr>
        <w:pStyle w:val="a5"/>
        <w:widowControl w:val="0"/>
        <w:numPr>
          <w:ilvl w:val="0"/>
          <w:numId w:val="9"/>
        </w:numPr>
        <w:tabs>
          <w:tab w:val="left" w:pos="1232"/>
        </w:tabs>
        <w:autoSpaceDE w:val="0"/>
        <w:autoSpaceDN w:val="0"/>
        <w:spacing w:after="0" w:line="259" w:lineRule="exact"/>
        <w:contextualSpacing w:val="0"/>
        <w:jc w:val="both"/>
        <w:rPr>
          <w:rFonts w:ascii="Times New Roman" w:hAnsi="Times New Roman"/>
          <w:sz w:val="24"/>
          <w:szCs w:val="24"/>
        </w:rPr>
      </w:pPr>
      <w:r w:rsidRPr="00933EA4">
        <w:rPr>
          <w:rFonts w:ascii="Times New Roman" w:hAnsi="Times New Roman"/>
          <w:color w:val="231F1F"/>
          <w:sz w:val="24"/>
          <w:szCs w:val="24"/>
        </w:rPr>
        <w:t>ведущая роль теоретических знаний для объяснения и прогнозирования химических явлений, оценки их практической значимости;</w:t>
      </w:r>
    </w:p>
    <w:p w:rsidR="00933EA4" w:rsidRPr="00933EA4" w:rsidRDefault="00933EA4" w:rsidP="00A9444D">
      <w:pPr>
        <w:pStyle w:val="a5"/>
        <w:widowControl w:val="0"/>
        <w:numPr>
          <w:ilvl w:val="0"/>
          <w:numId w:val="9"/>
        </w:numPr>
        <w:tabs>
          <w:tab w:val="left" w:pos="1232"/>
        </w:tabs>
        <w:autoSpaceDE w:val="0"/>
        <w:autoSpaceDN w:val="0"/>
        <w:spacing w:after="0" w:line="259" w:lineRule="exact"/>
        <w:contextualSpacing w:val="0"/>
        <w:jc w:val="both"/>
        <w:rPr>
          <w:rFonts w:ascii="Times New Roman" w:hAnsi="Times New Roman"/>
          <w:sz w:val="24"/>
          <w:szCs w:val="24"/>
        </w:rPr>
      </w:pPr>
      <w:r w:rsidRPr="00933EA4">
        <w:rPr>
          <w:rFonts w:ascii="Times New Roman" w:hAnsi="Times New Roman"/>
          <w:color w:val="231F1F"/>
          <w:sz w:val="24"/>
          <w:szCs w:val="24"/>
        </w:rPr>
        <w:t>взаимосвязь качественной и количественной сторон химических объектов материального мира;</w:t>
      </w:r>
    </w:p>
    <w:p w:rsidR="00933EA4" w:rsidRPr="00933EA4" w:rsidRDefault="00933EA4" w:rsidP="00A9444D">
      <w:pPr>
        <w:pStyle w:val="a5"/>
        <w:widowControl w:val="0"/>
        <w:numPr>
          <w:ilvl w:val="0"/>
          <w:numId w:val="9"/>
        </w:numPr>
        <w:tabs>
          <w:tab w:val="left" w:pos="1232"/>
        </w:tabs>
        <w:autoSpaceDE w:val="0"/>
        <w:autoSpaceDN w:val="0"/>
        <w:spacing w:after="0" w:line="259" w:lineRule="exact"/>
        <w:contextualSpacing w:val="0"/>
        <w:jc w:val="both"/>
        <w:rPr>
          <w:rFonts w:ascii="Times New Roman" w:hAnsi="Times New Roman"/>
          <w:sz w:val="24"/>
          <w:szCs w:val="24"/>
        </w:rPr>
      </w:pPr>
      <w:r w:rsidRPr="00933EA4">
        <w:rPr>
          <w:rFonts w:ascii="Times New Roman" w:hAnsi="Times New Roman"/>
          <w:color w:val="231F1F"/>
          <w:sz w:val="24"/>
          <w:szCs w:val="24"/>
        </w:rPr>
        <w:t>развитие химической науки и производство химических веществ и материалов для удовлетворения насущных потребностей человека и общества, решения глобальных проблем современности;</w:t>
      </w:r>
    </w:p>
    <w:p w:rsidR="00933EA4" w:rsidRPr="00933EA4" w:rsidRDefault="00933EA4" w:rsidP="00A9444D">
      <w:pPr>
        <w:pStyle w:val="a5"/>
        <w:widowControl w:val="0"/>
        <w:numPr>
          <w:ilvl w:val="0"/>
          <w:numId w:val="9"/>
        </w:numPr>
        <w:tabs>
          <w:tab w:val="left" w:pos="1232"/>
        </w:tabs>
        <w:autoSpaceDE w:val="0"/>
        <w:autoSpaceDN w:val="0"/>
        <w:spacing w:after="0" w:line="259" w:lineRule="exact"/>
        <w:contextualSpacing w:val="0"/>
        <w:jc w:val="both"/>
        <w:rPr>
          <w:rFonts w:ascii="Times New Roman" w:hAnsi="Times New Roman"/>
          <w:sz w:val="24"/>
          <w:szCs w:val="24"/>
        </w:rPr>
      </w:pPr>
      <w:r w:rsidRPr="00933EA4">
        <w:rPr>
          <w:rFonts w:ascii="Times New Roman" w:hAnsi="Times New Roman"/>
          <w:color w:val="231F1F"/>
          <w:sz w:val="24"/>
          <w:szCs w:val="24"/>
        </w:rPr>
        <w:t>генетическая связь между веществами.</w:t>
      </w:r>
    </w:p>
    <w:p w:rsidR="00933EA4" w:rsidRPr="00933EA4" w:rsidRDefault="00933EA4" w:rsidP="00933EA4">
      <w:pPr>
        <w:pStyle w:val="aa"/>
        <w:spacing w:before="14" w:line="206" w:lineRule="auto"/>
        <w:ind w:right="535" w:firstLine="355"/>
        <w:jc w:val="both"/>
        <w:rPr>
          <w:b/>
          <w:color w:val="231F1F"/>
          <w:sz w:val="24"/>
          <w:szCs w:val="24"/>
        </w:rPr>
      </w:pPr>
      <w:r w:rsidRPr="00933EA4">
        <w:rPr>
          <w:color w:val="231F1F"/>
          <w:sz w:val="24"/>
          <w:szCs w:val="24"/>
        </w:rPr>
        <w:t xml:space="preserve">Эти идеи реализуются в курсе химии основной школы путём достижения следующих </w:t>
      </w:r>
      <w:r w:rsidRPr="00933EA4">
        <w:rPr>
          <w:b/>
          <w:color w:val="231F1F"/>
          <w:sz w:val="24"/>
          <w:szCs w:val="24"/>
        </w:rPr>
        <w:t>целей:</w:t>
      </w:r>
    </w:p>
    <w:p w:rsidR="00933EA4" w:rsidRPr="00933EA4" w:rsidRDefault="00933EA4" w:rsidP="00A9444D">
      <w:pPr>
        <w:pStyle w:val="aa"/>
        <w:numPr>
          <w:ilvl w:val="0"/>
          <w:numId w:val="10"/>
        </w:numPr>
        <w:spacing w:before="14" w:line="206" w:lineRule="auto"/>
        <w:ind w:right="535"/>
        <w:jc w:val="both"/>
        <w:rPr>
          <w:b/>
          <w:sz w:val="24"/>
          <w:szCs w:val="24"/>
        </w:rPr>
      </w:pPr>
      <w:r w:rsidRPr="00933EA4">
        <w:rPr>
          <w:color w:val="231F1F"/>
          <w:sz w:val="24"/>
          <w:szCs w:val="24"/>
        </w:rPr>
        <w:t>Формирование у учащихся химической картины мира как органической части его целостной естественно-научной картины.</w:t>
      </w:r>
    </w:p>
    <w:p w:rsidR="00933EA4" w:rsidRPr="00933EA4" w:rsidRDefault="00933EA4" w:rsidP="00A9444D">
      <w:pPr>
        <w:pStyle w:val="aa"/>
        <w:numPr>
          <w:ilvl w:val="0"/>
          <w:numId w:val="10"/>
        </w:numPr>
        <w:spacing w:before="14" w:line="206" w:lineRule="auto"/>
        <w:ind w:right="535"/>
        <w:jc w:val="both"/>
        <w:rPr>
          <w:b/>
          <w:sz w:val="24"/>
          <w:szCs w:val="24"/>
        </w:rPr>
      </w:pPr>
      <w:r w:rsidRPr="00933EA4">
        <w:rPr>
          <w:color w:val="231F1F"/>
          <w:sz w:val="24"/>
          <w:szCs w:val="24"/>
        </w:rPr>
        <w:t>Развитие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933EA4" w:rsidRPr="00933EA4" w:rsidRDefault="00933EA4" w:rsidP="00A9444D">
      <w:pPr>
        <w:pStyle w:val="aa"/>
        <w:numPr>
          <w:ilvl w:val="0"/>
          <w:numId w:val="10"/>
        </w:numPr>
        <w:spacing w:before="14" w:line="206" w:lineRule="auto"/>
        <w:ind w:right="535"/>
        <w:jc w:val="both"/>
        <w:rPr>
          <w:b/>
          <w:sz w:val="24"/>
          <w:szCs w:val="24"/>
        </w:rPr>
      </w:pPr>
      <w:r w:rsidRPr="00933EA4">
        <w:rPr>
          <w:color w:val="231F1F"/>
          <w:sz w:val="24"/>
          <w:szCs w:val="24"/>
        </w:rPr>
        <w:t>Воспитание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933EA4" w:rsidRPr="00933EA4" w:rsidRDefault="00933EA4" w:rsidP="00A9444D">
      <w:pPr>
        <w:pStyle w:val="aa"/>
        <w:numPr>
          <w:ilvl w:val="0"/>
          <w:numId w:val="10"/>
        </w:numPr>
        <w:spacing w:before="14" w:line="206" w:lineRule="auto"/>
        <w:ind w:right="535"/>
        <w:jc w:val="both"/>
        <w:rPr>
          <w:b/>
          <w:sz w:val="24"/>
          <w:szCs w:val="24"/>
        </w:rPr>
      </w:pPr>
      <w:r w:rsidRPr="00933EA4">
        <w:rPr>
          <w:color w:val="231F1F"/>
          <w:sz w:val="24"/>
          <w:szCs w:val="24"/>
        </w:rPr>
        <w:t>Проектирование и реализация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933EA4" w:rsidRPr="00933EA4" w:rsidRDefault="00933EA4" w:rsidP="00A9444D">
      <w:pPr>
        <w:pStyle w:val="aa"/>
        <w:numPr>
          <w:ilvl w:val="0"/>
          <w:numId w:val="10"/>
        </w:numPr>
        <w:spacing w:before="14" w:line="206" w:lineRule="auto"/>
        <w:ind w:right="3"/>
        <w:jc w:val="both"/>
        <w:rPr>
          <w:b/>
          <w:sz w:val="24"/>
          <w:szCs w:val="24"/>
        </w:rPr>
      </w:pPr>
      <w:r w:rsidRPr="00933EA4">
        <w:rPr>
          <w:color w:val="231F1F"/>
          <w:sz w:val="24"/>
          <w:szCs w:val="24"/>
        </w:rPr>
        <w:t>Овладение ключевыми компетенциями: учебно-познавательными, ин- формационными, ценностно-смысловыми, коммуникативными.</w:t>
      </w:r>
    </w:p>
    <w:p w:rsidR="00933EA4" w:rsidRPr="00933EA4" w:rsidRDefault="00933EA4" w:rsidP="00933EA4">
      <w:bookmarkStart w:id="0" w:name="_TOC_250012"/>
    </w:p>
    <w:p w:rsidR="00933EA4" w:rsidRPr="00933EA4" w:rsidRDefault="00933EA4" w:rsidP="00933EA4">
      <w:pPr>
        <w:pStyle w:val="1"/>
        <w:spacing w:before="242" w:line="211" w:lineRule="auto"/>
        <w:jc w:val="center"/>
        <w:rPr>
          <w:rFonts w:ascii="Times New Roman" w:hAnsi="Times New Roman" w:cs="Times New Roman"/>
          <w:b/>
          <w:color w:val="231F1F"/>
          <w:w w:val="85"/>
          <w:sz w:val="24"/>
          <w:szCs w:val="24"/>
        </w:rPr>
      </w:pPr>
      <w:r w:rsidRPr="00933EA4">
        <w:rPr>
          <w:rFonts w:ascii="Times New Roman" w:hAnsi="Times New Roman" w:cs="Times New Roman"/>
          <w:b/>
          <w:color w:val="231F1F"/>
          <w:w w:val="85"/>
          <w:sz w:val="24"/>
          <w:szCs w:val="24"/>
        </w:rPr>
        <w:t xml:space="preserve">МЕТОДИЧЕСКИЕ ОСОБЕННОСТИ ПРЕПОДАВАНИЯ КУРСА </w:t>
      </w:r>
      <w:bookmarkEnd w:id="0"/>
      <w:r w:rsidRPr="00933EA4">
        <w:rPr>
          <w:rFonts w:ascii="Times New Roman" w:hAnsi="Times New Roman" w:cs="Times New Roman"/>
          <w:b/>
          <w:color w:val="231F1F"/>
          <w:w w:val="85"/>
          <w:sz w:val="24"/>
          <w:szCs w:val="24"/>
        </w:rPr>
        <w:t>ХИМИИ</w:t>
      </w:r>
    </w:p>
    <w:p w:rsidR="00933EA4" w:rsidRPr="00933EA4" w:rsidRDefault="008C2201" w:rsidP="008C2201">
      <w:pPr>
        <w:pStyle w:val="a5"/>
        <w:widowControl w:val="0"/>
        <w:tabs>
          <w:tab w:val="left" w:pos="774"/>
          <w:tab w:val="left" w:pos="7938"/>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color w:val="231F1F"/>
          <w:sz w:val="24"/>
          <w:szCs w:val="24"/>
        </w:rPr>
        <w:t xml:space="preserve">             </w:t>
      </w:r>
      <w:r w:rsidR="00933EA4" w:rsidRPr="00933EA4">
        <w:rPr>
          <w:rFonts w:ascii="Times New Roman" w:hAnsi="Times New Roman"/>
          <w:color w:val="231F1F"/>
          <w:sz w:val="24"/>
          <w:szCs w:val="24"/>
        </w:rPr>
        <w:t xml:space="preserve">Содержание и методы изучения предлагаемого курса химии для основной школы отвечают системно-деятельностному подходу. Они </w:t>
      </w:r>
      <w:r>
        <w:rPr>
          <w:rFonts w:ascii="Times New Roman" w:hAnsi="Times New Roman"/>
          <w:color w:val="231F1F"/>
          <w:sz w:val="24"/>
          <w:szCs w:val="24"/>
        </w:rPr>
        <w:t>раз</w:t>
      </w:r>
      <w:r w:rsidR="00933EA4" w:rsidRPr="00933EA4">
        <w:rPr>
          <w:rFonts w:ascii="Times New Roman" w:hAnsi="Times New Roman"/>
          <w:color w:val="231F1F"/>
          <w:sz w:val="24"/>
          <w:szCs w:val="24"/>
        </w:rPr>
        <w:t>работаны в соответствии с теорией поэтапного формирования умственных действий, предложенной отечественным психологом П. Я. Гальпериным, в которой выделяется несколько этапов.</w:t>
      </w:r>
    </w:p>
    <w:p w:rsidR="00933EA4" w:rsidRPr="00933EA4" w:rsidRDefault="00933EA4" w:rsidP="00933EA4">
      <w:pPr>
        <w:tabs>
          <w:tab w:val="left" w:pos="7938"/>
        </w:tabs>
        <w:spacing w:after="0" w:line="240" w:lineRule="auto"/>
        <w:jc w:val="both"/>
        <w:rPr>
          <w:rFonts w:ascii="Times New Roman" w:hAnsi="Times New Roman" w:cs="Times New Roman"/>
          <w:sz w:val="24"/>
          <w:szCs w:val="24"/>
        </w:rPr>
      </w:pPr>
      <w:r w:rsidRPr="00933EA4">
        <w:rPr>
          <w:rFonts w:ascii="Times New Roman" w:hAnsi="Times New Roman" w:cs="Times New Roman"/>
          <w:color w:val="231F1F"/>
          <w:sz w:val="24"/>
          <w:szCs w:val="24"/>
        </w:rPr>
        <w:t>Этап создания ориентировочной основы предстоящей деятельности (ООД). Учащиеся получают информацию о цели предстоящей деятельности и её предмете, узнают, как и в какой п</w:t>
      </w:r>
      <w:r w:rsidR="008C2201">
        <w:rPr>
          <w:rFonts w:ascii="Times New Roman" w:hAnsi="Times New Roman" w:cs="Times New Roman"/>
          <w:color w:val="231F1F"/>
          <w:sz w:val="24"/>
          <w:szCs w:val="24"/>
        </w:rPr>
        <w:t>оследовательности они должны вы</w:t>
      </w:r>
      <w:r w:rsidRPr="00933EA4">
        <w:rPr>
          <w:rFonts w:ascii="Times New Roman" w:hAnsi="Times New Roman" w:cs="Times New Roman"/>
          <w:color w:val="231F1F"/>
          <w:sz w:val="24"/>
          <w:szCs w:val="24"/>
        </w:rPr>
        <w:t>полнять ориентационные, исполнительские и контрольные действия.</w:t>
      </w:r>
    </w:p>
    <w:p w:rsidR="00933EA4" w:rsidRPr="00933EA4" w:rsidRDefault="00933EA4" w:rsidP="00933EA4">
      <w:pPr>
        <w:pStyle w:val="aa"/>
        <w:tabs>
          <w:tab w:val="left" w:pos="7938"/>
        </w:tabs>
        <w:jc w:val="both"/>
        <w:rPr>
          <w:sz w:val="24"/>
          <w:szCs w:val="24"/>
        </w:rPr>
      </w:pPr>
      <w:r w:rsidRPr="00933EA4">
        <w:rPr>
          <w:color w:val="231F1F"/>
          <w:sz w:val="24"/>
          <w:szCs w:val="24"/>
        </w:rPr>
        <w:t>В 9 классе при изучении химии элементов в качестве ООД выступает общий план характеристики металлов, неметаллов и переходных элементов.</w:t>
      </w:r>
    </w:p>
    <w:p w:rsidR="00933EA4" w:rsidRPr="00933EA4" w:rsidRDefault="00933EA4" w:rsidP="00933EA4">
      <w:pPr>
        <w:pStyle w:val="aa"/>
        <w:tabs>
          <w:tab w:val="left" w:pos="7938"/>
        </w:tabs>
        <w:jc w:val="both"/>
        <w:rPr>
          <w:sz w:val="24"/>
          <w:szCs w:val="24"/>
        </w:rPr>
      </w:pPr>
      <w:r w:rsidRPr="00933EA4">
        <w:rPr>
          <w:color w:val="231F1F"/>
          <w:sz w:val="24"/>
          <w:szCs w:val="24"/>
        </w:rPr>
        <w:t>Этап формирования материальной деятельности. Учащиеся выполняют действия во внешней форме, сталкивая</w:t>
      </w:r>
      <w:r w:rsidR="008C2201">
        <w:rPr>
          <w:color w:val="231F1F"/>
          <w:sz w:val="24"/>
          <w:szCs w:val="24"/>
        </w:rPr>
        <w:t>сь с самими предметами или моде</w:t>
      </w:r>
      <w:r w:rsidRPr="00933EA4">
        <w:rPr>
          <w:color w:val="231F1F"/>
          <w:sz w:val="24"/>
          <w:szCs w:val="24"/>
        </w:rPr>
        <w:t xml:space="preserve">лями: выделяют положительное и </w:t>
      </w:r>
      <w:r w:rsidRPr="00933EA4">
        <w:rPr>
          <w:color w:val="231F1F"/>
          <w:sz w:val="24"/>
          <w:szCs w:val="24"/>
        </w:rPr>
        <w:lastRenderedPageBreak/>
        <w:t>отрица</w:t>
      </w:r>
      <w:r w:rsidR="008C2201">
        <w:rPr>
          <w:color w:val="231F1F"/>
          <w:sz w:val="24"/>
          <w:szCs w:val="24"/>
        </w:rPr>
        <w:t>тельное значение конкретного хи</w:t>
      </w:r>
      <w:r w:rsidRPr="00933EA4">
        <w:rPr>
          <w:color w:val="231F1F"/>
          <w:sz w:val="24"/>
          <w:szCs w:val="24"/>
        </w:rPr>
        <w:t>мического вещества или реакции в сфере человеческой деятельности или в окружающем мире; определяют характерные признаки состава или свойств важнейших классов неорганических соединений; с</w:t>
      </w:r>
      <w:r w:rsidR="008C2201">
        <w:rPr>
          <w:color w:val="231F1F"/>
          <w:sz w:val="24"/>
          <w:szCs w:val="24"/>
        </w:rPr>
        <w:t>амостоятельно характери</w:t>
      </w:r>
      <w:r w:rsidRPr="00933EA4">
        <w:rPr>
          <w:color w:val="231F1F"/>
          <w:sz w:val="24"/>
          <w:szCs w:val="24"/>
        </w:rPr>
        <w:t>зуют конкретные химические элементы; п</w:t>
      </w:r>
      <w:r w:rsidR="008C2201">
        <w:rPr>
          <w:color w:val="231F1F"/>
          <w:sz w:val="24"/>
          <w:szCs w:val="24"/>
        </w:rPr>
        <w:t>роводят лабораторные и практиче</w:t>
      </w:r>
      <w:r w:rsidRPr="00933EA4">
        <w:rPr>
          <w:color w:val="231F1F"/>
          <w:sz w:val="24"/>
          <w:szCs w:val="24"/>
        </w:rPr>
        <w:t>ские работы; готовят сообщения и презентации; осуществляют проектную деятельность по выбранной тематике.</w:t>
      </w:r>
    </w:p>
    <w:p w:rsidR="00933EA4" w:rsidRPr="00933EA4" w:rsidRDefault="00933EA4" w:rsidP="00933EA4">
      <w:pPr>
        <w:pStyle w:val="aa"/>
        <w:tabs>
          <w:tab w:val="left" w:pos="7938"/>
        </w:tabs>
        <w:jc w:val="both"/>
        <w:rPr>
          <w:sz w:val="24"/>
          <w:szCs w:val="24"/>
        </w:rPr>
      </w:pPr>
      <w:r w:rsidRPr="00933EA4">
        <w:rPr>
          <w:color w:val="231F1F"/>
          <w:sz w:val="24"/>
          <w:szCs w:val="24"/>
        </w:rPr>
        <w:t xml:space="preserve">Этап внешней речи. Действия учащихся вербализуются в устной или </w:t>
      </w:r>
      <w:r w:rsidR="008C2201">
        <w:rPr>
          <w:color w:val="231F1F"/>
          <w:sz w:val="24"/>
          <w:szCs w:val="24"/>
        </w:rPr>
        <w:t>пись</w:t>
      </w:r>
      <w:r w:rsidRPr="00933EA4">
        <w:rPr>
          <w:color w:val="231F1F"/>
          <w:sz w:val="24"/>
          <w:szCs w:val="24"/>
        </w:rPr>
        <w:t xml:space="preserve">менной речи, они проговариваются и усваиваются в обобщённой форме. Так, учащиеся озвучивают, какую информацию несёт химическая символика: </w:t>
      </w:r>
      <w:r w:rsidR="008C2201">
        <w:rPr>
          <w:color w:val="231F1F"/>
          <w:sz w:val="24"/>
          <w:szCs w:val="24"/>
        </w:rPr>
        <w:t>хи</w:t>
      </w:r>
      <w:r w:rsidRPr="00933EA4">
        <w:rPr>
          <w:color w:val="231F1F"/>
          <w:sz w:val="24"/>
          <w:szCs w:val="24"/>
        </w:rPr>
        <w:t xml:space="preserve">мические знаки, химические формулы и уравнения химической реакции, </w:t>
      </w:r>
      <w:r w:rsidR="008C2201">
        <w:rPr>
          <w:color w:val="231F1F"/>
          <w:sz w:val="24"/>
          <w:szCs w:val="24"/>
        </w:rPr>
        <w:t>сим</w:t>
      </w:r>
      <w:r w:rsidRPr="00933EA4">
        <w:rPr>
          <w:color w:val="231F1F"/>
          <w:sz w:val="24"/>
          <w:szCs w:val="24"/>
        </w:rPr>
        <w:t>волика периодической системы химических элементов Д. И. Менделеева.</w:t>
      </w:r>
    </w:p>
    <w:p w:rsidR="008C2201" w:rsidRPr="008C2201" w:rsidRDefault="00933EA4" w:rsidP="008C2201">
      <w:pPr>
        <w:pStyle w:val="aa"/>
        <w:tabs>
          <w:tab w:val="left" w:pos="7938"/>
        </w:tabs>
        <w:jc w:val="both"/>
        <w:rPr>
          <w:sz w:val="24"/>
          <w:szCs w:val="24"/>
        </w:rPr>
      </w:pPr>
      <w:r w:rsidRPr="00933EA4">
        <w:rPr>
          <w:color w:val="231F1F"/>
          <w:sz w:val="24"/>
          <w:szCs w:val="24"/>
        </w:rPr>
        <w:t xml:space="preserve">Этап внутренней речи. Вербальное </w:t>
      </w:r>
      <w:r w:rsidR="008C2201">
        <w:rPr>
          <w:color w:val="231F1F"/>
          <w:sz w:val="24"/>
          <w:szCs w:val="24"/>
        </w:rPr>
        <w:t>освоение действия про себя, про</w:t>
      </w:r>
      <w:r w:rsidRPr="00933EA4">
        <w:rPr>
          <w:color w:val="231F1F"/>
          <w:sz w:val="24"/>
          <w:szCs w:val="24"/>
        </w:rPr>
        <w:t>говаривание операций про себя, без внешней речи. Действие редуцируется, например, после проведённого учителем инструктажа перед практической или лабораторной работой ученик долже</w:t>
      </w:r>
      <w:r w:rsidR="008C2201">
        <w:rPr>
          <w:color w:val="231F1F"/>
          <w:sz w:val="24"/>
          <w:szCs w:val="24"/>
        </w:rPr>
        <w:t>н проговорить его про себя, осо</w:t>
      </w:r>
      <w:r w:rsidRPr="00933EA4">
        <w:rPr>
          <w:color w:val="231F1F"/>
          <w:sz w:val="24"/>
          <w:szCs w:val="24"/>
        </w:rPr>
        <w:t xml:space="preserve">знать его, внутренне согласиться с ним или выяснить непонятные моменты; то же происходит при рефлексии личных достижений и выработке плана повышения их уровня. Особую важность этот этап имеет при выполнении ученического исследовательского проекта.Интериоризация действия. Действие становится внутренним процессом, актом мысли, действием в уме. Ученик перед выполнением химического </w:t>
      </w:r>
      <w:r w:rsidR="008C2201">
        <w:rPr>
          <w:color w:val="231F1F"/>
          <w:sz w:val="24"/>
          <w:szCs w:val="24"/>
        </w:rPr>
        <w:t>экс</w:t>
      </w:r>
      <w:r w:rsidRPr="00933EA4">
        <w:rPr>
          <w:color w:val="231F1F"/>
          <w:sz w:val="24"/>
          <w:szCs w:val="24"/>
        </w:rPr>
        <w:t xml:space="preserve">перимента или решения расчётной задачи по формулам и уравнениям </w:t>
      </w:r>
      <w:r w:rsidR="008C2201">
        <w:rPr>
          <w:color w:val="231F1F"/>
          <w:sz w:val="24"/>
          <w:szCs w:val="24"/>
        </w:rPr>
        <w:t>мыс</w:t>
      </w:r>
      <w:r w:rsidR="008C2201" w:rsidRPr="008C2201">
        <w:rPr>
          <w:color w:val="231F1F"/>
          <w:sz w:val="24"/>
          <w:szCs w:val="24"/>
        </w:rPr>
        <w:t xml:space="preserve"> ленно представляет последовательность своих действий по реализации вы- работанного плана.</w:t>
      </w:r>
    </w:p>
    <w:p w:rsidR="008C2201" w:rsidRPr="008C2201" w:rsidRDefault="008C2201" w:rsidP="00A9444D">
      <w:pPr>
        <w:pStyle w:val="a5"/>
        <w:widowControl w:val="0"/>
        <w:numPr>
          <w:ilvl w:val="0"/>
          <w:numId w:val="11"/>
        </w:numPr>
        <w:tabs>
          <w:tab w:val="left" w:pos="1200"/>
        </w:tabs>
        <w:autoSpaceDE w:val="0"/>
        <w:autoSpaceDN w:val="0"/>
        <w:spacing w:before="3" w:after="0" w:line="206" w:lineRule="auto"/>
        <w:ind w:left="0" w:right="3" w:firstLine="0"/>
        <w:contextualSpacing w:val="0"/>
        <w:jc w:val="both"/>
        <w:rPr>
          <w:rFonts w:ascii="Times New Roman" w:hAnsi="Times New Roman"/>
          <w:sz w:val="24"/>
          <w:szCs w:val="24"/>
        </w:rPr>
      </w:pPr>
      <w:r w:rsidRPr="008C2201">
        <w:rPr>
          <w:rFonts w:ascii="Times New Roman" w:hAnsi="Times New Roman"/>
          <w:color w:val="231F1F"/>
          <w:sz w:val="24"/>
          <w:szCs w:val="24"/>
        </w:rPr>
        <w:t>Теоретические положения ку</w:t>
      </w:r>
      <w:r>
        <w:rPr>
          <w:rFonts w:ascii="Times New Roman" w:hAnsi="Times New Roman"/>
          <w:color w:val="231F1F"/>
          <w:sz w:val="24"/>
          <w:szCs w:val="24"/>
        </w:rPr>
        <w:t>рса химии основной школы раскры</w:t>
      </w:r>
      <w:r w:rsidRPr="008C2201">
        <w:rPr>
          <w:rFonts w:ascii="Times New Roman" w:hAnsi="Times New Roman"/>
          <w:color w:val="231F1F"/>
          <w:sz w:val="24"/>
          <w:szCs w:val="24"/>
        </w:rPr>
        <w:t xml:space="preserve">ваются на основе широкого использования в обучении химического </w:t>
      </w:r>
      <w:r>
        <w:rPr>
          <w:rFonts w:ascii="Times New Roman" w:hAnsi="Times New Roman"/>
          <w:color w:val="231F1F"/>
          <w:sz w:val="24"/>
          <w:szCs w:val="24"/>
        </w:rPr>
        <w:t>экс</w:t>
      </w:r>
      <w:r w:rsidRPr="008C2201">
        <w:rPr>
          <w:rFonts w:ascii="Times New Roman" w:hAnsi="Times New Roman"/>
          <w:color w:val="231F1F"/>
          <w:sz w:val="24"/>
          <w:szCs w:val="24"/>
        </w:rPr>
        <w:t xml:space="preserve">перимента (лабораторных опытов и практических работ), в том числе и проводимого в домашних условиях, а также демонстрационного </w:t>
      </w:r>
      <w:r>
        <w:rPr>
          <w:rFonts w:ascii="Times New Roman" w:hAnsi="Times New Roman"/>
          <w:color w:val="231F1F"/>
          <w:sz w:val="24"/>
          <w:szCs w:val="24"/>
        </w:rPr>
        <w:t>эксперимен</w:t>
      </w:r>
      <w:r w:rsidRPr="008C2201">
        <w:rPr>
          <w:rFonts w:ascii="Times New Roman" w:hAnsi="Times New Roman"/>
          <w:color w:val="231F1F"/>
          <w:sz w:val="24"/>
          <w:szCs w:val="24"/>
        </w:rPr>
        <w:t>та, который показывает учитель.</w:t>
      </w:r>
    </w:p>
    <w:p w:rsidR="008C2201" w:rsidRPr="00933EA4" w:rsidRDefault="008C2201" w:rsidP="008C2201">
      <w:pPr>
        <w:pStyle w:val="a3"/>
        <w:ind w:firstLine="708"/>
        <w:jc w:val="both"/>
        <w:rPr>
          <w:rFonts w:ascii="Times New Roman" w:hAnsi="Times New Roman" w:cs="Times New Roman"/>
          <w:sz w:val="24"/>
          <w:szCs w:val="24"/>
        </w:rPr>
      </w:pPr>
      <w:r w:rsidRPr="00933EA4">
        <w:rPr>
          <w:rFonts w:ascii="Times New Roman" w:hAnsi="Times New Roman" w:cs="Times New Roman"/>
          <w:sz w:val="24"/>
          <w:szCs w:val="24"/>
        </w:rPr>
        <w:t xml:space="preserve">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w:t>
      </w:r>
    </w:p>
    <w:p w:rsidR="008C2201" w:rsidRPr="00933EA4" w:rsidRDefault="008C2201" w:rsidP="008C2201">
      <w:pPr>
        <w:pStyle w:val="a3"/>
        <w:ind w:firstLine="708"/>
        <w:jc w:val="both"/>
        <w:rPr>
          <w:rFonts w:ascii="Times New Roman" w:hAnsi="Times New Roman" w:cs="Times New Roman"/>
          <w:sz w:val="24"/>
          <w:szCs w:val="24"/>
        </w:rPr>
      </w:pPr>
      <w:r w:rsidRPr="008C2201">
        <w:rPr>
          <w:rFonts w:ascii="Times New Roman" w:hAnsi="Times New Roman" w:cs="Times New Roman"/>
          <w:b/>
          <w:sz w:val="24"/>
          <w:szCs w:val="24"/>
        </w:rPr>
        <w:t>Демонстрационный эксперимент</w:t>
      </w:r>
      <w:r w:rsidRPr="00933EA4">
        <w:rPr>
          <w:rFonts w:ascii="Times New Roman" w:hAnsi="Times New Roman" w:cs="Times New Roman"/>
          <w:sz w:val="24"/>
          <w:szCs w:val="24"/>
        </w:rPr>
        <w:t xml:space="preserve"> является важной частью обучения химии. Здесь важно помнить, что при его проведении обязательно должны быть соблюдены все необходимые этапы: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-постановка цели эксперимента,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-описание необходимого для его выполнения оборудования и реактивов,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-планирование порядка проведения,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-описание исходных веществ,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-прогнозирование ожидаемых в реакционной смеси изменений и результатов эксперимента,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-описание изменений, произошедших с веществами,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-формулировка выводов из эксперимента, </w:t>
      </w:r>
    </w:p>
    <w:p w:rsidR="008C2201" w:rsidRPr="00933EA4" w:rsidRDefault="008C2201" w:rsidP="008C2201">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-создание рисунка экспериментальной установки и составление уравнения реакций. </w:t>
      </w:r>
    </w:p>
    <w:p w:rsidR="008C2201" w:rsidRPr="008C2201" w:rsidRDefault="008C2201" w:rsidP="008C2201">
      <w:pPr>
        <w:pStyle w:val="a3"/>
        <w:ind w:firstLine="708"/>
        <w:jc w:val="both"/>
        <w:rPr>
          <w:rFonts w:ascii="Times New Roman" w:hAnsi="Times New Roman" w:cs="Times New Roman"/>
          <w:sz w:val="24"/>
          <w:szCs w:val="24"/>
        </w:rPr>
      </w:pPr>
      <w:r w:rsidRPr="00933EA4">
        <w:rPr>
          <w:rFonts w:ascii="Times New Roman" w:hAnsi="Times New Roman" w:cs="Times New Roman"/>
          <w:sz w:val="24"/>
          <w:szCs w:val="24"/>
        </w:rPr>
        <w:t xml:space="preserve">Важнейшим направлением как демонстрационного, так и ученического эксперимента должно стать использование </w:t>
      </w:r>
      <w:r w:rsidRPr="00F4521E">
        <w:rPr>
          <w:rFonts w:ascii="Times New Roman" w:hAnsi="Times New Roman" w:cs="Times New Roman"/>
          <w:b/>
          <w:i/>
          <w:sz w:val="28"/>
          <w:szCs w:val="28"/>
          <w:u w:val="single"/>
        </w:rPr>
        <w:t>цифровой лаборатории на базе центра естественно-научной и технологической  направленности « Точка роста»,</w:t>
      </w:r>
      <w:r w:rsidRPr="00933EA4">
        <w:rPr>
          <w:rFonts w:ascii="Times New Roman" w:hAnsi="Times New Roman" w:cs="Times New Roman"/>
          <w:sz w:val="24"/>
          <w:szCs w:val="24"/>
        </w:rPr>
        <w:t xml:space="preserve">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рН в разных средах, определение скорости реакции, изучение влияния концентрации и т</w:t>
      </w:r>
      <w:r>
        <w:rPr>
          <w:rFonts w:ascii="Times New Roman" w:hAnsi="Times New Roman" w:cs="Times New Roman"/>
          <w:sz w:val="24"/>
          <w:szCs w:val="24"/>
        </w:rPr>
        <w:t>емпературы на скорость реакции.</w:t>
      </w:r>
    </w:p>
    <w:p w:rsidR="008C2201" w:rsidRPr="008C2201" w:rsidRDefault="008C2201" w:rsidP="00A9444D">
      <w:pPr>
        <w:pStyle w:val="a5"/>
        <w:widowControl w:val="0"/>
        <w:numPr>
          <w:ilvl w:val="0"/>
          <w:numId w:val="11"/>
        </w:numPr>
        <w:tabs>
          <w:tab w:val="left" w:pos="1201"/>
        </w:tabs>
        <w:autoSpaceDE w:val="0"/>
        <w:autoSpaceDN w:val="0"/>
        <w:spacing w:before="7" w:after="0" w:line="206" w:lineRule="auto"/>
        <w:ind w:left="0" w:right="3" w:firstLine="0"/>
        <w:contextualSpacing w:val="0"/>
        <w:jc w:val="both"/>
        <w:rPr>
          <w:rFonts w:ascii="Times New Roman" w:hAnsi="Times New Roman"/>
          <w:sz w:val="24"/>
          <w:szCs w:val="24"/>
        </w:rPr>
      </w:pPr>
      <w:r w:rsidRPr="008C2201">
        <w:rPr>
          <w:rFonts w:ascii="Times New Roman" w:hAnsi="Times New Roman"/>
          <w:color w:val="231F1F"/>
          <w:sz w:val="24"/>
          <w:szCs w:val="24"/>
        </w:rPr>
        <w:t xml:space="preserve">Развитие информационно-коммуникативной компетентности </w:t>
      </w:r>
      <w:r>
        <w:rPr>
          <w:rFonts w:ascii="Times New Roman" w:hAnsi="Times New Roman"/>
          <w:color w:val="231F1F"/>
          <w:sz w:val="24"/>
          <w:szCs w:val="24"/>
        </w:rPr>
        <w:t>обу</w:t>
      </w:r>
      <w:r w:rsidRPr="008C2201">
        <w:rPr>
          <w:rFonts w:ascii="Times New Roman" w:hAnsi="Times New Roman"/>
          <w:color w:val="231F1F"/>
          <w:sz w:val="24"/>
          <w:szCs w:val="24"/>
        </w:rPr>
        <w:t xml:space="preserve">чающихся: обращение к различным источникам химической информации, подготовка информационного продукта и его презентация, умение вести дискуссию, отстаивать свою точку зрения и корректировать позицию на </w:t>
      </w:r>
      <w:r>
        <w:rPr>
          <w:rFonts w:ascii="Times New Roman" w:hAnsi="Times New Roman"/>
          <w:color w:val="231F1F"/>
          <w:sz w:val="24"/>
          <w:szCs w:val="24"/>
        </w:rPr>
        <w:t>ос</w:t>
      </w:r>
      <w:r w:rsidRPr="008C2201">
        <w:rPr>
          <w:rFonts w:ascii="Times New Roman" w:hAnsi="Times New Roman"/>
          <w:color w:val="231F1F"/>
          <w:sz w:val="24"/>
          <w:szCs w:val="24"/>
        </w:rPr>
        <w:t>нове анализа аргументов участников дискуссии.</w:t>
      </w:r>
    </w:p>
    <w:p w:rsidR="008C2201" w:rsidRPr="008C2201" w:rsidRDefault="008C2201" w:rsidP="00A9444D">
      <w:pPr>
        <w:pStyle w:val="a5"/>
        <w:widowControl w:val="0"/>
        <w:numPr>
          <w:ilvl w:val="0"/>
          <w:numId w:val="11"/>
        </w:numPr>
        <w:tabs>
          <w:tab w:val="left" w:pos="1131"/>
        </w:tabs>
        <w:autoSpaceDE w:val="0"/>
        <w:autoSpaceDN w:val="0"/>
        <w:spacing w:before="8" w:after="0" w:line="206" w:lineRule="auto"/>
        <w:ind w:left="0" w:right="3" w:firstLine="0"/>
        <w:contextualSpacing w:val="0"/>
        <w:jc w:val="both"/>
        <w:rPr>
          <w:rFonts w:ascii="Times New Roman" w:hAnsi="Times New Roman"/>
          <w:sz w:val="24"/>
          <w:szCs w:val="24"/>
        </w:rPr>
      </w:pPr>
      <w:r w:rsidRPr="008C2201">
        <w:rPr>
          <w:rFonts w:ascii="Times New Roman" w:hAnsi="Times New Roman"/>
          <w:color w:val="231F1F"/>
          <w:sz w:val="24"/>
          <w:szCs w:val="24"/>
        </w:rPr>
        <w:t xml:space="preserve">Метапредметный характер содержания учебного материала: </w:t>
      </w:r>
      <w:r>
        <w:rPr>
          <w:rFonts w:ascii="Times New Roman" w:hAnsi="Times New Roman"/>
          <w:color w:val="231F1F"/>
          <w:sz w:val="24"/>
          <w:szCs w:val="24"/>
        </w:rPr>
        <w:t>реали</w:t>
      </w:r>
      <w:r w:rsidRPr="008C2201">
        <w:rPr>
          <w:rFonts w:ascii="Times New Roman" w:hAnsi="Times New Roman"/>
          <w:color w:val="231F1F"/>
          <w:sz w:val="24"/>
          <w:szCs w:val="24"/>
        </w:rPr>
        <w:t xml:space="preserve">зация связей не только с предметами естественно-научного цикла, но и с историей, литературой, мировой </w:t>
      </w:r>
      <w:r w:rsidRPr="008C2201">
        <w:rPr>
          <w:rFonts w:ascii="Times New Roman" w:hAnsi="Times New Roman"/>
          <w:color w:val="231F1F"/>
          <w:sz w:val="24"/>
          <w:szCs w:val="24"/>
        </w:rPr>
        <w:lastRenderedPageBreak/>
        <w:t>художественной культурой.</w:t>
      </w:r>
    </w:p>
    <w:p w:rsidR="008C2201" w:rsidRPr="008C2201" w:rsidRDefault="008C2201" w:rsidP="00A9444D">
      <w:pPr>
        <w:pStyle w:val="a5"/>
        <w:widowControl w:val="0"/>
        <w:numPr>
          <w:ilvl w:val="0"/>
          <w:numId w:val="11"/>
        </w:numPr>
        <w:tabs>
          <w:tab w:val="left" w:pos="1191"/>
        </w:tabs>
        <w:autoSpaceDE w:val="0"/>
        <w:autoSpaceDN w:val="0"/>
        <w:spacing w:before="4" w:after="0" w:line="206" w:lineRule="auto"/>
        <w:ind w:left="0" w:right="3" w:firstLine="0"/>
        <w:contextualSpacing w:val="0"/>
        <w:jc w:val="both"/>
        <w:rPr>
          <w:rFonts w:ascii="Times New Roman" w:hAnsi="Times New Roman"/>
          <w:sz w:val="24"/>
          <w:szCs w:val="24"/>
        </w:rPr>
      </w:pPr>
      <w:r w:rsidRPr="008C2201">
        <w:rPr>
          <w:rFonts w:ascii="Times New Roman" w:hAnsi="Times New Roman"/>
          <w:color w:val="231F1F"/>
          <w:sz w:val="24"/>
          <w:szCs w:val="24"/>
        </w:rPr>
        <w:t xml:space="preserve">Практико-ориентированная значимость отбора учебного </w:t>
      </w:r>
      <w:r>
        <w:rPr>
          <w:rFonts w:ascii="Times New Roman" w:hAnsi="Times New Roman"/>
          <w:color w:val="231F1F"/>
          <w:sz w:val="24"/>
          <w:szCs w:val="24"/>
        </w:rPr>
        <w:t>содержа</w:t>
      </w:r>
      <w:r w:rsidRPr="008C2201">
        <w:rPr>
          <w:rFonts w:ascii="Times New Roman" w:hAnsi="Times New Roman"/>
          <w:color w:val="231F1F"/>
          <w:sz w:val="24"/>
          <w:szCs w:val="24"/>
        </w:rPr>
        <w:t xml:space="preserve">ния: связь изучаемого материала с жизнью, формирование экологической грамотности при обращении с химическими веществами и материалами, </w:t>
      </w:r>
      <w:r>
        <w:rPr>
          <w:rFonts w:ascii="Times New Roman" w:hAnsi="Times New Roman"/>
          <w:color w:val="231F1F"/>
          <w:sz w:val="24"/>
          <w:szCs w:val="24"/>
        </w:rPr>
        <w:t>от</w:t>
      </w:r>
      <w:r w:rsidRPr="008C2201">
        <w:rPr>
          <w:rFonts w:ascii="Times New Roman" w:hAnsi="Times New Roman"/>
          <w:color w:val="231F1F"/>
          <w:sz w:val="24"/>
          <w:szCs w:val="24"/>
        </w:rPr>
        <w:t>вечающими требованиям правил техники</w:t>
      </w:r>
      <w:r>
        <w:rPr>
          <w:rFonts w:ascii="Times New Roman" w:hAnsi="Times New Roman"/>
          <w:color w:val="231F1F"/>
          <w:sz w:val="24"/>
          <w:szCs w:val="24"/>
        </w:rPr>
        <w:t xml:space="preserve"> безопасности при работе в хими</w:t>
      </w:r>
      <w:r w:rsidRPr="008C2201">
        <w:rPr>
          <w:rFonts w:ascii="Times New Roman" w:hAnsi="Times New Roman"/>
          <w:color w:val="231F1F"/>
          <w:sz w:val="24"/>
          <w:szCs w:val="24"/>
        </w:rPr>
        <w:t>ческом кабинете (лаборатории) и повседневной жизни.</w:t>
      </w:r>
    </w:p>
    <w:p w:rsidR="008C2201" w:rsidRPr="008C2201" w:rsidRDefault="008C2201" w:rsidP="00A9444D">
      <w:pPr>
        <w:pStyle w:val="a5"/>
        <w:widowControl w:val="0"/>
        <w:numPr>
          <w:ilvl w:val="0"/>
          <w:numId w:val="11"/>
        </w:numPr>
        <w:tabs>
          <w:tab w:val="left" w:pos="1198"/>
        </w:tabs>
        <w:autoSpaceDE w:val="0"/>
        <w:autoSpaceDN w:val="0"/>
        <w:spacing w:before="7" w:after="0" w:line="206" w:lineRule="auto"/>
        <w:ind w:left="0" w:right="3" w:firstLine="0"/>
        <w:contextualSpacing w:val="0"/>
        <w:jc w:val="both"/>
        <w:rPr>
          <w:rFonts w:ascii="Times New Roman" w:hAnsi="Times New Roman"/>
          <w:sz w:val="24"/>
          <w:szCs w:val="24"/>
        </w:rPr>
      </w:pPr>
      <w:r w:rsidRPr="008C2201">
        <w:rPr>
          <w:rFonts w:ascii="Times New Roman" w:hAnsi="Times New Roman"/>
          <w:color w:val="231F1F"/>
          <w:sz w:val="24"/>
          <w:szCs w:val="24"/>
        </w:rPr>
        <w:t xml:space="preserve">Достижения предметных, метапредметных и личностных </w:t>
      </w:r>
      <w:r>
        <w:rPr>
          <w:rFonts w:ascii="Times New Roman" w:hAnsi="Times New Roman"/>
          <w:color w:val="231F1F"/>
          <w:sz w:val="24"/>
          <w:szCs w:val="24"/>
        </w:rPr>
        <w:t>результа</w:t>
      </w:r>
      <w:r w:rsidRPr="008C2201">
        <w:rPr>
          <w:rFonts w:ascii="Times New Roman" w:hAnsi="Times New Roman"/>
          <w:color w:val="231F1F"/>
          <w:sz w:val="24"/>
          <w:szCs w:val="24"/>
        </w:rPr>
        <w:t>тов посредством структурирования заданий по соответствующим рубрикам:</w:t>
      </w:r>
    </w:p>
    <w:p w:rsidR="008C2201" w:rsidRPr="008C2201" w:rsidRDefault="008C2201" w:rsidP="008C2201">
      <w:pPr>
        <w:pStyle w:val="aa"/>
        <w:spacing w:line="248" w:lineRule="exact"/>
        <w:ind w:right="3"/>
        <w:jc w:val="both"/>
        <w:rPr>
          <w:sz w:val="24"/>
          <w:szCs w:val="24"/>
        </w:rPr>
      </w:pPr>
      <w:r w:rsidRPr="008C2201">
        <w:rPr>
          <w:color w:val="231F1F"/>
          <w:sz w:val="24"/>
          <w:szCs w:val="24"/>
        </w:rPr>
        <w:t>«Проверьте свои знания»;</w:t>
      </w:r>
    </w:p>
    <w:p w:rsidR="008C2201" w:rsidRPr="008C2201" w:rsidRDefault="008C2201" w:rsidP="008C2201">
      <w:pPr>
        <w:pStyle w:val="aa"/>
        <w:spacing w:line="259" w:lineRule="exact"/>
        <w:ind w:right="3"/>
        <w:jc w:val="both"/>
        <w:rPr>
          <w:sz w:val="24"/>
          <w:szCs w:val="24"/>
        </w:rPr>
      </w:pPr>
      <w:r w:rsidRPr="008C2201">
        <w:rPr>
          <w:color w:val="231F1F"/>
          <w:sz w:val="24"/>
          <w:szCs w:val="24"/>
        </w:rPr>
        <w:t>«Примените свои знания»;</w:t>
      </w:r>
    </w:p>
    <w:p w:rsidR="008C2201" w:rsidRPr="008C2201" w:rsidRDefault="008C2201" w:rsidP="008C2201">
      <w:pPr>
        <w:pStyle w:val="aa"/>
        <w:spacing w:line="259" w:lineRule="exact"/>
        <w:ind w:right="3"/>
        <w:jc w:val="both"/>
        <w:rPr>
          <w:sz w:val="24"/>
          <w:szCs w:val="24"/>
        </w:rPr>
      </w:pPr>
      <w:r w:rsidRPr="008C2201">
        <w:rPr>
          <w:color w:val="231F1F"/>
          <w:sz w:val="24"/>
          <w:szCs w:val="24"/>
        </w:rPr>
        <w:t>«Используйте дополнительную информацию»;</w:t>
      </w:r>
    </w:p>
    <w:p w:rsidR="00933EA4" w:rsidRDefault="008C2201" w:rsidP="00F4521E">
      <w:pPr>
        <w:pStyle w:val="aa"/>
        <w:spacing w:line="279" w:lineRule="exact"/>
        <w:ind w:right="3"/>
        <w:jc w:val="both"/>
        <w:rPr>
          <w:sz w:val="24"/>
          <w:szCs w:val="24"/>
        </w:rPr>
      </w:pPr>
      <w:r w:rsidRPr="008C2201">
        <w:rPr>
          <w:color w:val="231F1F"/>
          <w:sz w:val="24"/>
          <w:szCs w:val="24"/>
        </w:rPr>
        <w:t>«Выразите своё мнение».</w:t>
      </w:r>
    </w:p>
    <w:p w:rsidR="008C2201" w:rsidRPr="00933EA4" w:rsidRDefault="008C2201" w:rsidP="008C2201">
      <w:pPr>
        <w:pStyle w:val="a3"/>
        <w:jc w:val="center"/>
        <w:rPr>
          <w:rStyle w:val="dash041e0431044b0447043d044b0439char1"/>
          <w:b/>
        </w:rPr>
      </w:pPr>
      <w:r w:rsidRPr="00933EA4">
        <w:rPr>
          <w:rStyle w:val="dash041e0431044b0447043d044b0439char1"/>
          <w:b/>
        </w:rPr>
        <w:t>Планируемые результаты освоения учебного предмета «Химия»</w:t>
      </w:r>
    </w:p>
    <w:p w:rsidR="008C2201" w:rsidRPr="00933EA4" w:rsidRDefault="008C2201" w:rsidP="008C2201">
      <w:pPr>
        <w:pStyle w:val="a3"/>
        <w:rPr>
          <w:rStyle w:val="20"/>
          <w:rFonts w:ascii="Times New Roman" w:eastAsiaTheme="minorEastAsia" w:hAnsi="Times New Roman" w:cs="Times New Roman"/>
          <w:color w:val="auto"/>
          <w:sz w:val="24"/>
          <w:szCs w:val="24"/>
        </w:rPr>
      </w:pPr>
    </w:p>
    <w:p w:rsidR="008C2201" w:rsidRPr="00933EA4" w:rsidRDefault="008C2201" w:rsidP="008C2201">
      <w:pPr>
        <w:pStyle w:val="a3"/>
        <w:rPr>
          <w:rStyle w:val="20"/>
          <w:rFonts w:ascii="Times New Roman" w:eastAsiaTheme="minorEastAsia" w:hAnsi="Times New Roman" w:cs="Times New Roman"/>
          <w:color w:val="auto"/>
          <w:sz w:val="24"/>
          <w:szCs w:val="24"/>
        </w:rPr>
      </w:pPr>
      <w:r w:rsidRPr="00933EA4">
        <w:rPr>
          <w:rStyle w:val="20"/>
          <w:rFonts w:ascii="Times New Roman" w:eastAsiaTheme="minorEastAsia" w:hAnsi="Times New Roman" w:cs="Times New Roman"/>
          <w:color w:val="auto"/>
          <w:sz w:val="24"/>
          <w:szCs w:val="24"/>
        </w:rPr>
        <w:t xml:space="preserve">Личностные результаты </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 xml:space="preserve">9) формирование основ экологической культуры соответствующей современному уровню </w:t>
      </w:r>
      <w:r w:rsidRPr="00933EA4">
        <w:rPr>
          <w:rFonts w:ascii="Times New Roman" w:hAnsi="Times New Roman" w:cs="Times New Roman"/>
          <w:sz w:val="24"/>
          <w:szCs w:val="24"/>
        </w:rPr>
        <w:t>экологического мышления, развитие</w:t>
      </w:r>
      <w:r w:rsidRPr="00933EA4">
        <w:rPr>
          <w:rStyle w:val="dash041e005f0431005f044b005f0447005f043d005f044b005f0439005f005fchar1char1"/>
          <w:rFonts w:eastAsiaTheme="majorEastAsia"/>
        </w:rPr>
        <w:t xml:space="preserve"> </w:t>
      </w:r>
      <w:r w:rsidRPr="00933EA4">
        <w:rPr>
          <w:rFonts w:ascii="Times New Roman" w:hAnsi="Times New Roman" w:cs="Times New Roman"/>
          <w:sz w:val="24"/>
          <w:szCs w:val="24"/>
        </w:rPr>
        <w:t>опыта экологически ориентированной рефлексивно-оценочной и практической  деятельности в жизненных ситуациях</w:t>
      </w:r>
      <w:r w:rsidRPr="00933EA4">
        <w:rPr>
          <w:rStyle w:val="dash041e005f0431005f044b005f0447005f043d005f044b005f0439005f005fchar1char1"/>
          <w:rFonts w:eastAsiaTheme="majorEastAsia"/>
        </w:rPr>
        <w:t>;</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Fonts w:eastAsiaTheme="majorEastAsia"/>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C2201" w:rsidRPr="00933EA4" w:rsidRDefault="008C2201" w:rsidP="008C2201">
      <w:pPr>
        <w:pStyle w:val="a3"/>
        <w:jc w:val="both"/>
        <w:rPr>
          <w:rStyle w:val="dash041e005f0431005f044b005f0447005f043d005f044b005f0439005f005fchar1char1"/>
          <w:rFonts w:eastAsiaTheme="majorEastAsia"/>
        </w:rPr>
      </w:pPr>
      <w:r w:rsidRPr="00933EA4">
        <w:rPr>
          <w:rStyle w:val="dash041e005f0431005f044b005f0447005f043d005f044b005f0439005f005fchar1char1"/>
          <w:rFonts w:eastAsiaTheme="majorEastAsia"/>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Личностные результаты освоения Основной образовательной программы основного общего образования  отражают:</w:t>
      </w:r>
    </w:p>
    <w:p w:rsidR="008C2201" w:rsidRPr="00933EA4" w:rsidRDefault="008C2201" w:rsidP="008C2201">
      <w:pPr>
        <w:pStyle w:val="a3"/>
        <w:jc w:val="both"/>
        <w:rPr>
          <w:rStyle w:val="dash041e005f0431005f044b005f0447005f043d005f044b005f0439005f005fchar1char1"/>
        </w:rPr>
      </w:pP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lastRenderedPageBreak/>
        <w:t>1. Российскую гражданскую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w:t>
      </w:r>
      <w:r w:rsidRPr="00933EA4">
        <w:rPr>
          <w:rStyle w:val="dash041e005f0431005f044b005f0447005f043d005f044b005f0439005f005fchar1char1"/>
        </w:rPr>
        <w:lastRenderedPageBreak/>
        <w:t>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8C2201" w:rsidRPr="00933EA4" w:rsidRDefault="008C2201" w:rsidP="008C2201">
      <w:pPr>
        <w:pStyle w:val="a3"/>
        <w:jc w:val="both"/>
        <w:rPr>
          <w:rStyle w:val="dash041e005f0431005f044b005f0447005f043d005f044b005f0439005f005fchar1char1"/>
        </w:rPr>
      </w:pPr>
      <w:r w:rsidRPr="00933EA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8C2201" w:rsidRPr="00933EA4" w:rsidRDefault="008C2201" w:rsidP="008C2201">
      <w:pPr>
        <w:pStyle w:val="a3"/>
        <w:jc w:val="both"/>
        <w:rPr>
          <w:rFonts w:ascii="Times New Roman" w:hAnsi="Times New Roman" w:cs="Times New Roman"/>
          <w:sz w:val="24"/>
          <w:szCs w:val="24"/>
        </w:rPr>
      </w:pPr>
      <w:r w:rsidRPr="00933EA4">
        <w:rPr>
          <w:rStyle w:val="dash041e005f0431005f044b005f0447005f043d005f044b005f0439005f005fchar1char1"/>
        </w:rPr>
        <w:t xml:space="preserve">10. Сформированность антикоррупционного мировоззрения и правовой культуры,  </w:t>
      </w:r>
      <w:r w:rsidRPr="00933EA4">
        <w:rPr>
          <w:rFonts w:ascii="Times New Roman" w:hAnsi="Times New Roman" w:cs="Times New Roman"/>
          <w:sz w:val="24"/>
          <w:szCs w:val="24"/>
        </w:rPr>
        <w:t>повышение уровня правосознания граждан и популяризация антикоррупционных стандартов поведения, основанных на знаниях общих прав и обязанностей:</w:t>
      </w:r>
    </w:p>
    <w:p w:rsidR="008C2201" w:rsidRPr="00933EA4" w:rsidRDefault="008C2201" w:rsidP="008C2201">
      <w:pPr>
        <w:pStyle w:val="a3"/>
        <w:jc w:val="both"/>
        <w:rPr>
          <w:rFonts w:ascii="Times New Roman" w:hAnsi="Times New Roman" w:cs="Times New Roman"/>
          <w:b/>
          <w:i/>
          <w:sz w:val="24"/>
          <w:szCs w:val="24"/>
        </w:rPr>
      </w:pPr>
      <w:r w:rsidRPr="00933EA4">
        <w:rPr>
          <w:rFonts w:ascii="Times New Roman" w:hAnsi="Times New Roman" w:cs="Times New Roman"/>
          <w:b/>
          <w:i/>
          <w:sz w:val="24"/>
          <w:szCs w:val="24"/>
        </w:rPr>
        <w:t xml:space="preserve">-усвоение гуманистических, демократических и традиционных ценностей многонационального российского общества; </w:t>
      </w:r>
    </w:p>
    <w:p w:rsidR="008C2201" w:rsidRPr="00933EA4" w:rsidRDefault="008C2201" w:rsidP="008C2201">
      <w:pPr>
        <w:pStyle w:val="a3"/>
        <w:jc w:val="both"/>
        <w:rPr>
          <w:rFonts w:ascii="Times New Roman" w:hAnsi="Times New Roman" w:cs="Times New Roman"/>
          <w:b/>
          <w:i/>
          <w:sz w:val="24"/>
          <w:szCs w:val="24"/>
        </w:rPr>
      </w:pPr>
      <w:r w:rsidRPr="00933EA4">
        <w:rPr>
          <w:rFonts w:ascii="Times New Roman" w:hAnsi="Times New Roman" w:cs="Times New Roman"/>
          <w:b/>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8C2201" w:rsidRPr="00933EA4" w:rsidRDefault="008C2201" w:rsidP="008C2201">
      <w:pPr>
        <w:pStyle w:val="a3"/>
        <w:jc w:val="both"/>
        <w:rPr>
          <w:rFonts w:ascii="Times New Roman" w:hAnsi="Times New Roman" w:cs="Times New Roman"/>
          <w:b/>
          <w:i/>
          <w:sz w:val="24"/>
          <w:szCs w:val="24"/>
        </w:rPr>
      </w:pPr>
      <w:r w:rsidRPr="00933EA4">
        <w:rPr>
          <w:rFonts w:ascii="Times New Roman" w:hAnsi="Times New Roman" w:cs="Times New Roman"/>
          <w:b/>
          <w:i/>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8C2201" w:rsidRPr="00933EA4" w:rsidRDefault="008C2201" w:rsidP="008C2201">
      <w:pPr>
        <w:pStyle w:val="a3"/>
        <w:jc w:val="both"/>
        <w:rPr>
          <w:rFonts w:ascii="Times New Roman" w:hAnsi="Times New Roman" w:cs="Times New Roman"/>
          <w:b/>
          <w:i/>
          <w:sz w:val="24"/>
          <w:szCs w:val="24"/>
        </w:rPr>
      </w:pPr>
      <w:r w:rsidRPr="00933EA4">
        <w:rPr>
          <w:rFonts w:ascii="Times New Roman" w:hAnsi="Times New Roman" w:cs="Times New Roman"/>
          <w:b/>
          <w:i/>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8C2201" w:rsidRPr="00933EA4" w:rsidRDefault="008C2201" w:rsidP="008C2201">
      <w:pPr>
        <w:pStyle w:val="a3"/>
        <w:jc w:val="both"/>
        <w:rPr>
          <w:rFonts w:ascii="Times New Roman" w:hAnsi="Times New Roman" w:cs="Times New Roman"/>
          <w:b/>
          <w:i/>
          <w:sz w:val="24"/>
          <w:szCs w:val="24"/>
        </w:rPr>
      </w:pPr>
    </w:p>
    <w:p w:rsidR="008C2201" w:rsidRPr="00933EA4" w:rsidRDefault="008C2201" w:rsidP="008C2201">
      <w:pPr>
        <w:widowControl w:val="0"/>
        <w:spacing w:line="240" w:lineRule="auto"/>
        <w:ind w:firstLine="284"/>
        <w:jc w:val="both"/>
        <w:rPr>
          <w:rFonts w:ascii="Times New Roman" w:hAnsi="Times New Roman" w:cs="Times New Roman"/>
          <w:sz w:val="24"/>
          <w:szCs w:val="24"/>
        </w:rPr>
      </w:pPr>
      <w:r w:rsidRPr="00933EA4">
        <w:rPr>
          <w:rFonts w:ascii="Times New Roman" w:hAnsi="Times New Roman" w:cs="Times New Roman"/>
          <w:b/>
          <w:bCs/>
          <w:sz w:val="24"/>
          <w:szCs w:val="24"/>
        </w:rPr>
        <w:t>Личностными результатами</w:t>
      </w:r>
      <w:r w:rsidRPr="00933EA4">
        <w:rPr>
          <w:rFonts w:ascii="Times New Roman" w:hAnsi="Times New Roman" w:cs="Times New Roman"/>
          <w:sz w:val="24"/>
          <w:szCs w:val="24"/>
        </w:rPr>
        <w:t xml:space="preserve"> изучения предмета «Химия» являются следующие умения:</w:t>
      </w:r>
    </w:p>
    <w:p w:rsidR="008C2201" w:rsidRPr="00933EA4" w:rsidRDefault="008C2201" w:rsidP="008C2201">
      <w:pPr>
        <w:widowControl w:val="0"/>
        <w:spacing w:line="240" w:lineRule="auto"/>
        <w:ind w:firstLine="284"/>
        <w:jc w:val="both"/>
        <w:rPr>
          <w:rFonts w:ascii="Times New Roman" w:hAnsi="Times New Roman" w:cs="Times New Roman"/>
          <w:i/>
          <w:iCs/>
          <w:sz w:val="24"/>
          <w:szCs w:val="24"/>
        </w:rPr>
      </w:pPr>
      <w:r w:rsidRPr="00933EA4">
        <w:rPr>
          <w:rFonts w:ascii="Times New Roman" w:hAnsi="Times New Roman" w:cs="Times New Roman"/>
          <w:i/>
          <w:iCs/>
          <w:sz w:val="24"/>
          <w:szCs w:val="24"/>
        </w:rPr>
        <w:t>8-й класс</w:t>
      </w:r>
    </w:p>
    <w:p w:rsidR="008C2201" w:rsidRPr="00933EA4" w:rsidRDefault="008C2201" w:rsidP="008C2201">
      <w:pPr>
        <w:pStyle w:val="a7"/>
        <w:ind w:firstLine="284"/>
        <w:jc w:val="both"/>
        <w:rPr>
          <w:b w:val="0"/>
          <w:bCs w:val="0"/>
          <w:lang w:eastAsia="en-US"/>
        </w:rPr>
      </w:pPr>
      <w:r w:rsidRPr="00933EA4">
        <w:rPr>
          <w:b w:val="0"/>
          <w:bCs w:val="0"/>
          <w:lang w:eastAsia="en-US"/>
        </w:rPr>
        <w:t xml:space="preserve">Осознавать единство и целостность окружающего мира, возможности его познаваемости и объяснимости на основе достижений науки. </w:t>
      </w:r>
    </w:p>
    <w:p w:rsidR="008C2201" w:rsidRPr="00933EA4" w:rsidRDefault="008C2201" w:rsidP="008C2201">
      <w:pPr>
        <w:pStyle w:val="a7"/>
        <w:ind w:firstLine="284"/>
        <w:jc w:val="both"/>
        <w:rPr>
          <w:b w:val="0"/>
          <w:bCs w:val="0"/>
          <w:lang w:eastAsia="en-US"/>
        </w:rPr>
      </w:pPr>
      <w:r w:rsidRPr="00933EA4">
        <w:rPr>
          <w:b w:val="0"/>
          <w:bCs w:val="0"/>
          <w:lang w:eastAsia="en-US"/>
        </w:rPr>
        <w:t xml:space="preserve">Постепенно выстраивать собственное целостное мировоззрение: </w:t>
      </w:r>
    </w:p>
    <w:p w:rsidR="008C2201" w:rsidRPr="00933EA4" w:rsidRDefault="008C2201" w:rsidP="008C2201">
      <w:pPr>
        <w:pStyle w:val="a7"/>
        <w:ind w:firstLine="284"/>
        <w:jc w:val="both"/>
        <w:rPr>
          <w:b w:val="0"/>
          <w:bCs w:val="0"/>
        </w:rPr>
      </w:pPr>
      <w:r w:rsidRPr="00933EA4">
        <w:rPr>
          <w:b w:val="0"/>
          <w:bCs w:val="0"/>
        </w:rPr>
        <w:t xml:space="preserve">осознавать потребность и готовность к самообразованию, в том числе и в рамках самостоятельной деятельности вне школы; </w:t>
      </w:r>
    </w:p>
    <w:p w:rsidR="008C2201" w:rsidRPr="00933EA4" w:rsidRDefault="008C2201" w:rsidP="008C2201">
      <w:pPr>
        <w:spacing w:line="240" w:lineRule="auto"/>
        <w:ind w:firstLine="284"/>
        <w:jc w:val="both"/>
        <w:rPr>
          <w:rFonts w:ascii="Times New Roman" w:hAnsi="Times New Roman" w:cs="Times New Roman"/>
          <w:sz w:val="24"/>
          <w:szCs w:val="24"/>
        </w:rPr>
      </w:pPr>
      <w:r w:rsidRPr="00933EA4">
        <w:rPr>
          <w:rFonts w:ascii="Times New Roman" w:hAnsi="Times New Roman" w:cs="Times New Roman"/>
          <w:sz w:val="24"/>
          <w:szCs w:val="24"/>
        </w:rPr>
        <w:t xml:space="preserve">оценивать жизненные ситуации с точки зрения безопасного образа жизни и сохранения здоровья; </w:t>
      </w:r>
    </w:p>
    <w:p w:rsidR="008C2201" w:rsidRPr="00933EA4" w:rsidRDefault="008C2201" w:rsidP="008C2201">
      <w:pPr>
        <w:pStyle w:val="a7"/>
        <w:ind w:firstLine="284"/>
        <w:jc w:val="both"/>
        <w:rPr>
          <w:b w:val="0"/>
          <w:bCs w:val="0"/>
          <w:lang w:eastAsia="en-US"/>
        </w:rPr>
      </w:pPr>
      <w:r w:rsidRPr="00933EA4">
        <w:rPr>
          <w:b w:val="0"/>
          <w:bCs w:val="0"/>
          <w:lang w:eastAsia="en-US"/>
        </w:rPr>
        <w:t>оценивать экологический риск взаимоотношений человека и природы</w:t>
      </w:r>
      <w:r w:rsidRPr="00933EA4">
        <w:rPr>
          <w:b w:val="0"/>
          <w:bCs w:val="0"/>
        </w:rPr>
        <w:t>.</w:t>
      </w:r>
      <w:r w:rsidRPr="00933EA4">
        <w:rPr>
          <w:b w:val="0"/>
          <w:bCs w:val="0"/>
          <w:lang w:eastAsia="en-US"/>
        </w:rPr>
        <w:t xml:space="preserve"> </w:t>
      </w:r>
    </w:p>
    <w:p w:rsidR="008C2201" w:rsidRPr="00933EA4" w:rsidRDefault="008C2201" w:rsidP="008C2201">
      <w:pPr>
        <w:pStyle w:val="a7"/>
        <w:ind w:firstLine="284"/>
        <w:jc w:val="both"/>
        <w:rPr>
          <w:b w:val="0"/>
          <w:bCs w:val="0"/>
        </w:rPr>
      </w:pPr>
      <w:r w:rsidRPr="00933EA4">
        <w:rPr>
          <w:b w:val="0"/>
          <w:bCs w:val="0"/>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C2201" w:rsidRPr="00933EA4" w:rsidRDefault="008C2201" w:rsidP="008C2201">
      <w:pPr>
        <w:pStyle w:val="a7"/>
        <w:ind w:firstLine="284"/>
        <w:jc w:val="both"/>
        <w:rPr>
          <w:b w:val="0"/>
          <w:bCs w:val="0"/>
        </w:rPr>
      </w:pPr>
    </w:p>
    <w:p w:rsidR="008C2201" w:rsidRPr="00933EA4" w:rsidRDefault="008C2201" w:rsidP="008C2201">
      <w:pPr>
        <w:widowControl w:val="0"/>
        <w:spacing w:line="240" w:lineRule="auto"/>
        <w:ind w:firstLine="284"/>
        <w:jc w:val="both"/>
        <w:rPr>
          <w:rFonts w:ascii="Times New Roman" w:hAnsi="Times New Roman" w:cs="Times New Roman"/>
          <w:i/>
          <w:iCs/>
          <w:sz w:val="24"/>
          <w:szCs w:val="24"/>
        </w:rPr>
      </w:pPr>
      <w:r w:rsidRPr="00933EA4">
        <w:rPr>
          <w:rFonts w:ascii="Times New Roman" w:hAnsi="Times New Roman" w:cs="Times New Roman"/>
          <w:i/>
          <w:iCs/>
          <w:sz w:val="24"/>
          <w:szCs w:val="24"/>
        </w:rPr>
        <w:t>9-й класс</w:t>
      </w:r>
    </w:p>
    <w:p w:rsidR="008C2201" w:rsidRPr="00933EA4" w:rsidRDefault="008C2201" w:rsidP="008C2201">
      <w:pPr>
        <w:pStyle w:val="a7"/>
        <w:ind w:firstLine="284"/>
        <w:jc w:val="both"/>
        <w:rPr>
          <w:b w:val="0"/>
          <w:bCs w:val="0"/>
          <w:lang w:eastAsia="en-US"/>
        </w:rPr>
      </w:pPr>
      <w:r w:rsidRPr="00933EA4">
        <w:rPr>
          <w:b w:val="0"/>
          <w:bCs w:val="0"/>
          <w:lang w:eastAsia="en-US"/>
        </w:rPr>
        <w:t xml:space="preserve">Постепенно выстраивать собственное целостное мировоззрение: </w:t>
      </w:r>
    </w:p>
    <w:p w:rsidR="008C2201" w:rsidRPr="00933EA4" w:rsidRDefault="008C2201" w:rsidP="008C2201">
      <w:pPr>
        <w:pStyle w:val="a7"/>
        <w:ind w:left="565" w:hanging="281"/>
        <w:jc w:val="both"/>
        <w:rPr>
          <w:b w:val="0"/>
          <w:bCs w:val="0"/>
          <w:lang w:eastAsia="en-US"/>
        </w:rPr>
      </w:pPr>
      <w:r w:rsidRPr="00933EA4">
        <w:rPr>
          <w:b w:val="0"/>
          <w:bCs w:val="0"/>
          <w:lang w:eastAsia="en-US"/>
        </w:rPr>
        <w:lastRenderedPageBreak/>
        <w:t xml:space="preserve">–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 </w:t>
      </w:r>
    </w:p>
    <w:p w:rsidR="008C2201" w:rsidRPr="00933EA4" w:rsidRDefault="008C2201" w:rsidP="008C2201">
      <w:pPr>
        <w:pStyle w:val="a7"/>
        <w:ind w:left="565" w:hanging="281"/>
        <w:jc w:val="both"/>
        <w:rPr>
          <w:b w:val="0"/>
          <w:bCs w:val="0"/>
          <w:lang w:eastAsia="en-US"/>
        </w:rPr>
      </w:pPr>
      <w:r w:rsidRPr="00933EA4">
        <w:rPr>
          <w:b w:val="0"/>
          <w:bCs w:val="0"/>
          <w:lang w:eastAsia="en-US"/>
        </w:rPr>
        <w:t xml:space="preserve">– с учётом этого многообразия постепенно вырабатывать свои собственные ответы на основные жизненные вопросы, которые ставит личный жизненный опыт; </w:t>
      </w:r>
    </w:p>
    <w:p w:rsidR="008C2201" w:rsidRPr="00933EA4" w:rsidRDefault="008C2201" w:rsidP="008C2201">
      <w:pPr>
        <w:pStyle w:val="a7"/>
        <w:ind w:left="565" w:hanging="281"/>
        <w:jc w:val="both"/>
        <w:rPr>
          <w:b w:val="0"/>
          <w:bCs w:val="0"/>
          <w:lang w:eastAsia="en-US"/>
        </w:rPr>
      </w:pPr>
      <w:r w:rsidRPr="00933EA4">
        <w:rPr>
          <w:b w:val="0"/>
          <w:bCs w:val="0"/>
          <w:lang w:eastAsia="en-US"/>
        </w:rPr>
        <w:t>– учиться признавать противоречивость и незавершённость своих взглядов на мир, возможность их изменения.</w:t>
      </w:r>
    </w:p>
    <w:p w:rsidR="008C2201" w:rsidRPr="00933EA4" w:rsidRDefault="008C2201" w:rsidP="008C2201">
      <w:pPr>
        <w:widowControl w:val="0"/>
        <w:spacing w:line="240" w:lineRule="auto"/>
        <w:ind w:firstLine="284"/>
        <w:jc w:val="both"/>
        <w:rPr>
          <w:rFonts w:ascii="Times New Roman" w:hAnsi="Times New Roman" w:cs="Times New Roman"/>
          <w:sz w:val="24"/>
          <w:szCs w:val="24"/>
        </w:rPr>
      </w:pPr>
      <w:r w:rsidRPr="00933EA4">
        <w:rPr>
          <w:rFonts w:ascii="Times New Roman" w:hAnsi="Times New Roman" w:cs="Times New Roman"/>
          <w:sz w:val="24"/>
          <w:szCs w:val="24"/>
        </w:rPr>
        <w:t>Учиться использовать свои взгляды на мир для объяснения различных ситуаций, решения возникающих проблем и извлечения жизненных уроков.</w:t>
      </w:r>
    </w:p>
    <w:p w:rsidR="008C2201" w:rsidRPr="00933EA4" w:rsidRDefault="008C2201" w:rsidP="008C2201">
      <w:pPr>
        <w:pStyle w:val="a7"/>
        <w:ind w:firstLine="284"/>
        <w:jc w:val="both"/>
        <w:rPr>
          <w:b w:val="0"/>
          <w:bCs w:val="0"/>
        </w:rPr>
      </w:pPr>
      <w:r w:rsidRPr="00933EA4">
        <w:rPr>
          <w:b w:val="0"/>
          <w:bCs w:val="0"/>
        </w:rPr>
        <w:t xml:space="preserve">Осознавать свои интересы, находить и изучать в учебниках по разным предметам материал (из максимума), имеющий отношение к своим интересам. </w:t>
      </w:r>
    </w:p>
    <w:p w:rsidR="008C2201" w:rsidRPr="00933EA4" w:rsidRDefault="008C2201" w:rsidP="008C2201">
      <w:pPr>
        <w:pStyle w:val="a7"/>
        <w:ind w:firstLine="284"/>
        <w:jc w:val="both"/>
        <w:rPr>
          <w:b w:val="0"/>
          <w:bCs w:val="0"/>
        </w:rPr>
      </w:pPr>
      <w:r w:rsidRPr="00933EA4">
        <w:rPr>
          <w:b w:val="0"/>
          <w:bCs w:val="0"/>
        </w:rPr>
        <w:t>Использовать свои интересы для выбора индивидуальной образовательной траектории, потенциальной будущей профессии и соответствующего профильного образования.</w:t>
      </w:r>
    </w:p>
    <w:p w:rsidR="008C2201" w:rsidRPr="00933EA4" w:rsidRDefault="008C2201" w:rsidP="008C2201">
      <w:pPr>
        <w:widowControl w:val="0"/>
        <w:spacing w:line="240" w:lineRule="auto"/>
        <w:ind w:firstLine="284"/>
        <w:jc w:val="both"/>
        <w:rPr>
          <w:rFonts w:ascii="Times New Roman" w:hAnsi="Times New Roman" w:cs="Times New Roman"/>
          <w:sz w:val="24"/>
          <w:szCs w:val="24"/>
        </w:rPr>
      </w:pPr>
      <w:r w:rsidRPr="00933EA4">
        <w:rPr>
          <w:rFonts w:ascii="Times New Roman" w:hAnsi="Times New Roman" w:cs="Times New Roman"/>
          <w:sz w:val="24"/>
          <w:szCs w:val="24"/>
        </w:rPr>
        <w:t>Приобретать опыт участия в делах, приносящих пользу людям.</w:t>
      </w:r>
    </w:p>
    <w:p w:rsidR="008C2201" w:rsidRPr="00933EA4" w:rsidRDefault="008C2201" w:rsidP="008C2201">
      <w:pPr>
        <w:spacing w:line="240" w:lineRule="auto"/>
        <w:ind w:firstLine="284"/>
        <w:jc w:val="both"/>
        <w:rPr>
          <w:rFonts w:ascii="Times New Roman" w:hAnsi="Times New Roman" w:cs="Times New Roman"/>
          <w:sz w:val="24"/>
          <w:szCs w:val="24"/>
        </w:rPr>
      </w:pPr>
      <w:r w:rsidRPr="00933EA4">
        <w:rPr>
          <w:rFonts w:ascii="Times New Roman" w:hAnsi="Times New Roman" w:cs="Times New Roman"/>
          <w:sz w:val="24"/>
          <w:szCs w:val="24"/>
        </w:rPr>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8C2201" w:rsidRPr="00933EA4" w:rsidRDefault="008C2201" w:rsidP="008C2201">
      <w:pPr>
        <w:pStyle w:val="a7"/>
        <w:spacing w:before="60"/>
        <w:ind w:firstLine="284"/>
        <w:jc w:val="both"/>
        <w:rPr>
          <w:b w:val="0"/>
          <w:bCs w:val="0"/>
          <w:lang w:eastAsia="en-US"/>
        </w:rPr>
      </w:pPr>
      <w:r w:rsidRPr="00933EA4">
        <w:rPr>
          <w:b w:val="0"/>
          <w:bCs w:val="0"/>
        </w:rPr>
        <w:t>Учиться самостоятельно противостоять ситуациям, провоцирующим на поступки, которые угрожают безопасности и здоровью.</w:t>
      </w:r>
    </w:p>
    <w:p w:rsidR="008C2201" w:rsidRPr="00933EA4" w:rsidRDefault="008C2201" w:rsidP="008C2201">
      <w:pPr>
        <w:pStyle w:val="a7"/>
        <w:ind w:firstLine="284"/>
        <w:jc w:val="both"/>
        <w:rPr>
          <w:b w:val="0"/>
          <w:bCs w:val="0"/>
          <w:lang w:eastAsia="en-US"/>
        </w:rPr>
      </w:pPr>
      <w:r w:rsidRPr="00933EA4">
        <w:rPr>
          <w:b w:val="0"/>
          <w:bCs w:val="0"/>
        </w:rPr>
        <w:t xml:space="preserve">Выбирать поступки, нацеленные </w:t>
      </w:r>
      <w:r w:rsidRPr="00933EA4">
        <w:rPr>
          <w:b w:val="0"/>
          <w:bCs w:val="0"/>
          <w:lang w:eastAsia="en-US"/>
        </w:rPr>
        <w:t>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8C2201" w:rsidRPr="00933EA4" w:rsidRDefault="008C2201" w:rsidP="008C2201">
      <w:pPr>
        <w:pStyle w:val="a7"/>
        <w:spacing w:before="60"/>
        <w:ind w:firstLine="284"/>
        <w:jc w:val="both"/>
        <w:rPr>
          <w:b w:val="0"/>
          <w:bCs w:val="0"/>
        </w:rPr>
      </w:pPr>
      <w:r w:rsidRPr="00933EA4">
        <w:rPr>
          <w:b w:val="0"/>
          <w:bCs w:val="0"/>
        </w:rPr>
        <w:t>Учиться убеждать других людей в необходимости овладения стратегией рационального природопользования.</w:t>
      </w:r>
    </w:p>
    <w:p w:rsidR="008C2201" w:rsidRPr="00933EA4" w:rsidRDefault="008C2201" w:rsidP="008C2201">
      <w:pPr>
        <w:widowControl w:val="0"/>
        <w:spacing w:line="240" w:lineRule="auto"/>
        <w:ind w:firstLine="284"/>
        <w:jc w:val="both"/>
        <w:rPr>
          <w:rFonts w:ascii="Times New Roman" w:hAnsi="Times New Roman" w:cs="Times New Roman"/>
          <w:sz w:val="24"/>
          <w:szCs w:val="24"/>
        </w:rPr>
      </w:pPr>
      <w:r w:rsidRPr="00933EA4">
        <w:rPr>
          <w:rFonts w:ascii="Times New Roman" w:hAnsi="Times New Roman" w:cs="Times New Roman"/>
          <w:sz w:val="24"/>
          <w:szCs w:val="24"/>
        </w:rPr>
        <w:t>Использовать экологическое мышление для выбора стратегии собственного поведения в качестве одной из ценностных установок.</w:t>
      </w:r>
    </w:p>
    <w:p w:rsidR="008C2201" w:rsidRPr="00933EA4" w:rsidRDefault="008C2201" w:rsidP="008C2201">
      <w:pPr>
        <w:spacing w:line="240" w:lineRule="auto"/>
        <w:ind w:firstLine="284"/>
        <w:jc w:val="both"/>
        <w:rPr>
          <w:rFonts w:ascii="Times New Roman" w:hAnsi="Times New Roman" w:cs="Times New Roman"/>
          <w:sz w:val="24"/>
          <w:szCs w:val="24"/>
        </w:rPr>
      </w:pPr>
      <w:r w:rsidRPr="00933EA4">
        <w:rPr>
          <w:rFonts w:ascii="Times New Roman" w:hAnsi="Times New Roman" w:cs="Times New Roman"/>
          <w:i/>
          <w:iCs/>
          <w:sz w:val="24"/>
          <w:szCs w:val="24"/>
        </w:rPr>
        <w:t>Средством развития</w:t>
      </w:r>
      <w:r w:rsidRPr="00933EA4">
        <w:rPr>
          <w:rFonts w:ascii="Times New Roman" w:hAnsi="Times New Roman" w:cs="Times New Roman"/>
          <w:sz w:val="24"/>
          <w:szCs w:val="24"/>
        </w:rPr>
        <w:t xml:space="preserve"> личностных результатов служат учебный материал и продуктивные задания учебника, нацеленные на 6-ю линию развития – умение оценивать поведение человека с точки зрения химической безопасности по отношению к человеку и природе. </w:t>
      </w:r>
    </w:p>
    <w:p w:rsidR="008C2201" w:rsidRPr="00933EA4" w:rsidRDefault="008C2201" w:rsidP="008C2201">
      <w:pPr>
        <w:pStyle w:val="a3"/>
        <w:jc w:val="both"/>
        <w:rPr>
          <w:rFonts w:ascii="Times New Roman" w:hAnsi="Times New Roman" w:cs="Times New Roman"/>
          <w:b/>
          <w:i/>
          <w:sz w:val="24"/>
          <w:szCs w:val="24"/>
        </w:rPr>
      </w:pPr>
    </w:p>
    <w:p w:rsidR="008C2201" w:rsidRPr="00933EA4" w:rsidRDefault="008C2201" w:rsidP="008C2201">
      <w:pPr>
        <w:spacing w:line="240" w:lineRule="auto"/>
        <w:rPr>
          <w:rFonts w:ascii="Times New Roman" w:hAnsi="Times New Roman" w:cs="Times New Roman"/>
          <w:sz w:val="24"/>
          <w:szCs w:val="24"/>
        </w:rPr>
      </w:pPr>
    </w:p>
    <w:p w:rsidR="008C2201" w:rsidRPr="00933EA4" w:rsidRDefault="008C2201" w:rsidP="008C2201">
      <w:pPr>
        <w:pStyle w:val="2"/>
        <w:spacing w:line="240" w:lineRule="auto"/>
        <w:jc w:val="center"/>
        <w:rPr>
          <w:rFonts w:ascii="Times New Roman" w:hAnsi="Times New Roman" w:cs="Times New Roman"/>
          <w:b w:val="0"/>
          <w:color w:val="auto"/>
          <w:sz w:val="24"/>
          <w:szCs w:val="24"/>
        </w:rPr>
      </w:pPr>
      <w:r w:rsidRPr="00933EA4">
        <w:rPr>
          <w:rFonts w:ascii="Times New Roman" w:hAnsi="Times New Roman" w:cs="Times New Roman"/>
          <w:color w:val="auto"/>
          <w:sz w:val="24"/>
          <w:szCs w:val="24"/>
        </w:rPr>
        <w:t xml:space="preserve">Метапредметные результаты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4) умение оценивать правильность выполнения учебной задачи,  собственные возможности её решения;</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7) умение создавать, применять и преобразовывать знаки и символы, модели и схемы для решения учебных и познавательных задач;</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lastRenderedPageBreak/>
        <w:t xml:space="preserve">8) смысловое чтение;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9) у</w:t>
      </w:r>
      <w:r w:rsidRPr="00933EA4">
        <w:rPr>
          <w:rStyle w:val="dash0421005f0442005f0440005f043e005f0433005f0438005f0439005f005fchar1char1"/>
        </w:rPr>
        <w:t xml:space="preserve">мение </w:t>
      </w:r>
      <w:r w:rsidRPr="00933EA4">
        <w:rPr>
          <w:rStyle w:val="dash041e005f0431005f044b005f0447005f043d005f044b005f0439005f005fchar1char1"/>
          <w:rFonts w:eastAsiaTheme="majorEastAsia"/>
        </w:rPr>
        <w:t>организовывать  учебное сотрудничество и совместную деятельность с учителем и сверстниками;   работать</w:t>
      </w:r>
      <w:r w:rsidRPr="00933EA4">
        <w:rPr>
          <w:rStyle w:val="dash0421005f0442005f0440005f043e005f0433005f0438005f0439005f005fchar1char1"/>
        </w:rPr>
        <w:t xml:space="preserve"> индивидуально и в группе: </w:t>
      </w:r>
      <w:r w:rsidRPr="00933EA4">
        <w:rPr>
          <w:rStyle w:val="dash041e005f0431005f044b005f0447005f043d005f044b005f0439005f005fchar1char1"/>
          <w:rFonts w:eastAsiaTheme="majorEastAsia"/>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8C2201" w:rsidRPr="00933EA4" w:rsidRDefault="008C2201" w:rsidP="008C2201">
      <w:pPr>
        <w:pStyle w:val="dash041e005f0431005f044b005f0447005f043d005f044b005f0439"/>
        <w:ind w:firstLine="697"/>
        <w:jc w:val="both"/>
        <w:rPr>
          <w:rStyle w:val="dash041e005f0431005f044b005f0447005f043d005f044b005f0439005f005fchar1char1"/>
          <w:rFonts w:eastAsiaTheme="majorEastAsia"/>
        </w:rPr>
      </w:pPr>
      <w:r w:rsidRPr="00933EA4">
        <w:rPr>
          <w:rStyle w:val="dash041e005f0431005f044b005f0447005f043d005f044b005f0439005f005fchar1char1"/>
          <w:rFonts w:eastAsiaTheme="majorEastAsia"/>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8C2201" w:rsidRPr="00933EA4" w:rsidRDefault="008C2201" w:rsidP="008C2201">
      <w:pPr>
        <w:pStyle w:val="dash041e005f0431005f044b005f0447005f043d005f044b005f0439"/>
        <w:ind w:firstLine="697"/>
        <w:jc w:val="both"/>
      </w:pPr>
      <w:r w:rsidRPr="00933EA4">
        <w:rPr>
          <w:rStyle w:val="dash041e005f0431005f044b005f0447005f043d005f044b005f0439005f005fchar1char1"/>
          <w:rFonts w:eastAsiaTheme="majorEastAsia"/>
        </w:rPr>
        <w:t>12)</w:t>
      </w:r>
      <w:r w:rsidRPr="00933EA4">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933EA4">
        <w:rPr>
          <w:rStyle w:val="dash041e005f0431005f044b005f0447005f043d005f044b005f0439005f005fchar1char1"/>
          <w:rFonts w:eastAsiaTheme="majorEastAsia"/>
        </w:rPr>
        <w:t>.</w:t>
      </w:r>
    </w:p>
    <w:p w:rsidR="008C2201" w:rsidRPr="00933EA4" w:rsidRDefault="008C2201" w:rsidP="008C2201">
      <w:pPr>
        <w:spacing w:line="240" w:lineRule="auto"/>
        <w:rPr>
          <w:rFonts w:ascii="Times New Roman" w:hAnsi="Times New Roman" w:cs="Times New Roman"/>
          <w:sz w:val="24"/>
          <w:szCs w:val="24"/>
        </w:rPr>
      </w:pPr>
      <w:r w:rsidRPr="00933EA4">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 (регулятивные, познавательные,коммуникативные).</w:t>
      </w:r>
    </w:p>
    <w:p w:rsidR="008C2201" w:rsidRPr="00933EA4" w:rsidRDefault="008C2201" w:rsidP="008C2201">
      <w:pPr>
        <w:spacing w:line="240" w:lineRule="auto"/>
        <w:ind w:firstLine="709"/>
        <w:jc w:val="both"/>
        <w:rPr>
          <w:rFonts w:ascii="Times New Roman" w:hAnsi="Times New Roman" w:cs="Times New Roman"/>
          <w:b/>
          <w:sz w:val="24"/>
          <w:szCs w:val="24"/>
        </w:rPr>
      </w:pPr>
      <w:r w:rsidRPr="00933EA4">
        <w:rPr>
          <w:rFonts w:ascii="Times New Roman" w:hAnsi="Times New Roman" w:cs="Times New Roman"/>
          <w:b/>
          <w:sz w:val="24"/>
          <w:szCs w:val="24"/>
        </w:rPr>
        <w:t>Межпредметные понятия</w:t>
      </w:r>
    </w:p>
    <w:p w:rsidR="008C2201" w:rsidRPr="00933EA4" w:rsidRDefault="008C2201" w:rsidP="008C2201">
      <w:pPr>
        <w:spacing w:after="0" w:line="240" w:lineRule="auto"/>
        <w:ind w:firstLine="708"/>
        <w:jc w:val="both"/>
        <w:rPr>
          <w:rFonts w:ascii="Times New Roman" w:hAnsi="Times New Roman" w:cs="Times New Roman"/>
          <w:sz w:val="24"/>
          <w:szCs w:val="24"/>
        </w:rPr>
      </w:pPr>
      <w:r w:rsidRPr="00933EA4">
        <w:rPr>
          <w:rFonts w:ascii="Times New Roman" w:hAnsi="Times New Roman" w:cs="Times New Roman"/>
          <w:sz w:val="24"/>
          <w:szCs w:val="24"/>
        </w:rPr>
        <w:t xml:space="preserve">Условием формирования межпредметных понятий, например таких как система, </w:t>
      </w:r>
      <w:r w:rsidRPr="00933EA4">
        <w:rPr>
          <w:rFonts w:ascii="Times New Roman" w:hAnsi="Times New Roman" w:cs="Times New Roman"/>
          <w:sz w:val="24"/>
          <w:szCs w:val="24"/>
          <w:shd w:val="clear" w:color="auto" w:fill="FFFFFF"/>
        </w:rPr>
        <w:t xml:space="preserve">факт, закономерность, феномен, анализ, синтез </w:t>
      </w:r>
      <w:r w:rsidRPr="00933EA4">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продолжена работа по формированию и развитию </w:t>
      </w:r>
      <w:r w:rsidRPr="00933EA4">
        <w:rPr>
          <w:rFonts w:ascii="Times New Roman" w:hAnsi="Times New Roman" w:cs="Times New Roman"/>
          <w:b/>
          <w:sz w:val="24"/>
          <w:szCs w:val="24"/>
        </w:rPr>
        <w:t>основ читательской компетенции</w:t>
      </w:r>
      <w:r w:rsidRPr="00933EA4">
        <w:rPr>
          <w:rFonts w:ascii="Times New Roman" w:hAnsi="Times New Roman" w:cs="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8C2201" w:rsidRPr="00933EA4" w:rsidRDefault="008C2201" w:rsidP="008C2201">
      <w:pPr>
        <w:spacing w:after="0" w:line="240" w:lineRule="auto"/>
        <w:ind w:firstLine="709"/>
        <w:jc w:val="both"/>
        <w:rPr>
          <w:rFonts w:ascii="Times New Roman" w:hAnsi="Times New Roman" w:cs="Times New Roman"/>
          <w:i/>
          <w:sz w:val="24"/>
          <w:szCs w:val="24"/>
        </w:rPr>
      </w:pPr>
      <w:r w:rsidRPr="00933EA4">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первом уровне </w:t>
      </w:r>
      <w:r w:rsidRPr="00933EA4">
        <w:rPr>
          <w:rFonts w:ascii="Times New Roman" w:hAnsi="Times New Roman" w:cs="Times New Roman"/>
          <w:b/>
          <w:sz w:val="24"/>
          <w:szCs w:val="24"/>
        </w:rPr>
        <w:t>навыки работы с информацией</w:t>
      </w:r>
      <w:r w:rsidRPr="00933EA4">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8C2201" w:rsidRPr="00933EA4" w:rsidRDefault="008C2201" w:rsidP="008C2201">
      <w:pPr>
        <w:spacing w:after="0"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8C2201" w:rsidRPr="00933EA4" w:rsidRDefault="008C2201" w:rsidP="008C2201">
      <w:pPr>
        <w:spacing w:after="0"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C2201" w:rsidRPr="00933EA4" w:rsidRDefault="008C2201" w:rsidP="008C2201">
      <w:pPr>
        <w:spacing w:after="0"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 заполнять и дополнять таблицы, схемы, диаграммы, тексты.</w:t>
      </w:r>
    </w:p>
    <w:p w:rsidR="008C2201" w:rsidRPr="00933EA4" w:rsidRDefault="008C2201" w:rsidP="008C2201">
      <w:pPr>
        <w:suppressAutoHyphens/>
        <w:spacing w:after="0"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 xml:space="preserve">В ходе изучения всех учебных предметов обучающиеся </w:t>
      </w:r>
      <w:r w:rsidRPr="00933EA4">
        <w:rPr>
          <w:rFonts w:ascii="Times New Roman" w:hAnsi="Times New Roman" w:cs="Times New Roman"/>
          <w:b/>
          <w:sz w:val="24"/>
          <w:szCs w:val="24"/>
        </w:rPr>
        <w:t>приобретут опыт проектной деятельности</w:t>
      </w:r>
      <w:r w:rsidRPr="00933EA4">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C2201" w:rsidRPr="00933EA4" w:rsidRDefault="008C2201" w:rsidP="008C2201">
      <w:pPr>
        <w:suppressAutoHyphens/>
        <w:spacing w:after="0"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 xml:space="preserve"> В соответствии ФГОС ООО выделяются три группы универсальных учебных действий: регулятивные, познавательные, коммуникативные.</w:t>
      </w:r>
    </w:p>
    <w:p w:rsidR="008C2201" w:rsidRPr="00933EA4" w:rsidRDefault="008C2201" w:rsidP="008C2201">
      <w:pPr>
        <w:spacing w:after="0" w:line="240" w:lineRule="auto"/>
        <w:ind w:firstLine="709"/>
        <w:jc w:val="both"/>
        <w:rPr>
          <w:rFonts w:ascii="Times New Roman" w:hAnsi="Times New Roman" w:cs="Times New Roman"/>
          <w:b/>
          <w:sz w:val="24"/>
          <w:szCs w:val="24"/>
        </w:rPr>
      </w:pPr>
      <w:r w:rsidRPr="00933EA4">
        <w:rPr>
          <w:rFonts w:ascii="Times New Roman" w:hAnsi="Times New Roman" w:cs="Times New Roman"/>
          <w:b/>
          <w:sz w:val="24"/>
          <w:szCs w:val="24"/>
        </w:rPr>
        <w:t>Регулятивные УУД</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анализировать существующие и планировать будущие образовательные результаты;</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lastRenderedPageBreak/>
        <w:t>идентифицировать собственные проблемы и определять главную проблему;</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формулировать учебные задачи как шаги достижения поставленной цели деятельности;</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933EA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план решения проблемы (выполнения проекта, проведения исследования);</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8C2201" w:rsidRPr="00933EA4" w:rsidRDefault="008C2201" w:rsidP="008C2201">
      <w:pPr>
        <w:widowControl w:val="0"/>
        <w:numPr>
          <w:ilvl w:val="0"/>
          <w:numId w:val="2"/>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планировать и корректировать свою индивидуальную образовательную траекторию.</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lastRenderedPageBreak/>
        <w:t>определять критерии правильности (корректности) выполнения учебной задачи;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фиксировать и анализировать динамику собственных образовательных результатов.</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b/>
          <w:sz w:val="24"/>
          <w:szCs w:val="24"/>
        </w:rPr>
      </w:pPr>
      <w:r w:rsidRPr="00933EA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принимать решение в учебной ситуации и нести за него ответственность;</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8C2201" w:rsidRPr="00933EA4" w:rsidRDefault="008C2201" w:rsidP="008C2201">
      <w:pPr>
        <w:spacing w:line="240" w:lineRule="auto"/>
        <w:ind w:firstLine="709"/>
        <w:jc w:val="both"/>
        <w:rPr>
          <w:rFonts w:ascii="Times New Roman" w:hAnsi="Times New Roman" w:cs="Times New Roman"/>
          <w:b/>
          <w:sz w:val="24"/>
          <w:szCs w:val="24"/>
        </w:rPr>
      </w:pPr>
      <w:r w:rsidRPr="00933EA4">
        <w:rPr>
          <w:rFonts w:ascii="Times New Roman" w:hAnsi="Times New Roman" w:cs="Times New Roman"/>
          <w:b/>
          <w:sz w:val="24"/>
          <w:szCs w:val="24"/>
        </w:rPr>
        <w:t>Познавательные УУД</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выделять явление из общего ряда других явлений;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излагать полученную информацию, интерпретируя ее в контексте решаемой задачи;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вербализовать эмоциональное впечатление, оказанное на него источником;</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w:t>
      </w:r>
      <w:r w:rsidRPr="00933EA4">
        <w:rPr>
          <w:rFonts w:ascii="Times New Roman" w:hAnsi="Times New Roman" w:cs="Times New Roman"/>
          <w:sz w:val="24"/>
          <w:szCs w:val="24"/>
        </w:rPr>
        <w:lastRenderedPageBreak/>
        <w:t>зрения);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обозначать символом и знаком предмет и/или явление;</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создавать абстрактный или реальный образ предмета и/или явления;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модель/схему на основе условий задачи и/или способа ее решения;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доказательство: прямое, косвенное, от противного;</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Смысловое чтение.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устанавливать взаимосвязь описанных в тексте событий, явлений, процессов;</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резюмировать главную идею текста;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критически оценивать содержание и форму текста.</w:t>
      </w:r>
    </w:p>
    <w:p w:rsidR="008C2201" w:rsidRPr="00933EA4" w:rsidRDefault="008C2201" w:rsidP="008C2201">
      <w:pPr>
        <w:widowControl w:val="0"/>
        <w:numPr>
          <w:ilvl w:val="0"/>
          <w:numId w:val="1"/>
        </w:numPr>
        <w:tabs>
          <w:tab w:val="left" w:pos="1134"/>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свое отношение к природной среде;</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анализировать влияние экологических факторов на среду обитания живых организмов;</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проводить причинный и вероятностный анализ экологических ситуаций;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8C2201" w:rsidRPr="00933EA4" w:rsidRDefault="008C2201" w:rsidP="008C2201">
      <w:pPr>
        <w:spacing w:line="240" w:lineRule="auto"/>
        <w:ind w:firstLine="709"/>
        <w:jc w:val="both"/>
        <w:rPr>
          <w:rFonts w:ascii="Times New Roman" w:hAnsi="Times New Roman" w:cs="Times New Roman"/>
          <w:sz w:val="24"/>
          <w:szCs w:val="24"/>
        </w:rPr>
      </w:pPr>
      <w:r w:rsidRPr="00933EA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8C2201" w:rsidRPr="00933EA4" w:rsidRDefault="008C2201" w:rsidP="008C2201">
      <w:pPr>
        <w:pStyle w:val="a5"/>
        <w:numPr>
          <w:ilvl w:val="0"/>
          <w:numId w:val="3"/>
        </w:numPr>
        <w:spacing w:after="0" w:line="240" w:lineRule="auto"/>
        <w:jc w:val="both"/>
        <w:rPr>
          <w:rFonts w:ascii="Times New Roman" w:hAnsi="Times New Roman"/>
          <w:sz w:val="24"/>
          <w:szCs w:val="24"/>
        </w:rPr>
      </w:pPr>
      <w:r w:rsidRPr="00933EA4">
        <w:rPr>
          <w:rFonts w:ascii="Times New Roman" w:hAnsi="Times New Roman"/>
          <w:sz w:val="24"/>
          <w:szCs w:val="24"/>
        </w:rPr>
        <w:t>определять необходимые ключевые поисковые слова и запросы;</w:t>
      </w:r>
    </w:p>
    <w:p w:rsidR="008C2201" w:rsidRPr="00933EA4" w:rsidRDefault="008C2201" w:rsidP="008C2201">
      <w:pPr>
        <w:pStyle w:val="a5"/>
        <w:numPr>
          <w:ilvl w:val="0"/>
          <w:numId w:val="3"/>
        </w:numPr>
        <w:spacing w:after="0" w:line="240" w:lineRule="auto"/>
        <w:jc w:val="both"/>
        <w:rPr>
          <w:rFonts w:ascii="Times New Roman" w:hAnsi="Times New Roman"/>
          <w:sz w:val="24"/>
          <w:szCs w:val="24"/>
        </w:rPr>
      </w:pPr>
      <w:r w:rsidRPr="00933EA4">
        <w:rPr>
          <w:rFonts w:ascii="Times New Roman" w:hAnsi="Times New Roman"/>
          <w:sz w:val="24"/>
          <w:szCs w:val="24"/>
        </w:rPr>
        <w:lastRenderedPageBreak/>
        <w:t>осуществлять взаимодействие с электронными поисковыми системами, словарями;</w:t>
      </w:r>
    </w:p>
    <w:p w:rsidR="008C2201" w:rsidRPr="00933EA4" w:rsidRDefault="008C2201" w:rsidP="008C2201">
      <w:pPr>
        <w:pStyle w:val="a5"/>
        <w:numPr>
          <w:ilvl w:val="0"/>
          <w:numId w:val="3"/>
        </w:numPr>
        <w:spacing w:after="0" w:line="240" w:lineRule="auto"/>
        <w:jc w:val="both"/>
        <w:rPr>
          <w:rFonts w:ascii="Times New Roman" w:hAnsi="Times New Roman"/>
          <w:sz w:val="24"/>
          <w:szCs w:val="24"/>
        </w:rPr>
      </w:pPr>
      <w:r w:rsidRPr="00933EA4">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соотносить полученные результаты поиска со своей деятельностью.</w:t>
      </w:r>
    </w:p>
    <w:p w:rsidR="008C2201" w:rsidRPr="00933EA4" w:rsidRDefault="008C2201" w:rsidP="008C2201">
      <w:pPr>
        <w:tabs>
          <w:tab w:val="left" w:pos="993"/>
        </w:tabs>
        <w:spacing w:line="240" w:lineRule="auto"/>
        <w:ind w:firstLine="709"/>
        <w:jc w:val="both"/>
        <w:rPr>
          <w:rFonts w:ascii="Times New Roman" w:hAnsi="Times New Roman" w:cs="Times New Roman"/>
          <w:b/>
          <w:sz w:val="24"/>
          <w:szCs w:val="24"/>
        </w:rPr>
      </w:pPr>
      <w:r w:rsidRPr="00933EA4">
        <w:rPr>
          <w:rFonts w:ascii="Times New Roman" w:hAnsi="Times New Roman" w:cs="Times New Roman"/>
          <w:b/>
          <w:sz w:val="24"/>
          <w:szCs w:val="24"/>
        </w:rPr>
        <w:t>Коммуникативные УУД</w:t>
      </w:r>
    </w:p>
    <w:p w:rsidR="008C2201" w:rsidRPr="00933EA4" w:rsidRDefault="008C2201" w:rsidP="008C2201">
      <w:pPr>
        <w:pStyle w:val="a5"/>
        <w:widowControl w:val="0"/>
        <w:numPr>
          <w:ilvl w:val="0"/>
          <w:numId w:val="4"/>
        </w:numPr>
        <w:tabs>
          <w:tab w:val="left" w:pos="426"/>
        </w:tabs>
        <w:spacing w:after="0" w:line="240" w:lineRule="auto"/>
        <w:ind w:left="0" w:firstLine="709"/>
        <w:jc w:val="both"/>
        <w:rPr>
          <w:rFonts w:ascii="Times New Roman" w:hAnsi="Times New Roman"/>
          <w:sz w:val="24"/>
          <w:szCs w:val="24"/>
        </w:rPr>
      </w:pPr>
      <w:r w:rsidRPr="00933EA4">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возможные роли в совместной деятельности;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играть определенную роль в совместной деятельности;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строить позитивные отношения в процессе учебной и познавательной деятельности;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предлагать альтернативное решение в конфликтной ситуации;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выделять общую точку зрения в дискуссии;</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8C2201" w:rsidRPr="00933EA4" w:rsidRDefault="008C2201" w:rsidP="008C2201">
      <w:pPr>
        <w:widowControl w:val="0"/>
        <w:numPr>
          <w:ilvl w:val="0"/>
          <w:numId w:val="5"/>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8C2201" w:rsidRPr="00933EA4" w:rsidRDefault="008C2201" w:rsidP="008C2201">
      <w:pPr>
        <w:widowControl w:val="0"/>
        <w:numPr>
          <w:ilvl w:val="0"/>
          <w:numId w:val="4"/>
        </w:numPr>
        <w:tabs>
          <w:tab w:val="left" w:pos="142"/>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задачу коммуникации и в соответствии с ней отбирать речевые средства;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принимать решение в ходе диалога и согласовывать его с собеседником;</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8C2201" w:rsidRPr="00933EA4" w:rsidRDefault="008C2201" w:rsidP="008C2201">
      <w:pPr>
        <w:widowControl w:val="0"/>
        <w:numPr>
          <w:ilvl w:val="0"/>
          <w:numId w:val="4"/>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использовать информацию с учетом этических и правовых норм;</w:t>
      </w:r>
    </w:p>
    <w:p w:rsidR="008C2201" w:rsidRPr="00933EA4" w:rsidRDefault="008C2201" w:rsidP="008C2201">
      <w:pPr>
        <w:widowControl w:val="0"/>
        <w:numPr>
          <w:ilvl w:val="0"/>
          <w:numId w:val="3"/>
        </w:numPr>
        <w:tabs>
          <w:tab w:val="left" w:pos="993"/>
        </w:tabs>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8C2201" w:rsidRPr="00933EA4" w:rsidRDefault="008C2201" w:rsidP="008C2201">
      <w:pPr>
        <w:spacing w:line="240" w:lineRule="auto"/>
        <w:rPr>
          <w:rFonts w:ascii="Times New Roman" w:hAnsi="Times New Roman" w:cs="Times New Roman"/>
          <w:sz w:val="24"/>
          <w:szCs w:val="24"/>
        </w:rPr>
      </w:pPr>
    </w:p>
    <w:p w:rsidR="008C2201" w:rsidRPr="00933EA4" w:rsidRDefault="008C2201" w:rsidP="008C2201">
      <w:pPr>
        <w:widowControl w:val="0"/>
        <w:spacing w:before="240" w:line="240" w:lineRule="auto"/>
        <w:ind w:firstLine="284"/>
        <w:jc w:val="both"/>
        <w:rPr>
          <w:rFonts w:ascii="Times New Roman" w:hAnsi="Times New Roman" w:cs="Times New Roman"/>
          <w:sz w:val="24"/>
          <w:szCs w:val="24"/>
        </w:rPr>
      </w:pPr>
      <w:r w:rsidRPr="00933EA4">
        <w:rPr>
          <w:rFonts w:ascii="Times New Roman" w:hAnsi="Times New Roman" w:cs="Times New Roman"/>
          <w:b/>
          <w:bCs/>
          <w:sz w:val="24"/>
          <w:szCs w:val="24"/>
        </w:rPr>
        <w:t>Предметными результатами</w:t>
      </w:r>
      <w:r w:rsidRPr="00933EA4">
        <w:rPr>
          <w:rFonts w:ascii="Times New Roman" w:hAnsi="Times New Roman" w:cs="Times New Roman"/>
          <w:sz w:val="24"/>
          <w:szCs w:val="24"/>
        </w:rPr>
        <w:t xml:space="preserve"> изучения предмета «Химия» являются следующие умения:</w:t>
      </w:r>
    </w:p>
    <w:p w:rsidR="008C2201" w:rsidRPr="00933EA4" w:rsidRDefault="008C2201" w:rsidP="008C2201">
      <w:pPr>
        <w:pStyle w:val="dash041e0431044b0447043d044b0439"/>
        <w:ind w:firstLine="700"/>
        <w:jc w:val="both"/>
        <w:rPr>
          <w:rFonts w:ascii="Times New Roman" w:hAnsi="Times New Roman" w:cs="Times New Roman"/>
        </w:rPr>
      </w:pPr>
      <w:r w:rsidRPr="00933EA4">
        <w:rPr>
          <w:rStyle w:val="dash041e0431044b0447043d044b0439char1"/>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8C2201" w:rsidRPr="00933EA4" w:rsidRDefault="008C2201" w:rsidP="008C2201">
      <w:pPr>
        <w:pStyle w:val="dash041e0431044b0447043d044b0439"/>
        <w:ind w:firstLine="700"/>
        <w:jc w:val="both"/>
        <w:rPr>
          <w:rFonts w:ascii="Times New Roman" w:hAnsi="Times New Roman" w:cs="Times New Roman"/>
        </w:rPr>
      </w:pPr>
      <w:r w:rsidRPr="00933EA4">
        <w:rPr>
          <w:rStyle w:val="dash041e0431044b0447043d044b0439char1"/>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8C2201" w:rsidRPr="00933EA4" w:rsidRDefault="008C2201" w:rsidP="008C2201">
      <w:pPr>
        <w:pStyle w:val="dash041e0431044b0447043d044b0439"/>
        <w:ind w:firstLine="700"/>
        <w:jc w:val="both"/>
        <w:rPr>
          <w:rFonts w:ascii="Times New Roman" w:hAnsi="Times New Roman" w:cs="Times New Roman"/>
        </w:rPr>
      </w:pPr>
      <w:r w:rsidRPr="00933EA4">
        <w:rPr>
          <w:rStyle w:val="dash041e0431044b0447043d044b0439char1"/>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8C2201" w:rsidRPr="00933EA4" w:rsidRDefault="008C2201" w:rsidP="008C2201">
      <w:pPr>
        <w:pStyle w:val="dash041e0431044b0447043d044b0439"/>
        <w:ind w:firstLine="700"/>
        <w:jc w:val="both"/>
        <w:rPr>
          <w:rFonts w:ascii="Times New Roman" w:hAnsi="Times New Roman" w:cs="Times New Roman"/>
        </w:rPr>
      </w:pPr>
      <w:r w:rsidRPr="00933EA4">
        <w:rPr>
          <w:rStyle w:val="dash041e0431044b0447043d044b0439char1"/>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8C2201" w:rsidRPr="00933EA4" w:rsidRDefault="008C2201" w:rsidP="008C2201">
      <w:pPr>
        <w:pStyle w:val="dash041e0431044b0447043d044b0439"/>
        <w:ind w:firstLine="700"/>
        <w:jc w:val="both"/>
        <w:rPr>
          <w:rFonts w:ascii="Times New Roman" w:hAnsi="Times New Roman" w:cs="Times New Roman"/>
        </w:rPr>
      </w:pPr>
      <w:r w:rsidRPr="00933EA4">
        <w:rPr>
          <w:rStyle w:val="dash041e0431044b0447043d044b0439char1"/>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8C2201" w:rsidRPr="00933EA4" w:rsidRDefault="008C2201" w:rsidP="008C2201">
      <w:pPr>
        <w:pStyle w:val="dash041e0431044b0447043d044b0439"/>
        <w:ind w:firstLine="700"/>
        <w:jc w:val="both"/>
        <w:rPr>
          <w:rStyle w:val="dash041e0431044b0447043d044b0439char1"/>
        </w:rPr>
      </w:pPr>
      <w:r w:rsidRPr="00933EA4">
        <w:rPr>
          <w:rStyle w:val="dash041e0431044b0447043d044b0439char1"/>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8C2201" w:rsidRPr="00933EA4" w:rsidRDefault="008C2201" w:rsidP="008C2201">
      <w:pPr>
        <w:pStyle w:val="ConsPlusNormal"/>
        <w:ind w:firstLine="540"/>
        <w:jc w:val="both"/>
        <w:rPr>
          <w:rFonts w:ascii="Times New Roman" w:hAnsi="Times New Roman" w:cs="Times New Roman"/>
          <w:sz w:val="24"/>
          <w:szCs w:val="24"/>
        </w:rPr>
      </w:pPr>
      <w:r w:rsidRPr="00933EA4">
        <w:rPr>
          <w:rFonts w:ascii="Times New Roman" w:hAnsi="Times New Roman" w:cs="Times New Roman"/>
          <w:sz w:val="24"/>
          <w:szCs w:val="24"/>
        </w:rPr>
        <w:t xml:space="preserve"> 7</w:t>
      </w:r>
      <w:r w:rsidRPr="00933EA4">
        <w:rPr>
          <w:rFonts w:ascii="Times New Roman" w:hAnsi="Times New Roman" w:cs="Times New Roman"/>
        </w:rPr>
        <w:t xml:space="preserve">) </w:t>
      </w:r>
      <w:r w:rsidRPr="00933EA4">
        <w:rPr>
          <w:rFonts w:ascii="Times New Roman" w:hAnsi="Times New Roman" w:cs="Times New Roman"/>
          <w:sz w:val="24"/>
          <w:szCs w:val="24"/>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8C2201" w:rsidRPr="00933EA4" w:rsidRDefault="008C2201" w:rsidP="008C2201">
      <w:pPr>
        <w:spacing w:line="240" w:lineRule="auto"/>
        <w:ind w:firstLine="709"/>
        <w:jc w:val="both"/>
        <w:rPr>
          <w:rFonts w:ascii="Times New Roman" w:hAnsi="Times New Roman" w:cs="Times New Roman"/>
          <w:b/>
          <w:bCs/>
          <w:sz w:val="24"/>
          <w:szCs w:val="24"/>
        </w:rPr>
      </w:pPr>
      <w:r w:rsidRPr="00933EA4">
        <w:rPr>
          <w:rFonts w:ascii="Times New Roman" w:hAnsi="Times New Roman" w:cs="Times New Roman"/>
          <w:b/>
          <w:bCs/>
          <w:sz w:val="24"/>
          <w:szCs w:val="24"/>
        </w:rPr>
        <w:t>Выпускник научится:</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bCs/>
          <w:sz w:val="24"/>
          <w:szCs w:val="24"/>
        </w:rPr>
      </w:pPr>
      <w:r w:rsidRPr="00933EA4">
        <w:rPr>
          <w:rFonts w:ascii="Times New Roman" w:hAnsi="Times New Roman" w:cs="Times New Roman"/>
          <w:bCs/>
          <w:sz w:val="24"/>
          <w:szCs w:val="24"/>
        </w:rPr>
        <w:t>характеризовать основные методы познания: наблюдение, измерение, эксперимент;</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различать химические и физические явления;</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называть химические элементы;</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состав веществ по их формулам;</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валентность атома элемента в соединениях;</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lastRenderedPageBreak/>
        <w:t>определять тип химических реакций;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называть признаки и условия протекания химических реакций;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формулы бинарных соединений;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уравнения химических реакций;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соблюдать правила безопасной работы при проведении опытов;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пользоваться лабораторным оборудованием и посудой;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вычислять относительную молекулярную и молярную массы веществ;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вычислять массовую долю химического элемента по формуле соединения;</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получать, собирать кислород и водород;</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распознавать опытным путем газообразные вещества: кислород, водород;</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закона Авогадро;</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понятий «тепловой эффект реакции», «молярный объем»;</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физические и химические свойства воды;</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понятия «раствор»;</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вычислять массовую долю растворенного вещества в растворе;</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приготовлять растворы с определенной массовой долей растворенного вещества;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называть соединения изученных классов неорганических веществ;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принадлежность веществ к определенному классу соединений;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формулы неорганических соединений изученных классов;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взаимосвязь между классами неорганических соединений;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Периодического закона Д.И. Менделеева;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понятий: «химическая связь», «электроотрицательность»;</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вид химической связи в неорганических соединениях;</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степень окисления атома элемента в соединении;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раскрывать смысл теории электролитической диссоциации;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уравнения электролитической диссоциации кислот, щелочей, солей;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lastRenderedPageBreak/>
        <w:t>объяснять сущность процесса электролитической диссоциации и реакций ионного обмена;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полные и сокращенные ионные уравнения реакции обмена;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возможность протекания реакций ионного обмена;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проводить реакции, подтверждающие качественный состав различных веществ;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окислитель и восстановитель;</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составлять уравнения окислительно-восстановительных реакций;</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называть факторы, влияющие на скорость химической реакции;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классифицировать химические реакции по различным признакам;</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взаимосвязь между составом, строением и свойствами неметаллов;</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распознавать опытным путем газообразные вещества: углекислый газ и аммиак;</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характеризовать взаимосвязь между составом, строением и свойствами металлов;</w:t>
      </w:r>
    </w:p>
    <w:p w:rsidR="008C2201" w:rsidRPr="00933EA4" w:rsidRDefault="008C2201" w:rsidP="00A9444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8C2201" w:rsidRPr="00933EA4" w:rsidRDefault="008C2201" w:rsidP="00A9444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оценивать влияние химического загрязнения окружающей среды на организм человека;</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грамотно обращаться с веществами в повседневной жизни</w:t>
      </w:r>
    </w:p>
    <w:p w:rsidR="008C2201" w:rsidRPr="00933EA4" w:rsidRDefault="008C2201" w:rsidP="00A9444D">
      <w:pPr>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33EA4">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8C2201" w:rsidRPr="00933EA4" w:rsidRDefault="008C2201" w:rsidP="008C2201">
      <w:pPr>
        <w:autoSpaceDE w:val="0"/>
        <w:autoSpaceDN w:val="0"/>
        <w:adjustRightInd w:val="0"/>
        <w:spacing w:line="240" w:lineRule="auto"/>
        <w:ind w:firstLine="709"/>
        <w:jc w:val="both"/>
        <w:rPr>
          <w:rFonts w:ascii="Times New Roman" w:hAnsi="Times New Roman" w:cs="Times New Roman"/>
          <w:sz w:val="24"/>
          <w:szCs w:val="24"/>
        </w:rPr>
      </w:pPr>
      <w:r w:rsidRPr="00933EA4">
        <w:rPr>
          <w:rFonts w:ascii="Times New Roman" w:hAnsi="Times New Roman" w:cs="Times New Roman"/>
          <w:b/>
          <w:bCs/>
          <w:sz w:val="24"/>
          <w:szCs w:val="24"/>
        </w:rPr>
        <w:t>Выпускник получит возможность научиться:</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8C2201" w:rsidRPr="00933EA4" w:rsidRDefault="008C2201" w:rsidP="00A9444D">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объективно оценивать информацию о веществах и химических процессах;</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8C2201" w:rsidRPr="00933EA4"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8C2201" w:rsidRDefault="008C2201" w:rsidP="00A9444D">
      <w:pPr>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i/>
          <w:sz w:val="24"/>
          <w:szCs w:val="24"/>
        </w:rPr>
      </w:pPr>
      <w:r w:rsidRPr="00933EA4">
        <w:rPr>
          <w:rFonts w:ascii="Times New Roman" w:hAnsi="Times New Roman" w:cs="Times New Roman"/>
          <w:i/>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F4521E" w:rsidRDefault="00F4521E" w:rsidP="00F4521E">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F4521E" w:rsidRDefault="00F4521E" w:rsidP="00F4521E">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F4521E" w:rsidRDefault="00F4521E" w:rsidP="00F4521E">
      <w:pPr>
        <w:tabs>
          <w:tab w:val="left" w:pos="993"/>
        </w:tabs>
        <w:autoSpaceDE w:val="0"/>
        <w:autoSpaceDN w:val="0"/>
        <w:adjustRightInd w:val="0"/>
        <w:spacing w:after="0" w:line="240" w:lineRule="auto"/>
        <w:jc w:val="both"/>
        <w:rPr>
          <w:rFonts w:ascii="Times New Roman" w:hAnsi="Times New Roman" w:cs="Times New Roman"/>
          <w:i/>
          <w:sz w:val="24"/>
          <w:szCs w:val="24"/>
        </w:rPr>
      </w:pPr>
    </w:p>
    <w:p w:rsidR="008C2201" w:rsidRPr="00933EA4" w:rsidRDefault="008C2201" w:rsidP="00F4521E">
      <w:pPr>
        <w:spacing w:line="240" w:lineRule="auto"/>
        <w:jc w:val="both"/>
        <w:rPr>
          <w:rFonts w:ascii="Times New Roman" w:hAnsi="Times New Roman" w:cs="Times New Roman"/>
          <w:color w:val="231F20"/>
          <w:sz w:val="24"/>
          <w:szCs w:val="24"/>
        </w:rPr>
      </w:pPr>
    </w:p>
    <w:p w:rsidR="00F4521E" w:rsidRPr="00F4521E" w:rsidRDefault="00F4521E" w:rsidP="00F4521E">
      <w:pPr>
        <w:pStyle w:val="1"/>
        <w:ind w:right="34"/>
        <w:jc w:val="center"/>
        <w:rPr>
          <w:rFonts w:ascii="Times New Roman" w:hAnsi="Times New Roman" w:cs="Times New Roman"/>
          <w:b/>
          <w:sz w:val="24"/>
          <w:szCs w:val="24"/>
        </w:rPr>
      </w:pPr>
      <w:bookmarkStart w:id="1" w:name="_TOC_250009"/>
      <w:r w:rsidRPr="00F4521E">
        <w:rPr>
          <w:rFonts w:ascii="Times New Roman" w:hAnsi="Times New Roman" w:cs="Times New Roman"/>
          <w:b/>
          <w:color w:val="231F1F"/>
          <w:spacing w:val="9"/>
          <w:w w:val="85"/>
          <w:sz w:val="24"/>
          <w:szCs w:val="24"/>
        </w:rPr>
        <w:lastRenderedPageBreak/>
        <w:t>СОДЕРЖАНИЕ</w:t>
      </w:r>
      <w:r w:rsidRPr="00F4521E">
        <w:rPr>
          <w:rFonts w:ascii="Times New Roman" w:hAnsi="Times New Roman" w:cs="Times New Roman"/>
          <w:b/>
          <w:color w:val="231F1F"/>
          <w:spacing w:val="50"/>
          <w:w w:val="85"/>
          <w:sz w:val="24"/>
          <w:szCs w:val="24"/>
        </w:rPr>
        <w:t xml:space="preserve"> </w:t>
      </w:r>
      <w:r w:rsidRPr="00F4521E">
        <w:rPr>
          <w:rFonts w:ascii="Times New Roman" w:hAnsi="Times New Roman" w:cs="Times New Roman"/>
          <w:b/>
          <w:color w:val="231F1F"/>
          <w:w w:val="85"/>
          <w:sz w:val="24"/>
          <w:szCs w:val="24"/>
        </w:rPr>
        <w:t>КУРСА</w:t>
      </w:r>
      <w:r w:rsidRPr="00F4521E">
        <w:rPr>
          <w:rFonts w:ascii="Times New Roman" w:hAnsi="Times New Roman" w:cs="Times New Roman"/>
          <w:b/>
          <w:color w:val="231F1F"/>
          <w:spacing w:val="50"/>
          <w:w w:val="85"/>
          <w:sz w:val="24"/>
          <w:szCs w:val="24"/>
        </w:rPr>
        <w:t xml:space="preserve"> </w:t>
      </w:r>
      <w:bookmarkEnd w:id="1"/>
      <w:r w:rsidRPr="00F4521E">
        <w:rPr>
          <w:rFonts w:ascii="Times New Roman" w:hAnsi="Times New Roman" w:cs="Times New Roman"/>
          <w:b/>
          <w:color w:val="231F1F"/>
          <w:spacing w:val="13"/>
          <w:w w:val="85"/>
          <w:sz w:val="24"/>
          <w:szCs w:val="24"/>
        </w:rPr>
        <w:t>ХИМИИ 8 класс</w:t>
      </w:r>
      <w:bookmarkStart w:id="2" w:name="_TOC_250008"/>
      <w:bookmarkEnd w:id="2"/>
    </w:p>
    <w:p w:rsidR="00F4521E" w:rsidRDefault="00F4521E" w:rsidP="00F4521E">
      <w:pPr>
        <w:pStyle w:val="3"/>
        <w:ind w:left="0" w:right="896"/>
        <w:rPr>
          <w:rFonts w:ascii="Times New Roman" w:hAnsi="Times New Roman" w:cs="Times New Roman"/>
          <w:color w:val="231F1F"/>
          <w:w w:val="85"/>
          <w:sz w:val="24"/>
          <w:szCs w:val="24"/>
        </w:rPr>
      </w:pPr>
      <w:r w:rsidRPr="008D7324">
        <w:rPr>
          <w:rFonts w:ascii="Times New Roman" w:hAnsi="Times New Roman" w:cs="Times New Roman"/>
          <w:color w:val="231F1F"/>
          <w:w w:val="85"/>
          <w:sz w:val="24"/>
          <w:szCs w:val="24"/>
        </w:rPr>
        <w:t>Тема №1  Начальные</w:t>
      </w:r>
      <w:r w:rsidRPr="008D7324">
        <w:rPr>
          <w:rFonts w:ascii="Times New Roman" w:hAnsi="Times New Roman" w:cs="Times New Roman"/>
          <w:color w:val="231F1F"/>
          <w:spacing w:val="-2"/>
          <w:w w:val="85"/>
          <w:sz w:val="24"/>
          <w:szCs w:val="24"/>
        </w:rPr>
        <w:t xml:space="preserve"> </w:t>
      </w:r>
      <w:r w:rsidRPr="008D7324">
        <w:rPr>
          <w:rFonts w:ascii="Times New Roman" w:hAnsi="Times New Roman" w:cs="Times New Roman"/>
          <w:color w:val="231F1F"/>
          <w:w w:val="85"/>
          <w:sz w:val="24"/>
          <w:szCs w:val="24"/>
        </w:rPr>
        <w:t>понятия</w:t>
      </w:r>
      <w:r w:rsidRPr="008D7324">
        <w:rPr>
          <w:rFonts w:ascii="Times New Roman" w:hAnsi="Times New Roman" w:cs="Times New Roman"/>
          <w:color w:val="231F1F"/>
          <w:spacing w:val="-2"/>
          <w:w w:val="85"/>
          <w:sz w:val="24"/>
          <w:szCs w:val="24"/>
        </w:rPr>
        <w:t xml:space="preserve"> </w:t>
      </w:r>
      <w:r w:rsidRPr="008D7324">
        <w:rPr>
          <w:rFonts w:ascii="Times New Roman" w:hAnsi="Times New Roman" w:cs="Times New Roman"/>
          <w:color w:val="231F1F"/>
          <w:w w:val="85"/>
          <w:sz w:val="24"/>
          <w:szCs w:val="24"/>
        </w:rPr>
        <w:t>и</w:t>
      </w:r>
      <w:r w:rsidRPr="008D7324">
        <w:rPr>
          <w:rFonts w:ascii="Times New Roman" w:hAnsi="Times New Roman" w:cs="Times New Roman"/>
          <w:color w:val="231F1F"/>
          <w:spacing w:val="-2"/>
          <w:w w:val="85"/>
          <w:sz w:val="24"/>
          <w:szCs w:val="24"/>
        </w:rPr>
        <w:t xml:space="preserve"> </w:t>
      </w:r>
      <w:r w:rsidRPr="008D7324">
        <w:rPr>
          <w:rFonts w:ascii="Times New Roman" w:hAnsi="Times New Roman" w:cs="Times New Roman"/>
          <w:color w:val="231F1F"/>
          <w:w w:val="85"/>
          <w:sz w:val="24"/>
          <w:szCs w:val="24"/>
        </w:rPr>
        <w:t>законы</w:t>
      </w:r>
      <w:r w:rsidRPr="008D7324">
        <w:rPr>
          <w:rFonts w:ascii="Times New Roman" w:hAnsi="Times New Roman" w:cs="Times New Roman"/>
          <w:color w:val="231F1F"/>
          <w:spacing w:val="-2"/>
          <w:w w:val="85"/>
          <w:sz w:val="24"/>
          <w:szCs w:val="24"/>
        </w:rPr>
        <w:t xml:space="preserve"> </w:t>
      </w:r>
      <w:r w:rsidRPr="008D7324">
        <w:rPr>
          <w:rFonts w:ascii="Times New Roman" w:hAnsi="Times New Roman" w:cs="Times New Roman"/>
          <w:color w:val="231F1F"/>
          <w:w w:val="85"/>
          <w:sz w:val="24"/>
          <w:szCs w:val="24"/>
        </w:rPr>
        <w:t>химии 23 часа</w:t>
      </w:r>
    </w:p>
    <w:p w:rsidR="00F4521E" w:rsidRPr="008D7324" w:rsidRDefault="00F4521E" w:rsidP="00F4521E">
      <w:pPr>
        <w:pStyle w:val="3"/>
        <w:ind w:left="0" w:right="896"/>
        <w:rPr>
          <w:rFonts w:ascii="Times New Roman" w:hAnsi="Times New Roman" w:cs="Times New Roman"/>
          <w:sz w:val="24"/>
          <w:szCs w:val="24"/>
        </w:rPr>
      </w:pPr>
    </w:p>
    <w:p w:rsidR="00F4521E" w:rsidRPr="008B0D82" w:rsidRDefault="00F4521E" w:rsidP="00F4521E">
      <w:pPr>
        <w:pStyle w:val="aa"/>
        <w:jc w:val="both"/>
        <w:rPr>
          <w:sz w:val="24"/>
          <w:szCs w:val="24"/>
        </w:rPr>
      </w:pPr>
      <w:r w:rsidRPr="008B0D82">
        <w:rPr>
          <w:color w:val="231F1F"/>
          <w:w w:val="105"/>
          <w:sz w:val="24"/>
          <w:szCs w:val="24"/>
        </w:rPr>
        <w:t>Тела</w:t>
      </w:r>
      <w:r w:rsidRPr="008B0D82">
        <w:rPr>
          <w:color w:val="231F1F"/>
          <w:spacing w:val="31"/>
          <w:w w:val="105"/>
          <w:sz w:val="24"/>
          <w:szCs w:val="24"/>
        </w:rPr>
        <w:t xml:space="preserve"> </w:t>
      </w:r>
      <w:r w:rsidRPr="008B0D82">
        <w:rPr>
          <w:color w:val="231F1F"/>
          <w:w w:val="105"/>
          <w:sz w:val="24"/>
          <w:szCs w:val="24"/>
        </w:rPr>
        <w:t>и</w:t>
      </w:r>
      <w:r w:rsidRPr="008B0D82">
        <w:rPr>
          <w:color w:val="231F1F"/>
          <w:spacing w:val="32"/>
          <w:w w:val="105"/>
          <w:sz w:val="24"/>
          <w:szCs w:val="24"/>
        </w:rPr>
        <w:t xml:space="preserve"> </w:t>
      </w:r>
      <w:r w:rsidRPr="008B0D82">
        <w:rPr>
          <w:color w:val="231F1F"/>
          <w:w w:val="105"/>
          <w:sz w:val="24"/>
          <w:szCs w:val="24"/>
        </w:rPr>
        <w:t>вещества.</w:t>
      </w:r>
      <w:r w:rsidRPr="008B0D82">
        <w:rPr>
          <w:color w:val="231F1F"/>
          <w:spacing w:val="32"/>
          <w:w w:val="105"/>
          <w:sz w:val="24"/>
          <w:szCs w:val="24"/>
        </w:rPr>
        <w:t xml:space="preserve"> </w:t>
      </w:r>
      <w:r w:rsidRPr="008B0D82">
        <w:rPr>
          <w:color w:val="231F1F"/>
          <w:w w:val="105"/>
          <w:sz w:val="24"/>
          <w:szCs w:val="24"/>
        </w:rPr>
        <w:t>Свойства</w:t>
      </w:r>
      <w:r w:rsidRPr="008B0D82">
        <w:rPr>
          <w:color w:val="231F1F"/>
          <w:spacing w:val="32"/>
          <w:w w:val="105"/>
          <w:sz w:val="24"/>
          <w:szCs w:val="24"/>
        </w:rPr>
        <w:t xml:space="preserve"> </w:t>
      </w:r>
      <w:r w:rsidRPr="008B0D82">
        <w:rPr>
          <w:color w:val="231F1F"/>
          <w:w w:val="105"/>
          <w:sz w:val="24"/>
          <w:szCs w:val="24"/>
        </w:rPr>
        <w:t>веществ.</w:t>
      </w:r>
      <w:r w:rsidRPr="008B0D82">
        <w:rPr>
          <w:color w:val="231F1F"/>
          <w:spacing w:val="31"/>
          <w:w w:val="105"/>
          <w:sz w:val="24"/>
          <w:szCs w:val="24"/>
        </w:rPr>
        <w:t xml:space="preserve"> </w:t>
      </w:r>
      <w:r w:rsidRPr="008B0D82">
        <w:rPr>
          <w:color w:val="231F1F"/>
          <w:w w:val="105"/>
          <w:sz w:val="24"/>
          <w:szCs w:val="24"/>
        </w:rPr>
        <w:t>Эталонные</w:t>
      </w:r>
      <w:r w:rsidRPr="008B0D82">
        <w:rPr>
          <w:color w:val="231F1F"/>
          <w:spacing w:val="32"/>
          <w:w w:val="105"/>
          <w:sz w:val="24"/>
          <w:szCs w:val="24"/>
        </w:rPr>
        <w:t xml:space="preserve"> </w:t>
      </w:r>
      <w:r w:rsidRPr="008B0D82">
        <w:rPr>
          <w:color w:val="231F1F"/>
          <w:w w:val="105"/>
          <w:sz w:val="24"/>
          <w:szCs w:val="24"/>
        </w:rPr>
        <w:t>физические</w:t>
      </w:r>
      <w:r w:rsidRPr="008B0D82">
        <w:rPr>
          <w:color w:val="231F1F"/>
          <w:spacing w:val="32"/>
          <w:w w:val="105"/>
          <w:sz w:val="24"/>
          <w:szCs w:val="24"/>
        </w:rPr>
        <w:t xml:space="preserve"> </w:t>
      </w:r>
      <w:r w:rsidRPr="008B0D82">
        <w:rPr>
          <w:color w:val="231F1F"/>
          <w:w w:val="105"/>
          <w:sz w:val="24"/>
          <w:szCs w:val="24"/>
        </w:rPr>
        <w:t>свойства</w:t>
      </w:r>
      <w:r w:rsidRPr="008B0D82">
        <w:rPr>
          <w:color w:val="231F1F"/>
          <w:spacing w:val="32"/>
          <w:w w:val="105"/>
          <w:sz w:val="24"/>
          <w:szCs w:val="24"/>
        </w:rPr>
        <w:t xml:space="preserve"> </w:t>
      </w:r>
      <w:r w:rsidRPr="008B0D82">
        <w:rPr>
          <w:color w:val="231F1F"/>
          <w:w w:val="105"/>
          <w:sz w:val="24"/>
          <w:szCs w:val="24"/>
        </w:rPr>
        <w:t>ве-</w:t>
      </w:r>
      <w:r w:rsidRPr="008B0D82">
        <w:rPr>
          <w:color w:val="231F1F"/>
          <w:spacing w:val="-66"/>
          <w:w w:val="105"/>
          <w:sz w:val="24"/>
          <w:szCs w:val="24"/>
        </w:rPr>
        <w:t xml:space="preserve"> </w:t>
      </w:r>
      <w:r w:rsidRPr="008B0D82">
        <w:rPr>
          <w:color w:val="231F1F"/>
          <w:spacing w:val="-1"/>
          <w:w w:val="110"/>
          <w:sz w:val="24"/>
          <w:szCs w:val="24"/>
        </w:rPr>
        <w:t>ществ.</w:t>
      </w:r>
      <w:r w:rsidRPr="008B0D82">
        <w:rPr>
          <w:color w:val="231F1F"/>
          <w:spacing w:val="-16"/>
          <w:w w:val="110"/>
          <w:sz w:val="24"/>
          <w:szCs w:val="24"/>
        </w:rPr>
        <w:t xml:space="preserve"> </w:t>
      </w:r>
      <w:r w:rsidRPr="008B0D82">
        <w:rPr>
          <w:color w:val="231F1F"/>
          <w:spacing w:val="-1"/>
          <w:w w:val="110"/>
          <w:sz w:val="24"/>
          <w:szCs w:val="24"/>
        </w:rPr>
        <w:t>Материалы</w:t>
      </w:r>
      <w:r w:rsidRPr="008B0D82">
        <w:rPr>
          <w:color w:val="231F1F"/>
          <w:spacing w:val="-16"/>
          <w:w w:val="110"/>
          <w:sz w:val="24"/>
          <w:szCs w:val="24"/>
        </w:rPr>
        <w:t xml:space="preserve"> </w:t>
      </w:r>
      <w:r w:rsidRPr="008B0D82">
        <w:rPr>
          <w:color w:val="231F1F"/>
          <w:spacing w:val="-1"/>
          <w:w w:val="110"/>
          <w:sz w:val="24"/>
          <w:szCs w:val="24"/>
        </w:rPr>
        <w:t>и</w:t>
      </w:r>
      <w:r w:rsidRPr="008B0D82">
        <w:rPr>
          <w:color w:val="231F1F"/>
          <w:spacing w:val="-16"/>
          <w:w w:val="110"/>
          <w:sz w:val="24"/>
          <w:szCs w:val="24"/>
        </w:rPr>
        <w:t xml:space="preserve"> </w:t>
      </w:r>
      <w:r w:rsidRPr="008B0D82">
        <w:rPr>
          <w:color w:val="231F1F"/>
          <w:spacing w:val="-1"/>
          <w:w w:val="110"/>
          <w:sz w:val="24"/>
          <w:szCs w:val="24"/>
        </w:rPr>
        <w:t>материаловедение.</w:t>
      </w:r>
      <w:r w:rsidRPr="008B0D82">
        <w:rPr>
          <w:color w:val="231F1F"/>
          <w:spacing w:val="-16"/>
          <w:w w:val="110"/>
          <w:sz w:val="24"/>
          <w:szCs w:val="24"/>
        </w:rPr>
        <w:t xml:space="preserve"> </w:t>
      </w:r>
      <w:r w:rsidRPr="008B0D82">
        <w:rPr>
          <w:color w:val="231F1F"/>
          <w:w w:val="110"/>
          <w:sz w:val="24"/>
          <w:szCs w:val="24"/>
        </w:rPr>
        <w:t>Роль</w:t>
      </w:r>
      <w:r w:rsidRPr="008B0D82">
        <w:rPr>
          <w:color w:val="231F1F"/>
          <w:spacing w:val="-16"/>
          <w:w w:val="110"/>
          <w:sz w:val="24"/>
          <w:szCs w:val="24"/>
        </w:rPr>
        <w:t xml:space="preserve"> </w:t>
      </w:r>
      <w:r w:rsidRPr="008B0D82">
        <w:rPr>
          <w:color w:val="231F1F"/>
          <w:w w:val="110"/>
          <w:sz w:val="24"/>
          <w:szCs w:val="24"/>
        </w:rPr>
        <w:t>химии</w:t>
      </w:r>
      <w:r w:rsidRPr="008B0D82">
        <w:rPr>
          <w:color w:val="231F1F"/>
          <w:spacing w:val="-16"/>
          <w:w w:val="110"/>
          <w:sz w:val="24"/>
          <w:szCs w:val="24"/>
        </w:rPr>
        <w:t xml:space="preserve"> </w:t>
      </w:r>
      <w:r w:rsidRPr="008B0D82">
        <w:rPr>
          <w:color w:val="231F1F"/>
          <w:w w:val="110"/>
          <w:sz w:val="24"/>
          <w:szCs w:val="24"/>
        </w:rPr>
        <w:t>в</w:t>
      </w:r>
      <w:r w:rsidRPr="008B0D82">
        <w:rPr>
          <w:color w:val="231F1F"/>
          <w:spacing w:val="-16"/>
          <w:w w:val="110"/>
          <w:sz w:val="24"/>
          <w:szCs w:val="24"/>
        </w:rPr>
        <w:t xml:space="preserve"> </w:t>
      </w:r>
      <w:r w:rsidRPr="008B0D82">
        <w:rPr>
          <w:color w:val="231F1F"/>
          <w:w w:val="110"/>
          <w:sz w:val="24"/>
          <w:szCs w:val="24"/>
        </w:rPr>
        <w:t>жизни</w:t>
      </w:r>
      <w:r w:rsidRPr="008B0D82">
        <w:rPr>
          <w:color w:val="231F1F"/>
          <w:spacing w:val="-16"/>
          <w:w w:val="110"/>
          <w:sz w:val="24"/>
          <w:szCs w:val="24"/>
        </w:rPr>
        <w:t xml:space="preserve"> </w:t>
      </w:r>
      <w:r w:rsidRPr="008B0D82">
        <w:rPr>
          <w:color w:val="231F1F"/>
          <w:w w:val="110"/>
          <w:sz w:val="24"/>
          <w:szCs w:val="24"/>
        </w:rPr>
        <w:t>современного</w:t>
      </w:r>
      <w:r w:rsidRPr="008B0D82">
        <w:rPr>
          <w:color w:val="231F1F"/>
          <w:spacing w:val="1"/>
          <w:w w:val="110"/>
          <w:sz w:val="24"/>
          <w:szCs w:val="24"/>
        </w:rPr>
        <w:t xml:space="preserve"> </w:t>
      </w:r>
      <w:r w:rsidRPr="008B0D82">
        <w:rPr>
          <w:color w:val="231F1F"/>
          <w:w w:val="110"/>
          <w:sz w:val="24"/>
          <w:szCs w:val="24"/>
        </w:rPr>
        <w:t>общества.</w:t>
      </w:r>
      <w:r w:rsidRPr="008B0D82">
        <w:rPr>
          <w:color w:val="231F1F"/>
          <w:spacing w:val="-12"/>
          <w:w w:val="110"/>
          <w:sz w:val="24"/>
          <w:szCs w:val="24"/>
        </w:rPr>
        <w:t xml:space="preserve"> </w:t>
      </w:r>
      <w:r w:rsidRPr="008B0D82">
        <w:rPr>
          <w:color w:val="231F1F"/>
          <w:w w:val="110"/>
          <w:sz w:val="24"/>
          <w:szCs w:val="24"/>
        </w:rPr>
        <w:t>Отношение</w:t>
      </w:r>
      <w:r w:rsidRPr="008B0D82">
        <w:rPr>
          <w:color w:val="231F1F"/>
          <w:spacing w:val="-11"/>
          <w:w w:val="110"/>
          <w:sz w:val="24"/>
          <w:szCs w:val="24"/>
        </w:rPr>
        <w:t xml:space="preserve"> </w:t>
      </w:r>
      <w:r w:rsidRPr="008B0D82">
        <w:rPr>
          <w:color w:val="231F1F"/>
          <w:w w:val="110"/>
          <w:sz w:val="24"/>
          <w:szCs w:val="24"/>
        </w:rPr>
        <w:t>общества</w:t>
      </w:r>
      <w:r w:rsidRPr="008B0D82">
        <w:rPr>
          <w:color w:val="231F1F"/>
          <w:spacing w:val="-11"/>
          <w:w w:val="110"/>
          <w:sz w:val="24"/>
          <w:szCs w:val="24"/>
        </w:rPr>
        <w:t xml:space="preserve"> </w:t>
      </w:r>
      <w:r w:rsidRPr="008B0D82">
        <w:rPr>
          <w:color w:val="231F1F"/>
          <w:w w:val="110"/>
          <w:sz w:val="24"/>
          <w:szCs w:val="24"/>
        </w:rPr>
        <w:t>к</w:t>
      </w:r>
      <w:r w:rsidRPr="008B0D82">
        <w:rPr>
          <w:color w:val="231F1F"/>
          <w:spacing w:val="-11"/>
          <w:w w:val="110"/>
          <w:sz w:val="24"/>
          <w:szCs w:val="24"/>
        </w:rPr>
        <w:t xml:space="preserve"> </w:t>
      </w:r>
      <w:r w:rsidRPr="008B0D82">
        <w:rPr>
          <w:color w:val="231F1F"/>
          <w:w w:val="110"/>
          <w:sz w:val="24"/>
          <w:szCs w:val="24"/>
        </w:rPr>
        <w:t>химии:</w:t>
      </w:r>
      <w:r w:rsidRPr="008B0D82">
        <w:rPr>
          <w:color w:val="231F1F"/>
          <w:spacing w:val="-12"/>
          <w:w w:val="110"/>
          <w:sz w:val="24"/>
          <w:szCs w:val="24"/>
        </w:rPr>
        <w:t xml:space="preserve"> </w:t>
      </w:r>
      <w:r w:rsidRPr="008B0D82">
        <w:rPr>
          <w:color w:val="231F1F"/>
          <w:w w:val="110"/>
          <w:sz w:val="24"/>
          <w:szCs w:val="24"/>
        </w:rPr>
        <w:t>хемофилия</w:t>
      </w:r>
      <w:r w:rsidRPr="008B0D82">
        <w:rPr>
          <w:color w:val="231F1F"/>
          <w:spacing w:val="-11"/>
          <w:w w:val="110"/>
          <w:sz w:val="24"/>
          <w:szCs w:val="24"/>
        </w:rPr>
        <w:t xml:space="preserve"> </w:t>
      </w:r>
      <w:r w:rsidRPr="008B0D82">
        <w:rPr>
          <w:color w:val="231F1F"/>
          <w:w w:val="110"/>
          <w:sz w:val="24"/>
          <w:szCs w:val="24"/>
        </w:rPr>
        <w:t>и</w:t>
      </w:r>
      <w:r w:rsidRPr="008B0D82">
        <w:rPr>
          <w:color w:val="231F1F"/>
          <w:spacing w:val="-11"/>
          <w:w w:val="110"/>
          <w:sz w:val="24"/>
          <w:szCs w:val="24"/>
        </w:rPr>
        <w:t xml:space="preserve"> </w:t>
      </w:r>
      <w:r w:rsidRPr="008B0D82">
        <w:rPr>
          <w:color w:val="231F1F"/>
          <w:w w:val="110"/>
          <w:sz w:val="24"/>
          <w:szCs w:val="24"/>
        </w:rPr>
        <w:t>хемофобия.</w:t>
      </w:r>
      <w:r>
        <w:rPr>
          <w:sz w:val="24"/>
          <w:szCs w:val="24"/>
        </w:rPr>
        <w:t xml:space="preserve"> </w:t>
      </w:r>
      <w:r w:rsidRPr="008B0D82">
        <w:rPr>
          <w:color w:val="231F1F"/>
          <w:spacing w:val="-1"/>
          <w:w w:val="110"/>
          <w:sz w:val="24"/>
          <w:szCs w:val="24"/>
        </w:rPr>
        <w:t>Методы</w:t>
      </w:r>
      <w:r w:rsidRPr="008B0D82">
        <w:rPr>
          <w:color w:val="231F1F"/>
          <w:spacing w:val="-16"/>
          <w:w w:val="110"/>
          <w:sz w:val="24"/>
          <w:szCs w:val="24"/>
        </w:rPr>
        <w:t xml:space="preserve"> </w:t>
      </w:r>
      <w:r w:rsidRPr="008B0D82">
        <w:rPr>
          <w:color w:val="231F1F"/>
          <w:spacing w:val="-1"/>
          <w:w w:val="110"/>
          <w:sz w:val="24"/>
          <w:szCs w:val="24"/>
        </w:rPr>
        <w:t>изучения</w:t>
      </w:r>
      <w:r w:rsidRPr="008B0D82">
        <w:rPr>
          <w:color w:val="231F1F"/>
          <w:spacing w:val="-15"/>
          <w:w w:val="110"/>
          <w:sz w:val="24"/>
          <w:szCs w:val="24"/>
        </w:rPr>
        <w:t xml:space="preserve"> </w:t>
      </w:r>
      <w:r w:rsidRPr="008B0D82">
        <w:rPr>
          <w:color w:val="231F1F"/>
          <w:spacing w:val="-1"/>
          <w:w w:val="110"/>
          <w:sz w:val="24"/>
          <w:szCs w:val="24"/>
        </w:rPr>
        <w:t>химии.</w:t>
      </w:r>
      <w:r w:rsidRPr="008B0D82">
        <w:rPr>
          <w:color w:val="231F1F"/>
          <w:spacing w:val="-15"/>
          <w:w w:val="110"/>
          <w:sz w:val="24"/>
          <w:szCs w:val="24"/>
        </w:rPr>
        <w:t xml:space="preserve"> </w:t>
      </w:r>
      <w:r w:rsidRPr="008B0D82">
        <w:rPr>
          <w:color w:val="231F1F"/>
          <w:spacing w:val="-1"/>
          <w:w w:val="110"/>
          <w:sz w:val="24"/>
          <w:szCs w:val="24"/>
        </w:rPr>
        <w:t>Наблюдение.</w:t>
      </w:r>
      <w:r w:rsidRPr="008B0D82">
        <w:rPr>
          <w:color w:val="231F1F"/>
          <w:spacing w:val="-16"/>
          <w:w w:val="110"/>
          <w:sz w:val="24"/>
          <w:szCs w:val="24"/>
        </w:rPr>
        <w:t xml:space="preserve"> </w:t>
      </w:r>
      <w:r w:rsidRPr="008B0D82">
        <w:rPr>
          <w:color w:val="231F1F"/>
          <w:spacing w:val="-1"/>
          <w:w w:val="110"/>
          <w:sz w:val="24"/>
          <w:szCs w:val="24"/>
        </w:rPr>
        <w:t>Эксперимент.</w:t>
      </w:r>
      <w:r w:rsidRPr="008B0D82">
        <w:rPr>
          <w:color w:val="231F1F"/>
          <w:spacing w:val="-15"/>
          <w:w w:val="110"/>
          <w:sz w:val="24"/>
          <w:szCs w:val="24"/>
        </w:rPr>
        <w:t xml:space="preserve"> </w:t>
      </w:r>
      <w:r w:rsidRPr="008B0D82">
        <w:rPr>
          <w:color w:val="231F1F"/>
          <w:w w:val="110"/>
          <w:sz w:val="24"/>
          <w:szCs w:val="24"/>
        </w:rPr>
        <w:t>Моделирование.</w:t>
      </w:r>
      <w:r>
        <w:rPr>
          <w:sz w:val="24"/>
          <w:szCs w:val="24"/>
        </w:rPr>
        <w:t xml:space="preserve"> </w:t>
      </w:r>
      <w:r w:rsidRPr="008B0D82">
        <w:rPr>
          <w:color w:val="231F1F"/>
          <w:w w:val="110"/>
          <w:sz w:val="24"/>
          <w:szCs w:val="24"/>
        </w:rPr>
        <w:t>Модели</w:t>
      </w:r>
      <w:r w:rsidRPr="008B0D82">
        <w:rPr>
          <w:color w:val="231F1F"/>
          <w:spacing w:val="-17"/>
          <w:w w:val="110"/>
          <w:sz w:val="24"/>
          <w:szCs w:val="24"/>
        </w:rPr>
        <w:t xml:space="preserve"> </w:t>
      </w:r>
      <w:r w:rsidRPr="008B0D82">
        <w:rPr>
          <w:color w:val="231F1F"/>
          <w:w w:val="110"/>
          <w:sz w:val="24"/>
          <w:szCs w:val="24"/>
        </w:rPr>
        <w:t>материальные</w:t>
      </w:r>
      <w:r w:rsidRPr="008B0D82">
        <w:rPr>
          <w:color w:val="231F1F"/>
          <w:spacing w:val="-16"/>
          <w:w w:val="110"/>
          <w:sz w:val="24"/>
          <w:szCs w:val="24"/>
        </w:rPr>
        <w:t xml:space="preserve"> </w:t>
      </w:r>
      <w:r w:rsidRPr="008B0D82">
        <w:rPr>
          <w:color w:val="231F1F"/>
          <w:w w:val="110"/>
          <w:sz w:val="24"/>
          <w:szCs w:val="24"/>
        </w:rPr>
        <w:t>и</w:t>
      </w:r>
      <w:r w:rsidRPr="008B0D82">
        <w:rPr>
          <w:color w:val="231F1F"/>
          <w:spacing w:val="-16"/>
          <w:w w:val="110"/>
          <w:sz w:val="24"/>
          <w:szCs w:val="24"/>
        </w:rPr>
        <w:t xml:space="preserve"> </w:t>
      </w:r>
      <w:r w:rsidRPr="008B0D82">
        <w:rPr>
          <w:color w:val="231F1F"/>
          <w:w w:val="110"/>
          <w:sz w:val="24"/>
          <w:szCs w:val="24"/>
        </w:rPr>
        <w:t>знаковые,</w:t>
      </w:r>
      <w:r w:rsidRPr="008B0D82">
        <w:rPr>
          <w:color w:val="231F1F"/>
          <w:spacing w:val="-16"/>
          <w:w w:val="110"/>
          <w:sz w:val="24"/>
          <w:szCs w:val="24"/>
        </w:rPr>
        <w:t xml:space="preserve"> </w:t>
      </w:r>
      <w:r w:rsidRPr="008B0D82">
        <w:rPr>
          <w:color w:val="231F1F"/>
          <w:w w:val="110"/>
          <w:sz w:val="24"/>
          <w:szCs w:val="24"/>
        </w:rPr>
        <w:t>или</w:t>
      </w:r>
      <w:r w:rsidRPr="008B0D82">
        <w:rPr>
          <w:color w:val="231F1F"/>
          <w:spacing w:val="-17"/>
          <w:w w:val="110"/>
          <w:sz w:val="24"/>
          <w:szCs w:val="24"/>
        </w:rPr>
        <w:t xml:space="preserve"> </w:t>
      </w:r>
      <w:r w:rsidRPr="008B0D82">
        <w:rPr>
          <w:color w:val="231F1F"/>
          <w:w w:val="110"/>
          <w:sz w:val="24"/>
          <w:szCs w:val="24"/>
        </w:rPr>
        <w:t>символьные.</w:t>
      </w:r>
    </w:p>
    <w:p w:rsidR="00F4521E" w:rsidRPr="008B0D82" w:rsidRDefault="00F4521E" w:rsidP="00F4521E">
      <w:pPr>
        <w:pStyle w:val="aa"/>
        <w:tabs>
          <w:tab w:val="left" w:pos="9639"/>
        </w:tabs>
        <w:ind w:right="537"/>
        <w:jc w:val="both"/>
        <w:rPr>
          <w:sz w:val="24"/>
          <w:szCs w:val="24"/>
        </w:rPr>
      </w:pPr>
      <w:r w:rsidRPr="008B0D82">
        <w:rPr>
          <w:color w:val="231F1F"/>
          <w:w w:val="105"/>
          <w:sz w:val="24"/>
          <w:szCs w:val="24"/>
        </w:rPr>
        <w:t>Газы.</w:t>
      </w:r>
      <w:r w:rsidRPr="008B0D82">
        <w:rPr>
          <w:color w:val="231F1F"/>
          <w:spacing w:val="12"/>
          <w:w w:val="105"/>
          <w:sz w:val="24"/>
          <w:szCs w:val="24"/>
        </w:rPr>
        <w:t xml:space="preserve"> </w:t>
      </w:r>
      <w:r w:rsidRPr="008B0D82">
        <w:rPr>
          <w:color w:val="231F1F"/>
          <w:w w:val="105"/>
          <w:sz w:val="24"/>
          <w:szCs w:val="24"/>
        </w:rPr>
        <w:t>Жидкости.</w:t>
      </w:r>
      <w:r w:rsidRPr="008B0D82">
        <w:rPr>
          <w:color w:val="231F1F"/>
          <w:spacing w:val="13"/>
          <w:w w:val="105"/>
          <w:sz w:val="24"/>
          <w:szCs w:val="24"/>
        </w:rPr>
        <w:t xml:space="preserve"> </w:t>
      </w:r>
      <w:r w:rsidRPr="008B0D82">
        <w:rPr>
          <w:color w:val="231F1F"/>
          <w:w w:val="105"/>
          <w:sz w:val="24"/>
          <w:szCs w:val="24"/>
        </w:rPr>
        <w:t>Твёрдые</w:t>
      </w:r>
      <w:r w:rsidRPr="008B0D82">
        <w:rPr>
          <w:color w:val="231F1F"/>
          <w:spacing w:val="12"/>
          <w:w w:val="105"/>
          <w:sz w:val="24"/>
          <w:szCs w:val="24"/>
        </w:rPr>
        <w:t xml:space="preserve"> </w:t>
      </w:r>
      <w:r w:rsidRPr="008B0D82">
        <w:rPr>
          <w:color w:val="231F1F"/>
          <w:w w:val="105"/>
          <w:sz w:val="24"/>
          <w:szCs w:val="24"/>
        </w:rPr>
        <w:t>вещества.</w:t>
      </w:r>
      <w:r w:rsidRPr="008B0D82">
        <w:rPr>
          <w:color w:val="231F1F"/>
          <w:spacing w:val="13"/>
          <w:w w:val="105"/>
          <w:sz w:val="24"/>
          <w:szCs w:val="24"/>
        </w:rPr>
        <w:t xml:space="preserve"> </w:t>
      </w:r>
      <w:r w:rsidRPr="008B0D82">
        <w:rPr>
          <w:color w:val="231F1F"/>
          <w:w w:val="105"/>
          <w:sz w:val="24"/>
          <w:szCs w:val="24"/>
        </w:rPr>
        <w:t>Взаимные</w:t>
      </w:r>
      <w:r w:rsidRPr="008B0D82">
        <w:rPr>
          <w:color w:val="231F1F"/>
          <w:spacing w:val="12"/>
          <w:w w:val="105"/>
          <w:sz w:val="24"/>
          <w:szCs w:val="24"/>
        </w:rPr>
        <w:t xml:space="preserve"> </w:t>
      </w:r>
      <w:r w:rsidRPr="008B0D82">
        <w:rPr>
          <w:color w:val="231F1F"/>
          <w:w w:val="105"/>
          <w:sz w:val="24"/>
          <w:szCs w:val="24"/>
        </w:rPr>
        <w:t>переходы</w:t>
      </w:r>
      <w:r w:rsidRPr="008B0D82">
        <w:rPr>
          <w:color w:val="231F1F"/>
          <w:spacing w:val="13"/>
          <w:w w:val="105"/>
          <w:sz w:val="24"/>
          <w:szCs w:val="24"/>
        </w:rPr>
        <w:t xml:space="preserve"> </w:t>
      </w:r>
      <w:r w:rsidRPr="008B0D82">
        <w:rPr>
          <w:color w:val="231F1F"/>
          <w:w w:val="105"/>
          <w:sz w:val="24"/>
          <w:szCs w:val="24"/>
        </w:rPr>
        <w:t>между</w:t>
      </w:r>
      <w:r w:rsidRPr="008B0D82">
        <w:rPr>
          <w:color w:val="231F1F"/>
          <w:spacing w:val="12"/>
          <w:w w:val="105"/>
          <w:sz w:val="24"/>
          <w:szCs w:val="24"/>
        </w:rPr>
        <w:t xml:space="preserve"> </w:t>
      </w:r>
      <w:r>
        <w:rPr>
          <w:color w:val="231F1F"/>
          <w:w w:val="105"/>
          <w:sz w:val="24"/>
          <w:szCs w:val="24"/>
        </w:rPr>
        <w:t>агрегат</w:t>
      </w:r>
      <w:r w:rsidRPr="008B0D82">
        <w:rPr>
          <w:color w:val="231F1F"/>
          <w:w w:val="110"/>
          <w:sz w:val="24"/>
          <w:szCs w:val="24"/>
        </w:rPr>
        <w:t>ными состояниями вещества: возгонка (сублимация) и десублимация, кон-</w:t>
      </w:r>
      <w:r w:rsidRPr="008B0D82">
        <w:rPr>
          <w:color w:val="231F1F"/>
          <w:spacing w:val="-69"/>
          <w:w w:val="110"/>
          <w:sz w:val="24"/>
          <w:szCs w:val="24"/>
        </w:rPr>
        <w:t xml:space="preserve"> </w:t>
      </w:r>
      <w:r w:rsidRPr="008B0D82">
        <w:rPr>
          <w:color w:val="231F1F"/>
          <w:w w:val="110"/>
          <w:sz w:val="24"/>
          <w:szCs w:val="24"/>
        </w:rPr>
        <w:t>денсация</w:t>
      </w:r>
      <w:r w:rsidRPr="008B0D82">
        <w:rPr>
          <w:color w:val="231F1F"/>
          <w:spacing w:val="-9"/>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испарение,</w:t>
      </w:r>
      <w:r w:rsidRPr="008B0D82">
        <w:rPr>
          <w:color w:val="231F1F"/>
          <w:spacing w:val="-9"/>
          <w:w w:val="110"/>
          <w:sz w:val="24"/>
          <w:szCs w:val="24"/>
        </w:rPr>
        <w:t xml:space="preserve"> </w:t>
      </w:r>
      <w:r w:rsidRPr="008B0D82">
        <w:rPr>
          <w:color w:val="231F1F"/>
          <w:w w:val="110"/>
          <w:sz w:val="24"/>
          <w:szCs w:val="24"/>
        </w:rPr>
        <w:t>кристаллизация</w:t>
      </w:r>
      <w:r w:rsidRPr="008B0D82">
        <w:rPr>
          <w:color w:val="231F1F"/>
          <w:spacing w:val="-9"/>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плавление.</w:t>
      </w:r>
    </w:p>
    <w:p w:rsidR="00F4521E" w:rsidRPr="008B0D82" w:rsidRDefault="00F4521E" w:rsidP="00F4521E">
      <w:pPr>
        <w:pStyle w:val="aa"/>
        <w:ind w:right="482"/>
        <w:jc w:val="both"/>
        <w:rPr>
          <w:color w:val="231F1F"/>
          <w:spacing w:val="1"/>
          <w:w w:val="110"/>
          <w:sz w:val="24"/>
          <w:szCs w:val="24"/>
        </w:rPr>
      </w:pPr>
      <w:r w:rsidRPr="008B0D82">
        <w:rPr>
          <w:color w:val="231F1F"/>
          <w:w w:val="110"/>
          <w:sz w:val="24"/>
          <w:szCs w:val="24"/>
        </w:rPr>
        <w:t>Физические</w:t>
      </w:r>
      <w:r w:rsidRPr="008B0D82">
        <w:rPr>
          <w:color w:val="231F1F"/>
          <w:spacing w:val="-17"/>
          <w:w w:val="110"/>
          <w:sz w:val="24"/>
          <w:szCs w:val="24"/>
        </w:rPr>
        <w:t xml:space="preserve"> </w:t>
      </w:r>
      <w:r w:rsidRPr="008B0D82">
        <w:rPr>
          <w:color w:val="231F1F"/>
          <w:w w:val="110"/>
          <w:sz w:val="24"/>
          <w:szCs w:val="24"/>
        </w:rPr>
        <w:t>явления.</w:t>
      </w:r>
      <w:r w:rsidRPr="008B0D82">
        <w:rPr>
          <w:color w:val="231F1F"/>
          <w:spacing w:val="-16"/>
          <w:w w:val="110"/>
          <w:sz w:val="24"/>
          <w:szCs w:val="24"/>
        </w:rPr>
        <w:t xml:space="preserve"> </w:t>
      </w:r>
      <w:r w:rsidRPr="008B0D82">
        <w:rPr>
          <w:color w:val="231F1F"/>
          <w:w w:val="110"/>
          <w:sz w:val="24"/>
          <w:szCs w:val="24"/>
        </w:rPr>
        <w:t>Чистые</w:t>
      </w:r>
      <w:r w:rsidRPr="008B0D82">
        <w:rPr>
          <w:color w:val="231F1F"/>
          <w:spacing w:val="-17"/>
          <w:w w:val="110"/>
          <w:sz w:val="24"/>
          <w:szCs w:val="24"/>
        </w:rPr>
        <w:t xml:space="preserve"> </w:t>
      </w:r>
      <w:r w:rsidRPr="008B0D82">
        <w:rPr>
          <w:color w:val="231F1F"/>
          <w:w w:val="110"/>
          <w:sz w:val="24"/>
          <w:szCs w:val="24"/>
        </w:rPr>
        <w:t>вещества</w:t>
      </w:r>
      <w:r w:rsidRPr="008B0D82">
        <w:rPr>
          <w:color w:val="231F1F"/>
          <w:spacing w:val="-16"/>
          <w:w w:val="110"/>
          <w:sz w:val="24"/>
          <w:szCs w:val="24"/>
        </w:rPr>
        <w:t xml:space="preserve"> </w:t>
      </w:r>
      <w:r w:rsidRPr="008B0D82">
        <w:rPr>
          <w:color w:val="231F1F"/>
          <w:w w:val="110"/>
          <w:sz w:val="24"/>
          <w:szCs w:val="24"/>
        </w:rPr>
        <w:t>и</w:t>
      </w:r>
      <w:r w:rsidRPr="008B0D82">
        <w:rPr>
          <w:color w:val="231F1F"/>
          <w:spacing w:val="-16"/>
          <w:w w:val="110"/>
          <w:sz w:val="24"/>
          <w:szCs w:val="24"/>
        </w:rPr>
        <w:t xml:space="preserve"> </w:t>
      </w:r>
      <w:r w:rsidRPr="008B0D82">
        <w:rPr>
          <w:color w:val="231F1F"/>
          <w:w w:val="110"/>
          <w:sz w:val="24"/>
          <w:szCs w:val="24"/>
        </w:rPr>
        <w:t>смеси.</w:t>
      </w:r>
      <w:r w:rsidRPr="008B0D82">
        <w:rPr>
          <w:color w:val="231F1F"/>
          <w:spacing w:val="-17"/>
          <w:w w:val="110"/>
          <w:sz w:val="24"/>
          <w:szCs w:val="24"/>
        </w:rPr>
        <w:t xml:space="preserve"> </w:t>
      </w:r>
      <w:r w:rsidRPr="008B0D82">
        <w:rPr>
          <w:color w:val="231F1F"/>
          <w:w w:val="110"/>
          <w:sz w:val="24"/>
          <w:szCs w:val="24"/>
        </w:rPr>
        <w:t>Гомогенные</w:t>
      </w:r>
      <w:r w:rsidRPr="008B0D82">
        <w:rPr>
          <w:color w:val="231F1F"/>
          <w:spacing w:val="-16"/>
          <w:w w:val="110"/>
          <w:sz w:val="24"/>
          <w:szCs w:val="24"/>
        </w:rPr>
        <w:t xml:space="preserve"> </w:t>
      </w:r>
      <w:r w:rsidRPr="008B0D82">
        <w:rPr>
          <w:color w:val="231F1F"/>
          <w:w w:val="110"/>
          <w:sz w:val="24"/>
          <w:szCs w:val="24"/>
        </w:rPr>
        <w:t>и</w:t>
      </w:r>
      <w:r w:rsidRPr="008B0D82">
        <w:rPr>
          <w:color w:val="231F1F"/>
          <w:spacing w:val="-16"/>
          <w:w w:val="110"/>
          <w:sz w:val="24"/>
          <w:szCs w:val="24"/>
        </w:rPr>
        <w:t xml:space="preserve"> </w:t>
      </w:r>
      <w:r>
        <w:rPr>
          <w:color w:val="231F1F"/>
          <w:w w:val="110"/>
          <w:sz w:val="24"/>
          <w:szCs w:val="24"/>
        </w:rPr>
        <w:t>гетероген</w:t>
      </w:r>
      <w:r w:rsidRPr="008B0D82">
        <w:rPr>
          <w:color w:val="231F1F"/>
          <w:w w:val="110"/>
          <w:sz w:val="24"/>
          <w:szCs w:val="24"/>
        </w:rPr>
        <w:t>ные смеси. Смеси газообразные, жидкие и твёрдые. Способы разделения</w:t>
      </w:r>
      <w:r w:rsidRPr="008B0D82">
        <w:rPr>
          <w:color w:val="231F1F"/>
          <w:spacing w:val="1"/>
          <w:w w:val="110"/>
          <w:sz w:val="24"/>
          <w:szCs w:val="24"/>
        </w:rPr>
        <w:t xml:space="preserve"> </w:t>
      </w:r>
      <w:r w:rsidRPr="008B0D82">
        <w:rPr>
          <w:color w:val="231F1F"/>
          <w:w w:val="110"/>
          <w:sz w:val="24"/>
          <w:szCs w:val="24"/>
        </w:rPr>
        <w:t>смесей: перегонка, или дистилляция, отс</w:t>
      </w:r>
      <w:r>
        <w:rPr>
          <w:color w:val="231F1F"/>
          <w:w w:val="110"/>
          <w:sz w:val="24"/>
          <w:szCs w:val="24"/>
        </w:rPr>
        <w:t>таивание, фильтрование, кристал</w:t>
      </w:r>
      <w:r w:rsidRPr="008B0D82">
        <w:rPr>
          <w:color w:val="231F1F"/>
          <w:w w:val="110"/>
          <w:sz w:val="24"/>
          <w:szCs w:val="24"/>
        </w:rPr>
        <w:t>лизация или выпаривание. Хроматография. Применение этих способов в</w:t>
      </w:r>
      <w:r w:rsidRPr="008B0D82">
        <w:rPr>
          <w:color w:val="231F1F"/>
          <w:spacing w:val="1"/>
          <w:w w:val="110"/>
          <w:sz w:val="24"/>
          <w:szCs w:val="24"/>
        </w:rPr>
        <w:t xml:space="preserve"> </w:t>
      </w:r>
      <w:r w:rsidRPr="008B0D82">
        <w:rPr>
          <w:color w:val="231F1F"/>
          <w:w w:val="110"/>
          <w:sz w:val="24"/>
          <w:szCs w:val="24"/>
        </w:rPr>
        <w:t>лабораторной</w:t>
      </w:r>
      <w:r w:rsidRPr="008B0D82">
        <w:rPr>
          <w:color w:val="231F1F"/>
          <w:spacing w:val="-11"/>
          <w:w w:val="110"/>
          <w:sz w:val="24"/>
          <w:szCs w:val="24"/>
        </w:rPr>
        <w:t xml:space="preserve"> </w:t>
      </w:r>
      <w:r w:rsidRPr="008B0D82">
        <w:rPr>
          <w:color w:val="231F1F"/>
          <w:w w:val="110"/>
          <w:sz w:val="24"/>
          <w:szCs w:val="24"/>
        </w:rPr>
        <w:t>практике,</w:t>
      </w:r>
      <w:r w:rsidRPr="008B0D82">
        <w:rPr>
          <w:color w:val="231F1F"/>
          <w:spacing w:val="-10"/>
          <w:w w:val="110"/>
          <w:sz w:val="24"/>
          <w:szCs w:val="24"/>
        </w:rPr>
        <w:t xml:space="preserve"> </w:t>
      </w:r>
      <w:r w:rsidRPr="008B0D82">
        <w:rPr>
          <w:color w:val="231F1F"/>
          <w:w w:val="110"/>
          <w:sz w:val="24"/>
          <w:szCs w:val="24"/>
        </w:rPr>
        <w:t>на</w:t>
      </w:r>
      <w:r w:rsidRPr="008B0D82">
        <w:rPr>
          <w:color w:val="231F1F"/>
          <w:spacing w:val="-10"/>
          <w:w w:val="110"/>
          <w:sz w:val="24"/>
          <w:szCs w:val="24"/>
        </w:rPr>
        <w:t xml:space="preserve"> </w:t>
      </w:r>
      <w:r w:rsidRPr="008B0D82">
        <w:rPr>
          <w:color w:val="231F1F"/>
          <w:w w:val="110"/>
          <w:sz w:val="24"/>
          <w:szCs w:val="24"/>
        </w:rPr>
        <w:t>производстве</w:t>
      </w:r>
      <w:r w:rsidRPr="008B0D82">
        <w:rPr>
          <w:color w:val="231F1F"/>
          <w:spacing w:val="-10"/>
          <w:w w:val="110"/>
          <w:sz w:val="24"/>
          <w:szCs w:val="24"/>
        </w:rPr>
        <w:t xml:space="preserve"> </w:t>
      </w:r>
      <w:r w:rsidRPr="008B0D82">
        <w:rPr>
          <w:color w:val="231F1F"/>
          <w:w w:val="110"/>
          <w:sz w:val="24"/>
          <w:szCs w:val="24"/>
        </w:rPr>
        <w:t>и</w:t>
      </w:r>
      <w:r w:rsidRPr="008B0D82">
        <w:rPr>
          <w:color w:val="231F1F"/>
          <w:spacing w:val="-10"/>
          <w:w w:val="110"/>
          <w:sz w:val="24"/>
          <w:szCs w:val="24"/>
        </w:rPr>
        <w:t xml:space="preserve"> </w:t>
      </w:r>
      <w:r w:rsidRPr="008B0D82">
        <w:rPr>
          <w:color w:val="231F1F"/>
          <w:w w:val="110"/>
          <w:sz w:val="24"/>
          <w:szCs w:val="24"/>
        </w:rPr>
        <w:t>в</w:t>
      </w:r>
      <w:r w:rsidRPr="008B0D82">
        <w:rPr>
          <w:color w:val="231F1F"/>
          <w:spacing w:val="-10"/>
          <w:w w:val="110"/>
          <w:sz w:val="24"/>
          <w:szCs w:val="24"/>
        </w:rPr>
        <w:t xml:space="preserve"> </w:t>
      </w:r>
      <w:r w:rsidRPr="008B0D82">
        <w:rPr>
          <w:color w:val="231F1F"/>
          <w:w w:val="110"/>
          <w:sz w:val="24"/>
          <w:szCs w:val="24"/>
        </w:rPr>
        <w:t>быту.</w:t>
      </w:r>
    </w:p>
    <w:p w:rsidR="00F4521E" w:rsidRPr="008B0D82" w:rsidRDefault="00F4521E" w:rsidP="00F4521E">
      <w:pPr>
        <w:pStyle w:val="aa"/>
        <w:ind w:right="3"/>
        <w:jc w:val="both"/>
        <w:rPr>
          <w:sz w:val="24"/>
          <w:szCs w:val="24"/>
        </w:rPr>
      </w:pPr>
      <w:r w:rsidRPr="008B0D82">
        <w:rPr>
          <w:color w:val="231F1F"/>
          <w:w w:val="105"/>
          <w:sz w:val="24"/>
          <w:szCs w:val="24"/>
        </w:rPr>
        <w:t>Химические</w:t>
      </w:r>
      <w:r w:rsidRPr="008B0D82">
        <w:rPr>
          <w:color w:val="231F1F"/>
          <w:spacing w:val="18"/>
          <w:w w:val="105"/>
          <w:sz w:val="24"/>
          <w:szCs w:val="24"/>
        </w:rPr>
        <w:t xml:space="preserve"> </w:t>
      </w:r>
      <w:r w:rsidRPr="008B0D82">
        <w:rPr>
          <w:color w:val="231F1F"/>
          <w:w w:val="105"/>
          <w:sz w:val="24"/>
          <w:szCs w:val="24"/>
        </w:rPr>
        <w:t>элементы.</w:t>
      </w:r>
      <w:r w:rsidRPr="008B0D82">
        <w:rPr>
          <w:color w:val="231F1F"/>
          <w:spacing w:val="18"/>
          <w:w w:val="105"/>
          <w:sz w:val="24"/>
          <w:szCs w:val="24"/>
        </w:rPr>
        <w:t xml:space="preserve"> </w:t>
      </w:r>
      <w:r w:rsidRPr="008B0D82">
        <w:rPr>
          <w:color w:val="231F1F"/>
          <w:w w:val="105"/>
          <w:sz w:val="24"/>
          <w:szCs w:val="24"/>
        </w:rPr>
        <w:t>Атомы</w:t>
      </w:r>
      <w:r w:rsidRPr="008B0D82">
        <w:rPr>
          <w:color w:val="231F1F"/>
          <w:spacing w:val="18"/>
          <w:w w:val="105"/>
          <w:sz w:val="24"/>
          <w:szCs w:val="24"/>
        </w:rPr>
        <w:t xml:space="preserve"> </w:t>
      </w:r>
      <w:r w:rsidRPr="008B0D82">
        <w:rPr>
          <w:color w:val="231F1F"/>
          <w:w w:val="105"/>
          <w:sz w:val="24"/>
          <w:szCs w:val="24"/>
        </w:rPr>
        <w:t>и</w:t>
      </w:r>
      <w:r w:rsidRPr="008B0D82">
        <w:rPr>
          <w:color w:val="231F1F"/>
          <w:spacing w:val="18"/>
          <w:w w:val="105"/>
          <w:sz w:val="24"/>
          <w:szCs w:val="24"/>
        </w:rPr>
        <w:t xml:space="preserve"> </w:t>
      </w:r>
      <w:r w:rsidRPr="008B0D82">
        <w:rPr>
          <w:color w:val="231F1F"/>
          <w:w w:val="105"/>
          <w:sz w:val="24"/>
          <w:szCs w:val="24"/>
        </w:rPr>
        <w:t>молекулы.</w:t>
      </w:r>
      <w:r w:rsidRPr="008B0D82">
        <w:rPr>
          <w:color w:val="231F1F"/>
          <w:spacing w:val="18"/>
          <w:w w:val="105"/>
          <w:sz w:val="24"/>
          <w:szCs w:val="24"/>
        </w:rPr>
        <w:t xml:space="preserve"> </w:t>
      </w:r>
      <w:r w:rsidRPr="008B0D82">
        <w:rPr>
          <w:color w:val="231F1F"/>
          <w:w w:val="105"/>
          <w:sz w:val="24"/>
          <w:szCs w:val="24"/>
        </w:rPr>
        <w:t>Простые</w:t>
      </w:r>
      <w:r w:rsidRPr="008B0D82">
        <w:rPr>
          <w:color w:val="231F1F"/>
          <w:spacing w:val="18"/>
          <w:w w:val="105"/>
          <w:sz w:val="24"/>
          <w:szCs w:val="24"/>
        </w:rPr>
        <w:t xml:space="preserve"> </w:t>
      </w:r>
      <w:r w:rsidRPr="008B0D82">
        <w:rPr>
          <w:color w:val="231F1F"/>
          <w:w w:val="105"/>
          <w:sz w:val="24"/>
          <w:szCs w:val="24"/>
        </w:rPr>
        <w:t>и</w:t>
      </w:r>
      <w:r w:rsidRPr="008B0D82">
        <w:rPr>
          <w:color w:val="231F1F"/>
          <w:spacing w:val="18"/>
          <w:w w:val="105"/>
          <w:sz w:val="24"/>
          <w:szCs w:val="24"/>
        </w:rPr>
        <w:t xml:space="preserve"> </w:t>
      </w:r>
      <w:r w:rsidRPr="008B0D82">
        <w:rPr>
          <w:color w:val="231F1F"/>
          <w:w w:val="105"/>
          <w:sz w:val="24"/>
          <w:szCs w:val="24"/>
        </w:rPr>
        <w:t>сложные</w:t>
      </w:r>
      <w:r w:rsidRPr="008B0D82">
        <w:rPr>
          <w:color w:val="231F1F"/>
          <w:spacing w:val="18"/>
          <w:w w:val="105"/>
          <w:sz w:val="24"/>
          <w:szCs w:val="24"/>
        </w:rPr>
        <w:t xml:space="preserve"> </w:t>
      </w:r>
      <w:r w:rsidRPr="008B0D82">
        <w:rPr>
          <w:color w:val="231F1F"/>
          <w:w w:val="105"/>
          <w:sz w:val="24"/>
          <w:szCs w:val="24"/>
        </w:rPr>
        <w:t>вещества.</w:t>
      </w:r>
      <w:r w:rsidRPr="008B0D82">
        <w:rPr>
          <w:color w:val="231F1F"/>
          <w:spacing w:val="1"/>
          <w:w w:val="105"/>
          <w:sz w:val="24"/>
          <w:szCs w:val="24"/>
        </w:rPr>
        <w:t xml:space="preserve"> </w:t>
      </w:r>
      <w:r w:rsidRPr="008B0D82">
        <w:rPr>
          <w:color w:val="231F1F"/>
          <w:spacing w:val="-1"/>
          <w:w w:val="110"/>
          <w:sz w:val="24"/>
          <w:szCs w:val="24"/>
        </w:rPr>
        <w:t>Аллотропия</w:t>
      </w:r>
      <w:r w:rsidRPr="008B0D82">
        <w:rPr>
          <w:color w:val="231F1F"/>
          <w:spacing w:val="-17"/>
          <w:w w:val="110"/>
          <w:sz w:val="24"/>
          <w:szCs w:val="24"/>
        </w:rPr>
        <w:t xml:space="preserve"> </w:t>
      </w:r>
      <w:r w:rsidRPr="008B0D82">
        <w:rPr>
          <w:color w:val="231F1F"/>
          <w:w w:val="110"/>
          <w:sz w:val="24"/>
          <w:szCs w:val="24"/>
        </w:rPr>
        <w:t>на</w:t>
      </w:r>
      <w:r w:rsidRPr="008B0D82">
        <w:rPr>
          <w:color w:val="231F1F"/>
          <w:spacing w:val="-16"/>
          <w:w w:val="110"/>
          <w:sz w:val="24"/>
          <w:szCs w:val="24"/>
        </w:rPr>
        <w:t xml:space="preserve"> </w:t>
      </w:r>
      <w:r w:rsidRPr="008B0D82">
        <w:rPr>
          <w:color w:val="231F1F"/>
          <w:w w:val="110"/>
          <w:sz w:val="24"/>
          <w:szCs w:val="24"/>
        </w:rPr>
        <w:t>примере</w:t>
      </w:r>
      <w:r w:rsidRPr="008B0D82">
        <w:rPr>
          <w:color w:val="231F1F"/>
          <w:spacing w:val="-17"/>
          <w:w w:val="110"/>
          <w:sz w:val="24"/>
          <w:szCs w:val="24"/>
        </w:rPr>
        <w:t xml:space="preserve"> </w:t>
      </w:r>
      <w:r w:rsidRPr="008B0D82">
        <w:rPr>
          <w:color w:val="231F1F"/>
          <w:w w:val="110"/>
          <w:sz w:val="24"/>
          <w:szCs w:val="24"/>
        </w:rPr>
        <w:t>кислорода.</w:t>
      </w:r>
      <w:r w:rsidRPr="008B0D82">
        <w:rPr>
          <w:color w:val="231F1F"/>
          <w:spacing w:val="-16"/>
          <w:w w:val="110"/>
          <w:sz w:val="24"/>
          <w:szCs w:val="24"/>
        </w:rPr>
        <w:t xml:space="preserve"> </w:t>
      </w:r>
      <w:r w:rsidRPr="008B0D82">
        <w:rPr>
          <w:color w:val="231F1F"/>
          <w:w w:val="110"/>
          <w:sz w:val="24"/>
          <w:szCs w:val="24"/>
        </w:rPr>
        <w:t>Основные</w:t>
      </w:r>
      <w:r w:rsidRPr="008B0D82">
        <w:rPr>
          <w:color w:val="231F1F"/>
          <w:spacing w:val="-16"/>
          <w:w w:val="110"/>
          <w:sz w:val="24"/>
          <w:szCs w:val="24"/>
        </w:rPr>
        <w:t xml:space="preserve"> </w:t>
      </w:r>
      <w:r w:rsidRPr="008B0D82">
        <w:rPr>
          <w:color w:val="231F1F"/>
          <w:w w:val="110"/>
          <w:sz w:val="24"/>
          <w:szCs w:val="24"/>
        </w:rPr>
        <w:t>положения</w:t>
      </w:r>
      <w:r w:rsidRPr="008B0D82">
        <w:rPr>
          <w:color w:val="231F1F"/>
          <w:spacing w:val="-17"/>
          <w:w w:val="110"/>
          <w:sz w:val="24"/>
          <w:szCs w:val="24"/>
        </w:rPr>
        <w:t xml:space="preserve"> </w:t>
      </w:r>
      <w:r>
        <w:rPr>
          <w:color w:val="231F1F"/>
          <w:w w:val="110"/>
          <w:sz w:val="24"/>
          <w:szCs w:val="24"/>
        </w:rPr>
        <w:t>атомно-молекуляр</w:t>
      </w:r>
      <w:r w:rsidRPr="008B0D82">
        <w:rPr>
          <w:color w:val="231F1F"/>
          <w:w w:val="110"/>
          <w:sz w:val="24"/>
          <w:szCs w:val="24"/>
        </w:rPr>
        <w:t>ного</w:t>
      </w:r>
      <w:r w:rsidRPr="008B0D82">
        <w:rPr>
          <w:color w:val="231F1F"/>
          <w:spacing w:val="-16"/>
          <w:w w:val="110"/>
          <w:sz w:val="24"/>
          <w:szCs w:val="24"/>
        </w:rPr>
        <w:t xml:space="preserve"> </w:t>
      </w:r>
      <w:r w:rsidRPr="008B0D82">
        <w:rPr>
          <w:color w:val="231F1F"/>
          <w:w w:val="110"/>
          <w:sz w:val="24"/>
          <w:szCs w:val="24"/>
        </w:rPr>
        <w:t>учения.</w:t>
      </w:r>
      <w:r w:rsidRPr="008B0D82">
        <w:rPr>
          <w:color w:val="231F1F"/>
          <w:spacing w:val="-16"/>
          <w:w w:val="110"/>
          <w:sz w:val="24"/>
          <w:szCs w:val="24"/>
        </w:rPr>
        <w:t xml:space="preserve"> </w:t>
      </w:r>
      <w:r w:rsidRPr="008B0D82">
        <w:rPr>
          <w:color w:val="231F1F"/>
          <w:w w:val="110"/>
          <w:sz w:val="24"/>
          <w:szCs w:val="24"/>
        </w:rPr>
        <w:t>Ионы.</w:t>
      </w:r>
      <w:r w:rsidRPr="008B0D82">
        <w:rPr>
          <w:color w:val="231F1F"/>
          <w:spacing w:val="-16"/>
          <w:w w:val="110"/>
          <w:sz w:val="24"/>
          <w:szCs w:val="24"/>
        </w:rPr>
        <w:t xml:space="preserve"> </w:t>
      </w:r>
      <w:r w:rsidRPr="008B0D82">
        <w:rPr>
          <w:color w:val="231F1F"/>
          <w:w w:val="110"/>
          <w:sz w:val="24"/>
          <w:szCs w:val="24"/>
        </w:rPr>
        <w:t>Вещества</w:t>
      </w:r>
      <w:r w:rsidRPr="008B0D82">
        <w:rPr>
          <w:color w:val="231F1F"/>
          <w:spacing w:val="-16"/>
          <w:w w:val="110"/>
          <w:sz w:val="24"/>
          <w:szCs w:val="24"/>
        </w:rPr>
        <w:t xml:space="preserve"> </w:t>
      </w:r>
      <w:r w:rsidRPr="008B0D82">
        <w:rPr>
          <w:color w:val="231F1F"/>
          <w:w w:val="110"/>
          <w:sz w:val="24"/>
          <w:szCs w:val="24"/>
        </w:rPr>
        <w:t>молекулярного</w:t>
      </w:r>
      <w:r w:rsidRPr="008B0D82">
        <w:rPr>
          <w:color w:val="231F1F"/>
          <w:spacing w:val="-16"/>
          <w:w w:val="110"/>
          <w:sz w:val="24"/>
          <w:szCs w:val="24"/>
        </w:rPr>
        <w:t xml:space="preserve"> </w:t>
      </w:r>
      <w:r w:rsidRPr="008B0D82">
        <w:rPr>
          <w:color w:val="231F1F"/>
          <w:w w:val="110"/>
          <w:sz w:val="24"/>
          <w:szCs w:val="24"/>
        </w:rPr>
        <w:t>и</w:t>
      </w:r>
      <w:r w:rsidRPr="008B0D82">
        <w:rPr>
          <w:color w:val="231F1F"/>
          <w:spacing w:val="-16"/>
          <w:w w:val="110"/>
          <w:sz w:val="24"/>
          <w:szCs w:val="24"/>
        </w:rPr>
        <w:t xml:space="preserve"> </w:t>
      </w:r>
      <w:r w:rsidRPr="008B0D82">
        <w:rPr>
          <w:color w:val="231F1F"/>
          <w:w w:val="110"/>
          <w:sz w:val="24"/>
          <w:szCs w:val="24"/>
        </w:rPr>
        <w:t>немолекулярного</w:t>
      </w:r>
      <w:r w:rsidRPr="008B0D82">
        <w:rPr>
          <w:color w:val="231F1F"/>
          <w:spacing w:val="-16"/>
          <w:w w:val="110"/>
          <w:sz w:val="24"/>
          <w:szCs w:val="24"/>
        </w:rPr>
        <w:t xml:space="preserve"> </w:t>
      </w:r>
      <w:r w:rsidRPr="008B0D82">
        <w:rPr>
          <w:color w:val="231F1F"/>
          <w:w w:val="110"/>
          <w:sz w:val="24"/>
          <w:szCs w:val="24"/>
        </w:rPr>
        <w:t>строения.</w:t>
      </w:r>
    </w:p>
    <w:p w:rsidR="00F4521E" w:rsidRPr="008B0D82" w:rsidRDefault="00F4521E" w:rsidP="00F4521E">
      <w:pPr>
        <w:pStyle w:val="aa"/>
        <w:ind w:right="417"/>
        <w:jc w:val="both"/>
        <w:rPr>
          <w:sz w:val="24"/>
          <w:szCs w:val="24"/>
        </w:rPr>
      </w:pPr>
      <w:r w:rsidRPr="008B0D82">
        <w:rPr>
          <w:color w:val="231F1F"/>
          <w:w w:val="110"/>
          <w:sz w:val="24"/>
          <w:szCs w:val="24"/>
        </w:rPr>
        <w:t>Знаки</w:t>
      </w:r>
      <w:r w:rsidRPr="008B0D82">
        <w:rPr>
          <w:color w:val="231F1F"/>
          <w:spacing w:val="1"/>
          <w:w w:val="110"/>
          <w:sz w:val="24"/>
          <w:szCs w:val="24"/>
        </w:rPr>
        <w:t xml:space="preserve"> </w:t>
      </w:r>
      <w:r w:rsidRPr="008B0D82">
        <w:rPr>
          <w:color w:val="231F1F"/>
          <w:w w:val="110"/>
          <w:sz w:val="24"/>
          <w:szCs w:val="24"/>
        </w:rPr>
        <w:t>(символы) химических элементов. Информация, которую несут</w:t>
      </w:r>
      <w:r w:rsidRPr="008B0D82">
        <w:rPr>
          <w:color w:val="231F1F"/>
          <w:spacing w:val="1"/>
          <w:w w:val="110"/>
          <w:sz w:val="24"/>
          <w:szCs w:val="24"/>
        </w:rPr>
        <w:t xml:space="preserve"> </w:t>
      </w:r>
      <w:r w:rsidRPr="008B0D82">
        <w:rPr>
          <w:color w:val="231F1F"/>
          <w:w w:val="110"/>
          <w:sz w:val="24"/>
          <w:szCs w:val="24"/>
        </w:rPr>
        <w:t>знаки химических элементов. Этимология названий некоторых химических</w:t>
      </w:r>
      <w:r w:rsidRPr="008B0D82">
        <w:rPr>
          <w:color w:val="231F1F"/>
          <w:spacing w:val="-69"/>
          <w:w w:val="110"/>
          <w:sz w:val="24"/>
          <w:szCs w:val="24"/>
        </w:rPr>
        <w:t xml:space="preserve"> </w:t>
      </w:r>
      <w:r w:rsidRPr="008B0D82">
        <w:rPr>
          <w:color w:val="231F1F"/>
          <w:w w:val="110"/>
          <w:sz w:val="24"/>
          <w:szCs w:val="24"/>
        </w:rPr>
        <w:t>элементов. Периодическая таблица хими</w:t>
      </w:r>
      <w:r>
        <w:rPr>
          <w:color w:val="231F1F"/>
          <w:w w:val="110"/>
          <w:sz w:val="24"/>
          <w:szCs w:val="24"/>
        </w:rPr>
        <w:t>ческих элементов Д. И. Менделее</w:t>
      </w:r>
      <w:r w:rsidRPr="008B0D82">
        <w:rPr>
          <w:color w:val="231F1F"/>
          <w:w w:val="110"/>
          <w:sz w:val="24"/>
          <w:szCs w:val="24"/>
        </w:rPr>
        <w:t>ва:</w:t>
      </w:r>
      <w:r w:rsidRPr="008B0D82">
        <w:rPr>
          <w:color w:val="231F1F"/>
          <w:spacing w:val="-2"/>
          <w:w w:val="110"/>
          <w:sz w:val="24"/>
          <w:szCs w:val="24"/>
        </w:rPr>
        <w:t xml:space="preserve"> </w:t>
      </w:r>
      <w:r w:rsidRPr="008B0D82">
        <w:rPr>
          <w:color w:val="231F1F"/>
          <w:w w:val="110"/>
          <w:sz w:val="24"/>
          <w:szCs w:val="24"/>
        </w:rPr>
        <w:t>короткопериодный</w:t>
      </w:r>
      <w:r w:rsidRPr="008B0D82">
        <w:rPr>
          <w:color w:val="231F1F"/>
          <w:spacing w:val="-5"/>
          <w:w w:val="110"/>
          <w:sz w:val="24"/>
          <w:szCs w:val="24"/>
        </w:rPr>
        <w:t xml:space="preserve"> </w:t>
      </w:r>
      <w:r w:rsidRPr="008B0D82">
        <w:rPr>
          <w:color w:val="231F1F"/>
          <w:w w:val="110"/>
          <w:sz w:val="24"/>
          <w:szCs w:val="24"/>
        </w:rPr>
        <w:t>и</w:t>
      </w:r>
      <w:r w:rsidRPr="008B0D82">
        <w:rPr>
          <w:color w:val="231F1F"/>
          <w:spacing w:val="-4"/>
          <w:w w:val="110"/>
          <w:sz w:val="24"/>
          <w:szCs w:val="24"/>
        </w:rPr>
        <w:t xml:space="preserve"> </w:t>
      </w:r>
      <w:r w:rsidRPr="008B0D82">
        <w:rPr>
          <w:color w:val="231F1F"/>
          <w:w w:val="110"/>
          <w:sz w:val="24"/>
          <w:szCs w:val="24"/>
        </w:rPr>
        <w:t>длиннопериодный</w:t>
      </w:r>
      <w:r w:rsidRPr="008B0D82">
        <w:rPr>
          <w:color w:val="231F1F"/>
          <w:spacing w:val="-4"/>
          <w:w w:val="110"/>
          <w:sz w:val="24"/>
          <w:szCs w:val="24"/>
        </w:rPr>
        <w:t xml:space="preserve"> </w:t>
      </w:r>
      <w:r w:rsidRPr="008B0D82">
        <w:rPr>
          <w:color w:val="231F1F"/>
          <w:w w:val="110"/>
          <w:sz w:val="24"/>
          <w:szCs w:val="24"/>
        </w:rPr>
        <w:t>варианты.</w:t>
      </w:r>
      <w:r w:rsidRPr="008B0D82">
        <w:rPr>
          <w:color w:val="231F1F"/>
          <w:spacing w:val="-2"/>
          <w:w w:val="110"/>
          <w:sz w:val="24"/>
          <w:szCs w:val="24"/>
        </w:rPr>
        <w:t xml:space="preserve"> </w:t>
      </w:r>
      <w:r w:rsidRPr="008B0D82">
        <w:rPr>
          <w:color w:val="231F1F"/>
          <w:w w:val="110"/>
          <w:sz w:val="24"/>
          <w:szCs w:val="24"/>
        </w:rPr>
        <w:t>Периоды</w:t>
      </w:r>
      <w:r w:rsidRPr="008B0D82">
        <w:rPr>
          <w:color w:val="231F1F"/>
          <w:spacing w:val="-4"/>
          <w:w w:val="110"/>
          <w:sz w:val="24"/>
          <w:szCs w:val="24"/>
        </w:rPr>
        <w:t xml:space="preserve"> </w:t>
      </w:r>
      <w:r w:rsidRPr="008B0D82">
        <w:rPr>
          <w:color w:val="231F1F"/>
          <w:w w:val="110"/>
          <w:sz w:val="24"/>
          <w:szCs w:val="24"/>
        </w:rPr>
        <w:t>и</w:t>
      </w:r>
      <w:r w:rsidRPr="008B0D82">
        <w:rPr>
          <w:color w:val="231F1F"/>
          <w:spacing w:val="-4"/>
          <w:w w:val="110"/>
          <w:sz w:val="24"/>
          <w:szCs w:val="24"/>
        </w:rPr>
        <w:t xml:space="preserve"> </w:t>
      </w:r>
      <w:r w:rsidRPr="008B0D82">
        <w:rPr>
          <w:color w:val="231F1F"/>
          <w:w w:val="110"/>
          <w:sz w:val="24"/>
          <w:szCs w:val="24"/>
        </w:rPr>
        <w:t>группы.</w:t>
      </w:r>
    </w:p>
    <w:p w:rsidR="00F4521E" w:rsidRPr="008B0D82" w:rsidRDefault="00F4521E" w:rsidP="00F4521E">
      <w:pPr>
        <w:pStyle w:val="aa"/>
        <w:ind w:right="366"/>
        <w:jc w:val="both"/>
        <w:rPr>
          <w:sz w:val="24"/>
          <w:szCs w:val="24"/>
        </w:rPr>
      </w:pPr>
      <w:r w:rsidRPr="008B0D82">
        <w:rPr>
          <w:color w:val="231F1F"/>
          <w:w w:val="110"/>
          <w:sz w:val="24"/>
          <w:szCs w:val="24"/>
        </w:rPr>
        <w:t>Главная</w:t>
      </w:r>
      <w:r w:rsidRPr="008B0D82">
        <w:rPr>
          <w:color w:val="231F1F"/>
          <w:spacing w:val="-5"/>
          <w:w w:val="110"/>
          <w:sz w:val="24"/>
          <w:szCs w:val="24"/>
        </w:rPr>
        <w:t xml:space="preserve"> </w:t>
      </w:r>
      <w:r w:rsidRPr="008B0D82">
        <w:rPr>
          <w:color w:val="231F1F"/>
          <w:w w:val="110"/>
          <w:sz w:val="24"/>
          <w:szCs w:val="24"/>
        </w:rPr>
        <w:t>и</w:t>
      </w:r>
      <w:r w:rsidRPr="008B0D82">
        <w:rPr>
          <w:color w:val="231F1F"/>
          <w:spacing w:val="-5"/>
          <w:w w:val="110"/>
          <w:sz w:val="24"/>
          <w:szCs w:val="24"/>
        </w:rPr>
        <w:t xml:space="preserve"> </w:t>
      </w:r>
      <w:r w:rsidRPr="008B0D82">
        <w:rPr>
          <w:color w:val="231F1F"/>
          <w:w w:val="110"/>
          <w:sz w:val="24"/>
          <w:szCs w:val="24"/>
        </w:rPr>
        <w:t>побочная</w:t>
      </w:r>
      <w:r w:rsidRPr="008B0D82">
        <w:rPr>
          <w:color w:val="231F1F"/>
          <w:spacing w:val="-4"/>
          <w:w w:val="110"/>
          <w:sz w:val="24"/>
          <w:szCs w:val="24"/>
        </w:rPr>
        <w:t xml:space="preserve"> </w:t>
      </w:r>
      <w:r w:rsidRPr="008B0D82">
        <w:rPr>
          <w:color w:val="231F1F"/>
          <w:w w:val="110"/>
          <w:sz w:val="24"/>
          <w:szCs w:val="24"/>
        </w:rPr>
        <w:t>подгруппы,</w:t>
      </w:r>
      <w:r w:rsidRPr="008B0D82">
        <w:rPr>
          <w:color w:val="231F1F"/>
          <w:spacing w:val="-3"/>
          <w:w w:val="110"/>
          <w:sz w:val="24"/>
          <w:szCs w:val="24"/>
        </w:rPr>
        <w:t xml:space="preserve"> </w:t>
      </w:r>
      <w:r w:rsidRPr="008B0D82">
        <w:rPr>
          <w:color w:val="231F1F"/>
          <w:w w:val="110"/>
          <w:sz w:val="24"/>
          <w:szCs w:val="24"/>
        </w:rPr>
        <w:t>или</w:t>
      </w:r>
      <w:r w:rsidRPr="008B0D82">
        <w:rPr>
          <w:color w:val="231F1F"/>
          <w:spacing w:val="-5"/>
          <w:w w:val="110"/>
          <w:sz w:val="24"/>
          <w:szCs w:val="24"/>
        </w:rPr>
        <w:t xml:space="preserve"> </w:t>
      </w:r>
      <w:r w:rsidRPr="008B0D82">
        <w:rPr>
          <w:color w:val="231F1F"/>
          <w:w w:val="110"/>
          <w:sz w:val="24"/>
          <w:szCs w:val="24"/>
        </w:rPr>
        <w:t>А-</w:t>
      </w:r>
      <w:r w:rsidRPr="008B0D82">
        <w:rPr>
          <w:color w:val="231F1F"/>
          <w:spacing w:val="-2"/>
          <w:w w:val="110"/>
          <w:sz w:val="24"/>
          <w:szCs w:val="24"/>
        </w:rPr>
        <w:t xml:space="preserve"> </w:t>
      </w:r>
      <w:r w:rsidRPr="008B0D82">
        <w:rPr>
          <w:color w:val="231F1F"/>
          <w:w w:val="110"/>
          <w:sz w:val="24"/>
          <w:szCs w:val="24"/>
        </w:rPr>
        <w:t>и</w:t>
      </w:r>
      <w:r w:rsidRPr="008B0D82">
        <w:rPr>
          <w:color w:val="231F1F"/>
          <w:spacing w:val="-5"/>
          <w:w w:val="110"/>
          <w:sz w:val="24"/>
          <w:szCs w:val="24"/>
        </w:rPr>
        <w:t xml:space="preserve"> </w:t>
      </w:r>
      <w:r w:rsidRPr="008B0D82">
        <w:rPr>
          <w:color w:val="231F1F"/>
          <w:w w:val="110"/>
          <w:sz w:val="24"/>
          <w:szCs w:val="24"/>
        </w:rPr>
        <w:t>Б-группы.</w:t>
      </w:r>
      <w:r w:rsidRPr="008B0D82">
        <w:rPr>
          <w:color w:val="231F1F"/>
          <w:spacing w:val="-2"/>
          <w:w w:val="110"/>
          <w:sz w:val="24"/>
          <w:szCs w:val="24"/>
        </w:rPr>
        <w:t xml:space="preserve"> </w:t>
      </w:r>
      <w:r w:rsidRPr="008B0D82">
        <w:rPr>
          <w:color w:val="231F1F"/>
          <w:w w:val="110"/>
          <w:sz w:val="24"/>
          <w:szCs w:val="24"/>
        </w:rPr>
        <w:t>Относительная</w:t>
      </w:r>
      <w:r w:rsidRPr="008B0D82">
        <w:rPr>
          <w:color w:val="231F1F"/>
          <w:spacing w:val="-5"/>
          <w:w w:val="110"/>
          <w:sz w:val="24"/>
          <w:szCs w:val="24"/>
        </w:rPr>
        <w:t xml:space="preserve"> </w:t>
      </w:r>
      <w:r>
        <w:rPr>
          <w:color w:val="231F1F"/>
          <w:w w:val="110"/>
          <w:sz w:val="24"/>
          <w:szCs w:val="24"/>
        </w:rPr>
        <w:t>атом</w:t>
      </w:r>
      <w:r w:rsidRPr="008B0D82">
        <w:rPr>
          <w:color w:val="231F1F"/>
          <w:w w:val="110"/>
          <w:sz w:val="24"/>
          <w:szCs w:val="24"/>
        </w:rPr>
        <w:t>ная</w:t>
      </w:r>
      <w:r w:rsidRPr="008B0D82">
        <w:rPr>
          <w:color w:val="231F1F"/>
          <w:spacing w:val="-10"/>
          <w:w w:val="110"/>
          <w:sz w:val="24"/>
          <w:szCs w:val="24"/>
        </w:rPr>
        <w:t xml:space="preserve"> </w:t>
      </w:r>
      <w:r w:rsidRPr="008B0D82">
        <w:rPr>
          <w:color w:val="231F1F"/>
          <w:w w:val="110"/>
          <w:sz w:val="24"/>
          <w:szCs w:val="24"/>
        </w:rPr>
        <w:t>масса.</w:t>
      </w:r>
    </w:p>
    <w:p w:rsidR="00F4521E" w:rsidRPr="008B0D82" w:rsidRDefault="00F4521E" w:rsidP="00F4521E">
      <w:pPr>
        <w:pStyle w:val="aa"/>
        <w:ind w:right="378"/>
        <w:jc w:val="both"/>
        <w:rPr>
          <w:sz w:val="24"/>
          <w:szCs w:val="24"/>
        </w:rPr>
      </w:pPr>
      <w:r w:rsidRPr="008B0D82">
        <w:rPr>
          <w:color w:val="231F1F"/>
          <w:w w:val="110"/>
          <w:sz w:val="24"/>
          <w:szCs w:val="24"/>
        </w:rPr>
        <w:t>Химические формулы. Индексы и к</w:t>
      </w:r>
      <w:r>
        <w:rPr>
          <w:color w:val="231F1F"/>
          <w:w w:val="110"/>
          <w:sz w:val="24"/>
          <w:szCs w:val="24"/>
        </w:rPr>
        <w:t>оэффициенты. Относительная моле</w:t>
      </w:r>
      <w:r w:rsidRPr="008B0D82">
        <w:rPr>
          <w:color w:val="231F1F"/>
          <w:w w:val="110"/>
          <w:sz w:val="24"/>
          <w:szCs w:val="24"/>
        </w:rPr>
        <w:t>кулярная</w:t>
      </w:r>
      <w:r w:rsidRPr="008B0D82">
        <w:rPr>
          <w:color w:val="231F1F"/>
          <w:spacing w:val="-14"/>
          <w:w w:val="110"/>
          <w:sz w:val="24"/>
          <w:szCs w:val="24"/>
        </w:rPr>
        <w:t xml:space="preserve"> </w:t>
      </w:r>
      <w:r w:rsidRPr="008B0D82">
        <w:rPr>
          <w:color w:val="231F1F"/>
          <w:w w:val="110"/>
          <w:sz w:val="24"/>
          <w:szCs w:val="24"/>
        </w:rPr>
        <w:t>масса.</w:t>
      </w:r>
      <w:r w:rsidRPr="008B0D82">
        <w:rPr>
          <w:color w:val="231F1F"/>
          <w:spacing w:val="-14"/>
          <w:w w:val="110"/>
          <w:sz w:val="24"/>
          <w:szCs w:val="24"/>
        </w:rPr>
        <w:t xml:space="preserve"> </w:t>
      </w:r>
      <w:r w:rsidRPr="008B0D82">
        <w:rPr>
          <w:color w:val="231F1F"/>
          <w:w w:val="110"/>
          <w:sz w:val="24"/>
          <w:szCs w:val="24"/>
        </w:rPr>
        <w:t>Массовая</w:t>
      </w:r>
      <w:r w:rsidRPr="008B0D82">
        <w:rPr>
          <w:color w:val="231F1F"/>
          <w:spacing w:val="-14"/>
          <w:w w:val="110"/>
          <w:sz w:val="24"/>
          <w:szCs w:val="24"/>
        </w:rPr>
        <w:t xml:space="preserve"> </w:t>
      </w:r>
      <w:r w:rsidRPr="008B0D82">
        <w:rPr>
          <w:color w:val="231F1F"/>
          <w:w w:val="110"/>
          <w:sz w:val="24"/>
          <w:szCs w:val="24"/>
        </w:rPr>
        <w:t>доля</w:t>
      </w:r>
      <w:r w:rsidRPr="008B0D82">
        <w:rPr>
          <w:color w:val="231F1F"/>
          <w:spacing w:val="-14"/>
          <w:w w:val="110"/>
          <w:sz w:val="24"/>
          <w:szCs w:val="24"/>
        </w:rPr>
        <w:t xml:space="preserve"> </w:t>
      </w:r>
      <w:r w:rsidRPr="008B0D82">
        <w:rPr>
          <w:color w:val="231F1F"/>
          <w:w w:val="110"/>
          <w:sz w:val="24"/>
          <w:szCs w:val="24"/>
        </w:rPr>
        <w:t>химического</w:t>
      </w:r>
      <w:r w:rsidRPr="008B0D82">
        <w:rPr>
          <w:color w:val="231F1F"/>
          <w:spacing w:val="-14"/>
          <w:w w:val="110"/>
          <w:sz w:val="24"/>
          <w:szCs w:val="24"/>
        </w:rPr>
        <w:t xml:space="preserve"> </w:t>
      </w:r>
      <w:r w:rsidRPr="008B0D82">
        <w:rPr>
          <w:color w:val="231F1F"/>
          <w:w w:val="110"/>
          <w:sz w:val="24"/>
          <w:szCs w:val="24"/>
        </w:rPr>
        <w:t>элемента</w:t>
      </w:r>
      <w:r w:rsidRPr="008B0D82">
        <w:rPr>
          <w:color w:val="231F1F"/>
          <w:spacing w:val="-14"/>
          <w:w w:val="110"/>
          <w:sz w:val="24"/>
          <w:szCs w:val="24"/>
        </w:rPr>
        <w:t xml:space="preserve"> </w:t>
      </w:r>
      <w:r w:rsidRPr="008B0D82">
        <w:rPr>
          <w:color w:val="231F1F"/>
          <w:w w:val="110"/>
          <w:sz w:val="24"/>
          <w:szCs w:val="24"/>
        </w:rPr>
        <w:t>в</w:t>
      </w:r>
      <w:r w:rsidRPr="008B0D82">
        <w:rPr>
          <w:color w:val="231F1F"/>
          <w:spacing w:val="-14"/>
          <w:w w:val="110"/>
          <w:sz w:val="24"/>
          <w:szCs w:val="24"/>
        </w:rPr>
        <w:t xml:space="preserve"> </w:t>
      </w:r>
      <w:r w:rsidRPr="008B0D82">
        <w:rPr>
          <w:color w:val="231F1F"/>
          <w:w w:val="110"/>
          <w:sz w:val="24"/>
          <w:szCs w:val="24"/>
        </w:rPr>
        <w:t>соединении.</w:t>
      </w:r>
      <w:r w:rsidRPr="008B0D82">
        <w:rPr>
          <w:color w:val="231F1F"/>
          <w:spacing w:val="-14"/>
          <w:w w:val="110"/>
          <w:sz w:val="24"/>
          <w:szCs w:val="24"/>
        </w:rPr>
        <w:t xml:space="preserve"> </w:t>
      </w:r>
      <w:r>
        <w:rPr>
          <w:color w:val="231F1F"/>
          <w:w w:val="110"/>
          <w:sz w:val="24"/>
          <w:szCs w:val="24"/>
        </w:rPr>
        <w:t>Инфор</w:t>
      </w:r>
      <w:r w:rsidRPr="008B0D82">
        <w:rPr>
          <w:color w:val="231F1F"/>
          <w:w w:val="110"/>
          <w:sz w:val="24"/>
          <w:szCs w:val="24"/>
        </w:rPr>
        <w:t>мация,</w:t>
      </w:r>
      <w:r w:rsidRPr="008B0D82">
        <w:rPr>
          <w:color w:val="231F1F"/>
          <w:spacing w:val="-11"/>
          <w:w w:val="110"/>
          <w:sz w:val="24"/>
          <w:szCs w:val="24"/>
        </w:rPr>
        <w:t xml:space="preserve"> </w:t>
      </w:r>
      <w:r w:rsidRPr="008B0D82">
        <w:rPr>
          <w:color w:val="231F1F"/>
          <w:w w:val="110"/>
          <w:sz w:val="24"/>
          <w:szCs w:val="24"/>
        </w:rPr>
        <w:t>которую</w:t>
      </w:r>
      <w:r w:rsidRPr="008B0D82">
        <w:rPr>
          <w:color w:val="231F1F"/>
          <w:spacing w:val="-11"/>
          <w:w w:val="110"/>
          <w:sz w:val="24"/>
          <w:szCs w:val="24"/>
        </w:rPr>
        <w:t xml:space="preserve"> </w:t>
      </w:r>
      <w:r w:rsidRPr="008B0D82">
        <w:rPr>
          <w:color w:val="231F1F"/>
          <w:w w:val="110"/>
          <w:sz w:val="24"/>
          <w:szCs w:val="24"/>
        </w:rPr>
        <w:t>несут</w:t>
      </w:r>
      <w:r w:rsidRPr="008B0D82">
        <w:rPr>
          <w:color w:val="231F1F"/>
          <w:spacing w:val="-11"/>
          <w:w w:val="110"/>
          <w:sz w:val="24"/>
          <w:szCs w:val="24"/>
        </w:rPr>
        <w:t xml:space="preserve"> </w:t>
      </w:r>
      <w:r w:rsidRPr="008B0D82">
        <w:rPr>
          <w:color w:val="231F1F"/>
          <w:w w:val="110"/>
          <w:sz w:val="24"/>
          <w:szCs w:val="24"/>
        </w:rPr>
        <w:t>химические</w:t>
      </w:r>
      <w:r w:rsidRPr="008B0D82">
        <w:rPr>
          <w:color w:val="231F1F"/>
          <w:spacing w:val="-10"/>
          <w:w w:val="110"/>
          <w:sz w:val="24"/>
          <w:szCs w:val="24"/>
        </w:rPr>
        <w:t xml:space="preserve"> </w:t>
      </w:r>
      <w:r w:rsidRPr="008B0D82">
        <w:rPr>
          <w:color w:val="231F1F"/>
          <w:w w:val="110"/>
          <w:sz w:val="24"/>
          <w:szCs w:val="24"/>
        </w:rPr>
        <w:t>формулы.</w:t>
      </w:r>
    </w:p>
    <w:p w:rsidR="00F4521E" w:rsidRPr="008B0D82" w:rsidRDefault="00F4521E" w:rsidP="00F4521E">
      <w:pPr>
        <w:pStyle w:val="aa"/>
        <w:ind w:right="366"/>
        <w:jc w:val="both"/>
        <w:rPr>
          <w:sz w:val="24"/>
          <w:szCs w:val="24"/>
        </w:rPr>
      </w:pPr>
      <w:r w:rsidRPr="008B0D82">
        <w:rPr>
          <w:color w:val="231F1F"/>
          <w:w w:val="105"/>
          <w:sz w:val="24"/>
          <w:szCs w:val="24"/>
        </w:rPr>
        <w:t>Валентность.</w:t>
      </w:r>
      <w:r w:rsidRPr="008B0D82">
        <w:rPr>
          <w:color w:val="231F1F"/>
          <w:spacing w:val="37"/>
          <w:w w:val="105"/>
          <w:sz w:val="24"/>
          <w:szCs w:val="24"/>
        </w:rPr>
        <w:t xml:space="preserve"> </w:t>
      </w:r>
      <w:r w:rsidRPr="008B0D82">
        <w:rPr>
          <w:color w:val="231F1F"/>
          <w:w w:val="105"/>
          <w:sz w:val="24"/>
          <w:szCs w:val="24"/>
        </w:rPr>
        <w:t>Структурные</w:t>
      </w:r>
      <w:r w:rsidRPr="008B0D82">
        <w:rPr>
          <w:color w:val="231F1F"/>
          <w:spacing w:val="38"/>
          <w:w w:val="105"/>
          <w:sz w:val="24"/>
          <w:szCs w:val="24"/>
        </w:rPr>
        <w:t xml:space="preserve"> </w:t>
      </w:r>
      <w:r w:rsidRPr="008B0D82">
        <w:rPr>
          <w:color w:val="231F1F"/>
          <w:w w:val="105"/>
          <w:sz w:val="24"/>
          <w:szCs w:val="24"/>
        </w:rPr>
        <w:t>формулы.</w:t>
      </w:r>
      <w:r w:rsidRPr="008B0D82">
        <w:rPr>
          <w:color w:val="231F1F"/>
          <w:spacing w:val="37"/>
          <w:w w:val="105"/>
          <w:sz w:val="24"/>
          <w:szCs w:val="24"/>
        </w:rPr>
        <w:t xml:space="preserve"> </w:t>
      </w:r>
      <w:r w:rsidRPr="008B0D82">
        <w:rPr>
          <w:color w:val="231F1F"/>
          <w:w w:val="105"/>
          <w:sz w:val="24"/>
          <w:szCs w:val="24"/>
        </w:rPr>
        <w:t>Химические</w:t>
      </w:r>
      <w:r w:rsidRPr="008B0D82">
        <w:rPr>
          <w:color w:val="231F1F"/>
          <w:spacing w:val="38"/>
          <w:w w:val="105"/>
          <w:sz w:val="24"/>
          <w:szCs w:val="24"/>
        </w:rPr>
        <w:t xml:space="preserve"> </w:t>
      </w:r>
      <w:r w:rsidRPr="008B0D82">
        <w:rPr>
          <w:color w:val="231F1F"/>
          <w:w w:val="105"/>
          <w:sz w:val="24"/>
          <w:szCs w:val="24"/>
        </w:rPr>
        <w:t>элементы</w:t>
      </w:r>
      <w:r w:rsidRPr="008B0D82">
        <w:rPr>
          <w:color w:val="231F1F"/>
          <w:spacing w:val="37"/>
          <w:w w:val="105"/>
          <w:sz w:val="24"/>
          <w:szCs w:val="24"/>
        </w:rPr>
        <w:t xml:space="preserve"> </w:t>
      </w:r>
      <w:r w:rsidRPr="008B0D82">
        <w:rPr>
          <w:color w:val="231F1F"/>
          <w:w w:val="105"/>
          <w:sz w:val="24"/>
          <w:szCs w:val="24"/>
        </w:rPr>
        <w:t>с</w:t>
      </w:r>
      <w:r w:rsidRPr="008B0D82">
        <w:rPr>
          <w:color w:val="231F1F"/>
          <w:spacing w:val="38"/>
          <w:w w:val="105"/>
          <w:sz w:val="24"/>
          <w:szCs w:val="24"/>
        </w:rPr>
        <w:t xml:space="preserve"> </w:t>
      </w:r>
      <w:r w:rsidRPr="008B0D82">
        <w:rPr>
          <w:color w:val="231F1F"/>
          <w:w w:val="105"/>
          <w:sz w:val="24"/>
          <w:szCs w:val="24"/>
        </w:rPr>
        <w:t>постоянной</w:t>
      </w:r>
      <w:r w:rsidRPr="008B0D82">
        <w:rPr>
          <w:color w:val="231F1F"/>
          <w:spacing w:val="-66"/>
          <w:w w:val="105"/>
          <w:sz w:val="24"/>
          <w:szCs w:val="24"/>
        </w:rPr>
        <w:t xml:space="preserve"> </w:t>
      </w:r>
      <w:r w:rsidRPr="008B0D82">
        <w:rPr>
          <w:color w:val="231F1F"/>
          <w:w w:val="110"/>
          <w:sz w:val="24"/>
          <w:szCs w:val="24"/>
        </w:rPr>
        <w:t>и</w:t>
      </w:r>
      <w:r w:rsidRPr="008B0D82">
        <w:rPr>
          <w:color w:val="231F1F"/>
          <w:spacing w:val="-15"/>
          <w:w w:val="110"/>
          <w:sz w:val="24"/>
          <w:szCs w:val="24"/>
        </w:rPr>
        <w:t xml:space="preserve"> </w:t>
      </w:r>
      <w:r w:rsidRPr="008B0D82">
        <w:rPr>
          <w:color w:val="231F1F"/>
          <w:w w:val="110"/>
          <w:sz w:val="24"/>
          <w:szCs w:val="24"/>
        </w:rPr>
        <w:t>переменной</w:t>
      </w:r>
      <w:r w:rsidRPr="008B0D82">
        <w:rPr>
          <w:color w:val="231F1F"/>
          <w:spacing w:val="-15"/>
          <w:w w:val="110"/>
          <w:sz w:val="24"/>
          <w:szCs w:val="24"/>
        </w:rPr>
        <w:t xml:space="preserve"> </w:t>
      </w:r>
      <w:r w:rsidRPr="008B0D82">
        <w:rPr>
          <w:color w:val="231F1F"/>
          <w:w w:val="110"/>
          <w:sz w:val="24"/>
          <w:szCs w:val="24"/>
        </w:rPr>
        <w:t>валентностью.</w:t>
      </w:r>
      <w:r w:rsidRPr="008B0D82">
        <w:rPr>
          <w:color w:val="231F1F"/>
          <w:spacing w:val="-15"/>
          <w:w w:val="110"/>
          <w:sz w:val="24"/>
          <w:szCs w:val="24"/>
        </w:rPr>
        <w:t xml:space="preserve"> </w:t>
      </w:r>
      <w:r w:rsidRPr="008B0D82">
        <w:rPr>
          <w:color w:val="231F1F"/>
          <w:w w:val="110"/>
          <w:sz w:val="24"/>
          <w:szCs w:val="24"/>
        </w:rPr>
        <w:t>Вывод</w:t>
      </w:r>
      <w:r w:rsidRPr="008B0D82">
        <w:rPr>
          <w:color w:val="231F1F"/>
          <w:spacing w:val="-15"/>
          <w:w w:val="110"/>
          <w:sz w:val="24"/>
          <w:szCs w:val="24"/>
        </w:rPr>
        <w:t xml:space="preserve"> </w:t>
      </w:r>
      <w:r w:rsidRPr="008B0D82">
        <w:rPr>
          <w:color w:val="231F1F"/>
          <w:w w:val="110"/>
          <w:sz w:val="24"/>
          <w:szCs w:val="24"/>
        </w:rPr>
        <w:t>формулы</w:t>
      </w:r>
      <w:r w:rsidRPr="008B0D82">
        <w:rPr>
          <w:color w:val="231F1F"/>
          <w:spacing w:val="-15"/>
          <w:w w:val="110"/>
          <w:sz w:val="24"/>
          <w:szCs w:val="24"/>
        </w:rPr>
        <w:t xml:space="preserve"> </w:t>
      </w:r>
      <w:r w:rsidRPr="008B0D82">
        <w:rPr>
          <w:color w:val="231F1F"/>
          <w:w w:val="110"/>
          <w:sz w:val="24"/>
          <w:szCs w:val="24"/>
        </w:rPr>
        <w:t>соединения</w:t>
      </w:r>
      <w:r w:rsidRPr="008B0D82">
        <w:rPr>
          <w:color w:val="231F1F"/>
          <w:spacing w:val="-15"/>
          <w:w w:val="110"/>
          <w:sz w:val="24"/>
          <w:szCs w:val="24"/>
        </w:rPr>
        <w:t xml:space="preserve"> </w:t>
      </w:r>
      <w:r w:rsidRPr="008B0D82">
        <w:rPr>
          <w:color w:val="231F1F"/>
          <w:w w:val="110"/>
          <w:sz w:val="24"/>
          <w:szCs w:val="24"/>
        </w:rPr>
        <w:t>по</w:t>
      </w:r>
      <w:r w:rsidRPr="008B0D82">
        <w:rPr>
          <w:color w:val="231F1F"/>
          <w:spacing w:val="-15"/>
          <w:w w:val="110"/>
          <w:sz w:val="24"/>
          <w:szCs w:val="24"/>
        </w:rPr>
        <w:t xml:space="preserve"> </w:t>
      </w:r>
      <w:r w:rsidRPr="008B0D82">
        <w:rPr>
          <w:color w:val="231F1F"/>
          <w:w w:val="110"/>
          <w:sz w:val="24"/>
          <w:szCs w:val="24"/>
        </w:rPr>
        <w:t>валентности.</w:t>
      </w:r>
    </w:p>
    <w:p w:rsidR="00F4521E" w:rsidRPr="008B0D82" w:rsidRDefault="00F4521E" w:rsidP="00F4521E">
      <w:pPr>
        <w:pStyle w:val="aa"/>
        <w:ind w:right="584"/>
        <w:jc w:val="both"/>
        <w:rPr>
          <w:sz w:val="24"/>
          <w:szCs w:val="24"/>
        </w:rPr>
      </w:pPr>
      <w:r w:rsidRPr="008B0D82">
        <w:rPr>
          <w:color w:val="231F1F"/>
          <w:w w:val="105"/>
          <w:sz w:val="24"/>
          <w:szCs w:val="24"/>
        </w:rPr>
        <w:t>Определение валентности химического э</w:t>
      </w:r>
      <w:r>
        <w:rPr>
          <w:color w:val="231F1F"/>
          <w:w w:val="105"/>
          <w:sz w:val="24"/>
          <w:szCs w:val="24"/>
        </w:rPr>
        <w:t>лемента по формуле вещества. Со</w:t>
      </w:r>
      <w:r w:rsidRPr="008B0D82">
        <w:rPr>
          <w:color w:val="231F1F"/>
          <w:w w:val="105"/>
          <w:sz w:val="24"/>
          <w:szCs w:val="24"/>
        </w:rPr>
        <w:t>ставление названий соединений, состоящих из двух химических элементов,</w:t>
      </w:r>
      <w:r w:rsidRPr="008B0D82">
        <w:rPr>
          <w:color w:val="231F1F"/>
          <w:spacing w:val="1"/>
          <w:w w:val="105"/>
          <w:sz w:val="24"/>
          <w:szCs w:val="24"/>
        </w:rPr>
        <w:t xml:space="preserve"> </w:t>
      </w:r>
      <w:r w:rsidRPr="008B0D82">
        <w:rPr>
          <w:color w:val="231F1F"/>
          <w:w w:val="110"/>
          <w:sz w:val="24"/>
          <w:szCs w:val="24"/>
        </w:rPr>
        <w:t>по</w:t>
      </w:r>
      <w:r w:rsidRPr="008B0D82">
        <w:rPr>
          <w:color w:val="231F1F"/>
          <w:spacing w:val="-11"/>
          <w:w w:val="110"/>
          <w:sz w:val="24"/>
          <w:szCs w:val="24"/>
        </w:rPr>
        <w:t xml:space="preserve"> </w:t>
      </w:r>
      <w:r w:rsidRPr="008B0D82">
        <w:rPr>
          <w:color w:val="231F1F"/>
          <w:w w:val="110"/>
          <w:sz w:val="24"/>
          <w:szCs w:val="24"/>
        </w:rPr>
        <w:t>валентности.</w:t>
      </w:r>
      <w:r w:rsidRPr="008B0D82">
        <w:rPr>
          <w:color w:val="231F1F"/>
          <w:spacing w:val="-10"/>
          <w:w w:val="110"/>
          <w:sz w:val="24"/>
          <w:szCs w:val="24"/>
        </w:rPr>
        <w:t xml:space="preserve"> </w:t>
      </w:r>
      <w:r w:rsidRPr="008B0D82">
        <w:rPr>
          <w:color w:val="231F1F"/>
          <w:w w:val="110"/>
          <w:sz w:val="24"/>
          <w:szCs w:val="24"/>
        </w:rPr>
        <w:t>Закон</w:t>
      </w:r>
      <w:r w:rsidRPr="008B0D82">
        <w:rPr>
          <w:color w:val="231F1F"/>
          <w:spacing w:val="-10"/>
          <w:w w:val="110"/>
          <w:sz w:val="24"/>
          <w:szCs w:val="24"/>
        </w:rPr>
        <w:t xml:space="preserve"> </w:t>
      </w:r>
      <w:r w:rsidRPr="008B0D82">
        <w:rPr>
          <w:color w:val="231F1F"/>
          <w:w w:val="110"/>
          <w:sz w:val="24"/>
          <w:szCs w:val="24"/>
        </w:rPr>
        <w:t>постоянства</w:t>
      </w:r>
      <w:r w:rsidRPr="008B0D82">
        <w:rPr>
          <w:color w:val="231F1F"/>
          <w:spacing w:val="-10"/>
          <w:w w:val="110"/>
          <w:sz w:val="24"/>
          <w:szCs w:val="24"/>
        </w:rPr>
        <w:t xml:space="preserve"> </w:t>
      </w:r>
      <w:r w:rsidRPr="008B0D82">
        <w:rPr>
          <w:color w:val="231F1F"/>
          <w:w w:val="110"/>
          <w:sz w:val="24"/>
          <w:szCs w:val="24"/>
        </w:rPr>
        <w:t>состава</w:t>
      </w:r>
      <w:r w:rsidRPr="008B0D82">
        <w:rPr>
          <w:color w:val="231F1F"/>
          <w:spacing w:val="-10"/>
          <w:w w:val="110"/>
          <w:sz w:val="24"/>
          <w:szCs w:val="24"/>
        </w:rPr>
        <w:t xml:space="preserve"> </w:t>
      </w:r>
      <w:r w:rsidRPr="008B0D82">
        <w:rPr>
          <w:color w:val="231F1F"/>
          <w:w w:val="110"/>
          <w:sz w:val="24"/>
          <w:szCs w:val="24"/>
        </w:rPr>
        <w:t>веществ.</w:t>
      </w:r>
    </w:p>
    <w:p w:rsidR="00F4521E" w:rsidRPr="008B0D82" w:rsidRDefault="00F4521E" w:rsidP="00F4521E">
      <w:pPr>
        <w:pStyle w:val="aa"/>
        <w:ind w:right="630"/>
        <w:jc w:val="both"/>
        <w:rPr>
          <w:sz w:val="24"/>
          <w:szCs w:val="24"/>
        </w:rPr>
      </w:pPr>
      <w:r w:rsidRPr="008B0D82">
        <w:rPr>
          <w:color w:val="231F1F"/>
          <w:w w:val="110"/>
          <w:sz w:val="24"/>
          <w:szCs w:val="24"/>
        </w:rPr>
        <w:t>Химические</w:t>
      </w:r>
      <w:r w:rsidRPr="008B0D82">
        <w:rPr>
          <w:color w:val="231F1F"/>
          <w:spacing w:val="-13"/>
          <w:w w:val="110"/>
          <w:sz w:val="24"/>
          <w:szCs w:val="24"/>
        </w:rPr>
        <w:t xml:space="preserve"> </w:t>
      </w:r>
      <w:r w:rsidRPr="008B0D82">
        <w:rPr>
          <w:color w:val="231F1F"/>
          <w:w w:val="110"/>
          <w:sz w:val="24"/>
          <w:szCs w:val="24"/>
        </w:rPr>
        <w:t>реакции.</w:t>
      </w:r>
      <w:r w:rsidRPr="008B0D82">
        <w:rPr>
          <w:color w:val="231F1F"/>
          <w:spacing w:val="-13"/>
          <w:w w:val="110"/>
          <w:sz w:val="24"/>
          <w:szCs w:val="24"/>
        </w:rPr>
        <w:t xml:space="preserve"> </w:t>
      </w:r>
      <w:r w:rsidRPr="008B0D82">
        <w:rPr>
          <w:color w:val="231F1F"/>
          <w:w w:val="110"/>
          <w:sz w:val="24"/>
          <w:szCs w:val="24"/>
        </w:rPr>
        <w:t>Реагенты</w:t>
      </w:r>
      <w:r w:rsidRPr="008B0D82">
        <w:rPr>
          <w:color w:val="231F1F"/>
          <w:spacing w:val="-13"/>
          <w:w w:val="110"/>
          <w:sz w:val="24"/>
          <w:szCs w:val="24"/>
        </w:rPr>
        <w:t xml:space="preserve"> </w:t>
      </w:r>
      <w:r w:rsidRPr="008B0D82">
        <w:rPr>
          <w:color w:val="231F1F"/>
          <w:w w:val="110"/>
          <w:sz w:val="24"/>
          <w:szCs w:val="24"/>
        </w:rPr>
        <w:t>и</w:t>
      </w:r>
      <w:r w:rsidRPr="008B0D82">
        <w:rPr>
          <w:color w:val="231F1F"/>
          <w:spacing w:val="-13"/>
          <w:w w:val="110"/>
          <w:sz w:val="24"/>
          <w:szCs w:val="24"/>
        </w:rPr>
        <w:t xml:space="preserve"> </w:t>
      </w:r>
      <w:r w:rsidRPr="008B0D82">
        <w:rPr>
          <w:color w:val="231F1F"/>
          <w:w w:val="110"/>
          <w:sz w:val="24"/>
          <w:szCs w:val="24"/>
        </w:rPr>
        <w:t>продукты</w:t>
      </w:r>
      <w:r w:rsidRPr="008B0D82">
        <w:rPr>
          <w:color w:val="231F1F"/>
          <w:spacing w:val="-12"/>
          <w:w w:val="110"/>
          <w:sz w:val="24"/>
          <w:szCs w:val="24"/>
        </w:rPr>
        <w:t xml:space="preserve"> </w:t>
      </w:r>
      <w:r w:rsidRPr="008B0D82">
        <w:rPr>
          <w:color w:val="231F1F"/>
          <w:w w:val="110"/>
          <w:sz w:val="24"/>
          <w:szCs w:val="24"/>
        </w:rPr>
        <w:t>реакции.</w:t>
      </w:r>
      <w:r w:rsidRPr="008B0D82">
        <w:rPr>
          <w:color w:val="231F1F"/>
          <w:spacing w:val="-13"/>
          <w:w w:val="110"/>
          <w:sz w:val="24"/>
          <w:szCs w:val="24"/>
        </w:rPr>
        <w:t xml:space="preserve"> </w:t>
      </w:r>
      <w:r w:rsidRPr="008B0D82">
        <w:rPr>
          <w:color w:val="231F1F"/>
          <w:w w:val="110"/>
          <w:sz w:val="24"/>
          <w:szCs w:val="24"/>
        </w:rPr>
        <w:t>Признаки</w:t>
      </w:r>
      <w:r w:rsidRPr="008B0D82">
        <w:rPr>
          <w:color w:val="231F1F"/>
          <w:spacing w:val="-13"/>
          <w:w w:val="110"/>
          <w:sz w:val="24"/>
          <w:szCs w:val="24"/>
        </w:rPr>
        <w:t xml:space="preserve"> </w:t>
      </w:r>
      <w:r>
        <w:rPr>
          <w:color w:val="231F1F"/>
          <w:w w:val="110"/>
          <w:sz w:val="24"/>
          <w:szCs w:val="24"/>
        </w:rPr>
        <w:t>химиче</w:t>
      </w:r>
      <w:r w:rsidRPr="008B0D82">
        <w:rPr>
          <w:color w:val="231F1F"/>
          <w:w w:val="110"/>
          <w:sz w:val="24"/>
          <w:szCs w:val="24"/>
        </w:rPr>
        <w:t>ских</w:t>
      </w:r>
      <w:r w:rsidRPr="008B0D82">
        <w:rPr>
          <w:color w:val="231F1F"/>
          <w:spacing w:val="-9"/>
          <w:w w:val="110"/>
          <w:sz w:val="24"/>
          <w:szCs w:val="24"/>
        </w:rPr>
        <w:t xml:space="preserve"> </w:t>
      </w:r>
      <w:r w:rsidRPr="008B0D82">
        <w:rPr>
          <w:color w:val="231F1F"/>
          <w:w w:val="110"/>
          <w:sz w:val="24"/>
          <w:szCs w:val="24"/>
        </w:rPr>
        <w:t>реакций.</w:t>
      </w:r>
      <w:r w:rsidRPr="008B0D82">
        <w:rPr>
          <w:color w:val="231F1F"/>
          <w:spacing w:val="-9"/>
          <w:w w:val="110"/>
          <w:sz w:val="24"/>
          <w:szCs w:val="24"/>
        </w:rPr>
        <w:t xml:space="preserve"> </w:t>
      </w:r>
      <w:r w:rsidRPr="008B0D82">
        <w:rPr>
          <w:color w:val="231F1F"/>
          <w:w w:val="110"/>
          <w:sz w:val="24"/>
          <w:szCs w:val="24"/>
        </w:rPr>
        <w:t>Условия</w:t>
      </w:r>
      <w:r w:rsidRPr="008B0D82">
        <w:rPr>
          <w:color w:val="231F1F"/>
          <w:spacing w:val="-9"/>
          <w:w w:val="110"/>
          <w:sz w:val="24"/>
          <w:szCs w:val="24"/>
        </w:rPr>
        <w:t xml:space="preserve"> </w:t>
      </w:r>
      <w:r w:rsidRPr="008B0D82">
        <w:rPr>
          <w:color w:val="231F1F"/>
          <w:w w:val="110"/>
          <w:sz w:val="24"/>
          <w:szCs w:val="24"/>
        </w:rPr>
        <w:t>их</w:t>
      </w:r>
      <w:r w:rsidRPr="008B0D82">
        <w:rPr>
          <w:color w:val="231F1F"/>
          <w:spacing w:val="-9"/>
          <w:w w:val="110"/>
          <w:sz w:val="24"/>
          <w:szCs w:val="24"/>
        </w:rPr>
        <w:t xml:space="preserve"> </w:t>
      </w:r>
      <w:r w:rsidRPr="008B0D82">
        <w:rPr>
          <w:color w:val="231F1F"/>
          <w:w w:val="110"/>
          <w:sz w:val="24"/>
          <w:szCs w:val="24"/>
        </w:rPr>
        <w:t>протекания</w:t>
      </w:r>
      <w:r w:rsidRPr="008B0D82">
        <w:rPr>
          <w:color w:val="231F1F"/>
          <w:spacing w:val="-8"/>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прекращения.</w:t>
      </w:r>
      <w:r w:rsidRPr="008B0D82">
        <w:rPr>
          <w:color w:val="231F1F"/>
          <w:spacing w:val="-9"/>
          <w:w w:val="110"/>
          <w:sz w:val="24"/>
          <w:szCs w:val="24"/>
        </w:rPr>
        <w:t xml:space="preserve"> </w:t>
      </w:r>
      <w:r w:rsidRPr="008B0D82">
        <w:rPr>
          <w:color w:val="231F1F"/>
          <w:w w:val="110"/>
          <w:sz w:val="24"/>
          <w:szCs w:val="24"/>
        </w:rPr>
        <w:t>Реакции</w:t>
      </w:r>
      <w:r w:rsidRPr="008B0D82">
        <w:rPr>
          <w:color w:val="231F1F"/>
          <w:spacing w:val="-9"/>
          <w:w w:val="110"/>
          <w:sz w:val="24"/>
          <w:szCs w:val="24"/>
        </w:rPr>
        <w:t xml:space="preserve"> </w:t>
      </w:r>
      <w:r w:rsidRPr="008B0D82">
        <w:rPr>
          <w:color w:val="231F1F"/>
          <w:w w:val="110"/>
          <w:sz w:val="24"/>
          <w:szCs w:val="24"/>
        </w:rPr>
        <w:t>горения.</w:t>
      </w:r>
    </w:p>
    <w:p w:rsidR="00F4521E" w:rsidRPr="008B0D82" w:rsidRDefault="00F4521E" w:rsidP="00F4521E">
      <w:pPr>
        <w:pStyle w:val="aa"/>
        <w:jc w:val="both"/>
        <w:rPr>
          <w:sz w:val="24"/>
          <w:szCs w:val="24"/>
        </w:rPr>
      </w:pPr>
      <w:r w:rsidRPr="008B0D82">
        <w:rPr>
          <w:color w:val="231F1F"/>
          <w:w w:val="110"/>
          <w:sz w:val="24"/>
          <w:szCs w:val="24"/>
        </w:rPr>
        <w:t>Экзотермические</w:t>
      </w:r>
      <w:r w:rsidRPr="008B0D82">
        <w:rPr>
          <w:color w:val="231F1F"/>
          <w:spacing w:val="-10"/>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эндотермические</w:t>
      </w:r>
      <w:r w:rsidRPr="008B0D82">
        <w:rPr>
          <w:color w:val="231F1F"/>
          <w:spacing w:val="-10"/>
          <w:w w:val="110"/>
          <w:sz w:val="24"/>
          <w:szCs w:val="24"/>
        </w:rPr>
        <w:t xml:space="preserve"> </w:t>
      </w:r>
      <w:r w:rsidRPr="008B0D82">
        <w:rPr>
          <w:color w:val="231F1F"/>
          <w:w w:val="110"/>
          <w:sz w:val="24"/>
          <w:szCs w:val="24"/>
        </w:rPr>
        <w:t>реакции.</w:t>
      </w:r>
    </w:p>
    <w:p w:rsidR="00F4521E" w:rsidRPr="008B0D82" w:rsidRDefault="00F4521E" w:rsidP="00F4521E">
      <w:pPr>
        <w:pStyle w:val="aa"/>
        <w:ind w:right="441"/>
        <w:jc w:val="both"/>
        <w:rPr>
          <w:sz w:val="24"/>
          <w:szCs w:val="24"/>
        </w:rPr>
      </w:pPr>
      <w:r w:rsidRPr="008B0D82">
        <w:rPr>
          <w:color w:val="231F1F"/>
          <w:w w:val="110"/>
          <w:sz w:val="24"/>
          <w:szCs w:val="24"/>
        </w:rPr>
        <w:t>Закон сохранения массы веществ. Химические уравнения. Составление</w:t>
      </w:r>
      <w:r w:rsidRPr="008B0D82">
        <w:rPr>
          <w:color w:val="231F1F"/>
          <w:spacing w:val="1"/>
          <w:w w:val="110"/>
          <w:sz w:val="24"/>
          <w:szCs w:val="24"/>
        </w:rPr>
        <w:t xml:space="preserve"> </w:t>
      </w:r>
      <w:r w:rsidRPr="008B0D82">
        <w:rPr>
          <w:color w:val="231F1F"/>
          <w:spacing w:val="-1"/>
          <w:w w:val="110"/>
          <w:sz w:val="24"/>
          <w:szCs w:val="24"/>
        </w:rPr>
        <w:t>химических</w:t>
      </w:r>
      <w:r w:rsidRPr="008B0D82">
        <w:rPr>
          <w:color w:val="231F1F"/>
          <w:spacing w:val="-17"/>
          <w:w w:val="110"/>
          <w:sz w:val="24"/>
          <w:szCs w:val="24"/>
        </w:rPr>
        <w:t xml:space="preserve"> </w:t>
      </w:r>
      <w:r w:rsidRPr="008B0D82">
        <w:rPr>
          <w:color w:val="231F1F"/>
          <w:spacing w:val="-1"/>
          <w:w w:val="110"/>
          <w:sz w:val="24"/>
          <w:szCs w:val="24"/>
        </w:rPr>
        <w:t>уравнений.</w:t>
      </w:r>
      <w:r w:rsidRPr="008B0D82">
        <w:rPr>
          <w:color w:val="231F1F"/>
          <w:spacing w:val="-16"/>
          <w:w w:val="110"/>
          <w:sz w:val="24"/>
          <w:szCs w:val="24"/>
        </w:rPr>
        <w:t xml:space="preserve"> </w:t>
      </w:r>
      <w:r w:rsidRPr="008B0D82">
        <w:rPr>
          <w:color w:val="231F1F"/>
          <w:spacing w:val="-1"/>
          <w:w w:val="110"/>
          <w:sz w:val="24"/>
          <w:szCs w:val="24"/>
        </w:rPr>
        <w:t>Информация,</w:t>
      </w:r>
      <w:r w:rsidRPr="008B0D82">
        <w:rPr>
          <w:color w:val="231F1F"/>
          <w:spacing w:val="-17"/>
          <w:w w:val="110"/>
          <w:sz w:val="24"/>
          <w:szCs w:val="24"/>
        </w:rPr>
        <w:t xml:space="preserve"> </w:t>
      </w:r>
      <w:r w:rsidRPr="008B0D82">
        <w:rPr>
          <w:color w:val="231F1F"/>
          <w:w w:val="110"/>
          <w:sz w:val="24"/>
          <w:szCs w:val="24"/>
        </w:rPr>
        <w:t>которую</w:t>
      </w:r>
      <w:r w:rsidRPr="008B0D82">
        <w:rPr>
          <w:color w:val="231F1F"/>
          <w:spacing w:val="-16"/>
          <w:w w:val="110"/>
          <w:sz w:val="24"/>
          <w:szCs w:val="24"/>
        </w:rPr>
        <w:t xml:space="preserve"> </w:t>
      </w:r>
      <w:r w:rsidRPr="008B0D82">
        <w:rPr>
          <w:color w:val="231F1F"/>
          <w:w w:val="110"/>
          <w:sz w:val="24"/>
          <w:szCs w:val="24"/>
        </w:rPr>
        <w:t>несёт</w:t>
      </w:r>
      <w:r w:rsidRPr="008B0D82">
        <w:rPr>
          <w:color w:val="231F1F"/>
          <w:spacing w:val="-17"/>
          <w:w w:val="110"/>
          <w:sz w:val="24"/>
          <w:szCs w:val="24"/>
        </w:rPr>
        <w:t xml:space="preserve"> </w:t>
      </w:r>
      <w:r w:rsidRPr="008B0D82">
        <w:rPr>
          <w:color w:val="231F1F"/>
          <w:w w:val="110"/>
          <w:sz w:val="24"/>
          <w:szCs w:val="24"/>
        </w:rPr>
        <w:t>химическое</w:t>
      </w:r>
      <w:r w:rsidRPr="008B0D82">
        <w:rPr>
          <w:color w:val="231F1F"/>
          <w:spacing w:val="-16"/>
          <w:w w:val="110"/>
          <w:sz w:val="24"/>
          <w:szCs w:val="24"/>
        </w:rPr>
        <w:t xml:space="preserve"> </w:t>
      </w:r>
      <w:r w:rsidRPr="008B0D82">
        <w:rPr>
          <w:color w:val="231F1F"/>
          <w:w w:val="110"/>
          <w:sz w:val="24"/>
          <w:szCs w:val="24"/>
        </w:rPr>
        <w:t>уравнение.</w:t>
      </w:r>
    </w:p>
    <w:p w:rsidR="00F4521E" w:rsidRPr="008B0D82" w:rsidRDefault="00F4521E" w:rsidP="00F4521E">
      <w:pPr>
        <w:pStyle w:val="aa"/>
        <w:ind w:right="3"/>
        <w:jc w:val="both"/>
        <w:rPr>
          <w:sz w:val="24"/>
          <w:szCs w:val="24"/>
        </w:rPr>
      </w:pPr>
      <w:r w:rsidRPr="008B0D82">
        <w:rPr>
          <w:color w:val="231F1F"/>
          <w:w w:val="110"/>
          <w:sz w:val="24"/>
          <w:szCs w:val="24"/>
        </w:rPr>
        <w:t>Классификация</w:t>
      </w:r>
      <w:r w:rsidRPr="008B0D82">
        <w:rPr>
          <w:color w:val="231F1F"/>
          <w:spacing w:val="-16"/>
          <w:w w:val="110"/>
          <w:sz w:val="24"/>
          <w:szCs w:val="24"/>
        </w:rPr>
        <w:t xml:space="preserve"> </w:t>
      </w:r>
      <w:r w:rsidRPr="008B0D82">
        <w:rPr>
          <w:color w:val="231F1F"/>
          <w:w w:val="110"/>
          <w:sz w:val="24"/>
          <w:szCs w:val="24"/>
        </w:rPr>
        <w:t>химических</w:t>
      </w:r>
      <w:r w:rsidRPr="008B0D82">
        <w:rPr>
          <w:color w:val="231F1F"/>
          <w:spacing w:val="-15"/>
          <w:w w:val="110"/>
          <w:sz w:val="24"/>
          <w:szCs w:val="24"/>
        </w:rPr>
        <w:t xml:space="preserve"> </w:t>
      </w:r>
      <w:r w:rsidRPr="008B0D82">
        <w:rPr>
          <w:color w:val="231F1F"/>
          <w:w w:val="110"/>
          <w:sz w:val="24"/>
          <w:szCs w:val="24"/>
        </w:rPr>
        <w:t>реакций</w:t>
      </w:r>
      <w:r w:rsidRPr="008B0D82">
        <w:rPr>
          <w:color w:val="231F1F"/>
          <w:spacing w:val="-15"/>
          <w:w w:val="110"/>
          <w:sz w:val="24"/>
          <w:szCs w:val="24"/>
        </w:rPr>
        <w:t xml:space="preserve"> </w:t>
      </w:r>
      <w:r w:rsidRPr="008B0D82">
        <w:rPr>
          <w:color w:val="231F1F"/>
          <w:w w:val="110"/>
          <w:sz w:val="24"/>
          <w:szCs w:val="24"/>
        </w:rPr>
        <w:t>по</w:t>
      </w:r>
      <w:r w:rsidRPr="008B0D82">
        <w:rPr>
          <w:color w:val="231F1F"/>
          <w:spacing w:val="-15"/>
          <w:w w:val="110"/>
          <w:sz w:val="24"/>
          <w:szCs w:val="24"/>
        </w:rPr>
        <w:t xml:space="preserve"> </w:t>
      </w:r>
      <w:r w:rsidRPr="008B0D82">
        <w:rPr>
          <w:color w:val="231F1F"/>
          <w:w w:val="110"/>
          <w:sz w:val="24"/>
          <w:szCs w:val="24"/>
        </w:rPr>
        <w:t>составу</w:t>
      </w:r>
      <w:r w:rsidRPr="008B0D82">
        <w:rPr>
          <w:color w:val="231F1F"/>
          <w:spacing w:val="-15"/>
          <w:w w:val="110"/>
          <w:sz w:val="24"/>
          <w:szCs w:val="24"/>
        </w:rPr>
        <w:t xml:space="preserve"> </w:t>
      </w:r>
      <w:r w:rsidRPr="008B0D82">
        <w:rPr>
          <w:color w:val="231F1F"/>
          <w:w w:val="110"/>
          <w:sz w:val="24"/>
          <w:szCs w:val="24"/>
        </w:rPr>
        <w:t>и</w:t>
      </w:r>
      <w:r w:rsidRPr="008B0D82">
        <w:rPr>
          <w:color w:val="231F1F"/>
          <w:spacing w:val="-15"/>
          <w:w w:val="110"/>
          <w:sz w:val="24"/>
          <w:szCs w:val="24"/>
        </w:rPr>
        <w:t xml:space="preserve"> </w:t>
      </w:r>
      <w:r w:rsidRPr="008B0D82">
        <w:rPr>
          <w:color w:val="231F1F"/>
          <w:w w:val="110"/>
          <w:sz w:val="24"/>
          <w:szCs w:val="24"/>
        </w:rPr>
        <w:t>числу</w:t>
      </w:r>
      <w:r w:rsidRPr="008B0D82">
        <w:rPr>
          <w:color w:val="231F1F"/>
          <w:spacing w:val="-15"/>
          <w:w w:val="110"/>
          <w:sz w:val="24"/>
          <w:szCs w:val="24"/>
        </w:rPr>
        <w:t xml:space="preserve"> </w:t>
      </w:r>
      <w:r w:rsidRPr="008B0D82">
        <w:rPr>
          <w:color w:val="231F1F"/>
          <w:w w:val="110"/>
          <w:sz w:val="24"/>
          <w:szCs w:val="24"/>
        </w:rPr>
        <w:t>реагентов</w:t>
      </w:r>
      <w:r w:rsidRPr="008B0D82">
        <w:rPr>
          <w:color w:val="231F1F"/>
          <w:spacing w:val="-15"/>
          <w:w w:val="110"/>
          <w:sz w:val="24"/>
          <w:szCs w:val="24"/>
        </w:rPr>
        <w:t xml:space="preserve"> </w:t>
      </w:r>
      <w:r w:rsidRPr="008B0D82">
        <w:rPr>
          <w:color w:val="231F1F"/>
          <w:w w:val="110"/>
          <w:sz w:val="24"/>
          <w:szCs w:val="24"/>
        </w:rPr>
        <w:t>и</w:t>
      </w:r>
      <w:r w:rsidRPr="008B0D82">
        <w:rPr>
          <w:color w:val="231F1F"/>
          <w:spacing w:val="-15"/>
          <w:w w:val="110"/>
          <w:sz w:val="24"/>
          <w:szCs w:val="24"/>
        </w:rPr>
        <w:t xml:space="preserve"> </w:t>
      </w:r>
      <w:r>
        <w:rPr>
          <w:color w:val="231F1F"/>
          <w:w w:val="110"/>
          <w:sz w:val="24"/>
          <w:szCs w:val="24"/>
        </w:rPr>
        <w:t>про</w:t>
      </w:r>
      <w:r w:rsidRPr="008B0D82">
        <w:rPr>
          <w:color w:val="231F1F"/>
          <w:w w:val="110"/>
          <w:sz w:val="24"/>
          <w:szCs w:val="24"/>
        </w:rPr>
        <w:t>дуктов.</w:t>
      </w:r>
      <w:r w:rsidRPr="008B0D82">
        <w:rPr>
          <w:color w:val="231F1F"/>
          <w:spacing w:val="-12"/>
          <w:w w:val="110"/>
          <w:sz w:val="24"/>
          <w:szCs w:val="24"/>
        </w:rPr>
        <w:t xml:space="preserve"> </w:t>
      </w:r>
      <w:r w:rsidRPr="008B0D82">
        <w:rPr>
          <w:color w:val="231F1F"/>
          <w:w w:val="110"/>
          <w:sz w:val="24"/>
          <w:szCs w:val="24"/>
        </w:rPr>
        <w:t>Типы</w:t>
      </w:r>
      <w:r w:rsidRPr="008B0D82">
        <w:rPr>
          <w:color w:val="231F1F"/>
          <w:spacing w:val="-11"/>
          <w:w w:val="110"/>
          <w:sz w:val="24"/>
          <w:szCs w:val="24"/>
        </w:rPr>
        <w:t xml:space="preserve"> </w:t>
      </w:r>
      <w:r w:rsidRPr="008B0D82">
        <w:rPr>
          <w:color w:val="231F1F"/>
          <w:w w:val="110"/>
          <w:sz w:val="24"/>
          <w:szCs w:val="24"/>
        </w:rPr>
        <w:t>химических</w:t>
      </w:r>
      <w:r w:rsidRPr="008B0D82">
        <w:rPr>
          <w:color w:val="231F1F"/>
          <w:spacing w:val="-12"/>
          <w:w w:val="110"/>
          <w:sz w:val="24"/>
          <w:szCs w:val="24"/>
        </w:rPr>
        <w:t xml:space="preserve"> </w:t>
      </w:r>
      <w:r w:rsidRPr="008B0D82">
        <w:rPr>
          <w:color w:val="231F1F"/>
          <w:w w:val="110"/>
          <w:sz w:val="24"/>
          <w:szCs w:val="24"/>
        </w:rPr>
        <w:t>реакций.</w:t>
      </w:r>
      <w:r w:rsidRPr="008B0D82">
        <w:rPr>
          <w:color w:val="231F1F"/>
          <w:spacing w:val="-11"/>
          <w:w w:val="110"/>
          <w:sz w:val="24"/>
          <w:szCs w:val="24"/>
        </w:rPr>
        <w:t xml:space="preserve"> </w:t>
      </w:r>
      <w:r w:rsidRPr="008B0D82">
        <w:rPr>
          <w:color w:val="231F1F"/>
          <w:w w:val="110"/>
          <w:sz w:val="24"/>
          <w:szCs w:val="24"/>
        </w:rPr>
        <w:t>Реакции</w:t>
      </w:r>
      <w:r w:rsidRPr="008B0D82">
        <w:rPr>
          <w:color w:val="231F1F"/>
          <w:spacing w:val="-12"/>
          <w:w w:val="110"/>
          <w:sz w:val="24"/>
          <w:szCs w:val="24"/>
        </w:rPr>
        <w:t xml:space="preserve"> </w:t>
      </w:r>
      <w:r w:rsidRPr="008B0D82">
        <w:rPr>
          <w:color w:val="231F1F"/>
          <w:w w:val="110"/>
          <w:sz w:val="24"/>
          <w:szCs w:val="24"/>
        </w:rPr>
        <w:t>соединения,</w:t>
      </w:r>
      <w:r w:rsidRPr="008B0D82">
        <w:rPr>
          <w:color w:val="231F1F"/>
          <w:spacing w:val="-11"/>
          <w:w w:val="110"/>
          <w:sz w:val="24"/>
          <w:szCs w:val="24"/>
        </w:rPr>
        <w:t xml:space="preserve"> </w:t>
      </w:r>
      <w:r w:rsidRPr="008B0D82">
        <w:rPr>
          <w:color w:val="231F1F"/>
          <w:w w:val="110"/>
          <w:sz w:val="24"/>
          <w:szCs w:val="24"/>
        </w:rPr>
        <w:t>разложения,</w:t>
      </w:r>
      <w:r w:rsidRPr="008B0D82">
        <w:rPr>
          <w:color w:val="231F1F"/>
          <w:spacing w:val="-12"/>
          <w:w w:val="110"/>
          <w:sz w:val="24"/>
          <w:szCs w:val="24"/>
        </w:rPr>
        <w:t xml:space="preserve"> </w:t>
      </w:r>
      <w:r>
        <w:rPr>
          <w:color w:val="231F1F"/>
          <w:w w:val="110"/>
          <w:sz w:val="24"/>
          <w:szCs w:val="24"/>
        </w:rPr>
        <w:t>заме</w:t>
      </w:r>
      <w:r w:rsidRPr="008B0D82">
        <w:rPr>
          <w:color w:val="231F1F"/>
          <w:w w:val="110"/>
          <w:sz w:val="24"/>
          <w:szCs w:val="24"/>
        </w:rPr>
        <w:t>щения</w:t>
      </w:r>
      <w:r w:rsidRPr="008B0D82">
        <w:rPr>
          <w:color w:val="231F1F"/>
          <w:spacing w:val="-10"/>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обмена.</w:t>
      </w:r>
      <w:r w:rsidRPr="008B0D82">
        <w:rPr>
          <w:color w:val="231F1F"/>
          <w:spacing w:val="-10"/>
          <w:w w:val="110"/>
          <w:sz w:val="24"/>
          <w:szCs w:val="24"/>
        </w:rPr>
        <w:t xml:space="preserve"> </w:t>
      </w:r>
      <w:r w:rsidRPr="008B0D82">
        <w:rPr>
          <w:color w:val="231F1F"/>
          <w:w w:val="110"/>
          <w:sz w:val="24"/>
          <w:szCs w:val="24"/>
        </w:rPr>
        <w:t>Катализаторы</w:t>
      </w:r>
      <w:r w:rsidRPr="008B0D82">
        <w:rPr>
          <w:color w:val="231F1F"/>
          <w:spacing w:val="-9"/>
          <w:w w:val="110"/>
          <w:sz w:val="24"/>
          <w:szCs w:val="24"/>
        </w:rPr>
        <w:t xml:space="preserve"> </w:t>
      </w:r>
      <w:r w:rsidRPr="008B0D82">
        <w:rPr>
          <w:color w:val="231F1F"/>
          <w:w w:val="110"/>
          <w:sz w:val="24"/>
          <w:szCs w:val="24"/>
        </w:rPr>
        <w:t>и</w:t>
      </w:r>
      <w:r w:rsidRPr="008B0D82">
        <w:rPr>
          <w:color w:val="231F1F"/>
          <w:spacing w:val="-9"/>
          <w:w w:val="110"/>
          <w:sz w:val="24"/>
          <w:szCs w:val="24"/>
        </w:rPr>
        <w:t xml:space="preserve"> </w:t>
      </w:r>
      <w:r w:rsidRPr="008B0D82">
        <w:rPr>
          <w:color w:val="231F1F"/>
          <w:w w:val="110"/>
          <w:sz w:val="24"/>
          <w:szCs w:val="24"/>
        </w:rPr>
        <w:t>катализ.</w:t>
      </w:r>
    </w:p>
    <w:p w:rsidR="00F4521E" w:rsidRPr="008B0D82" w:rsidRDefault="00F4521E" w:rsidP="00F4521E">
      <w:pPr>
        <w:pStyle w:val="4"/>
        <w:tabs>
          <w:tab w:val="left" w:pos="9781"/>
        </w:tabs>
        <w:ind w:left="0"/>
        <w:jc w:val="center"/>
        <w:rPr>
          <w:sz w:val="24"/>
          <w:szCs w:val="24"/>
        </w:rPr>
      </w:pPr>
      <w:r w:rsidRPr="008B0D82">
        <w:rPr>
          <w:color w:val="231F1F"/>
          <w:w w:val="110"/>
          <w:sz w:val="24"/>
          <w:szCs w:val="24"/>
        </w:rPr>
        <w:t>Демонстрации</w:t>
      </w:r>
    </w:p>
    <w:p w:rsidR="00F4521E" w:rsidRPr="008B0D82"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8B0D82">
        <w:rPr>
          <w:color w:val="231F1F"/>
          <w:w w:val="110"/>
          <w:sz w:val="24"/>
          <w:szCs w:val="24"/>
        </w:rPr>
        <w:t>Коллекция</w:t>
      </w:r>
      <w:r w:rsidRPr="008B0D82">
        <w:rPr>
          <w:color w:val="231F1F"/>
          <w:spacing w:val="-15"/>
          <w:w w:val="110"/>
          <w:sz w:val="24"/>
          <w:szCs w:val="24"/>
        </w:rPr>
        <w:t xml:space="preserve"> </w:t>
      </w:r>
      <w:r w:rsidRPr="008B0D82">
        <w:rPr>
          <w:color w:val="231F1F"/>
          <w:w w:val="110"/>
          <w:sz w:val="24"/>
          <w:szCs w:val="24"/>
        </w:rPr>
        <w:t>материалов</w:t>
      </w:r>
      <w:r w:rsidRPr="008B0D82">
        <w:rPr>
          <w:color w:val="231F1F"/>
          <w:spacing w:val="-14"/>
          <w:w w:val="110"/>
          <w:sz w:val="24"/>
          <w:szCs w:val="24"/>
        </w:rPr>
        <w:t xml:space="preserve"> </w:t>
      </w:r>
      <w:r w:rsidRPr="008B0D82">
        <w:rPr>
          <w:color w:val="231F1F"/>
          <w:w w:val="110"/>
          <w:sz w:val="24"/>
          <w:szCs w:val="24"/>
        </w:rPr>
        <w:t>и</w:t>
      </w:r>
      <w:r w:rsidRPr="008B0D82">
        <w:rPr>
          <w:color w:val="231F1F"/>
          <w:spacing w:val="-14"/>
          <w:w w:val="110"/>
          <w:sz w:val="24"/>
          <w:szCs w:val="24"/>
        </w:rPr>
        <w:t xml:space="preserve"> </w:t>
      </w:r>
      <w:r w:rsidRPr="008B0D82">
        <w:rPr>
          <w:color w:val="231F1F"/>
          <w:w w:val="110"/>
          <w:sz w:val="24"/>
          <w:szCs w:val="24"/>
        </w:rPr>
        <w:t>изделий</w:t>
      </w:r>
      <w:r w:rsidRPr="008B0D82">
        <w:rPr>
          <w:color w:val="231F1F"/>
          <w:spacing w:val="-15"/>
          <w:w w:val="110"/>
          <w:sz w:val="24"/>
          <w:szCs w:val="24"/>
        </w:rPr>
        <w:t xml:space="preserve"> </w:t>
      </w:r>
      <w:r w:rsidRPr="008B0D82">
        <w:rPr>
          <w:color w:val="231F1F"/>
          <w:w w:val="110"/>
          <w:sz w:val="24"/>
          <w:szCs w:val="24"/>
        </w:rPr>
        <w:t>из</w:t>
      </w:r>
      <w:r w:rsidRPr="008B0D82">
        <w:rPr>
          <w:color w:val="231F1F"/>
          <w:spacing w:val="-14"/>
          <w:w w:val="110"/>
          <w:sz w:val="24"/>
          <w:szCs w:val="24"/>
        </w:rPr>
        <w:t xml:space="preserve"> </w:t>
      </w:r>
      <w:r w:rsidRPr="008B0D82">
        <w:rPr>
          <w:color w:val="231F1F"/>
          <w:w w:val="110"/>
          <w:sz w:val="24"/>
          <w:szCs w:val="24"/>
        </w:rPr>
        <w:t>них.</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Модели,</w:t>
      </w:r>
      <w:r w:rsidRPr="003B40F3">
        <w:rPr>
          <w:color w:val="231F1F"/>
          <w:spacing w:val="-16"/>
          <w:w w:val="110"/>
          <w:sz w:val="24"/>
          <w:szCs w:val="24"/>
        </w:rPr>
        <w:t xml:space="preserve"> </w:t>
      </w:r>
      <w:r w:rsidRPr="003B40F3">
        <w:rPr>
          <w:color w:val="231F1F"/>
          <w:w w:val="110"/>
          <w:sz w:val="24"/>
          <w:szCs w:val="24"/>
        </w:rPr>
        <w:t>используемые</w:t>
      </w:r>
      <w:r w:rsidRPr="003B40F3">
        <w:rPr>
          <w:color w:val="231F1F"/>
          <w:spacing w:val="-16"/>
          <w:w w:val="110"/>
          <w:sz w:val="24"/>
          <w:szCs w:val="24"/>
        </w:rPr>
        <w:t xml:space="preserve"> </w:t>
      </w:r>
      <w:r w:rsidRPr="003B40F3">
        <w:rPr>
          <w:color w:val="231F1F"/>
          <w:w w:val="110"/>
          <w:sz w:val="24"/>
          <w:szCs w:val="24"/>
        </w:rPr>
        <w:t>на</w:t>
      </w:r>
      <w:r w:rsidRPr="003B40F3">
        <w:rPr>
          <w:color w:val="231F1F"/>
          <w:spacing w:val="-16"/>
          <w:w w:val="110"/>
          <w:sz w:val="24"/>
          <w:szCs w:val="24"/>
        </w:rPr>
        <w:t xml:space="preserve"> </w:t>
      </w:r>
      <w:r w:rsidRPr="003B40F3">
        <w:rPr>
          <w:color w:val="231F1F"/>
          <w:w w:val="110"/>
          <w:sz w:val="24"/>
          <w:szCs w:val="24"/>
        </w:rPr>
        <w:t>уроках</w:t>
      </w:r>
      <w:r w:rsidRPr="003B40F3">
        <w:rPr>
          <w:color w:val="231F1F"/>
          <w:spacing w:val="-16"/>
          <w:w w:val="110"/>
          <w:sz w:val="24"/>
          <w:szCs w:val="24"/>
        </w:rPr>
        <w:t xml:space="preserve"> </w:t>
      </w:r>
      <w:r w:rsidRPr="003B40F3">
        <w:rPr>
          <w:color w:val="231F1F"/>
          <w:w w:val="110"/>
          <w:sz w:val="24"/>
          <w:szCs w:val="24"/>
        </w:rPr>
        <w:t>физики,</w:t>
      </w:r>
      <w:r w:rsidRPr="003B40F3">
        <w:rPr>
          <w:color w:val="231F1F"/>
          <w:spacing w:val="-16"/>
          <w:w w:val="110"/>
          <w:sz w:val="24"/>
          <w:szCs w:val="24"/>
        </w:rPr>
        <w:t xml:space="preserve"> </w:t>
      </w:r>
      <w:r w:rsidRPr="003B40F3">
        <w:rPr>
          <w:color w:val="231F1F"/>
          <w:w w:val="110"/>
          <w:sz w:val="24"/>
          <w:szCs w:val="24"/>
        </w:rPr>
        <w:t>биологии</w:t>
      </w:r>
      <w:r w:rsidRPr="003B40F3">
        <w:rPr>
          <w:color w:val="231F1F"/>
          <w:spacing w:val="-15"/>
          <w:w w:val="110"/>
          <w:sz w:val="24"/>
          <w:szCs w:val="24"/>
        </w:rPr>
        <w:t xml:space="preserve"> </w:t>
      </w:r>
      <w:r w:rsidRPr="003B40F3">
        <w:rPr>
          <w:color w:val="231F1F"/>
          <w:w w:val="110"/>
          <w:sz w:val="24"/>
          <w:szCs w:val="24"/>
        </w:rPr>
        <w:t>и</w:t>
      </w:r>
      <w:r w:rsidRPr="003B40F3">
        <w:rPr>
          <w:color w:val="231F1F"/>
          <w:spacing w:val="-16"/>
          <w:w w:val="110"/>
          <w:sz w:val="24"/>
          <w:szCs w:val="24"/>
        </w:rPr>
        <w:t xml:space="preserve"> </w:t>
      </w:r>
      <w:r w:rsidRPr="003B40F3">
        <w:rPr>
          <w:color w:val="231F1F"/>
          <w:w w:val="110"/>
          <w:sz w:val="24"/>
          <w:szCs w:val="24"/>
        </w:rPr>
        <w:t>географии.</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Объёмные</w:t>
      </w:r>
      <w:r w:rsidRPr="003B40F3">
        <w:rPr>
          <w:color w:val="231F1F"/>
          <w:spacing w:val="25"/>
          <w:w w:val="105"/>
          <w:sz w:val="24"/>
          <w:szCs w:val="24"/>
        </w:rPr>
        <w:t xml:space="preserve"> </w:t>
      </w:r>
      <w:r w:rsidRPr="003B40F3">
        <w:rPr>
          <w:color w:val="231F1F"/>
          <w:w w:val="105"/>
          <w:sz w:val="24"/>
          <w:szCs w:val="24"/>
        </w:rPr>
        <w:t>и</w:t>
      </w:r>
      <w:r w:rsidRPr="003B40F3">
        <w:rPr>
          <w:color w:val="231F1F"/>
          <w:spacing w:val="25"/>
          <w:w w:val="105"/>
          <w:sz w:val="24"/>
          <w:szCs w:val="24"/>
        </w:rPr>
        <w:t xml:space="preserve"> </w:t>
      </w:r>
      <w:r w:rsidRPr="003B40F3">
        <w:rPr>
          <w:color w:val="231F1F"/>
          <w:w w:val="105"/>
          <w:sz w:val="24"/>
          <w:szCs w:val="24"/>
        </w:rPr>
        <w:t>шаростержневые</w:t>
      </w:r>
      <w:r w:rsidRPr="003B40F3">
        <w:rPr>
          <w:color w:val="231F1F"/>
          <w:spacing w:val="26"/>
          <w:w w:val="105"/>
          <w:sz w:val="24"/>
          <w:szCs w:val="24"/>
        </w:rPr>
        <w:t xml:space="preserve"> </w:t>
      </w:r>
      <w:r w:rsidRPr="003B40F3">
        <w:rPr>
          <w:color w:val="231F1F"/>
          <w:w w:val="105"/>
          <w:sz w:val="24"/>
          <w:szCs w:val="24"/>
        </w:rPr>
        <w:t>модели</w:t>
      </w:r>
      <w:r w:rsidRPr="003B40F3">
        <w:rPr>
          <w:color w:val="231F1F"/>
          <w:spacing w:val="25"/>
          <w:w w:val="105"/>
          <w:sz w:val="24"/>
          <w:szCs w:val="24"/>
        </w:rPr>
        <w:t xml:space="preserve"> </w:t>
      </w:r>
      <w:r w:rsidRPr="003B40F3">
        <w:rPr>
          <w:color w:val="231F1F"/>
          <w:w w:val="105"/>
          <w:sz w:val="24"/>
          <w:szCs w:val="24"/>
        </w:rPr>
        <w:t>некоторых</w:t>
      </w:r>
      <w:r w:rsidRPr="003B40F3">
        <w:rPr>
          <w:color w:val="231F1F"/>
          <w:spacing w:val="26"/>
          <w:w w:val="105"/>
          <w:sz w:val="24"/>
          <w:szCs w:val="24"/>
        </w:rPr>
        <w:t xml:space="preserve"> </w:t>
      </w:r>
      <w:r w:rsidRPr="003B40F3">
        <w:rPr>
          <w:color w:val="231F1F"/>
          <w:w w:val="105"/>
          <w:sz w:val="24"/>
          <w:szCs w:val="24"/>
        </w:rPr>
        <w:t>химических</w:t>
      </w:r>
      <w:r w:rsidRPr="003B40F3">
        <w:rPr>
          <w:color w:val="231F1F"/>
          <w:spacing w:val="25"/>
          <w:w w:val="105"/>
          <w:sz w:val="24"/>
          <w:szCs w:val="24"/>
        </w:rPr>
        <w:t xml:space="preserve"> </w:t>
      </w:r>
      <w:r w:rsidRPr="003B40F3">
        <w:rPr>
          <w:color w:val="231F1F"/>
          <w:w w:val="105"/>
          <w:sz w:val="24"/>
          <w:szCs w:val="24"/>
        </w:rPr>
        <w:t>веществ.</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Модели</w:t>
      </w:r>
      <w:r w:rsidRPr="003B40F3">
        <w:rPr>
          <w:color w:val="231F1F"/>
          <w:spacing w:val="33"/>
          <w:w w:val="105"/>
          <w:sz w:val="24"/>
          <w:szCs w:val="24"/>
        </w:rPr>
        <w:t xml:space="preserve"> </w:t>
      </w:r>
      <w:r w:rsidRPr="003B40F3">
        <w:rPr>
          <w:color w:val="231F1F"/>
          <w:w w:val="105"/>
          <w:sz w:val="24"/>
          <w:szCs w:val="24"/>
        </w:rPr>
        <w:t>кристаллических</w:t>
      </w:r>
      <w:r w:rsidRPr="003B40F3">
        <w:rPr>
          <w:color w:val="231F1F"/>
          <w:spacing w:val="33"/>
          <w:w w:val="105"/>
          <w:sz w:val="24"/>
          <w:szCs w:val="24"/>
        </w:rPr>
        <w:t xml:space="preserve"> </w:t>
      </w:r>
      <w:r w:rsidRPr="003B40F3">
        <w:rPr>
          <w:color w:val="231F1F"/>
          <w:w w:val="105"/>
          <w:sz w:val="24"/>
          <w:szCs w:val="24"/>
        </w:rPr>
        <w:t>решёток.</w:t>
      </w:r>
    </w:p>
    <w:p w:rsidR="00F4521E" w:rsidRPr="003B40F3" w:rsidRDefault="00F4521E" w:rsidP="00A9444D">
      <w:pPr>
        <w:pStyle w:val="a5"/>
        <w:widowControl w:val="0"/>
        <w:numPr>
          <w:ilvl w:val="0"/>
          <w:numId w:val="18"/>
        </w:numPr>
        <w:tabs>
          <w:tab w:val="left" w:pos="791"/>
          <w:tab w:val="left" w:pos="9781"/>
        </w:tabs>
        <w:autoSpaceDE w:val="0"/>
        <w:autoSpaceDN w:val="0"/>
        <w:spacing w:after="0" w:line="240" w:lineRule="auto"/>
        <w:contextualSpacing w:val="0"/>
        <w:jc w:val="both"/>
        <w:rPr>
          <w:sz w:val="24"/>
          <w:szCs w:val="24"/>
        </w:rPr>
      </w:pPr>
      <w:r w:rsidRPr="003B40F3">
        <w:rPr>
          <w:color w:val="231F1F"/>
          <w:w w:val="110"/>
          <w:sz w:val="24"/>
          <w:szCs w:val="24"/>
        </w:rPr>
        <w:t>Собирание</w:t>
      </w:r>
      <w:r w:rsidRPr="003B40F3">
        <w:rPr>
          <w:color w:val="231F1F"/>
          <w:spacing w:val="-15"/>
          <w:w w:val="110"/>
          <w:sz w:val="24"/>
          <w:szCs w:val="24"/>
        </w:rPr>
        <w:t xml:space="preserve"> </w:t>
      </w:r>
      <w:r w:rsidRPr="003B40F3">
        <w:rPr>
          <w:color w:val="231F1F"/>
          <w:w w:val="110"/>
          <w:sz w:val="24"/>
          <w:szCs w:val="24"/>
        </w:rPr>
        <w:t>прибора</w:t>
      </w:r>
      <w:r w:rsidRPr="003B40F3">
        <w:rPr>
          <w:color w:val="231F1F"/>
          <w:spacing w:val="-14"/>
          <w:w w:val="110"/>
          <w:sz w:val="24"/>
          <w:szCs w:val="24"/>
        </w:rPr>
        <w:t xml:space="preserve"> </w:t>
      </w:r>
      <w:r w:rsidRPr="003B40F3">
        <w:rPr>
          <w:color w:val="231F1F"/>
          <w:w w:val="110"/>
          <w:sz w:val="24"/>
          <w:szCs w:val="24"/>
        </w:rPr>
        <w:t>для</w:t>
      </w:r>
      <w:r w:rsidRPr="003B40F3">
        <w:rPr>
          <w:color w:val="231F1F"/>
          <w:spacing w:val="-15"/>
          <w:w w:val="110"/>
          <w:sz w:val="24"/>
          <w:szCs w:val="24"/>
        </w:rPr>
        <w:t xml:space="preserve"> </w:t>
      </w:r>
      <w:r w:rsidRPr="003B40F3">
        <w:rPr>
          <w:color w:val="231F1F"/>
          <w:w w:val="110"/>
          <w:sz w:val="24"/>
          <w:szCs w:val="24"/>
        </w:rPr>
        <w:t>получения</w:t>
      </w:r>
      <w:r w:rsidRPr="003B40F3">
        <w:rPr>
          <w:color w:val="231F1F"/>
          <w:spacing w:val="-14"/>
          <w:w w:val="110"/>
          <w:sz w:val="24"/>
          <w:szCs w:val="24"/>
        </w:rPr>
        <w:t xml:space="preserve"> </w:t>
      </w:r>
      <w:r w:rsidRPr="003B40F3">
        <w:rPr>
          <w:color w:val="231F1F"/>
          <w:w w:val="110"/>
          <w:sz w:val="24"/>
          <w:szCs w:val="24"/>
        </w:rPr>
        <w:t>газа</w:t>
      </w:r>
      <w:r w:rsidRPr="003B40F3">
        <w:rPr>
          <w:color w:val="231F1F"/>
          <w:spacing w:val="-15"/>
          <w:w w:val="110"/>
          <w:sz w:val="24"/>
          <w:szCs w:val="24"/>
        </w:rPr>
        <w:t xml:space="preserve"> </w:t>
      </w:r>
      <w:r w:rsidRPr="003B40F3">
        <w:rPr>
          <w:color w:val="231F1F"/>
          <w:w w:val="110"/>
          <w:sz w:val="24"/>
          <w:szCs w:val="24"/>
        </w:rPr>
        <w:t>и</w:t>
      </w:r>
      <w:r w:rsidRPr="003B40F3">
        <w:rPr>
          <w:color w:val="231F1F"/>
          <w:spacing w:val="-14"/>
          <w:w w:val="110"/>
          <w:sz w:val="24"/>
          <w:szCs w:val="24"/>
        </w:rPr>
        <w:t xml:space="preserve"> </w:t>
      </w:r>
      <w:r w:rsidRPr="003B40F3">
        <w:rPr>
          <w:color w:val="231F1F"/>
          <w:w w:val="110"/>
          <w:sz w:val="24"/>
          <w:szCs w:val="24"/>
        </w:rPr>
        <w:t>проверка</w:t>
      </w:r>
      <w:r w:rsidRPr="003B40F3">
        <w:rPr>
          <w:color w:val="231F1F"/>
          <w:spacing w:val="-14"/>
          <w:w w:val="110"/>
          <w:sz w:val="24"/>
          <w:szCs w:val="24"/>
        </w:rPr>
        <w:t xml:space="preserve"> </w:t>
      </w:r>
      <w:r w:rsidRPr="003B40F3">
        <w:rPr>
          <w:color w:val="231F1F"/>
          <w:w w:val="110"/>
          <w:sz w:val="24"/>
          <w:szCs w:val="24"/>
        </w:rPr>
        <w:t>его</w:t>
      </w:r>
      <w:r w:rsidRPr="003B40F3">
        <w:rPr>
          <w:color w:val="231F1F"/>
          <w:spacing w:val="-15"/>
          <w:w w:val="110"/>
          <w:sz w:val="24"/>
          <w:szCs w:val="24"/>
        </w:rPr>
        <w:t xml:space="preserve"> </w:t>
      </w:r>
      <w:r w:rsidRPr="003B40F3">
        <w:rPr>
          <w:color w:val="231F1F"/>
          <w:w w:val="110"/>
          <w:sz w:val="24"/>
          <w:szCs w:val="24"/>
        </w:rPr>
        <w:t>герметичности.</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Возгонка</w:t>
      </w:r>
      <w:r w:rsidRPr="003B40F3">
        <w:rPr>
          <w:color w:val="231F1F"/>
          <w:spacing w:val="13"/>
          <w:w w:val="105"/>
          <w:sz w:val="24"/>
          <w:szCs w:val="24"/>
        </w:rPr>
        <w:t xml:space="preserve"> </w:t>
      </w:r>
      <w:r w:rsidRPr="003B40F3">
        <w:rPr>
          <w:color w:val="231F1F"/>
          <w:w w:val="105"/>
          <w:sz w:val="24"/>
          <w:szCs w:val="24"/>
        </w:rPr>
        <w:t>сухого</w:t>
      </w:r>
      <w:r w:rsidRPr="003B40F3">
        <w:rPr>
          <w:color w:val="231F1F"/>
          <w:spacing w:val="14"/>
          <w:w w:val="105"/>
          <w:sz w:val="24"/>
          <w:szCs w:val="24"/>
        </w:rPr>
        <w:t xml:space="preserve"> </w:t>
      </w:r>
      <w:r w:rsidRPr="003B40F3">
        <w:rPr>
          <w:color w:val="231F1F"/>
          <w:w w:val="105"/>
          <w:sz w:val="24"/>
          <w:szCs w:val="24"/>
        </w:rPr>
        <w:t>льда,</w:t>
      </w:r>
      <w:r w:rsidRPr="003B40F3">
        <w:rPr>
          <w:color w:val="231F1F"/>
          <w:spacing w:val="14"/>
          <w:w w:val="105"/>
          <w:sz w:val="24"/>
          <w:szCs w:val="24"/>
        </w:rPr>
        <w:t xml:space="preserve"> </w:t>
      </w:r>
      <w:r w:rsidRPr="003B40F3">
        <w:rPr>
          <w:color w:val="231F1F"/>
          <w:w w:val="105"/>
          <w:sz w:val="24"/>
          <w:szCs w:val="24"/>
        </w:rPr>
        <w:t>иода</w:t>
      </w:r>
      <w:r w:rsidRPr="003B40F3">
        <w:rPr>
          <w:color w:val="231F1F"/>
          <w:spacing w:val="14"/>
          <w:w w:val="105"/>
          <w:sz w:val="24"/>
          <w:szCs w:val="24"/>
        </w:rPr>
        <w:t xml:space="preserve"> </w:t>
      </w:r>
      <w:r w:rsidRPr="003B40F3">
        <w:rPr>
          <w:color w:val="231F1F"/>
          <w:w w:val="105"/>
          <w:sz w:val="24"/>
          <w:szCs w:val="24"/>
        </w:rPr>
        <w:t>или</w:t>
      </w:r>
      <w:r w:rsidRPr="003B40F3">
        <w:rPr>
          <w:color w:val="231F1F"/>
          <w:spacing w:val="14"/>
          <w:w w:val="105"/>
          <w:sz w:val="24"/>
          <w:szCs w:val="24"/>
        </w:rPr>
        <w:t xml:space="preserve"> </w:t>
      </w:r>
      <w:r w:rsidRPr="003B40F3">
        <w:rPr>
          <w:color w:val="231F1F"/>
          <w:w w:val="105"/>
          <w:sz w:val="24"/>
          <w:szCs w:val="24"/>
        </w:rPr>
        <w:t>нафталина.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Агрегатные</w:t>
      </w:r>
      <w:r w:rsidRPr="003B40F3">
        <w:rPr>
          <w:color w:val="231F1F"/>
          <w:spacing w:val="21"/>
          <w:w w:val="105"/>
          <w:sz w:val="24"/>
          <w:szCs w:val="24"/>
        </w:rPr>
        <w:t xml:space="preserve"> </w:t>
      </w:r>
      <w:r w:rsidRPr="003B40F3">
        <w:rPr>
          <w:color w:val="231F1F"/>
          <w:w w:val="105"/>
          <w:sz w:val="24"/>
          <w:szCs w:val="24"/>
        </w:rPr>
        <w:t>состояния</w:t>
      </w:r>
      <w:r w:rsidRPr="003B40F3">
        <w:rPr>
          <w:color w:val="231F1F"/>
          <w:spacing w:val="21"/>
          <w:w w:val="105"/>
          <w:sz w:val="24"/>
          <w:szCs w:val="24"/>
        </w:rPr>
        <w:t xml:space="preserve"> </w:t>
      </w:r>
      <w:r w:rsidRPr="003B40F3">
        <w:rPr>
          <w:color w:val="231F1F"/>
          <w:w w:val="105"/>
          <w:sz w:val="24"/>
          <w:szCs w:val="24"/>
        </w:rPr>
        <w:t>воды.</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ind w:right="781"/>
        <w:contextualSpacing w:val="0"/>
        <w:jc w:val="both"/>
        <w:rPr>
          <w:sz w:val="24"/>
          <w:szCs w:val="24"/>
        </w:rPr>
      </w:pPr>
      <w:r w:rsidRPr="003B40F3">
        <w:rPr>
          <w:color w:val="231F1F"/>
          <w:w w:val="105"/>
          <w:sz w:val="24"/>
          <w:szCs w:val="24"/>
        </w:rPr>
        <w:t>Разделение</w:t>
      </w:r>
      <w:r w:rsidRPr="003B40F3">
        <w:rPr>
          <w:color w:val="231F1F"/>
          <w:spacing w:val="28"/>
          <w:w w:val="105"/>
          <w:sz w:val="24"/>
          <w:szCs w:val="24"/>
        </w:rPr>
        <w:t xml:space="preserve"> </w:t>
      </w:r>
      <w:r w:rsidRPr="003B40F3">
        <w:rPr>
          <w:color w:val="231F1F"/>
          <w:w w:val="105"/>
          <w:sz w:val="24"/>
          <w:szCs w:val="24"/>
        </w:rPr>
        <w:t>двух</w:t>
      </w:r>
      <w:r w:rsidRPr="003B40F3">
        <w:rPr>
          <w:color w:val="231F1F"/>
          <w:spacing w:val="29"/>
          <w:w w:val="105"/>
          <w:sz w:val="24"/>
          <w:szCs w:val="24"/>
        </w:rPr>
        <w:t xml:space="preserve"> </w:t>
      </w:r>
      <w:r w:rsidRPr="003B40F3">
        <w:rPr>
          <w:color w:val="231F1F"/>
          <w:w w:val="105"/>
          <w:sz w:val="24"/>
          <w:szCs w:val="24"/>
        </w:rPr>
        <w:t>несмешивающихся</w:t>
      </w:r>
      <w:r w:rsidRPr="003B40F3">
        <w:rPr>
          <w:color w:val="231F1F"/>
          <w:spacing w:val="28"/>
          <w:w w:val="105"/>
          <w:sz w:val="24"/>
          <w:szCs w:val="24"/>
        </w:rPr>
        <w:t xml:space="preserve"> </w:t>
      </w:r>
      <w:r w:rsidRPr="003B40F3">
        <w:rPr>
          <w:color w:val="231F1F"/>
          <w:w w:val="105"/>
          <w:sz w:val="24"/>
          <w:szCs w:val="24"/>
        </w:rPr>
        <w:t>жидкостей</w:t>
      </w:r>
      <w:r w:rsidRPr="003B40F3">
        <w:rPr>
          <w:color w:val="231F1F"/>
          <w:spacing w:val="29"/>
          <w:w w:val="105"/>
          <w:sz w:val="24"/>
          <w:szCs w:val="24"/>
        </w:rPr>
        <w:t xml:space="preserve"> </w:t>
      </w:r>
      <w:r w:rsidRPr="003B40F3">
        <w:rPr>
          <w:color w:val="231F1F"/>
          <w:w w:val="105"/>
          <w:sz w:val="24"/>
          <w:szCs w:val="24"/>
        </w:rPr>
        <w:t>с</w:t>
      </w:r>
      <w:r w:rsidRPr="003B40F3">
        <w:rPr>
          <w:color w:val="231F1F"/>
          <w:spacing w:val="28"/>
          <w:w w:val="105"/>
          <w:sz w:val="24"/>
          <w:szCs w:val="24"/>
        </w:rPr>
        <w:t xml:space="preserve"> </w:t>
      </w:r>
      <w:r w:rsidRPr="003B40F3">
        <w:rPr>
          <w:color w:val="231F1F"/>
          <w:w w:val="105"/>
          <w:sz w:val="24"/>
          <w:szCs w:val="24"/>
        </w:rPr>
        <w:t>помощью</w:t>
      </w:r>
      <w:r w:rsidRPr="003B40F3">
        <w:rPr>
          <w:color w:val="231F1F"/>
          <w:spacing w:val="29"/>
          <w:w w:val="105"/>
          <w:sz w:val="24"/>
          <w:szCs w:val="24"/>
        </w:rPr>
        <w:t xml:space="preserve"> </w:t>
      </w:r>
      <w:r w:rsidRPr="003B40F3">
        <w:rPr>
          <w:color w:val="231F1F"/>
          <w:w w:val="105"/>
          <w:sz w:val="24"/>
          <w:szCs w:val="24"/>
        </w:rPr>
        <w:t>делительной</w:t>
      </w:r>
      <w:r w:rsidRPr="003B40F3">
        <w:rPr>
          <w:color w:val="231F1F"/>
          <w:spacing w:val="-66"/>
          <w:w w:val="105"/>
          <w:sz w:val="24"/>
          <w:szCs w:val="24"/>
        </w:rPr>
        <w:t xml:space="preserve"> </w:t>
      </w:r>
      <w:r w:rsidRPr="003B40F3">
        <w:rPr>
          <w:color w:val="231F1F"/>
          <w:w w:val="110"/>
          <w:sz w:val="24"/>
          <w:szCs w:val="24"/>
        </w:rPr>
        <w:t>воронки.</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Дистиллятор</w:t>
      </w:r>
      <w:r w:rsidRPr="003B40F3">
        <w:rPr>
          <w:color w:val="231F1F"/>
          <w:spacing w:val="15"/>
          <w:w w:val="105"/>
          <w:sz w:val="24"/>
          <w:szCs w:val="24"/>
        </w:rPr>
        <w:t xml:space="preserve"> </w:t>
      </w:r>
      <w:r w:rsidRPr="003B40F3">
        <w:rPr>
          <w:color w:val="231F1F"/>
          <w:w w:val="105"/>
          <w:sz w:val="24"/>
          <w:szCs w:val="24"/>
        </w:rPr>
        <w:t>и</w:t>
      </w:r>
      <w:r w:rsidRPr="003B40F3">
        <w:rPr>
          <w:color w:val="231F1F"/>
          <w:spacing w:val="15"/>
          <w:w w:val="105"/>
          <w:sz w:val="24"/>
          <w:szCs w:val="24"/>
        </w:rPr>
        <w:t xml:space="preserve"> </w:t>
      </w:r>
      <w:r w:rsidRPr="003B40F3">
        <w:rPr>
          <w:color w:val="231F1F"/>
          <w:w w:val="105"/>
          <w:sz w:val="24"/>
          <w:szCs w:val="24"/>
        </w:rPr>
        <w:t>его</w:t>
      </w:r>
      <w:r w:rsidRPr="003B40F3">
        <w:rPr>
          <w:color w:val="231F1F"/>
          <w:spacing w:val="15"/>
          <w:w w:val="105"/>
          <w:sz w:val="24"/>
          <w:szCs w:val="24"/>
        </w:rPr>
        <w:t xml:space="preserve"> </w:t>
      </w:r>
      <w:r w:rsidRPr="003B40F3">
        <w:rPr>
          <w:color w:val="231F1F"/>
          <w:w w:val="105"/>
          <w:sz w:val="24"/>
          <w:szCs w:val="24"/>
        </w:rPr>
        <w:t>работа.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spacing w:val="-1"/>
          <w:w w:val="110"/>
          <w:sz w:val="24"/>
          <w:szCs w:val="24"/>
        </w:rPr>
        <w:t>Установка</w:t>
      </w:r>
      <w:r w:rsidRPr="003B40F3">
        <w:rPr>
          <w:color w:val="231F1F"/>
          <w:spacing w:val="-17"/>
          <w:w w:val="110"/>
          <w:sz w:val="24"/>
          <w:szCs w:val="24"/>
        </w:rPr>
        <w:t xml:space="preserve"> </w:t>
      </w:r>
      <w:r w:rsidRPr="003B40F3">
        <w:rPr>
          <w:color w:val="231F1F"/>
          <w:spacing w:val="-1"/>
          <w:w w:val="110"/>
          <w:sz w:val="24"/>
          <w:szCs w:val="24"/>
        </w:rPr>
        <w:t>для</w:t>
      </w:r>
      <w:r w:rsidRPr="003B40F3">
        <w:rPr>
          <w:color w:val="231F1F"/>
          <w:spacing w:val="-16"/>
          <w:w w:val="110"/>
          <w:sz w:val="24"/>
          <w:szCs w:val="24"/>
        </w:rPr>
        <w:t xml:space="preserve"> </w:t>
      </w:r>
      <w:r w:rsidRPr="003B40F3">
        <w:rPr>
          <w:color w:val="231F1F"/>
          <w:spacing w:val="-1"/>
          <w:w w:val="110"/>
          <w:sz w:val="24"/>
          <w:szCs w:val="24"/>
        </w:rPr>
        <w:t>фильтрования</w:t>
      </w:r>
      <w:r w:rsidRPr="003B40F3">
        <w:rPr>
          <w:color w:val="231F1F"/>
          <w:spacing w:val="-16"/>
          <w:w w:val="110"/>
          <w:sz w:val="24"/>
          <w:szCs w:val="24"/>
        </w:rPr>
        <w:t xml:space="preserve"> </w:t>
      </w:r>
      <w:r w:rsidRPr="003B40F3">
        <w:rPr>
          <w:color w:val="231F1F"/>
          <w:w w:val="110"/>
          <w:sz w:val="24"/>
          <w:szCs w:val="24"/>
        </w:rPr>
        <w:t>и</w:t>
      </w:r>
      <w:r w:rsidRPr="003B40F3">
        <w:rPr>
          <w:color w:val="231F1F"/>
          <w:spacing w:val="-16"/>
          <w:w w:val="110"/>
          <w:sz w:val="24"/>
          <w:szCs w:val="24"/>
        </w:rPr>
        <w:t xml:space="preserve"> </w:t>
      </w:r>
      <w:r w:rsidRPr="003B40F3">
        <w:rPr>
          <w:color w:val="231F1F"/>
          <w:w w:val="110"/>
          <w:sz w:val="24"/>
          <w:szCs w:val="24"/>
        </w:rPr>
        <w:t>её</w:t>
      </w:r>
      <w:r w:rsidRPr="003B40F3">
        <w:rPr>
          <w:color w:val="231F1F"/>
          <w:spacing w:val="-16"/>
          <w:w w:val="110"/>
          <w:sz w:val="24"/>
          <w:szCs w:val="24"/>
        </w:rPr>
        <w:t xml:space="preserve"> </w:t>
      </w:r>
      <w:r w:rsidRPr="003B40F3">
        <w:rPr>
          <w:color w:val="231F1F"/>
          <w:w w:val="110"/>
          <w:sz w:val="24"/>
          <w:szCs w:val="24"/>
        </w:rPr>
        <w:t>работа.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Установка</w:t>
      </w:r>
      <w:r w:rsidRPr="003B40F3">
        <w:rPr>
          <w:color w:val="231F1F"/>
          <w:spacing w:val="-18"/>
          <w:w w:val="110"/>
          <w:sz w:val="24"/>
          <w:szCs w:val="24"/>
        </w:rPr>
        <w:t xml:space="preserve"> </w:t>
      </w:r>
      <w:r w:rsidRPr="003B40F3">
        <w:rPr>
          <w:color w:val="231F1F"/>
          <w:w w:val="110"/>
          <w:sz w:val="24"/>
          <w:szCs w:val="24"/>
        </w:rPr>
        <w:t>для</w:t>
      </w:r>
      <w:r w:rsidRPr="003B40F3">
        <w:rPr>
          <w:color w:val="231F1F"/>
          <w:spacing w:val="-18"/>
          <w:w w:val="110"/>
          <w:sz w:val="24"/>
          <w:szCs w:val="24"/>
        </w:rPr>
        <w:t xml:space="preserve"> </w:t>
      </w:r>
      <w:r w:rsidRPr="003B40F3">
        <w:rPr>
          <w:color w:val="231F1F"/>
          <w:w w:val="110"/>
          <w:sz w:val="24"/>
          <w:szCs w:val="24"/>
        </w:rPr>
        <w:t>выпаривания</w:t>
      </w:r>
      <w:r w:rsidRPr="003B40F3">
        <w:rPr>
          <w:color w:val="231F1F"/>
          <w:spacing w:val="-17"/>
          <w:w w:val="110"/>
          <w:sz w:val="24"/>
          <w:szCs w:val="24"/>
        </w:rPr>
        <w:t xml:space="preserve"> </w:t>
      </w:r>
      <w:r w:rsidRPr="003B40F3">
        <w:rPr>
          <w:color w:val="231F1F"/>
          <w:w w:val="110"/>
          <w:sz w:val="24"/>
          <w:szCs w:val="24"/>
        </w:rPr>
        <w:t>и</w:t>
      </w:r>
      <w:r w:rsidRPr="003B40F3">
        <w:rPr>
          <w:color w:val="231F1F"/>
          <w:spacing w:val="-18"/>
          <w:w w:val="110"/>
          <w:sz w:val="24"/>
          <w:szCs w:val="24"/>
        </w:rPr>
        <w:t xml:space="preserve"> </w:t>
      </w:r>
      <w:r w:rsidRPr="003B40F3">
        <w:rPr>
          <w:color w:val="231F1F"/>
          <w:w w:val="110"/>
          <w:sz w:val="24"/>
          <w:szCs w:val="24"/>
        </w:rPr>
        <w:t>её</w:t>
      </w:r>
      <w:r w:rsidRPr="003B40F3">
        <w:rPr>
          <w:color w:val="231F1F"/>
          <w:spacing w:val="-17"/>
          <w:w w:val="110"/>
          <w:sz w:val="24"/>
          <w:szCs w:val="24"/>
        </w:rPr>
        <w:t xml:space="preserve"> </w:t>
      </w:r>
      <w:r w:rsidRPr="003B40F3">
        <w:rPr>
          <w:color w:val="231F1F"/>
          <w:w w:val="110"/>
          <w:sz w:val="24"/>
          <w:szCs w:val="24"/>
        </w:rPr>
        <w:t>работа.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Коллекция</w:t>
      </w:r>
      <w:r w:rsidRPr="003B40F3">
        <w:rPr>
          <w:color w:val="231F1F"/>
          <w:spacing w:val="28"/>
          <w:w w:val="105"/>
          <w:sz w:val="24"/>
          <w:szCs w:val="24"/>
        </w:rPr>
        <w:t xml:space="preserve"> </w:t>
      </w:r>
      <w:r w:rsidRPr="003B40F3">
        <w:rPr>
          <w:color w:val="231F1F"/>
          <w:w w:val="105"/>
          <w:sz w:val="24"/>
          <w:szCs w:val="24"/>
        </w:rPr>
        <w:t>бытовых</w:t>
      </w:r>
      <w:r w:rsidRPr="003B40F3">
        <w:rPr>
          <w:color w:val="231F1F"/>
          <w:spacing w:val="28"/>
          <w:w w:val="105"/>
          <w:sz w:val="24"/>
          <w:szCs w:val="24"/>
        </w:rPr>
        <w:t xml:space="preserve"> </w:t>
      </w:r>
      <w:r w:rsidRPr="003B40F3">
        <w:rPr>
          <w:color w:val="231F1F"/>
          <w:w w:val="105"/>
          <w:sz w:val="24"/>
          <w:szCs w:val="24"/>
        </w:rPr>
        <w:t>приборов</w:t>
      </w:r>
      <w:r w:rsidRPr="003B40F3">
        <w:rPr>
          <w:color w:val="231F1F"/>
          <w:spacing w:val="28"/>
          <w:w w:val="105"/>
          <w:sz w:val="24"/>
          <w:szCs w:val="24"/>
        </w:rPr>
        <w:t xml:space="preserve"> </w:t>
      </w:r>
      <w:r w:rsidRPr="003B40F3">
        <w:rPr>
          <w:color w:val="231F1F"/>
          <w:w w:val="105"/>
          <w:sz w:val="24"/>
          <w:szCs w:val="24"/>
        </w:rPr>
        <w:t>для</w:t>
      </w:r>
      <w:r w:rsidRPr="003B40F3">
        <w:rPr>
          <w:color w:val="231F1F"/>
          <w:spacing w:val="28"/>
          <w:w w:val="105"/>
          <w:sz w:val="24"/>
          <w:szCs w:val="24"/>
        </w:rPr>
        <w:t xml:space="preserve"> </w:t>
      </w:r>
      <w:r w:rsidRPr="003B40F3">
        <w:rPr>
          <w:color w:val="231F1F"/>
          <w:w w:val="105"/>
          <w:sz w:val="24"/>
          <w:szCs w:val="24"/>
        </w:rPr>
        <w:t>фильтрования</w:t>
      </w:r>
      <w:r w:rsidRPr="003B40F3">
        <w:rPr>
          <w:color w:val="231F1F"/>
          <w:spacing w:val="28"/>
          <w:w w:val="105"/>
          <w:sz w:val="24"/>
          <w:szCs w:val="24"/>
        </w:rPr>
        <w:t xml:space="preserve"> </w:t>
      </w:r>
      <w:r w:rsidRPr="003B40F3">
        <w:rPr>
          <w:color w:val="231F1F"/>
          <w:w w:val="105"/>
          <w:sz w:val="24"/>
          <w:szCs w:val="24"/>
        </w:rPr>
        <w:t>воздуха.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ind w:right="863"/>
        <w:contextualSpacing w:val="0"/>
        <w:jc w:val="both"/>
        <w:rPr>
          <w:sz w:val="24"/>
          <w:szCs w:val="24"/>
        </w:rPr>
      </w:pPr>
      <w:r w:rsidRPr="003B40F3">
        <w:rPr>
          <w:color w:val="231F1F"/>
          <w:w w:val="105"/>
          <w:sz w:val="24"/>
          <w:szCs w:val="24"/>
        </w:rPr>
        <w:t>Разделение</w:t>
      </w:r>
      <w:r w:rsidRPr="003B40F3">
        <w:rPr>
          <w:color w:val="231F1F"/>
          <w:spacing w:val="27"/>
          <w:w w:val="105"/>
          <w:sz w:val="24"/>
          <w:szCs w:val="24"/>
        </w:rPr>
        <w:t xml:space="preserve"> </w:t>
      </w:r>
      <w:r w:rsidRPr="003B40F3">
        <w:rPr>
          <w:color w:val="231F1F"/>
          <w:w w:val="105"/>
          <w:sz w:val="24"/>
          <w:szCs w:val="24"/>
        </w:rPr>
        <w:t>красящего</w:t>
      </w:r>
      <w:r w:rsidRPr="003B40F3">
        <w:rPr>
          <w:color w:val="231F1F"/>
          <w:spacing w:val="27"/>
          <w:w w:val="105"/>
          <w:sz w:val="24"/>
          <w:szCs w:val="24"/>
        </w:rPr>
        <w:t xml:space="preserve"> </w:t>
      </w:r>
      <w:r w:rsidRPr="003B40F3">
        <w:rPr>
          <w:color w:val="231F1F"/>
          <w:w w:val="105"/>
          <w:sz w:val="24"/>
          <w:szCs w:val="24"/>
        </w:rPr>
        <w:t>вещества</w:t>
      </w:r>
      <w:r w:rsidRPr="003B40F3">
        <w:rPr>
          <w:color w:val="231F1F"/>
          <w:spacing w:val="27"/>
          <w:w w:val="105"/>
          <w:sz w:val="24"/>
          <w:szCs w:val="24"/>
        </w:rPr>
        <w:t xml:space="preserve"> </w:t>
      </w:r>
      <w:r w:rsidRPr="003B40F3">
        <w:rPr>
          <w:color w:val="231F1F"/>
          <w:w w:val="105"/>
          <w:sz w:val="24"/>
          <w:szCs w:val="24"/>
        </w:rPr>
        <w:t>фломастера</w:t>
      </w:r>
      <w:r w:rsidRPr="003B40F3">
        <w:rPr>
          <w:color w:val="231F1F"/>
          <w:spacing w:val="28"/>
          <w:w w:val="105"/>
          <w:sz w:val="24"/>
          <w:szCs w:val="24"/>
        </w:rPr>
        <w:t xml:space="preserve"> </w:t>
      </w:r>
      <w:r w:rsidRPr="003B40F3">
        <w:rPr>
          <w:color w:val="231F1F"/>
          <w:w w:val="105"/>
          <w:sz w:val="24"/>
          <w:szCs w:val="24"/>
        </w:rPr>
        <w:t>с</w:t>
      </w:r>
      <w:r w:rsidRPr="003B40F3">
        <w:rPr>
          <w:color w:val="231F1F"/>
          <w:spacing w:val="27"/>
          <w:w w:val="105"/>
          <w:sz w:val="24"/>
          <w:szCs w:val="24"/>
        </w:rPr>
        <w:t xml:space="preserve"> </w:t>
      </w:r>
      <w:r w:rsidRPr="003B40F3">
        <w:rPr>
          <w:color w:val="231F1F"/>
          <w:w w:val="105"/>
          <w:sz w:val="24"/>
          <w:szCs w:val="24"/>
        </w:rPr>
        <w:t>помощью</w:t>
      </w:r>
      <w:r w:rsidRPr="003B40F3">
        <w:rPr>
          <w:color w:val="231F1F"/>
          <w:spacing w:val="27"/>
          <w:w w:val="105"/>
          <w:sz w:val="24"/>
          <w:szCs w:val="24"/>
        </w:rPr>
        <w:t xml:space="preserve"> </w:t>
      </w:r>
      <w:r w:rsidRPr="003B40F3">
        <w:rPr>
          <w:color w:val="231F1F"/>
          <w:w w:val="105"/>
          <w:sz w:val="24"/>
          <w:szCs w:val="24"/>
        </w:rPr>
        <w:t>метода</w:t>
      </w:r>
      <w:r w:rsidRPr="003B40F3">
        <w:rPr>
          <w:color w:val="231F1F"/>
          <w:spacing w:val="28"/>
          <w:w w:val="105"/>
          <w:sz w:val="24"/>
          <w:szCs w:val="24"/>
        </w:rPr>
        <w:t xml:space="preserve"> </w:t>
      </w:r>
      <w:r w:rsidRPr="003B40F3">
        <w:rPr>
          <w:color w:val="231F1F"/>
          <w:w w:val="105"/>
          <w:sz w:val="24"/>
          <w:szCs w:val="24"/>
        </w:rPr>
        <w:lastRenderedPageBreak/>
        <w:t>бумаж</w:t>
      </w:r>
      <w:r w:rsidRPr="003B40F3">
        <w:rPr>
          <w:color w:val="231F1F"/>
          <w:w w:val="110"/>
          <w:sz w:val="24"/>
          <w:szCs w:val="24"/>
        </w:rPr>
        <w:t>ной</w:t>
      </w:r>
      <w:r w:rsidRPr="003B40F3">
        <w:rPr>
          <w:color w:val="231F1F"/>
          <w:spacing w:val="-10"/>
          <w:w w:val="110"/>
          <w:sz w:val="24"/>
          <w:szCs w:val="24"/>
        </w:rPr>
        <w:t xml:space="preserve"> </w:t>
      </w:r>
      <w:r w:rsidRPr="003B40F3">
        <w:rPr>
          <w:color w:val="231F1F"/>
          <w:w w:val="110"/>
          <w:sz w:val="24"/>
          <w:szCs w:val="24"/>
        </w:rPr>
        <w:t>хроматографии.</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Модели</w:t>
      </w:r>
      <w:r w:rsidRPr="003B40F3">
        <w:rPr>
          <w:color w:val="231F1F"/>
          <w:spacing w:val="20"/>
          <w:w w:val="105"/>
          <w:sz w:val="24"/>
          <w:szCs w:val="24"/>
        </w:rPr>
        <w:t xml:space="preserve"> </w:t>
      </w:r>
      <w:r w:rsidRPr="003B40F3">
        <w:rPr>
          <w:color w:val="231F1F"/>
          <w:w w:val="105"/>
          <w:sz w:val="24"/>
          <w:szCs w:val="24"/>
        </w:rPr>
        <w:t>аллотропных</w:t>
      </w:r>
      <w:r w:rsidRPr="003B40F3">
        <w:rPr>
          <w:color w:val="231F1F"/>
          <w:spacing w:val="21"/>
          <w:w w:val="105"/>
          <w:sz w:val="24"/>
          <w:szCs w:val="24"/>
        </w:rPr>
        <w:t xml:space="preserve"> </w:t>
      </w:r>
      <w:r w:rsidRPr="003B40F3">
        <w:rPr>
          <w:color w:val="231F1F"/>
          <w:w w:val="105"/>
          <w:sz w:val="24"/>
          <w:szCs w:val="24"/>
        </w:rPr>
        <w:t>модификаций</w:t>
      </w:r>
      <w:r w:rsidRPr="003B40F3">
        <w:rPr>
          <w:color w:val="231F1F"/>
          <w:spacing w:val="21"/>
          <w:w w:val="105"/>
          <w:sz w:val="24"/>
          <w:szCs w:val="24"/>
        </w:rPr>
        <w:t xml:space="preserve"> </w:t>
      </w:r>
      <w:r w:rsidRPr="003B40F3">
        <w:rPr>
          <w:color w:val="231F1F"/>
          <w:w w:val="105"/>
          <w:sz w:val="24"/>
          <w:szCs w:val="24"/>
        </w:rPr>
        <w:t>углерода</w:t>
      </w:r>
      <w:r w:rsidRPr="003B40F3">
        <w:rPr>
          <w:color w:val="231F1F"/>
          <w:spacing w:val="21"/>
          <w:w w:val="105"/>
          <w:sz w:val="24"/>
          <w:szCs w:val="24"/>
        </w:rPr>
        <w:t xml:space="preserve"> </w:t>
      </w:r>
      <w:r w:rsidRPr="003B40F3">
        <w:rPr>
          <w:color w:val="231F1F"/>
          <w:w w:val="105"/>
          <w:sz w:val="24"/>
          <w:szCs w:val="24"/>
        </w:rPr>
        <w:t>и</w:t>
      </w:r>
      <w:r w:rsidRPr="003B40F3">
        <w:rPr>
          <w:color w:val="231F1F"/>
          <w:spacing w:val="21"/>
          <w:w w:val="105"/>
          <w:sz w:val="24"/>
          <w:szCs w:val="24"/>
        </w:rPr>
        <w:t xml:space="preserve"> </w:t>
      </w:r>
      <w:r w:rsidRPr="003B40F3">
        <w:rPr>
          <w:color w:val="231F1F"/>
          <w:w w:val="105"/>
          <w:sz w:val="24"/>
          <w:szCs w:val="24"/>
        </w:rPr>
        <w:t>серы.</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Получение</w:t>
      </w:r>
      <w:r w:rsidRPr="003B40F3">
        <w:rPr>
          <w:color w:val="231F1F"/>
          <w:spacing w:val="-13"/>
          <w:w w:val="110"/>
          <w:sz w:val="24"/>
          <w:szCs w:val="24"/>
        </w:rPr>
        <w:t xml:space="preserve"> </w:t>
      </w:r>
      <w:r w:rsidRPr="003B40F3">
        <w:rPr>
          <w:color w:val="231F1F"/>
          <w:w w:val="110"/>
          <w:sz w:val="24"/>
          <w:szCs w:val="24"/>
        </w:rPr>
        <w:t>озона.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Портреты</w:t>
      </w:r>
      <w:r w:rsidRPr="003B40F3">
        <w:rPr>
          <w:color w:val="231F1F"/>
          <w:spacing w:val="-13"/>
          <w:w w:val="110"/>
          <w:sz w:val="24"/>
          <w:szCs w:val="24"/>
        </w:rPr>
        <w:t xml:space="preserve"> </w:t>
      </w:r>
      <w:r w:rsidRPr="003B40F3">
        <w:rPr>
          <w:color w:val="231F1F"/>
          <w:w w:val="110"/>
          <w:sz w:val="24"/>
          <w:szCs w:val="24"/>
        </w:rPr>
        <w:t>Й.</w:t>
      </w:r>
      <w:r w:rsidRPr="003B40F3">
        <w:rPr>
          <w:color w:val="231F1F"/>
          <w:spacing w:val="-13"/>
          <w:w w:val="110"/>
          <w:sz w:val="24"/>
          <w:szCs w:val="24"/>
        </w:rPr>
        <w:t xml:space="preserve"> </w:t>
      </w:r>
      <w:r w:rsidRPr="003B40F3">
        <w:rPr>
          <w:color w:val="231F1F"/>
          <w:w w:val="110"/>
          <w:sz w:val="24"/>
          <w:szCs w:val="24"/>
        </w:rPr>
        <w:t>Я.</w:t>
      </w:r>
      <w:r w:rsidRPr="003B40F3">
        <w:rPr>
          <w:color w:val="231F1F"/>
          <w:spacing w:val="-13"/>
          <w:w w:val="110"/>
          <w:sz w:val="24"/>
          <w:szCs w:val="24"/>
        </w:rPr>
        <w:t xml:space="preserve"> </w:t>
      </w:r>
      <w:r w:rsidRPr="003B40F3">
        <w:rPr>
          <w:color w:val="231F1F"/>
          <w:w w:val="110"/>
          <w:sz w:val="24"/>
          <w:szCs w:val="24"/>
        </w:rPr>
        <w:t>Берцелиуса</w:t>
      </w:r>
      <w:r w:rsidRPr="003B40F3">
        <w:rPr>
          <w:color w:val="231F1F"/>
          <w:spacing w:val="-13"/>
          <w:w w:val="110"/>
          <w:sz w:val="24"/>
          <w:szCs w:val="24"/>
        </w:rPr>
        <w:t xml:space="preserve"> </w:t>
      </w:r>
      <w:r w:rsidRPr="003B40F3">
        <w:rPr>
          <w:color w:val="231F1F"/>
          <w:w w:val="110"/>
          <w:sz w:val="24"/>
          <w:szCs w:val="24"/>
        </w:rPr>
        <w:t>и</w:t>
      </w:r>
      <w:r w:rsidRPr="003B40F3">
        <w:rPr>
          <w:color w:val="231F1F"/>
          <w:spacing w:val="-12"/>
          <w:w w:val="110"/>
          <w:sz w:val="24"/>
          <w:szCs w:val="24"/>
        </w:rPr>
        <w:t xml:space="preserve"> </w:t>
      </w:r>
      <w:r w:rsidRPr="003B40F3">
        <w:rPr>
          <w:color w:val="231F1F"/>
          <w:w w:val="110"/>
          <w:sz w:val="24"/>
          <w:szCs w:val="24"/>
        </w:rPr>
        <w:t>Д.</w:t>
      </w:r>
      <w:r w:rsidRPr="003B40F3">
        <w:rPr>
          <w:color w:val="231F1F"/>
          <w:spacing w:val="-13"/>
          <w:w w:val="110"/>
          <w:sz w:val="24"/>
          <w:szCs w:val="24"/>
        </w:rPr>
        <w:t xml:space="preserve"> </w:t>
      </w:r>
      <w:r w:rsidRPr="003B40F3">
        <w:rPr>
          <w:color w:val="231F1F"/>
          <w:w w:val="110"/>
          <w:sz w:val="24"/>
          <w:szCs w:val="24"/>
        </w:rPr>
        <w:t>И.</w:t>
      </w:r>
      <w:r w:rsidRPr="003B40F3">
        <w:rPr>
          <w:color w:val="231F1F"/>
          <w:spacing w:val="-13"/>
          <w:w w:val="110"/>
          <w:sz w:val="24"/>
          <w:szCs w:val="24"/>
        </w:rPr>
        <w:t xml:space="preserve"> </w:t>
      </w:r>
      <w:r w:rsidRPr="003B40F3">
        <w:rPr>
          <w:color w:val="231F1F"/>
          <w:w w:val="110"/>
          <w:sz w:val="24"/>
          <w:szCs w:val="24"/>
        </w:rPr>
        <w:t>Менделеева.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ind w:right="950"/>
        <w:contextualSpacing w:val="0"/>
        <w:jc w:val="both"/>
        <w:rPr>
          <w:sz w:val="24"/>
          <w:szCs w:val="24"/>
        </w:rPr>
      </w:pPr>
      <w:r w:rsidRPr="003B40F3">
        <w:rPr>
          <w:color w:val="231F1F"/>
          <w:w w:val="110"/>
          <w:sz w:val="24"/>
          <w:szCs w:val="24"/>
        </w:rPr>
        <w:t>Короткопериодный</w:t>
      </w:r>
      <w:r w:rsidRPr="003B40F3">
        <w:rPr>
          <w:color w:val="231F1F"/>
          <w:spacing w:val="-14"/>
          <w:w w:val="110"/>
          <w:sz w:val="24"/>
          <w:szCs w:val="24"/>
        </w:rPr>
        <w:t xml:space="preserve"> </w:t>
      </w:r>
      <w:r w:rsidRPr="003B40F3">
        <w:rPr>
          <w:color w:val="231F1F"/>
          <w:w w:val="110"/>
          <w:sz w:val="24"/>
          <w:szCs w:val="24"/>
        </w:rPr>
        <w:t>и</w:t>
      </w:r>
      <w:r w:rsidRPr="003B40F3">
        <w:rPr>
          <w:color w:val="231F1F"/>
          <w:spacing w:val="-13"/>
          <w:w w:val="110"/>
          <w:sz w:val="24"/>
          <w:szCs w:val="24"/>
        </w:rPr>
        <w:t xml:space="preserve"> </w:t>
      </w:r>
      <w:r w:rsidRPr="003B40F3">
        <w:rPr>
          <w:color w:val="231F1F"/>
          <w:w w:val="110"/>
          <w:sz w:val="24"/>
          <w:szCs w:val="24"/>
        </w:rPr>
        <w:t>длиннопериодный</w:t>
      </w:r>
      <w:r w:rsidRPr="003B40F3">
        <w:rPr>
          <w:color w:val="231F1F"/>
          <w:spacing w:val="-13"/>
          <w:w w:val="110"/>
          <w:sz w:val="24"/>
          <w:szCs w:val="24"/>
        </w:rPr>
        <w:t xml:space="preserve"> </w:t>
      </w:r>
      <w:r w:rsidRPr="003B40F3">
        <w:rPr>
          <w:color w:val="231F1F"/>
          <w:w w:val="110"/>
          <w:sz w:val="24"/>
          <w:szCs w:val="24"/>
        </w:rPr>
        <w:t>варианты</w:t>
      </w:r>
      <w:r w:rsidRPr="003B40F3">
        <w:rPr>
          <w:color w:val="231F1F"/>
          <w:spacing w:val="-14"/>
          <w:w w:val="110"/>
          <w:sz w:val="24"/>
          <w:szCs w:val="24"/>
        </w:rPr>
        <w:t xml:space="preserve"> </w:t>
      </w:r>
      <w:r w:rsidRPr="003B40F3">
        <w:rPr>
          <w:color w:val="231F1F"/>
          <w:w w:val="110"/>
          <w:sz w:val="24"/>
          <w:szCs w:val="24"/>
        </w:rPr>
        <w:t>периодической</w:t>
      </w:r>
      <w:r w:rsidRPr="003B40F3">
        <w:rPr>
          <w:color w:val="231F1F"/>
          <w:spacing w:val="-13"/>
          <w:w w:val="110"/>
          <w:sz w:val="24"/>
          <w:szCs w:val="24"/>
        </w:rPr>
        <w:t xml:space="preserve"> </w:t>
      </w:r>
      <w:r w:rsidRPr="003B40F3">
        <w:rPr>
          <w:color w:val="231F1F"/>
          <w:w w:val="110"/>
          <w:sz w:val="24"/>
          <w:szCs w:val="24"/>
        </w:rPr>
        <w:t>си</w:t>
      </w:r>
      <w:r w:rsidRPr="003B40F3">
        <w:rPr>
          <w:color w:val="231F1F"/>
          <w:spacing w:val="-68"/>
          <w:w w:val="110"/>
          <w:sz w:val="24"/>
          <w:szCs w:val="24"/>
        </w:rPr>
        <w:t xml:space="preserve"> </w:t>
      </w:r>
      <w:r w:rsidRPr="003B40F3">
        <w:rPr>
          <w:color w:val="231F1F"/>
          <w:w w:val="110"/>
          <w:sz w:val="24"/>
          <w:szCs w:val="24"/>
        </w:rPr>
        <w:t>стемы</w:t>
      </w:r>
      <w:r w:rsidRPr="003B40F3">
        <w:rPr>
          <w:color w:val="231F1F"/>
          <w:spacing w:val="-10"/>
          <w:w w:val="110"/>
          <w:sz w:val="24"/>
          <w:szCs w:val="24"/>
        </w:rPr>
        <w:t xml:space="preserve"> </w:t>
      </w:r>
      <w:r w:rsidRPr="003B40F3">
        <w:rPr>
          <w:color w:val="231F1F"/>
          <w:w w:val="110"/>
          <w:sz w:val="24"/>
          <w:szCs w:val="24"/>
        </w:rPr>
        <w:t>Д.</w:t>
      </w:r>
      <w:r w:rsidRPr="003B40F3">
        <w:rPr>
          <w:color w:val="231F1F"/>
          <w:spacing w:val="-10"/>
          <w:w w:val="110"/>
          <w:sz w:val="24"/>
          <w:szCs w:val="24"/>
        </w:rPr>
        <w:t xml:space="preserve"> </w:t>
      </w:r>
      <w:r w:rsidRPr="003B40F3">
        <w:rPr>
          <w:color w:val="231F1F"/>
          <w:w w:val="110"/>
          <w:sz w:val="24"/>
          <w:szCs w:val="24"/>
        </w:rPr>
        <w:t>И.</w:t>
      </w:r>
      <w:r w:rsidRPr="003B40F3">
        <w:rPr>
          <w:color w:val="231F1F"/>
          <w:spacing w:val="-10"/>
          <w:w w:val="110"/>
          <w:sz w:val="24"/>
          <w:szCs w:val="24"/>
        </w:rPr>
        <w:t xml:space="preserve"> </w:t>
      </w:r>
      <w:r w:rsidRPr="003B40F3">
        <w:rPr>
          <w:color w:val="231F1F"/>
          <w:w w:val="110"/>
          <w:sz w:val="24"/>
          <w:szCs w:val="24"/>
        </w:rPr>
        <w:t>Менделеева.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Конструирование</w:t>
      </w:r>
      <w:r w:rsidRPr="003B40F3">
        <w:rPr>
          <w:color w:val="231F1F"/>
          <w:spacing w:val="32"/>
          <w:w w:val="105"/>
          <w:sz w:val="24"/>
          <w:szCs w:val="24"/>
        </w:rPr>
        <w:t xml:space="preserve"> </w:t>
      </w:r>
      <w:r w:rsidRPr="003B40F3">
        <w:rPr>
          <w:color w:val="231F1F"/>
          <w:w w:val="105"/>
          <w:sz w:val="24"/>
          <w:szCs w:val="24"/>
        </w:rPr>
        <w:t>шаростержневых</w:t>
      </w:r>
      <w:r w:rsidRPr="003B40F3">
        <w:rPr>
          <w:color w:val="231F1F"/>
          <w:spacing w:val="33"/>
          <w:w w:val="105"/>
          <w:sz w:val="24"/>
          <w:szCs w:val="24"/>
        </w:rPr>
        <w:t xml:space="preserve"> </w:t>
      </w:r>
      <w:r w:rsidRPr="003B40F3">
        <w:rPr>
          <w:color w:val="231F1F"/>
          <w:w w:val="105"/>
          <w:sz w:val="24"/>
          <w:szCs w:val="24"/>
        </w:rPr>
        <w:t>моделей</w:t>
      </w:r>
      <w:r w:rsidRPr="003B40F3">
        <w:rPr>
          <w:color w:val="231F1F"/>
          <w:spacing w:val="33"/>
          <w:w w:val="105"/>
          <w:sz w:val="24"/>
          <w:szCs w:val="24"/>
        </w:rPr>
        <w:t xml:space="preserve"> </w:t>
      </w:r>
      <w:r w:rsidRPr="003B40F3">
        <w:rPr>
          <w:color w:val="231F1F"/>
          <w:w w:val="105"/>
          <w:sz w:val="24"/>
          <w:szCs w:val="24"/>
        </w:rPr>
        <w:t>молекул.</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Аппарат</w:t>
      </w:r>
      <w:r w:rsidRPr="003B40F3">
        <w:rPr>
          <w:color w:val="231F1F"/>
          <w:spacing w:val="-11"/>
          <w:w w:val="110"/>
          <w:sz w:val="24"/>
          <w:szCs w:val="24"/>
        </w:rPr>
        <w:t xml:space="preserve"> </w:t>
      </w:r>
      <w:r w:rsidRPr="003B40F3">
        <w:rPr>
          <w:color w:val="231F1F"/>
          <w:w w:val="110"/>
          <w:sz w:val="24"/>
          <w:szCs w:val="24"/>
        </w:rPr>
        <w:t>Киппа.</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spacing w:val="-1"/>
          <w:w w:val="110"/>
          <w:sz w:val="24"/>
          <w:szCs w:val="24"/>
        </w:rPr>
        <w:t>Разложение</w:t>
      </w:r>
      <w:r w:rsidRPr="003B40F3">
        <w:rPr>
          <w:color w:val="231F1F"/>
          <w:spacing w:val="-17"/>
          <w:w w:val="110"/>
          <w:sz w:val="24"/>
          <w:szCs w:val="24"/>
        </w:rPr>
        <w:t xml:space="preserve"> </w:t>
      </w:r>
      <w:r w:rsidRPr="003B40F3">
        <w:rPr>
          <w:color w:val="231F1F"/>
          <w:w w:val="110"/>
          <w:sz w:val="24"/>
          <w:szCs w:val="24"/>
        </w:rPr>
        <w:t>бихромата</w:t>
      </w:r>
      <w:r w:rsidRPr="003B40F3">
        <w:rPr>
          <w:color w:val="231F1F"/>
          <w:spacing w:val="-16"/>
          <w:w w:val="110"/>
          <w:sz w:val="24"/>
          <w:szCs w:val="24"/>
        </w:rPr>
        <w:t xml:space="preserve"> </w:t>
      </w:r>
      <w:r w:rsidRPr="003B40F3">
        <w:rPr>
          <w:color w:val="231F1F"/>
          <w:w w:val="110"/>
          <w:sz w:val="24"/>
          <w:szCs w:val="24"/>
        </w:rPr>
        <w:t>аммония.</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Горение</w:t>
      </w:r>
      <w:r w:rsidRPr="003B40F3">
        <w:rPr>
          <w:color w:val="231F1F"/>
          <w:spacing w:val="-17"/>
          <w:w w:val="110"/>
          <w:sz w:val="24"/>
          <w:szCs w:val="24"/>
        </w:rPr>
        <w:t xml:space="preserve"> </w:t>
      </w:r>
      <w:r w:rsidRPr="003B40F3">
        <w:rPr>
          <w:color w:val="231F1F"/>
          <w:w w:val="110"/>
          <w:sz w:val="24"/>
          <w:szCs w:val="24"/>
        </w:rPr>
        <w:t>серы</w:t>
      </w:r>
      <w:r w:rsidRPr="003B40F3">
        <w:rPr>
          <w:color w:val="231F1F"/>
          <w:spacing w:val="-17"/>
          <w:w w:val="110"/>
          <w:sz w:val="24"/>
          <w:szCs w:val="24"/>
        </w:rPr>
        <w:t xml:space="preserve"> </w:t>
      </w:r>
      <w:r w:rsidRPr="003B40F3">
        <w:rPr>
          <w:color w:val="231F1F"/>
          <w:w w:val="110"/>
          <w:sz w:val="24"/>
          <w:szCs w:val="24"/>
        </w:rPr>
        <w:t>и</w:t>
      </w:r>
      <w:r w:rsidRPr="003B40F3">
        <w:rPr>
          <w:color w:val="231F1F"/>
          <w:spacing w:val="-17"/>
          <w:w w:val="110"/>
          <w:sz w:val="24"/>
          <w:szCs w:val="24"/>
        </w:rPr>
        <w:t xml:space="preserve"> </w:t>
      </w:r>
      <w:r w:rsidRPr="003B40F3">
        <w:rPr>
          <w:color w:val="231F1F"/>
          <w:w w:val="110"/>
          <w:sz w:val="24"/>
          <w:szCs w:val="24"/>
        </w:rPr>
        <w:t>магниевой</w:t>
      </w:r>
      <w:r w:rsidRPr="003B40F3">
        <w:rPr>
          <w:color w:val="231F1F"/>
          <w:spacing w:val="-17"/>
          <w:w w:val="110"/>
          <w:sz w:val="24"/>
          <w:szCs w:val="24"/>
        </w:rPr>
        <w:t xml:space="preserve"> </w:t>
      </w:r>
      <w:r w:rsidRPr="003B40F3">
        <w:rPr>
          <w:color w:val="231F1F"/>
          <w:w w:val="110"/>
          <w:sz w:val="24"/>
          <w:szCs w:val="24"/>
        </w:rPr>
        <w:t>ленты.</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Портреты</w:t>
      </w:r>
      <w:r w:rsidRPr="003B40F3">
        <w:rPr>
          <w:color w:val="231F1F"/>
          <w:spacing w:val="9"/>
          <w:w w:val="105"/>
          <w:sz w:val="24"/>
          <w:szCs w:val="24"/>
        </w:rPr>
        <w:t xml:space="preserve"> </w:t>
      </w:r>
      <w:r w:rsidRPr="003B40F3">
        <w:rPr>
          <w:color w:val="231F1F"/>
          <w:w w:val="105"/>
          <w:sz w:val="24"/>
          <w:szCs w:val="24"/>
        </w:rPr>
        <w:t>М.</w:t>
      </w:r>
      <w:r w:rsidRPr="003B40F3">
        <w:rPr>
          <w:color w:val="231F1F"/>
          <w:spacing w:val="10"/>
          <w:w w:val="105"/>
          <w:sz w:val="24"/>
          <w:szCs w:val="24"/>
        </w:rPr>
        <w:t xml:space="preserve"> </w:t>
      </w:r>
      <w:r w:rsidRPr="003B40F3">
        <w:rPr>
          <w:color w:val="231F1F"/>
          <w:w w:val="105"/>
          <w:sz w:val="24"/>
          <w:szCs w:val="24"/>
        </w:rPr>
        <w:t>В.</w:t>
      </w:r>
      <w:r w:rsidRPr="003B40F3">
        <w:rPr>
          <w:color w:val="231F1F"/>
          <w:spacing w:val="10"/>
          <w:w w:val="105"/>
          <w:sz w:val="24"/>
          <w:szCs w:val="24"/>
        </w:rPr>
        <w:t xml:space="preserve"> </w:t>
      </w:r>
      <w:r w:rsidRPr="003B40F3">
        <w:rPr>
          <w:color w:val="231F1F"/>
          <w:w w:val="105"/>
          <w:sz w:val="24"/>
          <w:szCs w:val="24"/>
        </w:rPr>
        <w:t>Ломоносова</w:t>
      </w:r>
      <w:r w:rsidRPr="003B40F3">
        <w:rPr>
          <w:color w:val="231F1F"/>
          <w:spacing w:val="10"/>
          <w:w w:val="105"/>
          <w:sz w:val="24"/>
          <w:szCs w:val="24"/>
        </w:rPr>
        <w:t xml:space="preserve"> </w:t>
      </w:r>
      <w:r w:rsidRPr="003B40F3">
        <w:rPr>
          <w:color w:val="231F1F"/>
          <w:w w:val="105"/>
          <w:sz w:val="24"/>
          <w:szCs w:val="24"/>
        </w:rPr>
        <w:t>и</w:t>
      </w:r>
      <w:r w:rsidRPr="003B40F3">
        <w:rPr>
          <w:color w:val="231F1F"/>
          <w:spacing w:val="10"/>
          <w:w w:val="105"/>
          <w:sz w:val="24"/>
          <w:szCs w:val="24"/>
        </w:rPr>
        <w:t xml:space="preserve"> </w:t>
      </w:r>
      <w:r w:rsidRPr="003B40F3">
        <w:rPr>
          <w:color w:val="231F1F"/>
          <w:w w:val="105"/>
          <w:sz w:val="24"/>
          <w:szCs w:val="24"/>
        </w:rPr>
        <w:t>А.</w:t>
      </w:r>
      <w:r w:rsidRPr="003B40F3">
        <w:rPr>
          <w:color w:val="231F1F"/>
          <w:spacing w:val="10"/>
          <w:w w:val="105"/>
          <w:sz w:val="24"/>
          <w:szCs w:val="24"/>
        </w:rPr>
        <w:t xml:space="preserve"> </w:t>
      </w:r>
      <w:r w:rsidRPr="003B40F3">
        <w:rPr>
          <w:color w:val="231F1F"/>
          <w:w w:val="105"/>
          <w:sz w:val="24"/>
          <w:szCs w:val="24"/>
        </w:rPr>
        <w:t>Л.</w:t>
      </w:r>
      <w:r w:rsidRPr="003B40F3">
        <w:rPr>
          <w:color w:val="231F1F"/>
          <w:spacing w:val="9"/>
          <w:w w:val="105"/>
          <w:sz w:val="24"/>
          <w:szCs w:val="24"/>
        </w:rPr>
        <w:t xml:space="preserve"> </w:t>
      </w:r>
      <w:r w:rsidRPr="003B40F3">
        <w:rPr>
          <w:color w:val="231F1F"/>
          <w:w w:val="105"/>
          <w:sz w:val="24"/>
          <w:szCs w:val="24"/>
        </w:rPr>
        <w:t>Лавуазье.</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Опыты,</w:t>
      </w:r>
      <w:r w:rsidRPr="003B40F3">
        <w:rPr>
          <w:color w:val="231F1F"/>
          <w:spacing w:val="32"/>
          <w:w w:val="105"/>
          <w:sz w:val="24"/>
          <w:szCs w:val="24"/>
        </w:rPr>
        <w:t xml:space="preserve"> </w:t>
      </w:r>
      <w:r w:rsidRPr="003B40F3">
        <w:rPr>
          <w:color w:val="231F1F"/>
          <w:w w:val="105"/>
          <w:sz w:val="24"/>
          <w:szCs w:val="24"/>
        </w:rPr>
        <w:t>иллюстрирующие</w:t>
      </w:r>
      <w:r w:rsidRPr="003B40F3">
        <w:rPr>
          <w:color w:val="231F1F"/>
          <w:spacing w:val="33"/>
          <w:w w:val="105"/>
          <w:sz w:val="24"/>
          <w:szCs w:val="24"/>
        </w:rPr>
        <w:t xml:space="preserve"> </w:t>
      </w:r>
      <w:r w:rsidRPr="003B40F3">
        <w:rPr>
          <w:color w:val="231F1F"/>
          <w:w w:val="105"/>
          <w:sz w:val="24"/>
          <w:szCs w:val="24"/>
        </w:rPr>
        <w:t>закон</w:t>
      </w:r>
      <w:r w:rsidRPr="003B40F3">
        <w:rPr>
          <w:color w:val="231F1F"/>
          <w:spacing w:val="33"/>
          <w:w w:val="105"/>
          <w:sz w:val="24"/>
          <w:szCs w:val="24"/>
        </w:rPr>
        <w:t xml:space="preserve"> </w:t>
      </w:r>
      <w:r w:rsidRPr="003B40F3">
        <w:rPr>
          <w:color w:val="231F1F"/>
          <w:w w:val="105"/>
          <w:sz w:val="24"/>
          <w:szCs w:val="24"/>
        </w:rPr>
        <w:t>сохранения</w:t>
      </w:r>
      <w:r w:rsidRPr="003B40F3">
        <w:rPr>
          <w:color w:val="231F1F"/>
          <w:spacing w:val="32"/>
          <w:w w:val="105"/>
          <w:sz w:val="24"/>
          <w:szCs w:val="24"/>
        </w:rPr>
        <w:t xml:space="preserve"> </w:t>
      </w:r>
      <w:r w:rsidRPr="003B40F3">
        <w:rPr>
          <w:color w:val="231F1F"/>
          <w:w w:val="105"/>
          <w:sz w:val="24"/>
          <w:szCs w:val="24"/>
        </w:rPr>
        <w:t>массы</w:t>
      </w:r>
      <w:r w:rsidRPr="003B40F3">
        <w:rPr>
          <w:color w:val="231F1F"/>
          <w:spacing w:val="33"/>
          <w:w w:val="105"/>
          <w:sz w:val="24"/>
          <w:szCs w:val="24"/>
        </w:rPr>
        <w:t xml:space="preserve"> </w:t>
      </w:r>
      <w:r w:rsidRPr="003B40F3">
        <w:rPr>
          <w:color w:val="231F1F"/>
          <w:w w:val="105"/>
          <w:sz w:val="24"/>
          <w:szCs w:val="24"/>
        </w:rPr>
        <w:t>веществ.</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ind w:right="775"/>
        <w:contextualSpacing w:val="0"/>
        <w:jc w:val="both"/>
        <w:rPr>
          <w:sz w:val="24"/>
          <w:szCs w:val="24"/>
        </w:rPr>
      </w:pPr>
      <w:r w:rsidRPr="003B40F3">
        <w:rPr>
          <w:color w:val="231F1F"/>
          <w:w w:val="105"/>
          <w:sz w:val="24"/>
          <w:szCs w:val="24"/>
        </w:rPr>
        <w:t>Горение</w:t>
      </w:r>
      <w:r w:rsidRPr="003B40F3">
        <w:rPr>
          <w:color w:val="231F1F"/>
          <w:spacing w:val="30"/>
          <w:w w:val="105"/>
          <w:sz w:val="24"/>
          <w:szCs w:val="24"/>
        </w:rPr>
        <w:t xml:space="preserve"> </w:t>
      </w:r>
      <w:r w:rsidRPr="003B40F3">
        <w:rPr>
          <w:color w:val="231F1F"/>
          <w:w w:val="105"/>
          <w:sz w:val="24"/>
          <w:szCs w:val="24"/>
        </w:rPr>
        <w:t>фосфора,</w:t>
      </w:r>
      <w:r w:rsidRPr="003B40F3">
        <w:rPr>
          <w:color w:val="231F1F"/>
          <w:spacing w:val="31"/>
          <w:w w:val="105"/>
          <w:sz w:val="24"/>
          <w:szCs w:val="24"/>
        </w:rPr>
        <w:t xml:space="preserve"> </w:t>
      </w:r>
      <w:r w:rsidRPr="003B40F3">
        <w:rPr>
          <w:color w:val="231F1F"/>
          <w:w w:val="105"/>
          <w:sz w:val="24"/>
          <w:szCs w:val="24"/>
        </w:rPr>
        <w:t>растворение</w:t>
      </w:r>
      <w:r w:rsidRPr="003B40F3">
        <w:rPr>
          <w:color w:val="231F1F"/>
          <w:spacing w:val="30"/>
          <w:w w:val="105"/>
          <w:sz w:val="24"/>
          <w:szCs w:val="24"/>
        </w:rPr>
        <w:t xml:space="preserve"> </w:t>
      </w:r>
      <w:r w:rsidRPr="003B40F3">
        <w:rPr>
          <w:color w:val="231F1F"/>
          <w:w w:val="105"/>
          <w:sz w:val="24"/>
          <w:szCs w:val="24"/>
        </w:rPr>
        <w:t>продукта</w:t>
      </w:r>
      <w:r w:rsidRPr="003B40F3">
        <w:rPr>
          <w:color w:val="231F1F"/>
          <w:spacing w:val="31"/>
          <w:w w:val="105"/>
          <w:sz w:val="24"/>
          <w:szCs w:val="24"/>
        </w:rPr>
        <w:t xml:space="preserve"> </w:t>
      </w:r>
      <w:r w:rsidRPr="003B40F3">
        <w:rPr>
          <w:color w:val="231F1F"/>
          <w:w w:val="105"/>
          <w:sz w:val="24"/>
          <w:szCs w:val="24"/>
        </w:rPr>
        <w:t>горения</w:t>
      </w:r>
      <w:r w:rsidRPr="003B40F3">
        <w:rPr>
          <w:color w:val="231F1F"/>
          <w:spacing w:val="30"/>
          <w:w w:val="105"/>
          <w:sz w:val="24"/>
          <w:szCs w:val="24"/>
        </w:rPr>
        <w:t xml:space="preserve"> </w:t>
      </w:r>
      <w:r w:rsidRPr="003B40F3">
        <w:rPr>
          <w:color w:val="231F1F"/>
          <w:w w:val="105"/>
          <w:sz w:val="24"/>
          <w:szCs w:val="24"/>
        </w:rPr>
        <w:t>в</w:t>
      </w:r>
      <w:r w:rsidRPr="003B40F3">
        <w:rPr>
          <w:color w:val="231F1F"/>
          <w:spacing w:val="31"/>
          <w:w w:val="105"/>
          <w:sz w:val="24"/>
          <w:szCs w:val="24"/>
        </w:rPr>
        <w:t xml:space="preserve"> </w:t>
      </w:r>
      <w:r w:rsidRPr="003B40F3">
        <w:rPr>
          <w:color w:val="231F1F"/>
          <w:w w:val="105"/>
          <w:sz w:val="24"/>
          <w:szCs w:val="24"/>
        </w:rPr>
        <w:t>воде</w:t>
      </w:r>
      <w:r w:rsidRPr="003B40F3">
        <w:rPr>
          <w:color w:val="231F1F"/>
          <w:spacing w:val="30"/>
          <w:w w:val="105"/>
          <w:sz w:val="24"/>
          <w:szCs w:val="24"/>
        </w:rPr>
        <w:t xml:space="preserve"> </w:t>
      </w:r>
      <w:r w:rsidRPr="003B40F3">
        <w:rPr>
          <w:color w:val="231F1F"/>
          <w:w w:val="105"/>
          <w:sz w:val="24"/>
          <w:szCs w:val="24"/>
        </w:rPr>
        <w:t>и</w:t>
      </w:r>
      <w:r w:rsidRPr="003B40F3">
        <w:rPr>
          <w:color w:val="231F1F"/>
          <w:spacing w:val="31"/>
          <w:w w:val="105"/>
          <w:sz w:val="24"/>
          <w:szCs w:val="24"/>
        </w:rPr>
        <w:t xml:space="preserve"> </w:t>
      </w:r>
      <w:r w:rsidRPr="003B40F3">
        <w:rPr>
          <w:color w:val="231F1F"/>
          <w:w w:val="105"/>
          <w:sz w:val="24"/>
          <w:szCs w:val="24"/>
        </w:rPr>
        <w:t>исследование</w:t>
      </w:r>
      <w:r w:rsidRPr="003B40F3">
        <w:rPr>
          <w:color w:val="231F1F"/>
          <w:spacing w:val="-65"/>
          <w:w w:val="105"/>
          <w:sz w:val="24"/>
          <w:szCs w:val="24"/>
        </w:rPr>
        <w:t xml:space="preserve"> </w:t>
      </w:r>
      <w:r w:rsidRPr="003B40F3">
        <w:rPr>
          <w:color w:val="231F1F"/>
          <w:w w:val="110"/>
          <w:sz w:val="24"/>
          <w:szCs w:val="24"/>
        </w:rPr>
        <w:t>полученного</w:t>
      </w:r>
      <w:r w:rsidRPr="003B40F3">
        <w:rPr>
          <w:color w:val="231F1F"/>
          <w:spacing w:val="-11"/>
          <w:w w:val="110"/>
          <w:sz w:val="24"/>
          <w:szCs w:val="24"/>
        </w:rPr>
        <w:t xml:space="preserve"> </w:t>
      </w:r>
      <w:r w:rsidRPr="003B40F3">
        <w:rPr>
          <w:color w:val="231F1F"/>
          <w:w w:val="110"/>
          <w:sz w:val="24"/>
          <w:szCs w:val="24"/>
        </w:rPr>
        <w:t>раствора</w:t>
      </w:r>
      <w:r w:rsidRPr="003B40F3">
        <w:rPr>
          <w:color w:val="231F1F"/>
          <w:spacing w:val="-10"/>
          <w:w w:val="110"/>
          <w:sz w:val="24"/>
          <w:szCs w:val="24"/>
        </w:rPr>
        <w:t xml:space="preserve"> </w:t>
      </w:r>
      <w:r w:rsidRPr="003B40F3">
        <w:rPr>
          <w:color w:val="231F1F"/>
          <w:w w:val="110"/>
          <w:sz w:val="24"/>
          <w:szCs w:val="24"/>
        </w:rPr>
        <w:t>лакмусом.</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Взаимодействие</w:t>
      </w:r>
      <w:r w:rsidRPr="003B40F3">
        <w:rPr>
          <w:color w:val="231F1F"/>
          <w:spacing w:val="-16"/>
          <w:w w:val="110"/>
          <w:sz w:val="24"/>
          <w:szCs w:val="24"/>
        </w:rPr>
        <w:t xml:space="preserve"> </w:t>
      </w:r>
      <w:r w:rsidRPr="003B40F3">
        <w:rPr>
          <w:color w:val="231F1F"/>
          <w:w w:val="110"/>
          <w:sz w:val="24"/>
          <w:szCs w:val="24"/>
        </w:rPr>
        <w:t>соляной</w:t>
      </w:r>
      <w:r w:rsidRPr="003B40F3">
        <w:rPr>
          <w:color w:val="231F1F"/>
          <w:spacing w:val="-15"/>
          <w:w w:val="110"/>
          <w:sz w:val="24"/>
          <w:szCs w:val="24"/>
        </w:rPr>
        <w:t xml:space="preserve"> </w:t>
      </w:r>
      <w:r w:rsidRPr="003B40F3">
        <w:rPr>
          <w:color w:val="231F1F"/>
          <w:w w:val="110"/>
          <w:sz w:val="24"/>
          <w:szCs w:val="24"/>
        </w:rPr>
        <w:t>кислоты</w:t>
      </w:r>
      <w:r w:rsidRPr="003B40F3">
        <w:rPr>
          <w:color w:val="231F1F"/>
          <w:spacing w:val="-16"/>
          <w:w w:val="110"/>
          <w:sz w:val="24"/>
          <w:szCs w:val="24"/>
        </w:rPr>
        <w:t xml:space="preserve"> </w:t>
      </w:r>
      <w:r w:rsidRPr="003B40F3">
        <w:rPr>
          <w:color w:val="231F1F"/>
          <w:w w:val="110"/>
          <w:sz w:val="24"/>
          <w:szCs w:val="24"/>
        </w:rPr>
        <w:t>с</w:t>
      </w:r>
      <w:r w:rsidRPr="003B40F3">
        <w:rPr>
          <w:color w:val="231F1F"/>
          <w:spacing w:val="-15"/>
          <w:w w:val="110"/>
          <w:sz w:val="24"/>
          <w:szCs w:val="24"/>
        </w:rPr>
        <w:t xml:space="preserve"> </w:t>
      </w:r>
      <w:r w:rsidRPr="003B40F3">
        <w:rPr>
          <w:color w:val="231F1F"/>
          <w:w w:val="110"/>
          <w:sz w:val="24"/>
          <w:szCs w:val="24"/>
        </w:rPr>
        <w:t>цинком.</w:t>
      </w:r>
    </w:p>
    <w:p w:rsidR="00F4521E" w:rsidRPr="003B40F3" w:rsidRDefault="00F4521E" w:rsidP="00A9444D">
      <w:pPr>
        <w:pStyle w:val="a5"/>
        <w:widowControl w:val="0"/>
        <w:numPr>
          <w:ilvl w:val="0"/>
          <w:numId w:val="18"/>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Получение</w:t>
      </w:r>
      <w:r w:rsidRPr="003B40F3">
        <w:rPr>
          <w:color w:val="231F1F"/>
          <w:spacing w:val="-16"/>
          <w:w w:val="110"/>
          <w:sz w:val="24"/>
          <w:szCs w:val="24"/>
        </w:rPr>
        <w:t xml:space="preserve"> </w:t>
      </w:r>
      <w:r w:rsidRPr="003B40F3">
        <w:rPr>
          <w:color w:val="231F1F"/>
          <w:w w:val="110"/>
          <w:sz w:val="24"/>
          <w:szCs w:val="24"/>
        </w:rPr>
        <w:t>гидроксида</w:t>
      </w:r>
      <w:r w:rsidRPr="003B40F3">
        <w:rPr>
          <w:color w:val="231F1F"/>
          <w:spacing w:val="-15"/>
          <w:w w:val="110"/>
          <w:sz w:val="24"/>
          <w:szCs w:val="24"/>
        </w:rPr>
        <w:t xml:space="preserve"> </w:t>
      </w:r>
      <w:r w:rsidRPr="003B40F3">
        <w:rPr>
          <w:color w:val="231F1F"/>
          <w:w w:val="110"/>
          <w:sz w:val="24"/>
          <w:szCs w:val="24"/>
        </w:rPr>
        <w:t>меди(II)</w:t>
      </w:r>
      <w:r w:rsidRPr="003B40F3">
        <w:rPr>
          <w:color w:val="231F1F"/>
          <w:spacing w:val="-16"/>
          <w:w w:val="110"/>
          <w:sz w:val="24"/>
          <w:szCs w:val="24"/>
        </w:rPr>
        <w:t xml:space="preserve"> </w:t>
      </w:r>
      <w:r w:rsidRPr="003B40F3">
        <w:rPr>
          <w:color w:val="231F1F"/>
          <w:w w:val="110"/>
          <w:sz w:val="24"/>
          <w:szCs w:val="24"/>
        </w:rPr>
        <w:t>и</w:t>
      </w:r>
      <w:r w:rsidRPr="003B40F3">
        <w:rPr>
          <w:color w:val="231F1F"/>
          <w:spacing w:val="-15"/>
          <w:w w:val="110"/>
          <w:sz w:val="24"/>
          <w:szCs w:val="24"/>
        </w:rPr>
        <w:t xml:space="preserve"> </w:t>
      </w:r>
      <w:r w:rsidRPr="003B40F3">
        <w:rPr>
          <w:color w:val="231F1F"/>
          <w:w w:val="110"/>
          <w:sz w:val="24"/>
          <w:szCs w:val="24"/>
        </w:rPr>
        <w:t>его</w:t>
      </w:r>
      <w:r w:rsidRPr="003B40F3">
        <w:rPr>
          <w:color w:val="231F1F"/>
          <w:spacing w:val="-16"/>
          <w:w w:val="110"/>
          <w:sz w:val="24"/>
          <w:szCs w:val="24"/>
        </w:rPr>
        <w:t xml:space="preserve"> </w:t>
      </w:r>
      <w:r w:rsidRPr="003B40F3">
        <w:rPr>
          <w:color w:val="231F1F"/>
          <w:w w:val="110"/>
          <w:sz w:val="24"/>
          <w:szCs w:val="24"/>
        </w:rPr>
        <w:t>разложение</w:t>
      </w:r>
      <w:r w:rsidRPr="003B40F3">
        <w:rPr>
          <w:color w:val="231F1F"/>
          <w:spacing w:val="-15"/>
          <w:w w:val="110"/>
          <w:sz w:val="24"/>
          <w:szCs w:val="24"/>
        </w:rPr>
        <w:t xml:space="preserve"> </w:t>
      </w:r>
      <w:r w:rsidRPr="003B40F3">
        <w:rPr>
          <w:color w:val="231F1F"/>
          <w:w w:val="110"/>
          <w:sz w:val="24"/>
          <w:szCs w:val="24"/>
        </w:rPr>
        <w:t>при</w:t>
      </w:r>
      <w:r w:rsidRPr="003B40F3">
        <w:rPr>
          <w:color w:val="231F1F"/>
          <w:spacing w:val="-16"/>
          <w:w w:val="110"/>
          <w:sz w:val="24"/>
          <w:szCs w:val="24"/>
        </w:rPr>
        <w:t xml:space="preserve"> </w:t>
      </w:r>
      <w:r w:rsidRPr="003B40F3">
        <w:rPr>
          <w:color w:val="231F1F"/>
          <w:w w:val="110"/>
          <w:sz w:val="24"/>
          <w:szCs w:val="24"/>
        </w:rPr>
        <w:t>нагревании.</w:t>
      </w:r>
    </w:p>
    <w:p w:rsidR="00F4521E" w:rsidRPr="008B0D82" w:rsidRDefault="00F4521E" w:rsidP="00F4521E">
      <w:pPr>
        <w:pStyle w:val="4"/>
        <w:tabs>
          <w:tab w:val="left" w:pos="9781"/>
        </w:tabs>
        <w:ind w:left="0"/>
        <w:jc w:val="center"/>
        <w:rPr>
          <w:sz w:val="24"/>
          <w:szCs w:val="24"/>
        </w:rPr>
      </w:pPr>
      <w:r w:rsidRPr="008B0D82">
        <w:rPr>
          <w:color w:val="231F1F"/>
          <w:w w:val="105"/>
          <w:sz w:val="24"/>
          <w:szCs w:val="24"/>
        </w:rPr>
        <w:t>Лабораторные</w:t>
      </w:r>
      <w:r w:rsidRPr="008B0D82">
        <w:rPr>
          <w:color w:val="231F1F"/>
          <w:spacing w:val="34"/>
          <w:w w:val="105"/>
          <w:sz w:val="24"/>
          <w:szCs w:val="24"/>
        </w:rPr>
        <w:t xml:space="preserve"> </w:t>
      </w:r>
      <w:r w:rsidRPr="008B0D82">
        <w:rPr>
          <w:color w:val="231F1F"/>
          <w:w w:val="105"/>
          <w:sz w:val="24"/>
          <w:szCs w:val="24"/>
        </w:rPr>
        <w:t>опыты</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contextualSpacing w:val="0"/>
        <w:jc w:val="both"/>
        <w:rPr>
          <w:sz w:val="24"/>
          <w:szCs w:val="24"/>
        </w:rPr>
      </w:pPr>
      <w:r w:rsidRPr="003B40F3">
        <w:rPr>
          <w:color w:val="231F1F"/>
          <w:spacing w:val="-1"/>
          <w:w w:val="110"/>
          <w:sz w:val="24"/>
          <w:szCs w:val="24"/>
        </w:rPr>
        <w:t>Ознакомление</w:t>
      </w:r>
      <w:r w:rsidRPr="003B40F3">
        <w:rPr>
          <w:color w:val="231F1F"/>
          <w:spacing w:val="-17"/>
          <w:w w:val="110"/>
          <w:sz w:val="24"/>
          <w:szCs w:val="24"/>
        </w:rPr>
        <w:t xml:space="preserve"> </w:t>
      </w:r>
      <w:r w:rsidRPr="003B40F3">
        <w:rPr>
          <w:color w:val="231F1F"/>
          <w:w w:val="110"/>
          <w:sz w:val="24"/>
          <w:szCs w:val="24"/>
        </w:rPr>
        <w:t>с</w:t>
      </w:r>
      <w:r w:rsidRPr="003B40F3">
        <w:rPr>
          <w:color w:val="231F1F"/>
          <w:spacing w:val="-16"/>
          <w:w w:val="110"/>
          <w:sz w:val="24"/>
          <w:szCs w:val="24"/>
        </w:rPr>
        <w:t xml:space="preserve"> </w:t>
      </w:r>
      <w:r w:rsidRPr="003B40F3">
        <w:rPr>
          <w:color w:val="231F1F"/>
          <w:w w:val="110"/>
          <w:sz w:val="24"/>
          <w:szCs w:val="24"/>
        </w:rPr>
        <w:t>коллекцией</w:t>
      </w:r>
      <w:r w:rsidRPr="003B40F3">
        <w:rPr>
          <w:color w:val="231F1F"/>
          <w:spacing w:val="-16"/>
          <w:w w:val="110"/>
          <w:sz w:val="24"/>
          <w:szCs w:val="24"/>
        </w:rPr>
        <w:t xml:space="preserve"> </w:t>
      </w:r>
      <w:r w:rsidRPr="003B40F3">
        <w:rPr>
          <w:color w:val="231F1F"/>
          <w:w w:val="110"/>
          <w:sz w:val="24"/>
          <w:szCs w:val="24"/>
        </w:rPr>
        <w:t>лабораторной</w:t>
      </w:r>
      <w:r w:rsidRPr="003B40F3">
        <w:rPr>
          <w:color w:val="231F1F"/>
          <w:spacing w:val="-16"/>
          <w:w w:val="110"/>
          <w:sz w:val="24"/>
          <w:szCs w:val="24"/>
        </w:rPr>
        <w:t xml:space="preserve"> </w:t>
      </w:r>
      <w:r w:rsidRPr="003B40F3">
        <w:rPr>
          <w:color w:val="231F1F"/>
          <w:w w:val="110"/>
          <w:sz w:val="24"/>
          <w:szCs w:val="24"/>
        </w:rPr>
        <w:t>посуды.</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Проверка</w:t>
      </w:r>
      <w:r w:rsidRPr="003B40F3">
        <w:rPr>
          <w:color w:val="231F1F"/>
          <w:spacing w:val="-16"/>
          <w:w w:val="110"/>
          <w:sz w:val="24"/>
          <w:szCs w:val="24"/>
        </w:rPr>
        <w:t xml:space="preserve"> </w:t>
      </w:r>
      <w:r w:rsidRPr="003B40F3">
        <w:rPr>
          <w:color w:val="231F1F"/>
          <w:w w:val="110"/>
          <w:sz w:val="24"/>
          <w:szCs w:val="24"/>
        </w:rPr>
        <w:t>герметичности</w:t>
      </w:r>
      <w:r w:rsidRPr="003B40F3">
        <w:rPr>
          <w:color w:val="231F1F"/>
          <w:spacing w:val="-16"/>
          <w:w w:val="110"/>
          <w:sz w:val="24"/>
          <w:szCs w:val="24"/>
        </w:rPr>
        <w:t xml:space="preserve"> </w:t>
      </w:r>
      <w:r w:rsidRPr="003B40F3">
        <w:rPr>
          <w:color w:val="231F1F"/>
          <w:w w:val="110"/>
          <w:sz w:val="24"/>
          <w:szCs w:val="24"/>
        </w:rPr>
        <w:t>прибора</w:t>
      </w:r>
      <w:r w:rsidRPr="003B40F3">
        <w:rPr>
          <w:color w:val="231F1F"/>
          <w:spacing w:val="-16"/>
          <w:w w:val="110"/>
          <w:sz w:val="24"/>
          <w:szCs w:val="24"/>
        </w:rPr>
        <w:t xml:space="preserve"> </w:t>
      </w:r>
      <w:r w:rsidRPr="003B40F3">
        <w:rPr>
          <w:color w:val="231F1F"/>
          <w:w w:val="110"/>
          <w:sz w:val="24"/>
          <w:szCs w:val="24"/>
        </w:rPr>
        <w:t>для</w:t>
      </w:r>
      <w:r w:rsidRPr="003B40F3">
        <w:rPr>
          <w:color w:val="231F1F"/>
          <w:spacing w:val="-15"/>
          <w:w w:val="110"/>
          <w:sz w:val="24"/>
          <w:szCs w:val="24"/>
        </w:rPr>
        <w:t xml:space="preserve"> </w:t>
      </w:r>
      <w:r w:rsidRPr="003B40F3">
        <w:rPr>
          <w:color w:val="231F1F"/>
          <w:w w:val="110"/>
          <w:sz w:val="24"/>
          <w:szCs w:val="24"/>
        </w:rPr>
        <w:t>получения</w:t>
      </w:r>
      <w:r w:rsidRPr="003B40F3">
        <w:rPr>
          <w:color w:val="231F1F"/>
          <w:spacing w:val="-16"/>
          <w:w w:val="110"/>
          <w:sz w:val="24"/>
          <w:szCs w:val="24"/>
        </w:rPr>
        <w:t xml:space="preserve"> </w:t>
      </w:r>
      <w:r w:rsidRPr="003B40F3">
        <w:rPr>
          <w:color w:val="231F1F"/>
          <w:w w:val="110"/>
          <w:sz w:val="24"/>
          <w:szCs w:val="24"/>
        </w:rPr>
        <w:t>газов.</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contextualSpacing w:val="0"/>
        <w:jc w:val="both"/>
        <w:rPr>
          <w:sz w:val="24"/>
          <w:szCs w:val="24"/>
        </w:rPr>
      </w:pPr>
      <w:r w:rsidRPr="003B40F3">
        <w:rPr>
          <w:color w:val="231F1F"/>
          <w:w w:val="110"/>
          <w:sz w:val="24"/>
          <w:szCs w:val="24"/>
        </w:rPr>
        <w:t>Ознакомление</w:t>
      </w:r>
      <w:r w:rsidRPr="003B40F3">
        <w:rPr>
          <w:color w:val="231F1F"/>
          <w:spacing w:val="-13"/>
          <w:w w:val="110"/>
          <w:sz w:val="24"/>
          <w:szCs w:val="24"/>
        </w:rPr>
        <w:t xml:space="preserve"> </w:t>
      </w:r>
      <w:r w:rsidRPr="003B40F3">
        <w:rPr>
          <w:color w:val="231F1F"/>
          <w:w w:val="110"/>
          <w:sz w:val="24"/>
          <w:szCs w:val="24"/>
        </w:rPr>
        <w:t>с</w:t>
      </w:r>
      <w:r w:rsidRPr="003B40F3">
        <w:rPr>
          <w:color w:val="231F1F"/>
          <w:spacing w:val="-13"/>
          <w:w w:val="110"/>
          <w:sz w:val="24"/>
          <w:szCs w:val="24"/>
        </w:rPr>
        <w:t xml:space="preserve"> </w:t>
      </w:r>
      <w:r w:rsidRPr="003B40F3">
        <w:rPr>
          <w:color w:val="231F1F"/>
          <w:w w:val="110"/>
          <w:sz w:val="24"/>
          <w:szCs w:val="24"/>
        </w:rPr>
        <w:t>минералами,</w:t>
      </w:r>
      <w:r w:rsidRPr="003B40F3">
        <w:rPr>
          <w:color w:val="231F1F"/>
          <w:spacing w:val="-13"/>
          <w:w w:val="110"/>
          <w:sz w:val="24"/>
          <w:szCs w:val="24"/>
        </w:rPr>
        <w:t xml:space="preserve"> </w:t>
      </w:r>
      <w:r w:rsidRPr="003B40F3">
        <w:rPr>
          <w:color w:val="231F1F"/>
          <w:w w:val="110"/>
          <w:sz w:val="24"/>
          <w:szCs w:val="24"/>
        </w:rPr>
        <w:t>образующими</w:t>
      </w:r>
      <w:r w:rsidRPr="003B40F3">
        <w:rPr>
          <w:color w:val="231F1F"/>
          <w:spacing w:val="-13"/>
          <w:w w:val="110"/>
          <w:sz w:val="24"/>
          <w:szCs w:val="24"/>
        </w:rPr>
        <w:t xml:space="preserve"> </w:t>
      </w:r>
      <w:r w:rsidRPr="003B40F3">
        <w:rPr>
          <w:color w:val="231F1F"/>
          <w:w w:val="110"/>
          <w:sz w:val="24"/>
          <w:szCs w:val="24"/>
        </w:rPr>
        <w:t>гранит.</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ind w:right="3"/>
        <w:contextualSpacing w:val="0"/>
        <w:jc w:val="both"/>
        <w:rPr>
          <w:sz w:val="24"/>
          <w:szCs w:val="24"/>
        </w:rPr>
      </w:pPr>
      <w:r w:rsidRPr="003B40F3">
        <w:rPr>
          <w:color w:val="231F1F"/>
          <w:spacing w:val="-1"/>
          <w:w w:val="110"/>
          <w:sz w:val="24"/>
          <w:szCs w:val="24"/>
        </w:rPr>
        <w:t>Приготовление</w:t>
      </w:r>
      <w:r w:rsidRPr="003B40F3">
        <w:rPr>
          <w:color w:val="231F1F"/>
          <w:spacing w:val="-17"/>
          <w:w w:val="110"/>
          <w:sz w:val="24"/>
          <w:szCs w:val="24"/>
        </w:rPr>
        <w:t xml:space="preserve"> </w:t>
      </w:r>
      <w:r w:rsidRPr="003B40F3">
        <w:rPr>
          <w:color w:val="231F1F"/>
          <w:w w:val="110"/>
          <w:sz w:val="24"/>
          <w:szCs w:val="24"/>
        </w:rPr>
        <w:t>гетерогенной</w:t>
      </w:r>
      <w:r w:rsidRPr="003B40F3">
        <w:rPr>
          <w:color w:val="231F1F"/>
          <w:spacing w:val="-17"/>
          <w:w w:val="110"/>
          <w:sz w:val="24"/>
          <w:szCs w:val="24"/>
        </w:rPr>
        <w:t xml:space="preserve"> </w:t>
      </w:r>
      <w:r w:rsidRPr="003B40F3">
        <w:rPr>
          <w:color w:val="231F1F"/>
          <w:w w:val="110"/>
          <w:sz w:val="24"/>
          <w:szCs w:val="24"/>
        </w:rPr>
        <w:t>смеси</w:t>
      </w:r>
      <w:r w:rsidRPr="003B40F3">
        <w:rPr>
          <w:color w:val="231F1F"/>
          <w:spacing w:val="-17"/>
          <w:w w:val="110"/>
          <w:sz w:val="24"/>
          <w:szCs w:val="24"/>
        </w:rPr>
        <w:t xml:space="preserve"> </w:t>
      </w:r>
      <w:r w:rsidRPr="003B40F3">
        <w:rPr>
          <w:color w:val="231F1F"/>
          <w:w w:val="110"/>
          <w:sz w:val="24"/>
          <w:szCs w:val="24"/>
        </w:rPr>
        <w:t>порошков</w:t>
      </w:r>
      <w:r w:rsidRPr="003B40F3">
        <w:rPr>
          <w:color w:val="231F1F"/>
          <w:spacing w:val="-16"/>
          <w:w w:val="110"/>
          <w:sz w:val="24"/>
          <w:szCs w:val="24"/>
        </w:rPr>
        <w:t xml:space="preserve"> </w:t>
      </w:r>
      <w:r w:rsidRPr="003B40F3">
        <w:rPr>
          <w:color w:val="231F1F"/>
          <w:w w:val="110"/>
          <w:sz w:val="24"/>
          <w:szCs w:val="24"/>
        </w:rPr>
        <w:t>серы</w:t>
      </w:r>
      <w:r w:rsidRPr="003B40F3">
        <w:rPr>
          <w:color w:val="231F1F"/>
          <w:spacing w:val="-17"/>
          <w:w w:val="110"/>
          <w:sz w:val="24"/>
          <w:szCs w:val="24"/>
        </w:rPr>
        <w:t xml:space="preserve"> </w:t>
      </w:r>
      <w:r w:rsidRPr="003B40F3">
        <w:rPr>
          <w:color w:val="231F1F"/>
          <w:w w:val="110"/>
          <w:sz w:val="24"/>
          <w:szCs w:val="24"/>
        </w:rPr>
        <w:t>с</w:t>
      </w:r>
      <w:r w:rsidRPr="003B40F3">
        <w:rPr>
          <w:color w:val="231F1F"/>
          <w:spacing w:val="-17"/>
          <w:w w:val="110"/>
          <w:sz w:val="24"/>
          <w:szCs w:val="24"/>
        </w:rPr>
        <w:t xml:space="preserve"> </w:t>
      </w:r>
      <w:r w:rsidRPr="003B40F3">
        <w:rPr>
          <w:color w:val="231F1F"/>
          <w:w w:val="110"/>
          <w:sz w:val="24"/>
          <w:szCs w:val="24"/>
        </w:rPr>
        <w:t>железом</w:t>
      </w:r>
      <w:r w:rsidRPr="003B40F3">
        <w:rPr>
          <w:color w:val="231F1F"/>
          <w:spacing w:val="-17"/>
          <w:w w:val="110"/>
          <w:sz w:val="24"/>
          <w:szCs w:val="24"/>
        </w:rPr>
        <w:t xml:space="preserve"> </w:t>
      </w:r>
      <w:r w:rsidRPr="003B40F3">
        <w:rPr>
          <w:color w:val="231F1F"/>
          <w:w w:val="110"/>
          <w:sz w:val="24"/>
          <w:szCs w:val="24"/>
        </w:rPr>
        <w:t>и</w:t>
      </w:r>
      <w:r w:rsidRPr="003B40F3">
        <w:rPr>
          <w:color w:val="231F1F"/>
          <w:spacing w:val="-16"/>
          <w:w w:val="110"/>
          <w:sz w:val="24"/>
          <w:szCs w:val="24"/>
        </w:rPr>
        <w:t xml:space="preserve"> </w:t>
      </w:r>
      <w:r w:rsidRPr="003B40F3">
        <w:rPr>
          <w:color w:val="231F1F"/>
          <w:w w:val="110"/>
          <w:sz w:val="24"/>
          <w:szCs w:val="24"/>
        </w:rPr>
        <w:t>их</w:t>
      </w:r>
      <w:r w:rsidRPr="003B40F3">
        <w:rPr>
          <w:color w:val="231F1F"/>
          <w:spacing w:val="-17"/>
          <w:w w:val="110"/>
          <w:sz w:val="24"/>
          <w:szCs w:val="24"/>
        </w:rPr>
        <w:t xml:space="preserve"> </w:t>
      </w:r>
      <w:r w:rsidRPr="003B40F3">
        <w:rPr>
          <w:color w:val="231F1F"/>
          <w:w w:val="110"/>
          <w:sz w:val="24"/>
          <w:szCs w:val="24"/>
        </w:rPr>
        <w:t>разделение.</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ind w:right="3"/>
        <w:contextualSpacing w:val="0"/>
        <w:jc w:val="both"/>
        <w:rPr>
          <w:sz w:val="24"/>
          <w:szCs w:val="24"/>
        </w:rPr>
      </w:pPr>
      <w:r w:rsidRPr="003B40F3">
        <w:rPr>
          <w:color w:val="231F1F"/>
          <w:w w:val="105"/>
          <w:sz w:val="24"/>
          <w:szCs w:val="24"/>
        </w:rPr>
        <w:t>Взаимодействие</w:t>
      </w:r>
      <w:r w:rsidRPr="003B40F3">
        <w:rPr>
          <w:color w:val="231F1F"/>
          <w:spacing w:val="27"/>
          <w:w w:val="105"/>
          <w:sz w:val="24"/>
          <w:szCs w:val="24"/>
        </w:rPr>
        <w:t xml:space="preserve"> </w:t>
      </w:r>
      <w:r w:rsidRPr="003B40F3">
        <w:rPr>
          <w:color w:val="231F1F"/>
          <w:w w:val="105"/>
          <w:sz w:val="24"/>
          <w:szCs w:val="24"/>
        </w:rPr>
        <w:t>растворов</w:t>
      </w:r>
      <w:r w:rsidRPr="003B40F3">
        <w:rPr>
          <w:color w:val="231F1F"/>
          <w:spacing w:val="28"/>
          <w:w w:val="105"/>
          <w:sz w:val="24"/>
          <w:szCs w:val="24"/>
        </w:rPr>
        <w:t xml:space="preserve"> </w:t>
      </w:r>
      <w:r w:rsidRPr="003B40F3">
        <w:rPr>
          <w:color w:val="231F1F"/>
          <w:w w:val="105"/>
          <w:sz w:val="24"/>
          <w:szCs w:val="24"/>
        </w:rPr>
        <w:t>хлоридов</w:t>
      </w:r>
      <w:r w:rsidRPr="003B40F3">
        <w:rPr>
          <w:color w:val="231F1F"/>
          <w:spacing w:val="28"/>
          <w:w w:val="105"/>
          <w:sz w:val="24"/>
          <w:szCs w:val="24"/>
        </w:rPr>
        <w:t xml:space="preserve"> </w:t>
      </w:r>
      <w:r w:rsidRPr="003B40F3">
        <w:rPr>
          <w:color w:val="231F1F"/>
          <w:w w:val="105"/>
          <w:sz w:val="24"/>
          <w:szCs w:val="24"/>
        </w:rPr>
        <w:t>и</w:t>
      </w:r>
      <w:r w:rsidRPr="003B40F3">
        <w:rPr>
          <w:color w:val="231F1F"/>
          <w:spacing w:val="27"/>
          <w:w w:val="105"/>
          <w:sz w:val="24"/>
          <w:szCs w:val="24"/>
        </w:rPr>
        <w:t xml:space="preserve"> </w:t>
      </w:r>
      <w:r w:rsidRPr="003B40F3">
        <w:rPr>
          <w:color w:val="231F1F"/>
          <w:w w:val="105"/>
          <w:sz w:val="24"/>
          <w:szCs w:val="24"/>
        </w:rPr>
        <w:t>иодидов</w:t>
      </w:r>
      <w:r w:rsidRPr="003B40F3">
        <w:rPr>
          <w:color w:val="231F1F"/>
          <w:spacing w:val="28"/>
          <w:w w:val="105"/>
          <w:sz w:val="24"/>
          <w:szCs w:val="24"/>
        </w:rPr>
        <w:t xml:space="preserve"> </w:t>
      </w:r>
      <w:r w:rsidRPr="003B40F3">
        <w:rPr>
          <w:color w:val="231F1F"/>
          <w:w w:val="105"/>
          <w:sz w:val="24"/>
          <w:szCs w:val="24"/>
        </w:rPr>
        <w:t>калия</w:t>
      </w:r>
      <w:r w:rsidRPr="003B40F3">
        <w:rPr>
          <w:color w:val="231F1F"/>
          <w:spacing w:val="28"/>
          <w:w w:val="105"/>
          <w:sz w:val="24"/>
          <w:szCs w:val="24"/>
        </w:rPr>
        <w:t xml:space="preserve"> </w:t>
      </w:r>
      <w:r w:rsidRPr="003B40F3">
        <w:rPr>
          <w:color w:val="231F1F"/>
          <w:w w:val="105"/>
          <w:sz w:val="24"/>
          <w:szCs w:val="24"/>
        </w:rPr>
        <w:t>с</w:t>
      </w:r>
      <w:r w:rsidRPr="003B40F3">
        <w:rPr>
          <w:color w:val="231F1F"/>
          <w:spacing w:val="27"/>
          <w:w w:val="105"/>
          <w:sz w:val="24"/>
          <w:szCs w:val="24"/>
        </w:rPr>
        <w:t xml:space="preserve"> </w:t>
      </w:r>
      <w:r w:rsidRPr="003B40F3">
        <w:rPr>
          <w:color w:val="231F1F"/>
          <w:w w:val="105"/>
          <w:sz w:val="24"/>
          <w:szCs w:val="24"/>
        </w:rPr>
        <w:t>раствором</w:t>
      </w:r>
      <w:r w:rsidRPr="003B40F3">
        <w:rPr>
          <w:color w:val="231F1F"/>
          <w:spacing w:val="28"/>
          <w:w w:val="105"/>
          <w:sz w:val="24"/>
          <w:szCs w:val="24"/>
        </w:rPr>
        <w:t xml:space="preserve"> </w:t>
      </w:r>
      <w:r w:rsidRPr="003B40F3">
        <w:rPr>
          <w:color w:val="231F1F"/>
          <w:w w:val="105"/>
          <w:sz w:val="24"/>
          <w:szCs w:val="24"/>
        </w:rPr>
        <w:t>ни</w:t>
      </w:r>
      <w:r w:rsidRPr="003B40F3">
        <w:rPr>
          <w:color w:val="231F1F"/>
          <w:spacing w:val="-65"/>
          <w:w w:val="105"/>
          <w:sz w:val="24"/>
          <w:szCs w:val="24"/>
        </w:rPr>
        <w:t xml:space="preserve"> </w:t>
      </w:r>
      <w:r w:rsidRPr="003B40F3">
        <w:rPr>
          <w:color w:val="231F1F"/>
          <w:w w:val="110"/>
          <w:sz w:val="24"/>
          <w:szCs w:val="24"/>
        </w:rPr>
        <w:t>трата</w:t>
      </w:r>
      <w:r w:rsidRPr="003B40F3">
        <w:rPr>
          <w:color w:val="231F1F"/>
          <w:spacing w:val="-10"/>
          <w:w w:val="110"/>
          <w:sz w:val="24"/>
          <w:szCs w:val="24"/>
        </w:rPr>
        <w:t xml:space="preserve"> </w:t>
      </w:r>
      <w:r w:rsidRPr="003B40F3">
        <w:rPr>
          <w:color w:val="231F1F"/>
          <w:w w:val="110"/>
          <w:sz w:val="24"/>
          <w:szCs w:val="24"/>
        </w:rPr>
        <w:t>серебра.</w:t>
      </w:r>
    </w:p>
    <w:p w:rsidR="00F4521E" w:rsidRPr="003B40F3" w:rsidRDefault="00F4521E" w:rsidP="00A9444D">
      <w:pPr>
        <w:pStyle w:val="a5"/>
        <w:widowControl w:val="0"/>
        <w:numPr>
          <w:ilvl w:val="0"/>
          <w:numId w:val="19"/>
        </w:numPr>
        <w:tabs>
          <w:tab w:val="left" w:pos="780"/>
          <w:tab w:val="left" w:pos="9781"/>
        </w:tabs>
        <w:autoSpaceDE w:val="0"/>
        <w:autoSpaceDN w:val="0"/>
        <w:spacing w:after="0" w:line="240" w:lineRule="auto"/>
        <w:contextualSpacing w:val="0"/>
        <w:jc w:val="both"/>
        <w:rPr>
          <w:sz w:val="24"/>
          <w:szCs w:val="24"/>
        </w:rPr>
      </w:pPr>
      <w:r w:rsidRPr="003B40F3">
        <w:rPr>
          <w:color w:val="231F1F"/>
          <w:w w:val="105"/>
          <w:sz w:val="24"/>
          <w:szCs w:val="24"/>
        </w:rPr>
        <w:t>Получение</w:t>
      </w:r>
      <w:r w:rsidRPr="003B40F3">
        <w:rPr>
          <w:color w:val="231F1F"/>
          <w:spacing w:val="9"/>
          <w:w w:val="105"/>
          <w:sz w:val="24"/>
          <w:szCs w:val="24"/>
        </w:rPr>
        <w:t xml:space="preserve"> </w:t>
      </w:r>
      <w:r w:rsidRPr="003B40F3">
        <w:rPr>
          <w:color w:val="231F1F"/>
          <w:w w:val="105"/>
          <w:sz w:val="24"/>
          <w:szCs w:val="24"/>
        </w:rPr>
        <w:t>гидроксида</w:t>
      </w:r>
      <w:r w:rsidRPr="003B40F3">
        <w:rPr>
          <w:color w:val="231F1F"/>
          <w:spacing w:val="9"/>
          <w:w w:val="105"/>
          <w:sz w:val="24"/>
          <w:szCs w:val="24"/>
        </w:rPr>
        <w:t xml:space="preserve"> </w:t>
      </w:r>
      <w:r w:rsidRPr="003B40F3">
        <w:rPr>
          <w:color w:val="231F1F"/>
          <w:w w:val="105"/>
          <w:sz w:val="24"/>
          <w:szCs w:val="24"/>
        </w:rPr>
        <w:t>меди(II)</w:t>
      </w:r>
      <w:r w:rsidRPr="003B40F3">
        <w:rPr>
          <w:color w:val="231F1F"/>
          <w:spacing w:val="6"/>
          <w:w w:val="105"/>
          <w:sz w:val="24"/>
          <w:szCs w:val="24"/>
        </w:rPr>
        <w:t xml:space="preserve"> </w:t>
      </w:r>
      <w:r w:rsidRPr="003B40F3">
        <w:rPr>
          <w:color w:val="231F1F"/>
          <w:w w:val="105"/>
          <w:sz w:val="24"/>
          <w:szCs w:val="24"/>
        </w:rPr>
        <w:t>и</w:t>
      </w:r>
      <w:r w:rsidRPr="003B40F3">
        <w:rPr>
          <w:color w:val="231F1F"/>
          <w:spacing w:val="9"/>
          <w:w w:val="105"/>
          <w:sz w:val="24"/>
          <w:szCs w:val="24"/>
        </w:rPr>
        <w:t xml:space="preserve"> </w:t>
      </w:r>
      <w:r w:rsidRPr="003B40F3">
        <w:rPr>
          <w:color w:val="231F1F"/>
          <w:w w:val="105"/>
          <w:sz w:val="24"/>
          <w:szCs w:val="24"/>
        </w:rPr>
        <w:t>его</w:t>
      </w:r>
      <w:r w:rsidRPr="003B40F3">
        <w:rPr>
          <w:color w:val="231F1F"/>
          <w:spacing w:val="9"/>
          <w:w w:val="105"/>
          <w:sz w:val="24"/>
          <w:szCs w:val="24"/>
        </w:rPr>
        <w:t xml:space="preserve"> </w:t>
      </w:r>
      <w:r w:rsidRPr="003B40F3">
        <w:rPr>
          <w:color w:val="231F1F"/>
          <w:w w:val="105"/>
          <w:sz w:val="24"/>
          <w:szCs w:val="24"/>
        </w:rPr>
        <w:t>взаимодействие</w:t>
      </w:r>
      <w:r w:rsidRPr="003B40F3">
        <w:rPr>
          <w:color w:val="231F1F"/>
          <w:spacing w:val="9"/>
          <w:w w:val="105"/>
          <w:sz w:val="24"/>
          <w:szCs w:val="24"/>
        </w:rPr>
        <w:t xml:space="preserve"> </w:t>
      </w:r>
      <w:r w:rsidRPr="003B40F3">
        <w:rPr>
          <w:color w:val="231F1F"/>
          <w:w w:val="105"/>
          <w:sz w:val="24"/>
          <w:szCs w:val="24"/>
        </w:rPr>
        <w:t>с</w:t>
      </w:r>
      <w:r w:rsidRPr="003B40F3">
        <w:rPr>
          <w:color w:val="231F1F"/>
          <w:spacing w:val="10"/>
          <w:w w:val="105"/>
          <w:sz w:val="24"/>
          <w:szCs w:val="24"/>
        </w:rPr>
        <w:t xml:space="preserve"> </w:t>
      </w:r>
      <w:r w:rsidRPr="003B40F3">
        <w:rPr>
          <w:color w:val="231F1F"/>
          <w:w w:val="105"/>
          <w:sz w:val="24"/>
          <w:szCs w:val="24"/>
        </w:rPr>
        <w:t>серной</w:t>
      </w:r>
      <w:r w:rsidRPr="003B40F3">
        <w:rPr>
          <w:color w:val="231F1F"/>
          <w:spacing w:val="50"/>
          <w:w w:val="105"/>
          <w:sz w:val="24"/>
          <w:szCs w:val="24"/>
        </w:rPr>
        <w:t xml:space="preserve"> </w:t>
      </w:r>
      <w:r w:rsidRPr="003B40F3">
        <w:rPr>
          <w:color w:val="231F1F"/>
          <w:w w:val="105"/>
          <w:sz w:val="24"/>
          <w:szCs w:val="24"/>
        </w:rPr>
        <w:t>кислотой.</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contextualSpacing w:val="0"/>
        <w:jc w:val="both"/>
        <w:rPr>
          <w:sz w:val="24"/>
          <w:szCs w:val="24"/>
        </w:rPr>
      </w:pPr>
      <w:r w:rsidRPr="003B40F3">
        <w:rPr>
          <w:color w:val="231F1F"/>
          <w:w w:val="105"/>
          <w:sz w:val="24"/>
          <w:szCs w:val="24"/>
        </w:rPr>
        <w:t>Взаимодействие</w:t>
      </w:r>
      <w:r w:rsidRPr="003B40F3">
        <w:rPr>
          <w:color w:val="231F1F"/>
          <w:spacing w:val="22"/>
          <w:w w:val="105"/>
          <w:sz w:val="24"/>
          <w:szCs w:val="24"/>
        </w:rPr>
        <w:t xml:space="preserve"> </w:t>
      </w:r>
      <w:r w:rsidRPr="003B40F3">
        <w:rPr>
          <w:color w:val="231F1F"/>
          <w:w w:val="105"/>
          <w:sz w:val="24"/>
          <w:szCs w:val="24"/>
        </w:rPr>
        <w:t>раствора</w:t>
      </w:r>
      <w:r w:rsidRPr="003B40F3">
        <w:rPr>
          <w:color w:val="231F1F"/>
          <w:spacing w:val="23"/>
          <w:w w:val="105"/>
          <w:sz w:val="24"/>
          <w:szCs w:val="24"/>
        </w:rPr>
        <w:t xml:space="preserve"> </w:t>
      </w:r>
      <w:r w:rsidRPr="003B40F3">
        <w:rPr>
          <w:color w:val="231F1F"/>
          <w:w w:val="105"/>
          <w:sz w:val="24"/>
          <w:szCs w:val="24"/>
        </w:rPr>
        <w:t>соды</w:t>
      </w:r>
      <w:r w:rsidRPr="003B40F3">
        <w:rPr>
          <w:color w:val="231F1F"/>
          <w:spacing w:val="23"/>
          <w:w w:val="105"/>
          <w:sz w:val="24"/>
          <w:szCs w:val="24"/>
        </w:rPr>
        <w:t xml:space="preserve"> </w:t>
      </w:r>
      <w:r w:rsidRPr="003B40F3">
        <w:rPr>
          <w:color w:val="231F1F"/>
          <w:w w:val="105"/>
          <w:sz w:val="24"/>
          <w:szCs w:val="24"/>
        </w:rPr>
        <w:t>с</w:t>
      </w:r>
      <w:r w:rsidRPr="003B40F3">
        <w:rPr>
          <w:color w:val="231F1F"/>
          <w:spacing w:val="23"/>
          <w:w w:val="105"/>
          <w:sz w:val="24"/>
          <w:szCs w:val="24"/>
        </w:rPr>
        <w:t xml:space="preserve"> </w:t>
      </w:r>
      <w:r w:rsidRPr="003B40F3">
        <w:rPr>
          <w:color w:val="231F1F"/>
          <w:w w:val="105"/>
          <w:sz w:val="24"/>
          <w:szCs w:val="24"/>
        </w:rPr>
        <w:t>кислотой.</w:t>
      </w:r>
    </w:p>
    <w:p w:rsidR="00F4521E" w:rsidRPr="003B40F3" w:rsidRDefault="00F4521E" w:rsidP="00A9444D">
      <w:pPr>
        <w:pStyle w:val="a5"/>
        <w:widowControl w:val="0"/>
        <w:numPr>
          <w:ilvl w:val="0"/>
          <w:numId w:val="19"/>
        </w:numPr>
        <w:tabs>
          <w:tab w:val="left" w:pos="805"/>
          <w:tab w:val="left" w:pos="9781"/>
        </w:tabs>
        <w:autoSpaceDE w:val="0"/>
        <w:autoSpaceDN w:val="0"/>
        <w:spacing w:after="0" w:line="240" w:lineRule="auto"/>
        <w:contextualSpacing w:val="0"/>
        <w:jc w:val="both"/>
        <w:rPr>
          <w:sz w:val="24"/>
          <w:szCs w:val="24"/>
        </w:rPr>
      </w:pPr>
      <w:r w:rsidRPr="003B40F3">
        <w:rPr>
          <w:sz w:val="24"/>
          <w:szCs w:val="24"/>
        </w:rPr>
        <w:t>П</w:t>
      </w:r>
      <w:r w:rsidRPr="003B40F3">
        <w:rPr>
          <w:color w:val="231F1F"/>
          <w:w w:val="110"/>
          <w:sz w:val="24"/>
          <w:szCs w:val="24"/>
        </w:rPr>
        <w:t>роверка</w:t>
      </w:r>
      <w:r w:rsidRPr="003B40F3">
        <w:rPr>
          <w:color w:val="231F1F"/>
          <w:spacing w:val="-12"/>
          <w:w w:val="110"/>
          <w:sz w:val="24"/>
          <w:szCs w:val="24"/>
        </w:rPr>
        <w:t xml:space="preserve"> </w:t>
      </w:r>
      <w:r w:rsidRPr="003B40F3">
        <w:rPr>
          <w:color w:val="231F1F"/>
          <w:w w:val="110"/>
          <w:sz w:val="24"/>
          <w:szCs w:val="24"/>
        </w:rPr>
        <w:t>закона</w:t>
      </w:r>
      <w:r w:rsidRPr="003B40F3">
        <w:rPr>
          <w:color w:val="231F1F"/>
          <w:spacing w:val="-11"/>
          <w:w w:val="110"/>
          <w:sz w:val="24"/>
          <w:szCs w:val="24"/>
        </w:rPr>
        <w:t xml:space="preserve"> </w:t>
      </w:r>
      <w:r w:rsidRPr="003B40F3">
        <w:rPr>
          <w:color w:val="231F1F"/>
          <w:w w:val="110"/>
          <w:sz w:val="24"/>
          <w:szCs w:val="24"/>
        </w:rPr>
        <w:t>сохранения</w:t>
      </w:r>
      <w:r w:rsidRPr="003B40F3">
        <w:rPr>
          <w:color w:val="231F1F"/>
          <w:spacing w:val="-12"/>
          <w:w w:val="110"/>
          <w:sz w:val="24"/>
          <w:szCs w:val="24"/>
        </w:rPr>
        <w:t xml:space="preserve"> </w:t>
      </w:r>
      <w:r w:rsidRPr="003B40F3">
        <w:rPr>
          <w:color w:val="231F1F"/>
          <w:w w:val="110"/>
          <w:sz w:val="24"/>
          <w:szCs w:val="24"/>
        </w:rPr>
        <w:t>массы</w:t>
      </w:r>
      <w:r w:rsidRPr="003B40F3">
        <w:rPr>
          <w:color w:val="231F1F"/>
          <w:spacing w:val="-11"/>
          <w:w w:val="110"/>
          <w:sz w:val="24"/>
          <w:szCs w:val="24"/>
        </w:rPr>
        <w:t xml:space="preserve"> </w:t>
      </w:r>
      <w:r w:rsidRPr="003B40F3">
        <w:rPr>
          <w:color w:val="231F1F"/>
          <w:w w:val="110"/>
          <w:sz w:val="24"/>
          <w:szCs w:val="24"/>
        </w:rPr>
        <w:t>веществ</w:t>
      </w:r>
      <w:r w:rsidRPr="003B40F3">
        <w:rPr>
          <w:color w:val="231F1F"/>
          <w:spacing w:val="-12"/>
          <w:w w:val="110"/>
          <w:sz w:val="24"/>
          <w:szCs w:val="24"/>
        </w:rPr>
        <w:t xml:space="preserve"> </w:t>
      </w:r>
      <w:r w:rsidRPr="003B40F3">
        <w:rPr>
          <w:color w:val="231F1F"/>
          <w:w w:val="110"/>
          <w:sz w:val="24"/>
          <w:szCs w:val="24"/>
        </w:rPr>
        <w:t>на</w:t>
      </w:r>
      <w:r w:rsidRPr="003B40F3">
        <w:rPr>
          <w:color w:val="231F1F"/>
          <w:spacing w:val="-11"/>
          <w:w w:val="110"/>
          <w:sz w:val="24"/>
          <w:szCs w:val="24"/>
        </w:rPr>
        <w:t xml:space="preserve"> </w:t>
      </w:r>
      <w:r w:rsidRPr="003B40F3">
        <w:rPr>
          <w:color w:val="231F1F"/>
          <w:w w:val="110"/>
          <w:sz w:val="24"/>
          <w:szCs w:val="24"/>
        </w:rPr>
        <w:t>примере</w:t>
      </w:r>
      <w:r w:rsidRPr="003B40F3">
        <w:rPr>
          <w:color w:val="231F1F"/>
          <w:spacing w:val="-11"/>
          <w:w w:val="110"/>
          <w:sz w:val="24"/>
          <w:szCs w:val="24"/>
        </w:rPr>
        <w:t xml:space="preserve"> </w:t>
      </w:r>
      <w:r w:rsidRPr="003B40F3">
        <w:rPr>
          <w:color w:val="231F1F"/>
          <w:w w:val="110"/>
          <w:sz w:val="24"/>
          <w:szCs w:val="24"/>
        </w:rPr>
        <w:t>взаимодей ствия</w:t>
      </w:r>
      <w:r w:rsidRPr="003B40F3">
        <w:rPr>
          <w:color w:val="231F1F"/>
          <w:spacing w:val="-10"/>
          <w:w w:val="110"/>
          <w:sz w:val="24"/>
          <w:szCs w:val="24"/>
        </w:rPr>
        <w:t xml:space="preserve"> </w:t>
      </w:r>
      <w:r w:rsidRPr="003B40F3">
        <w:rPr>
          <w:color w:val="231F1F"/>
          <w:w w:val="110"/>
          <w:sz w:val="24"/>
          <w:szCs w:val="24"/>
        </w:rPr>
        <w:t>щёлочи</w:t>
      </w:r>
      <w:r w:rsidRPr="003B40F3">
        <w:rPr>
          <w:color w:val="231F1F"/>
          <w:spacing w:val="-10"/>
          <w:w w:val="110"/>
          <w:sz w:val="24"/>
          <w:szCs w:val="24"/>
        </w:rPr>
        <w:t xml:space="preserve"> </w:t>
      </w:r>
      <w:r w:rsidRPr="003B40F3">
        <w:rPr>
          <w:color w:val="231F1F"/>
          <w:w w:val="110"/>
          <w:sz w:val="24"/>
          <w:szCs w:val="24"/>
        </w:rPr>
        <w:t>с</w:t>
      </w:r>
      <w:r w:rsidRPr="003B40F3">
        <w:rPr>
          <w:color w:val="231F1F"/>
          <w:spacing w:val="-10"/>
          <w:w w:val="110"/>
          <w:sz w:val="24"/>
          <w:szCs w:val="24"/>
        </w:rPr>
        <w:t xml:space="preserve"> </w:t>
      </w:r>
      <w:r w:rsidRPr="003B40F3">
        <w:rPr>
          <w:color w:val="231F1F"/>
          <w:w w:val="110"/>
          <w:sz w:val="24"/>
          <w:szCs w:val="24"/>
        </w:rPr>
        <w:t>кислотой.</w:t>
      </w:r>
    </w:p>
    <w:p w:rsidR="00F4521E" w:rsidRPr="003B40F3" w:rsidRDefault="00F4521E" w:rsidP="00A9444D">
      <w:pPr>
        <w:pStyle w:val="a5"/>
        <w:widowControl w:val="0"/>
        <w:numPr>
          <w:ilvl w:val="0"/>
          <w:numId w:val="19"/>
        </w:numPr>
        <w:tabs>
          <w:tab w:val="left" w:pos="1266"/>
        </w:tabs>
        <w:autoSpaceDE w:val="0"/>
        <w:autoSpaceDN w:val="0"/>
        <w:spacing w:after="0" w:line="240" w:lineRule="auto"/>
        <w:ind w:right="3"/>
        <w:contextualSpacing w:val="0"/>
        <w:jc w:val="both"/>
        <w:rPr>
          <w:sz w:val="24"/>
          <w:szCs w:val="24"/>
        </w:rPr>
      </w:pPr>
      <w:r w:rsidRPr="003B40F3">
        <w:rPr>
          <w:color w:val="231F1F"/>
          <w:w w:val="110"/>
          <w:sz w:val="24"/>
          <w:szCs w:val="24"/>
        </w:rPr>
        <w:t>Проверка</w:t>
      </w:r>
      <w:r w:rsidRPr="003B40F3">
        <w:rPr>
          <w:color w:val="231F1F"/>
          <w:spacing w:val="-12"/>
          <w:w w:val="110"/>
          <w:sz w:val="24"/>
          <w:szCs w:val="24"/>
        </w:rPr>
        <w:t xml:space="preserve"> </w:t>
      </w:r>
      <w:r w:rsidRPr="003B40F3">
        <w:rPr>
          <w:color w:val="231F1F"/>
          <w:w w:val="110"/>
          <w:sz w:val="24"/>
          <w:szCs w:val="24"/>
        </w:rPr>
        <w:t>закона</w:t>
      </w:r>
      <w:r w:rsidRPr="003B40F3">
        <w:rPr>
          <w:color w:val="231F1F"/>
          <w:spacing w:val="-11"/>
          <w:w w:val="110"/>
          <w:sz w:val="24"/>
          <w:szCs w:val="24"/>
        </w:rPr>
        <w:t xml:space="preserve"> </w:t>
      </w:r>
      <w:r w:rsidRPr="003B40F3">
        <w:rPr>
          <w:color w:val="231F1F"/>
          <w:w w:val="110"/>
          <w:sz w:val="24"/>
          <w:szCs w:val="24"/>
        </w:rPr>
        <w:t>сохранения</w:t>
      </w:r>
      <w:r w:rsidRPr="003B40F3">
        <w:rPr>
          <w:color w:val="231F1F"/>
          <w:spacing w:val="-12"/>
          <w:w w:val="110"/>
          <w:sz w:val="24"/>
          <w:szCs w:val="24"/>
        </w:rPr>
        <w:t xml:space="preserve"> </w:t>
      </w:r>
      <w:r w:rsidRPr="003B40F3">
        <w:rPr>
          <w:color w:val="231F1F"/>
          <w:w w:val="110"/>
          <w:sz w:val="24"/>
          <w:szCs w:val="24"/>
        </w:rPr>
        <w:t>массы</w:t>
      </w:r>
      <w:r w:rsidRPr="003B40F3">
        <w:rPr>
          <w:color w:val="231F1F"/>
          <w:spacing w:val="-11"/>
          <w:w w:val="110"/>
          <w:sz w:val="24"/>
          <w:szCs w:val="24"/>
        </w:rPr>
        <w:t xml:space="preserve"> </w:t>
      </w:r>
      <w:r w:rsidRPr="003B40F3">
        <w:rPr>
          <w:color w:val="231F1F"/>
          <w:w w:val="110"/>
          <w:sz w:val="24"/>
          <w:szCs w:val="24"/>
        </w:rPr>
        <w:t>веществ</w:t>
      </w:r>
      <w:r w:rsidRPr="003B40F3">
        <w:rPr>
          <w:color w:val="231F1F"/>
          <w:spacing w:val="-12"/>
          <w:w w:val="110"/>
          <w:sz w:val="24"/>
          <w:szCs w:val="24"/>
        </w:rPr>
        <w:t xml:space="preserve"> </w:t>
      </w:r>
      <w:r w:rsidRPr="003B40F3">
        <w:rPr>
          <w:color w:val="231F1F"/>
          <w:w w:val="110"/>
          <w:sz w:val="24"/>
          <w:szCs w:val="24"/>
        </w:rPr>
        <w:t>на</w:t>
      </w:r>
      <w:r w:rsidRPr="003B40F3">
        <w:rPr>
          <w:color w:val="231F1F"/>
          <w:spacing w:val="-11"/>
          <w:w w:val="110"/>
          <w:sz w:val="24"/>
          <w:szCs w:val="24"/>
        </w:rPr>
        <w:t xml:space="preserve"> </w:t>
      </w:r>
      <w:r w:rsidRPr="003B40F3">
        <w:rPr>
          <w:color w:val="231F1F"/>
          <w:w w:val="110"/>
          <w:sz w:val="24"/>
          <w:szCs w:val="24"/>
        </w:rPr>
        <w:t>примере</w:t>
      </w:r>
      <w:r w:rsidRPr="003B40F3">
        <w:rPr>
          <w:color w:val="231F1F"/>
          <w:spacing w:val="-11"/>
          <w:w w:val="110"/>
          <w:sz w:val="24"/>
          <w:szCs w:val="24"/>
        </w:rPr>
        <w:t xml:space="preserve"> </w:t>
      </w:r>
      <w:r w:rsidRPr="003B40F3">
        <w:rPr>
          <w:color w:val="231F1F"/>
          <w:w w:val="110"/>
          <w:sz w:val="24"/>
          <w:szCs w:val="24"/>
        </w:rPr>
        <w:t>взаимодействия</w:t>
      </w:r>
      <w:r w:rsidRPr="003B40F3">
        <w:rPr>
          <w:color w:val="231F1F"/>
          <w:spacing w:val="-11"/>
          <w:w w:val="110"/>
          <w:sz w:val="24"/>
          <w:szCs w:val="24"/>
        </w:rPr>
        <w:t xml:space="preserve"> </w:t>
      </w:r>
      <w:r w:rsidRPr="003B40F3">
        <w:rPr>
          <w:color w:val="231F1F"/>
          <w:w w:val="110"/>
          <w:sz w:val="24"/>
          <w:szCs w:val="24"/>
        </w:rPr>
        <w:t>щёлочи</w:t>
      </w:r>
      <w:r w:rsidRPr="003B40F3">
        <w:rPr>
          <w:color w:val="231F1F"/>
          <w:spacing w:val="-10"/>
          <w:w w:val="110"/>
          <w:sz w:val="24"/>
          <w:szCs w:val="24"/>
        </w:rPr>
        <w:t xml:space="preserve"> </w:t>
      </w:r>
      <w:r w:rsidRPr="003B40F3">
        <w:rPr>
          <w:color w:val="231F1F"/>
          <w:w w:val="110"/>
          <w:sz w:val="24"/>
          <w:szCs w:val="24"/>
        </w:rPr>
        <w:t>с</w:t>
      </w:r>
      <w:r w:rsidRPr="003B40F3">
        <w:rPr>
          <w:color w:val="231F1F"/>
          <w:spacing w:val="-10"/>
          <w:w w:val="110"/>
          <w:sz w:val="24"/>
          <w:szCs w:val="24"/>
        </w:rPr>
        <w:t xml:space="preserve"> </w:t>
      </w:r>
      <w:r w:rsidRPr="003B40F3">
        <w:rPr>
          <w:color w:val="231F1F"/>
          <w:w w:val="110"/>
          <w:sz w:val="24"/>
          <w:szCs w:val="24"/>
        </w:rPr>
        <w:t>солью</w:t>
      </w:r>
      <w:r w:rsidRPr="003B40F3">
        <w:rPr>
          <w:color w:val="231F1F"/>
          <w:spacing w:val="-10"/>
          <w:w w:val="110"/>
          <w:sz w:val="24"/>
          <w:szCs w:val="24"/>
        </w:rPr>
        <w:t xml:space="preserve"> </w:t>
      </w:r>
      <w:r w:rsidRPr="003B40F3">
        <w:rPr>
          <w:color w:val="231F1F"/>
          <w:w w:val="110"/>
          <w:sz w:val="24"/>
          <w:szCs w:val="24"/>
        </w:rPr>
        <w:t>железа(III).</w:t>
      </w:r>
    </w:p>
    <w:p w:rsidR="00F4521E" w:rsidRPr="003B40F3" w:rsidRDefault="00F4521E" w:rsidP="00A9444D">
      <w:pPr>
        <w:pStyle w:val="a5"/>
        <w:widowControl w:val="0"/>
        <w:numPr>
          <w:ilvl w:val="0"/>
          <w:numId w:val="19"/>
        </w:numPr>
        <w:tabs>
          <w:tab w:val="left" w:pos="1232"/>
        </w:tabs>
        <w:autoSpaceDE w:val="0"/>
        <w:autoSpaceDN w:val="0"/>
        <w:spacing w:after="0" w:line="240" w:lineRule="auto"/>
        <w:ind w:right="3"/>
        <w:contextualSpacing w:val="0"/>
        <w:jc w:val="both"/>
        <w:rPr>
          <w:sz w:val="24"/>
          <w:szCs w:val="24"/>
        </w:rPr>
      </w:pPr>
      <w:r w:rsidRPr="003B40F3">
        <w:rPr>
          <w:color w:val="231F1F"/>
          <w:w w:val="105"/>
          <w:sz w:val="24"/>
          <w:szCs w:val="24"/>
        </w:rPr>
        <w:t>Разложение</w:t>
      </w:r>
      <w:r w:rsidRPr="003B40F3">
        <w:rPr>
          <w:color w:val="231F1F"/>
          <w:spacing w:val="19"/>
          <w:w w:val="105"/>
          <w:sz w:val="24"/>
          <w:szCs w:val="24"/>
        </w:rPr>
        <w:t xml:space="preserve"> </w:t>
      </w:r>
      <w:r w:rsidRPr="003B40F3">
        <w:rPr>
          <w:color w:val="231F1F"/>
          <w:w w:val="105"/>
          <w:sz w:val="24"/>
          <w:szCs w:val="24"/>
        </w:rPr>
        <w:t>пероксида</w:t>
      </w:r>
      <w:r w:rsidRPr="003B40F3">
        <w:rPr>
          <w:color w:val="231F1F"/>
          <w:spacing w:val="19"/>
          <w:w w:val="105"/>
          <w:sz w:val="24"/>
          <w:szCs w:val="24"/>
        </w:rPr>
        <w:t xml:space="preserve"> </w:t>
      </w:r>
      <w:r w:rsidRPr="003B40F3">
        <w:rPr>
          <w:color w:val="231F1F"/>
          <w:w w:val="105"/>
          <w:sz w:val="24"/>
          <w:szCs w:val="24"/>
        </w:rPr>
        <w:t>водорода</w:t>
      </w:r>
      <w:r w:rsidRPr="003B40F3">
        <w:rPr>
          <w:color w:val="231F1F"/>
          <w:spacing w:val="19"/>
          <w:w w:val="105"/>
          <w:sz w:val="24"/>
          <w:szCs w:val="24"/>
        </w:rPr>
        <w:t xml:space="preserve"> </w:t>
      </w:r>
      <w:r w:rsidRPr="003B40F3">
        <w:rPr>
          <w:color w:val="231F1F"/>
          <w:w w:val="105"/>
          <w:sz w:val="24"/>
          <w:szCs w:val="24"/>
        </w:rPr>
        <w:t>с</w:t>
      </w:r>
      <w:r w:rsidRPr="003B40F3">
        <w:rPr>
          <w:color w:val="231F1F"/>
          <w:spacing w:val="19"/>
          <w:w w:val="105"/>
          <w:sz w:val="24"/>
          <w:szCs w:val="24"/>
        </w:rPr>
        <w:t xml:space="preserve"> </w:t>
      </w:r>
      <w:r w:rsidRPr="003B40F3">
        <w:rPr>
          <w:color w:val="231F1F"/>
          <w:w w:val="105"/>
          <w:sz w:val="24"/>
          <w:szCs w:val="24"/>
        </w:rPr>
        <w:t>помощью</w:t>
      </w:r>
      <w:r w:rsidRPr="003B40F3">
        <w:rPr>
          <w:color w:val="231F1F"/>
          <w:spacing w:val="19"/>
          <w:w w:val="105"/>
          <w:sz w:val="24"/>
          <w:szCs w:val="24"/>
        </w:rPr>
        <w:t xml:space="preserve"> </w:t>
      </w:r>
      <w:r w:rsidRPr="003B40F3">
        <w:rPr>
          <w:color w:val="231F1F"/>
          <w:w w:val="105"/>
          <w:sz w:val="24"/>
          <w:szCs w:val="24"/>
        </w:rPr>
        <w:t>оксида</w:t>
      </w:r>
      <w:r w:rsidRPr="003B40F3">
        <w:rPr>
          <w:color w:val="231F1F"/>
          <w:spacing w:val="19"/>
          <w:w w:val="105"/>
          <w:sz w:val="24"/>
          <w:szCs w:val="24"/>
        </w:rPr>
        <w:t xml:space="preserve"> </w:t>
      </w:r>
      <w:r w:rsidRPr="003B40F3">
        <w:rPr>
          <w:color w:val="231F1F"/>
          <w:w w:val="105"/>
          <w:sz w:val="24"/>
          <w:szCs w:val="24"/>
        </w:rPr>
        <w:t xml:space="preserve">марганца </w:t>
      </w:r>
      <w:r w:rsidRPr="003B40F3">
        <w:rPr>
          <w:color w:val="231F1F"/>
          <w:spacing w:val="38"/>
          <w:w w:val="105"/>
          <w:sz w:val="24"/>
          <w:szCs w:val="24"/>
        </w:rPr>
        <w:t xml:space="preserve"> </w:t>
      </w:r>
      <w:r w:rsidRPr="003B40F3">
        <w:rPr>
          <w:color w:val="231F1F"/>
          <w:w w:val="105"/>
          <w:sz w:val="24"/>
          <w:szCs w:val="24"/>
        </w:rPr>
        <w:t>(IV).</w:t>
      </w:r>
    </w:p>
    <w:p w:rsidR="00F4521E" w:rsidRPr="003B40F3" w:rsidRDefault="00F4521E" w:rsidP="00A9444D">
      <w:pPr>
        <w:pStyle w:val="a5"/>
        <w:widowControl w:val="0"/>
        <w:numPr>
          <w:ilvl w:val="0"/>
          <w:numId w:val="19"/>
        </w:numPr>
        <w:tabs>
          <w:tab w:val="left" w:pos="1232"/>
        </w:tabs>
        <w:autoSpaceDE w:val="0"/>
        <w:autoSpaceDN w:val="0"/>
        <w:spacing w:after="0" w:line="240" w:lineRule="auto"/>
        <w:ind w:right="3"/>
        <w:contextualSpacing w:val="0"/>
        <w:jc w:val="both"/>
        <w:rPr>
          <w:sz w:val="24"/>
          <w:szCs w:val="24"/>
        </w:rPr>
      </w:pPr>
      <w:r w:rsidRPr="003B40F3">
        <w:rPr>
          <w:color w:val="231F1F"/>
          <w:w w:val="105"/>
          <w:sz w:val="24"/>
          <w:szCs w:val="24"/>
        </w:rPr>
        <w:t>Замещение</w:t>
      </w:r>
      <w:r w:rsidRPr="003B40F3">
        <w:rPr>
          <w:color w:val="231F1F"/>
          <w:spacing w:val="18"/>
          <w:w w:val="105"/>
          <w:sz w:val="24"/>
          <w:szCs w:val="24"/>
        </w:rPr>
        <w:t xml:space="preserve"> </w:t>
      </w:r>
      <w:r w:rsidRPr="003B40F3">
        <w:rPr>
          <w:color w:val="231F1F"/>
          <w:w w:val="105"/>
          <w:sz w:val="24"/>
          <w:szCs w:val="24"/>
        </w:rPr>
        <w:t>железом</w:t>
      </w:r>
      <w:r w:rsidRPr="003B40F3">
        <w:rPr>
          <w:color w:val="231F1F"/>
          <w:spacing w:val="18"/>
          <w:w w:val="105"/>
          <w:sz w:val="24"/>
          <w:szCs w:val="24"/>
        </w:rPr>
        <w:t xml:space="preserve"> </w:t>
      </w:r>
      <w:r w:rsidRPr="003B40F3">
        <w:rPr>
          <w:color w:val="231F1F"/>
          <w:w w:val="105"/>
          <w:sz w:val="24"/>
          <w:szCs w:val="24"/>
        </w:rPr>
        <w:t>меди</w:t>
      </w:r>
      <w:r w:rsidRPr="003B40F3">
        <w:rPr>
          <w:color w:val="231F1F"/>
          <w:spacing w:val="18"/>
          <w:w w:val="105"/>
          <w:sz w:val="24"/>
          <w:szCs w:val="24"/>
        </w:rPr>
        <w:t xml:space="preserve"> </w:t>
      </w:r>
      <w:r w:rsidRPr="003B40F3">
        <w:rPr>
          <w:color w:val="231F1F"/>
          <w:w w:val="105"/>
          <w:sz w:val="24"/>
          <w:szCs w:val="24"/>
        </w:rPr>
        <w:t>в</w:t>
      </w:r>
      <w:r w:rsidRPr="003B40F3">
        <w:rPr>
          <w:color w:val="231F1F"/>
          <w:spacing w:val="18"/>
          <w:w w:val="105"/>
          <w:sz w:val="24"/>
          <w:szCs w:val="24"/>
        </w:rPr>
        <w:t xml:space="preserve"> </w:t>
      </w:r>
      <w:r w:rsidRPr="003B40F3">
        <w:rPr>
          <w:color w:val="231F1F"/>
          <w:w w:val="105"/>
          <w:sz w:val="24"/>
          <w:szCs w:val="24"/>
        </w:rPr>
        <w:t>медном</w:t>
      </w:r>
      <w:r w:rsidRPr="003B40F3">
        <w:rPr>
          <w:color w:val="231F1F"/>
          <w:spacing w:val="18"/>
          <w:w w:val="105"/>
          <w:sz w:val="24"/>
          <w:szCs w:val="24"/>
        </w:rPr>
        <w:t xml:space="preserve"> </w:t>
      </w:r>
      <w:r w:rsidRPr="003B40F3">
        <w:rPr>
          <w:color w:val="231F1F"/>
          <w:w w:val="105"/>
          <w:sz w:val="24"/>
          <w:szCs w:val="24"/>
        </w:rPr>
        <w:t>купоросе.</w:t>
      </w:r>
    </w:p>
    <w:p w:rsidR="00F4521E" w:rsidRPr="008B0D82" w:rsidRDefault="00F4521E" w:rsidP="00F4521E">
      <w:pPr>
        <w:pStyle w:val="4"/>
        <w:ind w:left="0" w:right="3"/>
        <w:jc w:val="center"/>
        <w:rPr>
          <w:sz w:val="24"/>
          <w:szCs w:val="24"/>
        </w:rPr>
      </w:pPr>
      <w:r w:rsidRPr="008B0D82">
        <w:rPr>
          <w:color w:val="231F1F"/>
          <w:w w:val="110"/>
          <w:sz w:val="24"/>
          <w:szCs w:val="24"/>
        </w:rPr>
        <w:t>Практические</w:t>
      </w:r>
      <w:r w:rsidRPr="008B0D82">
        <w:rPr>
          <w:color w:val="231F1F"/>
          <w:spacing w:val="-15"/>
          <w:w w:val="110"/>
          <w:sz w:val="24"/>
          <w:szCs w:val="24"/>
        </w:rPr>
        <w:t xml:space="preserve"> </w:t>
      </w:r>
      <w:r w:rsidRPr="008B0D82">
        <w:rPr>
          <w:color w:val="231F1F"/>
          <w:w w:val="110"/>
          <w:sz w:val="24"/>
          <w:szCs w:val="24"/>
        </w:rPr>
        <w:t>работы</w:t>
      </w:r>
    </w:p>
    <w:p w:rsidR="00F4521E" w:rsidRPr="008B0D82" w:rsidRDefault="00F4521E" w:rsidP="00A9444D">
      <w:pPr>
        <w:pStyle w:val="a5"/>
        <w:widowControl w:val="0"/>
        <w:numPr>
          <w:ilvl w:val="0"/>
          <w:numId w:val="17"/>
        </w:numPr>
        <w:tabs>
          <w:tab w:val="left" w:pos="1141"/>
        </w:tabs>
        <w:autoSpaceDE w:val="0"/>
        <w:autoSpaceDN w:val="0"/>
        <w:spacing w:after="0" w:line="240" w:lineRule="auto"/>
        <w:ind w:left="0" w:right="3" w:firstLine="0"/>
        <w:contextualSpacing w:val="0"/>
        <w:jc w:val="both"/>
        <w:rPr>
          <w:sz w:val="24"/>
          <w:szCs w:val="24"/>
        </w:rPr>
      </w:pPr>
      <w:r w:rsidRPr="008B0D82">
        <w:rPr>
          <w:color w:val="231F1F"/>
          <w:w w:val="110"/>
          <w:sz w:val="24"/>
          <w:szCs w:val="24"/>
        </w:rPr>
        <w:t>Правила</w:t>
      </w:r>
      <w:r w:rsidRPr="008B0D82">
        <w:rPr>
          <w:color w:val="231F1F"/>
          <w:spacing w:val="-18"/>
          <w:w w:val="110"/>
          <w:sz w:val="24"/>
          <w:szCs w:val="24"/>
        </w:rPr>
        <w:t xml:space="preserve"> </w:t>
      </w:r>
      <w:r w:rsidRPr="008B0D82">
        <w:rPr>
          <w:color w:val="231F1F"/>
          <w:w w:val="110"/>
          <w:sz w:val="24"/>
          <w:szCs w:val="24"/>
        </w:rPr>
        <w:t>техники</w:t>
      </w:r>
      <w:r w:rsidRPr="008B0D82">
        <w:rPr>
          <w:color w:val="231F1F"/>
          <w:spacing w:val="-18"/>
          <w:w w:val="110"/>
          <w:sz w:val="24"/>
          <w:szCs w:val="24"/>
        </w:rPr>
        <w:t xml:space="preserve"> </w:t>
      </w:r>
      <w:r w:rsidRPr="008B0D82">
        <w:rPr>
          <w:color w:val="231F1F"/>
          <w:w w:val="110"/>
          <w:sz w:val="24"/>
          <w:szCs w:val="24"/>
        </w:rPr>
        <w:t>безопасности</w:t>
      </w:r>
      <w:r w:rsidRPr="008B0D82">
        <w:rPr>
          <w:color w:val="231F1F"/>
          <w:spacing w:val="-18"/>
          <w:w w:val="110"/>
          <w:sz w:val="24"/>
          <w:szCs w:val="24"/>
        </w:rPr>
        <w:t xml:space="preserve"> </w:t>
      </w:r>
      <w:r w:rsidRPr="008B0D82">
        <w:rPr>
          <w:color w:val="231F1F"/>
          <w:w w:val="110"/>
          <w:sz w:val="24"/>
          <w:szCs w:val="24"/>
        </w:rPr>
        <w:t>и</w:t>
      </w:r>
      <w:r w:rsidRPr="008B0D82">
        <w:rPr>
          <w:color w:val="231F1F"/>
          <w:spacing w:val="-18"/>
          <w:w w:val="110"/>
          <w:sz w:val="24"/>
          <w:szCs w:val="24"/>
        </w:rPr>
        <w:t xml:space="preserve"> </w:t>
      </w:r>
      <w:r w:rsidRPr="008B0D82">
        <w:rPr>
          <w:color w:val="231F1F"/>
          <w:w w:val="110"/>
          <w:sz w:val="24"/>
          <w:szCs w:val="24"/>
        </w:rPr>
        <w:t>некоторые</w:t>
      </w:r>
      <w:r w:rsidRPr="008B0D82">
        <w:rPr>
          <w:color w:val="231F1F"/>
          <w:spacing w:val="-18"/>
          <w:w w:val="110"/>
          <w:sz w:val="24"/>
          <w:szCs w:val="24"/>
        </w:rPr>
        <w:t xml:space="preserve"> </w:t>
      </w:r>
      <w:r w:rsidRPr="008B0D82">
        <w:rPr>
          <w:color w:val="231F1F"/>
          <w:w w:val="110"/>
          <w:sz w:val="24"/>
          <w:szCs w:val="24"/>
        </w:rPr>
        <w:t>виды</w:t>
      </w:r>
      <w:r w:rsidRPr="008B0D82">
        <w:rPr>
          <w:color w:val="231F1F"/>
          <w:spacing w:val="-17"/>
          <w:w w:val="110"/>
          <w:sz w:val="24"/>
          <w:szCs w:val="24"/>
        </w:rPr>
        <w:t xml:space="preserve"> </w:t>
      </w:r>
      <w:r w:rsidRPr="008B0D82">
        <w:rPr>
          <w:color w:val="231F1F"/>
          <w:w w:val="110"/>
          <w:sz w:val="24"/>
          <w:szCs w:val="24"/>
        </w:rPr>
        <w:t>работ</w:t>
      </w:r>
      <w:r w:rsidRPr="008B0D82">
        <w:rPr>
          <w:color w:val="231F1F"/>
          <w:spacing w:val="-18"/>
          <w:w w:val="110"/>
          <w:sz w:val="24"/>
          <w:szCs w:val="24"/>
        </w:rPr>
        <w:t xml:space="preserve"> </w:t>
      </w:r>
      <w:r w:rsidRPr="008B0D82">
        <w:rPr>
          <w:color w:val="231F1F"/>
          <w:w w:val="110"/>
          <w:sz w:val="24"/>
          <w:szCs w:val="24"/>
        </w:rPr>
        <w:t>в</w:t>
      </w:r>
      <w:r w:rsidRPr="008B0D82">
        <w:rPr>
          <w:color w:val="231F1F"/>
          <w:spacing w:val="-18"/>
          <w:w w:val="110"/>
          <w:sz w:val="24"/>
          <w:szCs w:val="24"/>
        </w:rPr>
        <w:t xml:space="preserve"> </w:t>
      </w:r>
      <w:r w:rsidRPr="008B0D82">
        <w:rPr>
          <w:color w:val="231F1F"/>
          <w:w w:val="110"/>
          <w:sz w:val="24"/>
          <w:szCs w:val="24"/>
        </w:rPr>
        <w:t>химической</w:t>
      </w:r>
      <w:r w:rsidRPr="008B0D82">
        <w:rPr>
          <w:color w:val="231F1F"/>
          <w:spacing w:val="-68"/>
          <w:w w:val="110"/>
          <w:sz w:val="24"/>
          <w:szCs w:val="24"/>
        </w:rPr>
        <w:t xml:space="preserve"> </w:t>
      </w:r>
      <w:r w:rsidRPr="008B0D82">
        <w:rPr>
          <w:color w:val="231F1F"/>
          <w:w w:val="110"/>
          <w:sz w:val="24"/>
          <w:szCs w:val="24"/>
        </w:rPr>
        <w:t>лаборатории</w:t>
      </w:r>
      <w:r w:rsidRPr="008B0D82">
        <w:rPr>
          <w:color w:val="231F1F"/>
          <w:spacing w:val="52"/>
          <w:w w:val="110"/>
          <w:sz w:val="24"/>
          <w:szCs w:val="24"/>
        </w:rPr>
        <w:t xml:space="preserve"> </w:t>
      </w:r>
      <w:r w:rsidRPr="008B0D82">
        <w:rPr>
          <w:color w:val="231F1F"/>
          <w:w w:val="110"/>
          <w:sz w:val="24"/>
          <w:szCs w:val="24"/>
        </w:rPr>
        <w:t>(кабинете</w:t>
      </w:r>
      <w:r w:rsidRPr="008B0D82">
        <w:rPr>
          <w:color w:val="231F1F"/>
          <w:spacing w:val="-10"/>
          <w:w w:val="110"/>
          <w:sz w:val="24"/>
          <w:szCs w:val="24"/>
        </w:rPr>
        <w:t xml:space="preserve"> </w:t>
      </w:r>
      <w:r w:rsidRPr="008B0D82">
        <w:rPr>
          <w:color w:val="231F1F"/>
          <w:w w:val="110"/>
          <w:sz w:val="24"/>
          <w:szCs w:val="24"/>
        </w:rPr>
        <w:t>химии).</w:t>
      </w:r>
    </w:p>
    <w:p w:rsidR="00F4521E" w:rsidRPr="008B0D82" w:rsidRDefault="00F4521E" w:rsidP="00A9444D">
      <w:pPr>
        <w:pStyle w:val="a5"/>
        <w:widowControl w:val="0"/>
        <w:numPr>
          <w:ilvl w:val="0"/>
          <w:numId w:val="17"/>
        </w:numPr>
        <w:tabs>
          <w:tab w:val="left" w:pos="1156"/>
        </w:tabs>
        <w:autoSpaceDE w:val="0"/>
        <w:autoSpaceDN w:val="0"/>
        <w:spacing w:after="0" w:line="240" w:lineRule="auto"/>
        <w:ind w:left="0" w:right="3" w:firstLine="0"/>
        <w:contextualSpacing w:val="0"/>
        <w:jc w:val="both"/>
        <w:rPr>
          <w:sz w:val="24"/>
          <w:szCs w:val="24"/>
        </w:rPr>
      </w:pPr>
      <w:r w:rsidRPr="008B0D82">
        <w:rPr>
          <w:color w:val="231F1F"/>
          <w:w w:val="110"/>
          <w:sz w:val="24"/>
          <w:szCs w:val="24"/>
        </w:rPr>
        <w:t>Наблюдение</w:t>
      </w:r>
      <w:r w:rsidRPr="008B0D82">
        <w:rPr>
          <w:color w:val="231F1F"/>
          <w:spacing w:val="-17"/>
          <w:w w:val="110"/>
          <w:sz w:val="24"/>
          <w:szCs w:val="24"/>
        </w:rPr>
        <w:t xml:space="preserve"> </w:t>
      </w:r>
      <w:r w:rsidRPr="008B0D82">
        <w:rPr>
          <w:color w:val="231F1F"/>
          <w:w w:val="110"/>
          <w:sz w:val="24"/>
          <w:szCs w:val="24"/>
        </w:rPr>
        <w:t>за</w:t>
      </w:r>
      <w:r w:rsidRPr="008B0D82">
        <w:rPr>
          <w:color w:val="231F1F"/>
          <w:spacing w:val="-17"/>
          <w:w w:val="110"/>
          <w:sz w:val="24"/>
          <w:szCs w:val="24"/>
        </w:rPr>
        <w:t xml:space="preserve"> </w:t>
      </w:r>
      <w:r w:rsidRPr="008B0D82">
        <w:rPr>
          <w:color w:val="231F1F"/>
          <w:w w:val="110"/>
          <w:sz w:val="24"/>
          <w:szCs w:val="24"/>
        </w:rPr>
        <w:t>горящей</w:t>
      </w:r>
      <w:r w:rsidRPr="008B0D82">
        <w:rPr>
          <w:color w:val="231F1F"/>
          <w:spacing w:val="-17"/>
          <w:w w:val="110"/>
          <w:sz w:val="24"/>
          <w:szCs w:val="24"/>
        </w:rPr>
        <w:t xml:space="preserve"> </w:t>
      </w:r>
      <w:r w:rsidRPr="008B0D82">
        <w:rPr>
          <w:color w:val="231F1F"/>
          <w:w w:val="110"/>
          <w:sz w:val="24"/>
          <w:szCs w:val="24"/>
        </w:rPr>
        <w:t>свечой.</w:t>
      </w:r>
    </w:p>
    <w:p w:rsidR="00F4521E" w:rsidRPr="00F4521E" w:rsidRDefault="00F4521E" w:rsidP="00A9444D">
      <w:pPr>
        <w:pStyle w:val="a5"/>
        <w:widowControl w:val="0"/>
        <w:numPr>
          <w:ilvl w:val="0"/>
          <w:numId w:val="17"/>
        </w:numPr>
        <w:tabs>
          <w:tab w:val="left" w:pos="1156"/>
        </w:tabs>
        <w:autoSpaceDE w:val="0"/>
        <w:autoSpaceDN w:val="0"/>
        <w:spacing w:after="0" w:line="240" w:lineRule="auto"/>
        <w:ind w:left="0" w:right="3" w:firstLine="0"/>
        <w:contextualSpacing w:val="0"/>
        <w:jc w:val="both"/>
        <w:rPr>
          <w:sz w:val="24"/>
          <w:szCs w:val="24"/>
        </w:rPr>
      </w:pPr>
      <w:r w:rsidRPr="008B0D82">
        <w:rPr>
          <w:color w:val="231F1F"/>
          <w:w w:val="105"/>
          <w:sz w:val="24"/>
          <w:szCs w:val="24"/>
        </w:rPr>
        <w:t>Анализ</w:t>
      </w:r>
      <w:r w:rsidRPr="008B0D82">
        <w:rPr>
          <w:color w:val="231F1F"/>
          <w:spacing w:val="17"/>
          <w:w w:val="105"/>
          <w:sz w:val="24"/>
          <w:szCs w:val="24"/>
        </w:rPr>
        <w:t xml:space="preserve"> </w:t>
      </w:r>
      <w:r w:rsidRPr="008B0D82">
        <w:rPr>
          <w:color w:val="231F1F"/>
          <w:w w:val="105"/>
          <w:sz w:val="24"/>
          <w:szCs w:val="24"/>
        </w:rPr>
        <w:t xml:space="preserve">почвы </w:t>
      </w:r>
      <w:r w:rsidRPr="008B0D82">
        <w:rPr>
          <w:color w:val="231F1F"/>
          <w:spacing w:val="34"/>
          <w:w w:val="105"/>
          <w:sz w:val="24"/>
          <w:szCs w:val="24"/>
        </w:rPr>
        <w:t xml:space="preserve"> </w:t>
      </w:r>
      <w:r w:rsidRPr="008B0D82">
        <w:rPr>
          <w:color w:val="231F1F"/>
          <w:w w:val="105"/>
          <w:sz w:val="24"/>
          <w:szCs w:val="24"/>
        </w:rPr>
        <w:t>(аналог</w:t>
      </w:r>
      <w:r w:rsidRPr="008B0D82">
        <w:rPr>
          <w:color w:val="231F1F"/>
          <w:spacing w:val="17"/>
          <w:w w:val="105"/>
          <w:sz w:val="24"/>
          <w:szCs w:val="24"/>
        </w:rPr>
        <w:t xml:space="preserve"> </w:t>
      </w:r>
      <w:r w:rsidRPr="008B0D82">
        <w:rPr>
          <w:color w:val="231F1F"/>
          <w:w w:val="105"/>
          <w:sz w:val="24"/>
          <w:szCs w:val="24"/>
        </w:rPr>
        <w:t xml:space="preserve">работы </w:t>
      </w:r>
      <w:r w:rsidRPr="008B0D82">
        <w:rPr>
          <w:color w:val="231F1F"/>
          <w:spacing w:val="34"/>
          <w:w w:val="105"/>
          <w:sz w:val="24"/>
          <w:szCs w:val="24"/>
        </w:rPr>
        <w:t xml:space="preserve"> </w:t>
      </w:r>
      <w:r w:rsidRPr="008B0D82">
        <w:rPr>
          <w:color w:val="231F1F"/>
          <w:w w:val="105"/>
          <w:sz w:val="24"/>
          <w:szCs w:val="24"/>
        </w:rPr>
        <w:t>«Очистка</w:t>
      </w:r>
      <w:r w:rsidRPr="008B0D82">
        <w:rPr>
          <w:color w:val="231F1F"/>
          <w:spacing w:val="17"/>
          <w:w w:val="105"/>
          <w:sz w:val="24"/>
          <w:szCs w:val="24"/>
        </w:rPr>
        <w:t xml:space="preserve"> </w:t>
      </w:r>
      <w:r w:rsidRPr="008B0D82">
        <w:rPr>
          <w:color w:val="231F1F"/>
          <w:w w:val="105"/>
          <w:sz w:val="24"/>
          <w:szCs w:val="24"/>
        </w:rPr>
        <w:t>поваренной</w:t>
      </w:r>
      <w:r w:rsidRPr="008B0D82">
        <w:rPr>
          <w:color w:val="231F1F"/>
          <w:spacing w:val="18"/>
          <w:w w:val="105"/>
          <w:sz w:val="24"/>
          <w:szCs w:val="24"/>
        </w:rPr>
        <w:t xml:space="preserve"> </w:t>
      </w:r>
      <w:r w:rsidRPr="008B0D82">
        <w:rPr>
          <w:color w:val="231F1F"/>
          <w:w w:val="105"/>
          <w:sz w:val="24"/>
          <w:szCs w:val="24"/>
        </w:rPr>
        <w:t>соли»).</w:t>
      </w:r>
    </w:p>
    <w:p w:rsidR="00F4521E" w:rsidRPr="00F4521E" w:rsidRDefault="00F4521E" w:rsidP="00F4521E">
      <w:pPr>
        <w:pStyle w:val="a5"/>
        <w:widowControl w:val="0"/>
        <w:tabs>
          <w:tab w:val="left" w:pos="1156"/>
        </w:tabs>
        <w:autoSpaceDE w:val="0"/>
        <w:autoSpaceDN w:val="0"/>
        <w:spacing w:after="0" w:line="240" w:lineRule="auto"/>
        <w:ind w:left="0" w:right="3"/>
        <w:contextualSpacing w:val="0"/>
        <w:jc w:val="both"/>
        <w:rPr>
          <w:sz w:val="24"/>
          <w:szCs w:val="24"/>
        </w:rPr>
      </w:pPr>
    </w:p>
    <w:p w:rsidR="00F4521E" w:rsidRPr="008D7324" w:rsidRDefault="00F4521E" w:rsidP="00F4521E">
      <w:pPr>
        <w:pStyle w:val="3"/>
        <w:ind w:right="825"/>
        <w:rPr>
          <w:rFonts w:ascii="Times New Roman" w:hAnsi="Times New Roman" w:cs="Times New Roman"/>
          <w:sz w:val="24"/>
          <w:szCs w:val="24"/>
        </w:rPr>
      </w:pPr>
      <w:r w:rsidRPr="008D7324">
        <w:rPr>
          <w:rFonts w:ascii="Times New Roman" w:hAnsi="Times New Roman" w:cs="Times New Roman"/>
          <w:color w:val="231F1F"/>
          <w:w w:val="85"/>
          <w:sz w:val="24"/>
          <w:szCs w:val="24"/>
        </w:rPr>
        <w:t>Тема № 2</w:t>
      </w:r>
      <w:r>
        <w:rPr>
          <w:rFonts w:ascii="Times New Roman" w:hAnsi="Times New Roman" w:cs="Times New Roman"/>
          <w:color w:val="231F1F"/>
          <w:w w:val="85"/>
          <w:sz w:val="24"/>
          <w:szCs w:val="24"/>
        </w:rPr>
        <w:t xml:space="preserve"> </w:t>
      </w:r>
      <w:r w:rsidRPr="008D7324">
        <w:rPr>
          <w:rFonts w:ascii="Times New Roman" w:hAnsi="Times New Roman" w:cs="Times New Roman"/>
          <w:color w:val="231F1F"/>
          <w:w w:val="85"/>
          <w:sz w:val="24"/>
          <w:szCs w:val="24"/>
        </w:rPr>
        <w:t>Важнейшие</w:t>
      </w:r>
      <w:r w:rsidRPr="008D7324">
        <w:rPr>
          <w:rFonts w:ascii="Times New Roman" w:hAnsi="Times New Roman" w:cs="Times New Roman"/>
          <w:color w:val="231F1F"/>
          <w:spacing w:val="-12"/>
          <w:w w:val="85"/>
          <w:sz w:val="24"/>
          <w:szCs w:val="24"/>
        </w:rPr>
        <w:t xml:space="preserve"> </w:t>
      </w:r>
      <w:r w:rsidRPr="008D7324">
        <w:rPr>
          <w:rFonts w:ascii="Times New Roman" w:hAnsi="Times New Roman" w:cs="Times New Roman"/>
          <w:color w:val="231F1F"/>
          <w:w w:val="85"/>
          <w:sz w:val="24"/>
          <w:szCs w:val="24"/>
        </w:rPr>
        <w:t>представители</w:t>
      </w:r>
      <w:r w:rsidRPr="008D7324">
        <w:rPr>
          <w:rFonts w:ascii="Times New Roman" w:hAnsi="Times New Roman" w:cs="Times New Roman"/>
          <w:color w:val="231F1F"/>
          <w:spacing w:val="-11"/>
          <w:w w:val="85"/>
          <w:sz w:val="24"/>
          <w:szCs w:val="24"/>
        </w:rPr>
        <w:t xml:space="preserve"> </w:t>
      </w:r>
      <w:r w:rsidRPr="008D7324">
        <w:rPr>
          <w:rFonts w:ascii="Times New Roman" w:hAnsi="Times New Roman" w:cs="Times New Roman"/>
          <w:color w:val="231F1F"/>
          <w:w w:val="85"/>
          <w:sz w:val="24"/>
          <w:szCs w:val="24"/>
        </w:rPr>
        <w:t>неорганических</w:t>
      </w:r>
      <w:r w:rsidRPr="008D7324">
        <w:rPr>
          <w:rFonts w:ascii="Times New Roman" w:hAnsi="Times New Roman" w:cs="Times New Roman"/>
          <w:color w:val="231F1F"/>
          <w:spacing w:val="-11"/>
          <w:w w:val="85"/>
          <w:sz w:val="24"/>
          <w:szCs w:val="24"/>
        </w:rPr>
        <w:t xml:space="preserve"> </w:t>
      </w:r>
      <w:r w:rsidRPr="008D7324">
        <w:rPr>
          <w:rFonts w:ascii="Times New Roman" w:hAnsi="Times New Roman" w:cs="Times New Roman"/>
          <w:color w:val="231F1F"/>
          <w:w w:val="85"/>
          <w:sz w:val="24"/>
          <w:szCs w:val="24"/>
        </w:rPr>
        <w:t>веществ.-18 часов</w:t>
      </w:r>
    </w:p>
    <w:p w:rsidR="00F4521E" w:rsidRPr="008D7324" w:rsidRDefault="00F4521E" w:rsidP="00F4521E">
      <w:pPr>
        <w:ind w:left="1046" w:right="826"/>
        <w:jc w:val="center"/>
        <w:rPr>
          <w:b/>
          <w:sz w:val="24"/>
          <w:szCs w:val="24"/>
        </w:rPr>
      </w:pPr>
      <w:r w:rsidRPr="008D7324">
        <w:rPr>
          <w:b/>
          <w:color w:val="231F1F"/>
          <w:w w:val="85"/>
          <w:sz w:val="24"/>
          <w:szCs w:val="24"/>
        </w:rPr>
        <w:t>Количественные</w:t>
      </w:r>
      <w:r w:rsidRPr="008D7324">
        <w:rPr>
          <w:b/>
          <w:color w:val="231F1F"/>
          <w:spacing w:val="-1"/>
          <w:w w:val="85"/>
          <w:sz w:val="24"/>
          <w:szCs w:val="24"/>
        </w:rPr>
        <w:t xml:space="preserve"> </w:t>
      </w:r>
      <w:r w:rsidRPr="008D7324">
        <w:rPr>
          <w:b/>
          <w:color w:val="231F1F"/>
          <w:w w:val="85"/>
          <w:sz w:val="24"/>
          <w:szCs w:val="24"/>
        </w:rPr>
        <w:t>отношения</w:t>
      </w:r>
      <w:r w:rsidRPr="008D7324">
        <w:rPr>
          <w:b/>
          <w:color w:val="231F1F"/>
          <w:spacing w:val="-1"/>
          <w:w w:val="85"/>
          <w:sz w:val="24"/>
          <w:szCs w:val="24"/>
        </w:rPr>
        <w:t xml:space="preserve"> </w:t>
      </w:r>
      <w:r w:rsidRPr="008D7324">
        <w:rPr>
          <w:b/>
          <w:color w:val="231F1F"/>
          <w:w w:val="85"/>
          <w:sz w:val="24"/>
          <w:szCs w:val="24"/>
        </w:rPr>
        <w:t>в</w:t>
      </w:r>
      <w:r w:rsidRPr="008D7324">
        <w:rPr>
          <w:b/>
          <w:color w:val="231F1F"/>
          <w:spacing w:val="-1"/>
          <w:w w:val="85"/>
          <w:sz w:val="24"/>
          <w:szCs w:val="24"/>
        </w:rPr>
        <w:t xml:space="preserve"> </w:t>
      </w:r>
      <w:r w:rsidRPr="008D7324">
        <w:rPr>
          <w:b/>
          <w:color w:val="231F1F"/>
          <w:w w:val="85"/>
          <w:sz w:val="24"/>
          <w:szCs w:val="24"/>
        </w:rPr>
        <w:t>химии</w:t>
      </w:r>
    </w:p>
    <w:p w:rsidR="00F4521E" w:rsidRPr="008D7324" w:rsidRDefault="00F4521E" w:rsidP="00F4521E">
      <w:pPr>
        <w:pStyle w:val="aa"/>
        <w:ind w:right="3"/>
        <w:jc w:val="both"/>
        <w:rPr>
          <w:sz w:val="24"/>
          <w:szCs w:val="24"/>
        </w:rPr>
      </w:pPr>
      <w:r w:rsidRPr="008D7324">
        <w:rPr>
          <w:color w:val="231F1F"/>
          <w:sz w:val="24"/>
          <w:szCs w:val="24"/>
        </w:rPr>
        <w:t>Состав воздуха. Понятие об объёмной доле (j) компонента природной газовой смеси — воздуха. Расчёт объёма компонента газовой смеси по его объёмной доле и наоборот.</w:t>
      </w:r>
    </w:p>
    <w:p w:rsidR="00F4521E" w:rsidRPr="008D7324" w:rsidRDefault="00F4521E" w:rsidP="00F4521E">
      <w:pPr>
        <w:pStyle w:val="aa"/>
        <w:ind w:right="3"/>
        <w:jc w:val="both"/>
        <w:rPr>
          <w:sz w:val="24"/>
          <w:szCs w:val="24"/>
        </w:rPr>
      </w:pPr>
      <w:r w:rsidRPr="008D7324">
        <w:rPr>
          <w:color w:val="231F1F"/>
          <w:sz w:val="24"/>
          <w:szCs w:val="24"/>
        </w:rPr>
        <w:t>Кислород. Озон. Получение кислорода. Собирание и распознавание кис- лорода. Химические свойства кислорода: взаимодействие с металлами, не- металлами и сложными веществами. Применение кислорода. Круговорот кислорода в природе.</w:t>
      </w:r>
    </w:p>
    <w:p w:rsidR="00F4521E" w:rsidRPr="008D7324" w:rsidRDefault="00F4521E" w:rsidP="00F4521E">
      <w:pPr>
        <w:pStyle w:val="aa"/>
        <w:ind w:right="3"/>
        <w:jc w:val="both"/>
        <w:rPr>
          <w:sz w:val="24"/>
          <w:szCs w:val="24"/>
        </w:rPr>
      </w:pPr>
      <w:r w:rsidRPr="008D7324">
        <w:rPr>
          <w:color w:val="231F1F"/>
          <w:sz w:val="24"/>
          <w:szCs w:val="24"/>
        </w:rPr>
        <w:t>Оксиды. Образование названий оксидов по их формулам. Составление формул оксидов по их названиям. Представители оксидов: вода и углекис- лый газ, негашёная известь.</w:t>
      </w:r>
    </w:p>
    <w:p w:rsidR="00F4521E" w:rsidRPr="008D7324" w:rsidRDefault="00F4521E" w:rsidP="00F4521E">
      <w:pPr>
        <w:pStyle w:val="aa"/>
        <w:ind w:right="3"/>
        <w:jc w:val="both"/>
        <w:rPr>
          <w:sz w:val="24"/>
          <w:szCs w:val="24"/>
        </w:rPr>
      </w:pPr>
      <w:r w:rsidRPr="008D7324">
        <w:rPr>
          <w:color w:val="231F1F"/>
          <w:sz w:val="24"/>
          <w:szCs w:val="24"/>
        </w:rPr>
        <w:t>Водород в природе. Физические и химические свойства водорода, его по- лучение и применение.</w:t>
      </w:r>
    </w:p>
    <w:p w:rsidR="00F4521E" w:rsidRPr="008D7324" w:rsidRDefault="00F4521E" w:rsidP="00F4521E">
      <w:pPr>
        <w:pStyle w:val="aa"/>
        <w:ind w:right="3"/>
        <w:jc w:val="both"/>
        <w:rPr>
          <w:sz w:val="24"/>
          <w:szCs w:val="24"/>
        </w:rPr>
      </w:pPr>
      <w:r w:rsidRPr="008D7324">
        <w:rPr>
          <w:color w:val="231F1F"/>
          <w:sz w:val="24"/>
          <w:szCs w:val="24"/>
        </w:rPr>
        <w:t>Кислоты, их состав и классификация. Индикаторы. Таблица растворимо- сти. Серная и соляная кислоты, их свойства и применение.</w:t>
      </w:r>
    </w:p>
    <w:p w:rsidR="00F4521E" w:rsidRPr="008D7324" w:rsidRDefault="00F4521E" w:rsidP="00F4521E">
      <w:pPr>
        <w:pStyle w:val="aa"/>
        <w:ind w:right="3"/>
        <w:jc w:val="both"/>
        <w:rPr>
          <w:sz w:val="24"/>
          <w:szCs w:val="24"/>
        </w:rPr>
      </w:pPr>
      <w:r w:rsidRPr="008D7324">
        <w:rPr>
          <w:color w:val="231F1F"/>
          <w:sz w:val="24"/>
          <w:szCs w:val="24"/>
        </w:rPr>
        <w:t>Соли, их состав и названия. Растворимость солей в воде. Представители солей: хлорид натрия, карбонат натрия, фосфат кальция.</w:t>
      </w:r>
    </w:p>
    <w:p w:rsidR="00F4521E" w:rsidRPr="008D7324" w:rsidRDefault="00F4521E" w:rsidP="00F4521E">
      <w:pPr>
        <w:pStyle w:val="aa"/>
        <w:ind w:right="3"/>
        <w:jc w:val="both"/>
        <w:rPr>
          <w:sz w:val="24"/>
          <w:szCs w:val="24"/>
        </w:rPr>
      </w:pPr>
      <w:r w:rsidRPr="008D7324">
        <w:rPr>
          <w:color w:val="231F1F"/>
          <w:sz w:val="24"/>
          <w:szCs w:val="24"/>
        </w:rPr>
        <w:t>Постоянная Авогадро. Количество вещества. Моль. Молярная масса.</w:t>
      </w:r>
    </w:p>
    <w:p w:rsidR="00F4521E" w:rsidRPr="008D7324" w:rsidRDefault="00F4521E" w:rsidP="00F4521E">
      <w:pPr>
        <w:pStyle w:val="aa"/>
        <w:ind w:right="3"/>
        <w:jc w:val="both"/>
        <w:rPr>
          <w:sz w:val="24"/>
          <w:szCs w:val="24"/>
        </w:rPr>
      </w:pPr>
      <w:r w:rsidRPr="008D7324">
        <w:rPr>
          <w:color w:val="231F1F"/>
          <w:sz w:val="24"/>
          <w:szCs w:val="24"/>
        </w:rPr>
        <w:lastRenderedPageBreak/>
        <w:t>Кратные единицы измерения количества вещества — миллимоль и кило- моль, миллимолярная и киломолярная массы вещества.</w:t>
      </w:r>
    </w:p>
    <w:p w:rsidR="00F4521E" w:rsidRPr="008D7324" w:rsidRDefault="00F4521E" w:rsidP="00F4521E">
      <w:pPr>
        <w:pStyle w:val="aa"/>
        <w:ind w:right="3"/>
        <w:jc w:val="both"/>
        <w:rPr>
          <w:sz w:val="24"/>
          <w:szCs w:val="24"/>
        </w:rPr>
      </w:pPr>
      <w:r w:rsidRPr="008D7324">
        <w:rPr>
          <w:color w:val="231F1F"/>
          <w:sz w:val="24"/>
          <w:szCs w:val="24"/>
        </w:rPr>
        <w:t>Расчёты с использованием понятий «количество вещества», «молярная масса», «постоянная Авогадро».</w:t>
      </w:r>
    </w:p>
    <w:p w:rsidR="00F4521E" w:rsidRPr="008D7324" w:rsidRDefault="00F4521E" w:rsidP="00F4521E">
      <w:pPr>
        <w:pStyle w:val="aa"/>
        <w:ind w:right="3"/>
        <w:jc w:val="both"/>
        <w:rPr>
          <w:sz w:val="24"/>
          <w:szCs w:val="24"/>
        </w:rPr>
      </w:pPr>
      <w:r w:rsidRPr="008D7324">
        <w:rPr>
          <w:color w:val="231F1F"/>
          <w:sz w:val="24"/>
          <w:szCs w:val="24"/>
        </w:rPr>
        <w:t>Закон Авогадро. Молярный объём газообразных веществ. Относительная плотность газа по другому газу.</w:t>
      </w:r>
    </w:p>
    <w:p w:rsidR="00F4521E" w:rsidRPr="008D7324" w:rsidRDefault="00F4521E" w:rsidP="00F4521E">
      <w:pPr>
        <w:pStyle w:val="aa"/>
        <w:ind w:right="3"/>
        <w:jc w:val="both"/>
        <w:rPr>
          <w:sz w:val="24"/>
          <w:szCs w:val="24"/>
        </w:rPr>
      </w:pPr>
      <w:r w:rsidRPr="008D7324">
        <w:rPr>
          <w:color w:val="231F1F"/>
          <w:sz w:val="24"/>
          <w:szCs w:val="24"/>
        </w:rPr>
        <w:t>Кратные единицы измерения — миллимолярный и киломолярный объёмы газообразных веществ.</w:t>
      </w:r>
    </w:p>
    <w:p w:rsidR="00F4521E" w:rsidRPr="008D7324" w:rsidRDefault="00F4521E" w:rsidP="00F4521E">
      <w:pPr>
        <w:pStyle w:val="aa"/>
        <w:ind w:right="3"/>
        <w:jc w:val="both"/>
        <w:rPr>
          <w:sz w:val="24"/>
          <w:szCs w:val="24"/>
        </w:rPr>
      </w:pPr>
      <w:r w:rsidRPr="008D7324">
        <w:rPr>
          <w:color w:val="231F1F"/>
          <w:sz w:val="24"/>
          <w:szCs w:val="24"/>
        </w:rPr>
        <w:t>Расчёты с использованием понятий «количество вещества», «молярная масса», «молярный объём газов», «число Авогадро».</w:t>
      </w:r>
    </w:p>
    <w:p w:rsidR="00F4521E" w:rsidRPr="008D7324" w:rsidRDefault="00F4521E" w:rsidP="00F4521E">
      <w:pPr>
        <w:pStyle w:val="aa"/>
        <w:ind w:right="3"/>
        <w:jc w:val="both"/>
        <w:rPr>
          <w:sz w:val="24"/>
          <w:szCs w:val="24"/>
        </w:rPr>
      </w:pPr>
      <w:r w:rsidRPr="008D7324">
        <w:rPr>
          <w:color w:val="231F1F"/>
          <w:sz w:val="24"/>
          <w:szCs w:val="24"/>
        </w:rPr>
        <w:t>Гидросфера. Круговорот воды в природе. Физические и химические свой- ства воды: взаимодействие с оксидами.</w:t>
      </w:r>
    </w:p>
    <w:p w:rsidR="00F4521E" w:rsidRPr="008D7324" w:rsidRDefault="00F4521E" w:rsidP="00F4521E">
      <w:pPr>
        <w:pStyle w:val="aa"/>
        <w:ind w:right="3"/>
        <w:jc w:val="both"/>
        <w:rPr>
          <w:sz w:val="24"/>
          <w:szCs w:val="24"/>
        </w:rPr>
      </w:pPr>
      <w:r w:rsidRPr="008D7324">
        <w:rPr>
          <w:color w:val="231F1F"/>
          <w:sz w:val="24"/>
          <w:szCs w:val="24"/>
        </w:rPr>
        <w:t>Основания, их состав. Растворимость оснований в воде. Изменение окра- ски индикаторов в щелочной среде. Представители щелочей: гидроксиды на- трия, калия и кальция.</w:t>
      </w:r>
    </w:p>
    <w:p w:rsidR="00F4521E" w:rsidRPr="008D7324" w:rsidRDefault="00F4521E" w:rsidP="00F4521E">
      <w:pPr>
        <w:pStyle w:val="aa"/>
        <w:ind w:right="3"/>
        <w:jc w:val="both"/>
        <w:rPr>
          <w:sz w:val="24"/>
          <w:szCs w:val="24"/>
        </w:rPr>
      </w:pPr>
      <w:r w:rsidRPr="008D7324">
        <w:rPr>
          <w:color w:val="231F1F"/>
          <w:sz w:val="24"/>
          <w:szCs w:val="24"/>
        </w:rPr>
        <w:t>Растворитель и растворённое вещество. Растворы. Растворение. Гидраты. Массовая доля растворённого вещества. Расчёты, связанные с использова- нием понятия «массовая доля растворённого вещества».</w:t>
      </w:r>
    </w:p>
    <w:p w:rsidR="00F4521E" w:rsidRPr="003B40F3" w:rsidRDefault="00F4521E" w:rsidP="00F4521E">
      <w:pPr>
        <w:pStyle w:val="4"/>
        <w:ind w:left="0" w:right="3"/>
        <w:jc w:val="center"/>
        <w:rPr>
          <w:sz w:val="24"/>
          <w:szCs w:val="24"/>
        </w:rPr>
      </w:pPr>
      <w:r w:rsidRPr="003B40F3">
        <w:rPr>
          <w:color w:val="231F1F"/>
          <w:sz w:val="24"/>
          <w:szCs w:val="24"/>
        </w:rPr>
        <w:t>Демонстрации</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Определение содержания кислорода в воздухе.</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Получение кислорода разложением перманганата калия и пероксида водорода.</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Собирание кислорода методом вытеснения воздуха и воды.</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Распознавание кислорода.</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Горение магния, железа, угля, серы и фосфора в кислороде.</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Коллекция оксидов.</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Получение, собирание и распознавание водорода.</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Горение водорода.</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Взаимодействие водорода с оксидом меди(II).</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Коллекция минеральных кислот.</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Правило разбавления серной кислоты.</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Коллекция солей.</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Таблица растворимости кислот, оснований и солей в воде.</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Некоторые металлы, неметаллы и соединения с количеством вещества, равным 1 моль.</w:t>
      </w:r>
    </w:p>
    <w:p w:rsidR="00F4521E" w:rsidRPr="003B40F3"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Модель молярного объёма газообразных веществ.</w:t>
      </w:r>
    </w:p>
    <w:p w:rsidR="00F4521E" w:rsidRPr="00F4521E" w:rsidRDefault="00F4521E" w:rsidP="00A9444D">
      <w:pPr>
        <w:pStyle w:val="a5"/>
        <w:widowControl w:val="0"/>
        <w:numPr>
          <w:ilvl w:val="0"/>
          <w:numId w:val="20"/>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Коллекция оснований.</w:t>
      </w:r>
    </w:p>
    <w:p w:rsidR="00F4521E" w:rsidRPr="003B40F3" w:rsidRDefault="00F4521E" w:rsidP="00F4521E">
      <w:pPr>
        <w:pStyle w:val="4"/>
        <w:ind w:left="0" w:right="3"/>
        <w:jc w:val="center"/>
        <w:rPr>
          <w:sz w:val="24"/>
          <w:szCs w:val="24"/>
        </w:rPr>
      </w:pPr>
      <w:r w:rsidRPr="003B40F3">
        <w:rPr>
          <w:color w:val="231F1F"/>
          <w:sz w:val="24"/>
          <w:szCs w:val="24"/>
        </w:rPr>
        <w:t>Лабораторные опыты</w:t>
      </w:r>
    </w:p>
    <w:p w:rsidR="00F4521E" w:rsidRPr="003B40F3" w:rsidRDefault="00F4521E" w:rsidP="00A9444D">
      <w:pPr>
        <w:pStyle w:val="a5"/>
        <w:widowControl w:val="0"/>
        <w:numPr>
          <w:ilvl w:val="0"/>
          <w:numId w:val="21"/>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Помутнение известковой воды при пропускании углекислого газа.</w:t>
      </w:r>
    </w:p>
    <w:p w:rsidR="00F4521E" w:rsidRPr="003B40F3" w:rsidRDefault="00F4521E" w:rsidP="00A9444D">
      <w:pPr>
        <w:pStyle w:val="a5"/>
        <w:widowControl w:val="0"/>
        <w:numPr>
          <w:ilvl w:val="0"/>
          <w:numId w:val="21"/>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Получение водорода взаимодействием цинка с соляной кислотой.</w:t>
      </w:r>
    </w:p>
    <w:p w:rsidR="00F4521E" w:rsidRPr="003B40F3" w:rsidRDefault="00F4521E" w:rsidP="00A9444D">
      <w:pPr>
        <w:pStyle w:val="a5"/>
        <w:widowControl w:val="0"/>
        <w:numPr>
          <w:ilvl w:val="0"/>
          <w:numId w:val="21"/>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Распознавание кислот с помощью индикаторов.</w:t>
      </w:r>
    </w:p>
    <w:p w:rsidR="00F4521E" w:rsidRPr="003B40F3" w:rsidRDefault="00F4521E" w:rsidP="00A9444D">
      <w:pPr>
        <w:pStyle w:val="a5"/>
        <w:widowControl w:val="0"/>
        <w:numPr>
          <w:ilvl w:val="0"/>
          <w:numId w:val="21"/>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Изменение окраски индикаторов в щелочной среде.</w:t>
      </w:r>
    </w:p>
    <w:p w:rsidR="00F4521E" w:rsidRPr="003B40F3" w:rsidRDefault="00F4521E" w:rsidP="00A9444D">
      <w:pPr>
        <w:pStyle w:val="a5"/>
        <w:widowControl w:val="0"/>
        <w:numPr>
          <w:ilvl w:val="0"/>
          <w:numId w:val="21"/>
        </w:numPr>
        <w:tabs>
          <w:tab w:val="left" w:pos="805"/>
        </w:tabs>
        <w:autoSpaceDE w:val="0"/>
        <w:autoSpaceDN w:val="0"/>
        <w:spacing w:after="0" w:line="240" w:lineRule="auto"/>
        <w:ind w:right="3"/>
        <w:contextualSpacing w:val="0"/>
        <w:jc w:val="both"/>
        <w:rPr>
          <w:sz w:val="24"/>
          <w:szCs w:val="24"/>
        </w:rPr>
      </w:pPr>
      <w:r w:rsidRPr="003B40F3">
        <w:rPr>
          <w:color w:val="231F1F"/>
          <w:sz w:val="24"/>
          <w:szCs w:val="24"/>
        </w:rPr>
        <w:t xml:space="preserve">Ознакомление с препаратами домашней или школьной аптечки: </w:t>
      </w:r>
      <w:r>
        <w:rPr>
          <w:color w:val="231F1F"/>
          <w:sz w:val="24"/>
          <w:szCs w:val="24"/>
        </w:rPr>
        <w:t>рас</w:t>
      </w:r>
      <w:r w:rsidRPr="003B40F3">
        <w:rPr>
          <w:color w:val="231F1F"/>
          <w:sz w:val="24"/>
          <w:szCs w:val="24"/>
        </w:rPr>
        <w:t>творами пероксида водорода, спиртовой настойки йода, аммиака.</w:t>
      </w:r>
    </w:p>
    <w:p w:rsidR="00F4521E" w:rsidRPr="003B40F3" w:rsidRDefault="00F4521E" w:rsidP="00F4521E">
      <w:pPr>
        <w:pStyle w:val="4"/>
        <w:ind w:left="0" w:right="3"/>
        <w:jc w:val="center"/>
        <w:rPr>
          <w:sz w:val="24"/>
          <w:szCs w:val="24"/>
        </w:rPr>
      </w:pPr>
      <w:r w:rsidRPr="003B40F3">
        <w:rPr>
          <w:color w:val="231F1F"/>
          <w:sz w:val="24"/>
          <w:szCs w:val="24"/>
        </w:rPr>
        <w:t>Практические работы</w:t>
      </w:r>
    </w:p>
    <w:p w:rsidR="00F4521E" w:rsidRPr="008D7324" w:rsidRDefault="00F4521E" w:rsidP="00F4521E">
      <w:pPr>
        <w:pStyle w:val="a5"/>
        <w:widowControl w:val="0"/>
        <w:tabs>
          <w:tab w:val="left" w:pos="730"/>
        </w:tabs>
        <w:autoSpaceDE w:val="0"/>
        <w:autoSpaceDN w:val="0"/>
        <w:spacing w:after="0" w:line="240" w:lineRule="auto"/>
        <w:ind w:left="0" w:right="3"/>
        <w:contextualSpacing w:val="0"/>
        <w:jc w:val="both"/>
        <w:rPr>
          <w:sz w:val="24"/>
          <w:szCs w:val="24"/>
        </w:rPr>
      </w:pPr>
      <w:r>
        <w:rPr>
          <w:color w:val="231F1F"/>
          <w:sz w:val="24"/>
          <w:szCs w:val="24"/>
        </w:rPr>
        <w:t xml:space="preserve">4. </w:t>
      </w:r>
      <w:r w:rsidRPr="008D7324">
        <w:rPr>
          <w:color w:val="231F1F"/>
          <w:sz w:val="24"/>
          <w:szCs w:val="24"/>
        </w:rPr>
        <w:t>Получение, собирание и распознавание кислорода.</w:t>
      </w:r>
    </w:p>
    <w:p w:rsidR="00F4521E" w:rsidRPr="008D7324" w:rsidRDefault="00F4521E" w:rsidP="00F4521E">
      <w:pPr>
        <w:pStyle w:val="a5"/>
        <w:widowControl w:val="0"/>
        <w:tabs>
          <w:tab w:val="left" w:pos="730"/>
        </w:tabs>
        <w:autoSpaceDE w:val="0"/>
        <w:autoSpaceDN w:val="0"/>
        <w:spacing w:after="0" w:line="240" w:lineRule="auto"/>
        <w:ind w:left="0" w:right="3"/>
        <w:contextualSpacing w:val="0"/>
        <w:jc w:val="both"/>
        <w:rPr>
          <w:sz w:val="24"/>
          <w:szCs w:val="24"/>
        </w:rPr>
      </w:pPr>
      <w:r>
        <w:rPr>
          <w:color w:val="231F1F"/>
          <w:sz w:val="24"/>
          <w:szCs w:val="24"/>
        </w:rPr>
        <w:t xml:space="preserve">5. </w:t>
      </w:r>
      <w:r w:rsidRPr="008D7324">
        <w:rPr>
          <w:color w:val="231F1F"/>
          <w:sz w:val="24"/>
          <w:szCs w:val="24"/>
        </w:rPr>
        <w:t>Получение, собирание и распознавание водорода.</w:t>
      </w:r>
    </w:p>
    <w:p w:rsidR="00F4521E" w:rsidRPr="008D7324" w:rsidRDefault="00F4521E" w:rsidP="00F4521E">
      <w:pPr>
        <w:pStyle w:val="a5"/>
        <w:widowControl w:val="0"/>
        <w:tabs>
          <w:tab w:val="left" w:pos="730"/>
        </w:tabs>
        <w:autoSpaceDE w:val="0"/>
        <w:autoSpaceDN w:val="0"/>
        <w:spacing w:after="0" w:line="240" w:lineRule="auto"/>
        <w:ind w:left="0" w:right="3"/>
        <w:contextualSpacing w:val="0"/>
        <w:jc w:val="both"/>
        <w:rPr>
          <w:sz w:val="24"/>
          <w:szCs w:val="24"/>
        </w:rPr>
      </w:pPr>
      <w:r>
        <w:rPr>
          <w:color w:val="231F1F"/>
          <w:sz w:val="24"/>
          <w:szCs w:val="24"/>
        </w:rPr>
        <w:t xml:space="preserve">6. </w:t>
      </w:r>
      <w:r w:rsidRPr="008D7324">
        <w:rPr>
          <w:color w:val="231F1F"/>
          <w:sz w:val="24"/>
          <w:szCs w:val="24"/>
        </w:rPr>
        <w:t xml:space="preserve">Приготовление раствора с заданной массовой долей растворённого </w:t>
      </w:r>
      <w:r>
        <w:rPr>
          <w:color w:val="231F1F"/>
          <w:sz w:val="24"/>
          <w:szCs w:val="24"/>
        </w:rPr>
        <w:t>ве</w:t>
      </w:r>
      <w:r w:rsidRPr="008D7324">
        <w:rPr>
          <w:color w:val="231F1F"/>
          <w:sz w:val="24"/>
          <w:szCs w:val="24"/>
        </w:rPr>
        <w:t>щества.</w:t>
      </w:r>
    </w:p>
    <w:p w:rsidR="00F4521E" w:rsidRPr="008D7324" w:rsidRDefault="00F4521E" w:rsidP="00F4521E">
      <w:pPr>
        <w:ind w:right="3"/>
        <w:jc w:val="both"/>
        <w:rPr>
          <w:sz w:val="24"/>
          <w:szCs w:val="24"/>
        </w:rPr>
        <w:sectPr w:rsidR="00F4521E" w:rsidRPr="008D7324" w:rsidSect="003B40F3">
          <w:pgSz w:w="11900" w:h="16840"/>
          <w:pgMar w:top="568" w:right="840" w:bottom="709" w:left="1418" w:header="720" w:footer="720" w:gutter="0"/>
          <w:cols w:space="720"/>
        </w:sectPr>
      </w:pPr>
    </w:p>
    <w:p w:rsidR="00F4521E" w:rsidRPr="008B0D82" w:rsidRDefault="00F4521E" w:rsidP="00F4521E">
      <w:pPr>
        <w:pStyle w:val="aa"/>
        <w:jc w:val="both"/>
        <w:rPr>
          <w:sz w:val="24"/>
          <w:szCs w:val="24"/>
        </w:rPr>
      </w:pPr>
    </w:p>
    <w:p w:rsidR="00F4521E" w:rsidRPr="003B40F3" w:rsidRDefault="00F4521E" w:rsidP="00F4521E">
      <w:pPr>
        <w:pStyle w:val="3"/>
        <w:ind w:left="416" w:right="1046"/>
        <w:rPr>
          <w:rFonts w:ascii="Times New Roman" w:hAnsi="Times New Roman" w:cs="Times New Roman"/>
          <w:sz w:val="24"/>
          <w:szCs w:val="24"/>
        </w:rPr>
      </w:pPr>
      <w:r w:rsidRPr="003B40F3">
        <w:rPr>
          <w:rFonts w:ascii="Times New Roman" w:hAnsi="Times New Roman" w:cs="Times New Roman"/>
          <w:color w:val="231F1F"/>
          <w:sz w:val="24"/>
          <w:szCs w:val="24"/>
        </w:rPr>
        <w:t>Тема №3 Основные классы неорганических соединений 10 часов</w:t>
      </w:r>
    </w:p>
    <w:p w:rsidR="00F4521E" w:rsidRPr="003B40F3" w:rsidRDefault="00F4521E" w:rsidP="00F4521E">
      <w:pPr>
        <w:pStyle w:val="aa"/>
        <w:ind w:right="3"/>
        <w:jc w:val="both"/>
        <w:rPr>
          <w:sz w:val="24"/>
          <w:szCs w:val="24"/>
        </w:rPr>
      </w:pPr>
      <w:r w:rsidRPr="003B40F3">
        <w:rPr>
          <w:color w:val="231F1F"/>
          <w:sz w:val="24"/>
          <w:szCs w:val="24"/>
        </w:rPr>
        <w:t>Обобщение сведений об оксидах, их классификации, названиях и свой ствах. Способы получения оксидов.</w:t>
      </w:r>
    </w:p>
    <w:p w:rsidR="00F4521E" w:rsidRPr="003B40F3" w:rsidRDefault="00F4521E" w:rsidP="00F4521E">
      <w:pPr>
        <w:pStyle w:val="aa"/>
        <w:ind w:right="3"/>
        <w:jc w:val="both"/>
        <w:rPr>
          <w:sz w:val="24"/>
          <w:szCs w:val="24"/>
        </w:rPr>
      </w:pPr>
      <w:r w:rsidRPr="003B40F3">
        <w:rPr>
          <w:color w:val="231F1F"/>
          <w:sz w:val="24"/>
          <w:szCs w:val="24"/>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F4521E" w:rsidRPr="003B40F3" w:rsidRDefault="00F4521E" w:rsidP="00F4521E">
      <w:pPr>
        <w:pStyle w:val="aa"/>
        <w:ind w:right="3"/>
        <w:jc w:val="both"/>
        <w:rPr>
          <w:color w:val="231F1F"/>
          <w:sz w:val="24"/>
          <w:szCs w:val="24"/>
        </w:rPr>
      </w:pPr>
      <w:r w:rsidRPr="003B40F3">
        <w:rPr>
          <w:color w:val="231F1F"/>
          <w:sz w:val="24"/>
          <w:szCs w:val="24"/>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F4521E" w:rsidRPr="003B40F3" w:rsidRDefault="00F4521E" w:rsidP="00F4521E">
      <w:pPr>
        <w:pStyle w:val="aa"/>
        <w:ind w:right="3"/>
        <w:jc w:val="both"/>
        <w:rPr>
          <w:sz w:val="24"/>
          <w:szCs w:val="24"/>
        </w:rPr>
      </w:pPr>
      <w:r w:rsidRPr="003B40F3">
        <w:rPr>
          <w:color w:val="231F1F"/>
          <w:sz w:val="24"/>
          <w:szCs w:val="24"/>
        </w:rPr>
        <w:t>Соли, их классификация и свойства. Взаимодействие солей с металлами, особенности этих реакций. Взаимодействие солей с солями.</w:t>
      </w:r>
    </w:p>
    <w:p w:rsidR="00F4521E" w:rsidRPr="003B40F3" w:rsidRDefault="00F4521E" w:rsidP="00F4521E">
      <w:pPr>
        <w:pStyle w:val="aa"/>
        <w:ind w:right="3"/>
        <w:jc w:val="both"/>
        <w:rPr>
          <w:sz w:val="24"/>
          <w:szCs w:val="24"/>
        </w:rPr>
      </w:pPr>
      <w:r w:rsidRPr="003B40F3">
        <w:rPr>
          <w:color w:val="231F1F"/>
          <w:sz w:val="24"/>
          <w:szCs w:val="24"/>
        </w:rPr>
        <w:t>Генетические ряды металла и неметалла. Генетическая связь между классами неорганических веществ.</w:t>
      </w:r>
    </w:p>
    <w:p w:rsidR="00F4521E" w:rsidRPr="00F4521E" w:rsidRDefault="00F4521E" w:rsidP="00F4521E">
      <w:pPr>
        <w:pStyle w:val="4"/>
        <w:ind w:left="888"/>
        <w:jc w:val="center"/>
        <w:rPr>
          <w:sz w:val="24"/>
          <w:szCs w:val="24"/>
        </w:rPr>
      </w:pPr>
      <w:r w:rsidRPr="00F4521E">
        <w:rPr>
          <w:color w:val="231F1F"/>
          <w:sz w:val="24"/>
          <w:szCs w:val="24"/>
        </w:rPr>
        <w:t>Лабораторные опыты</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Взаимодействие оксида кальция с водой.</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Помутнение известковой воды.</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Реакция нейтрализации.</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Получение гидроксида меди(II) и его взаимодействие с кислотой.</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Разложение гидроксида меди(II) при нагревании.</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Взаимодействие кислот с металлами.</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Взаимодействие кислот с солями.</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Ознакомление с коллекцией солей.</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Взаимодействие сульфата меди(II) с железом.</w:t>
      </w:r>
    </w:p>
    <w:p w:rsidR="00F4521E" w:rsidRPr="003B40F3" w:rsidRDefault="00F4521E" w:rsidP="00A9444D">
      <w:pPr>
        <w:pStyle w:val="a5"/>
        <w:widowControl w:val="0"/>
        <w:numPr>
          <w:ilvl w:val="0"/>
          <w:numId w:val="22"/>
        </w:numPr>
        <w:tabs>
          <w:tab w:val="left" w:pos="142"/>
        </w:tabs>
        <w:autoSpaceDE w:val="0"/>
        <w:autoSpaceDN w:val="0"/>
        <w:spacing w:after="0" w:line="240" w:lineRule="auto"/>
        <w:ind w:left="0" w:firstLine="0"/>
        <w:contextualSpacing w:val="0"/>
        <w:jc w:val="both"/>
        <w:rPr>
          <w:sz w:val="24"/>
          <w:szCs w:val="24"/>
        </w:rPr>
      </w:pPr>
      <w:r w:rsidRPr="003B40F3">
        <w:rPr>
          <w:color w:val="231F1F"/>
          <w:sz w:val="24"/>
          <w:szCs w:val="24"/>
        </w:rPr>
        <w:t>Взаимодействие солей с солями.</w:t>
      </w:r>
    </w:p>
    <w:p w:rsidR="00F4521E" w:rsidRPr="00F4521E" w:rsidRDefault="00F4521E" w:rsidP="00A9444D">
      <w:pPr>
        <w:pStyle w:val="a5"/>
        <w:widowControl w:val="0"/>
        <w:numPr>
          <w:ilvl w:val="0"/>
          <w:numId w:val="22"/>
        </w:numPr>
        <w:tabs>
          <w:tab w:val="left" w:pos="142"/>
        </w:tabs>
        <w:autoSpaceDE w:val="0"/>
        <w:autoSpaceDN w:val="0"/>
        <w:spacing w:after="0" w:line="240" w:lineRule="auto"/>
        <w:ind w:left="0" w:right="691" w:firstLine="0"/>
        <w:contextualSpacing w:val="0"/>
        <w:jc w:val="both"/>
        <w:rPr>
          <w:sz w:val="24"/>
          <w:szCs w:val="24"/>
        </w:rPr>
      </w:pPr>
      <w:r w:rsidRPr="003B40F3">
        <w:rPr>
          <w:color w:val="231F1F"/>
          <w:sz w:val="24"/>
          <w:szCs w:val="24"/>
        </w:rPr>
        <w:t>Генетическая связь между классами</w:t>
      </w:r>
      <w:r>
        <w:rPr>
          <w:color w:val="231F1F"/>
          <w:sz w:val="24"/>
          <w:szCs w:val="24"/>
        </w:rPr>
        <w:t xml:space="preserve"> неорганических веществ на при</w:t>
      </w:r>
      <w:r w:rsidRPr="003B40F3">
        <w:rPr>
          <w:color w:val="231F1F"/>
          <w:sz w:val="24"/>
          <w:szCs w:val="24"/>
        </w:rPr>
        <w:t>мере соединений меди.</w:t>
      </w:r>
    </w:p>
    <w:p w:rsidR="00F4521E" w:rsidRPr="00F4521E" w:rsidRDefault="00F4521E" w:rsidP="00F4521E">
      <w:pPr>
        <w:pStyle w:val="4"/>
        <w:jc w:val="center"/>
        <w:rPr>
          <w:sz w:val="24"/>
          <w:szCs w:val="24"/>
        </w:rPr>
      </w:pPr>
      <w:r w:rsidRPr="00F4521E">
        <w:rPr>
          <w:color w:val="231F1F"/>
          <w:sz w:val="24"/>
          <w:szCs w:val="24"/>
        </w:rPr>
        <w:t>Практические работы</w:t>
      </w:r>
    </w:p>
    <w:p w:rsidR="00F4521E" w:rsidRPr="003B40F3" w:rsidRDefault="00F4521E" w:rsidP="00F4521E">
      <w:pPr>
        <w:pStyle w:val="a5"/>
        <w:widowControl w:val="0"/>
        <w:tabs>
          <w:tab w:val="left" w:pos="1140"/>
        </w:tabs>
        <w:autoSpaceDE w:val="0"/>
        <w:autoSpaceDN w:val="0"/>
        <w:spacing w:after="0" w:line="240" w:lineRule="auto"/>
        <w:ind w:left="532" w:right="504"/>
        <w:contextualSpacing w:val="0"/>
        <w:jc w:val="both"/>
        <w:rPr>
          <w:sz w:val="24"/>
          <w:szCs w:val="24"/>
        </w:rPr>
      </w:pPr>
      <w:r>
        <w:rPr>
          <w:color w:val="231F1F"/>
          <w:sz w:val="24"/>
          <w:szCs w:val="24"/>
        </w:rPr>
        <w:t xml:space="preserve">7. </w:t>
      </w:r>
      <w:r w:rsidRPr="003B40F3">
        <w:rPr>
          <w:color w:val="231F1F"/>
          <w:sz w:val="24"/>
          <w:szCs w:val="24"/>
        </w:rPr>
        <w:t>Решение экспериментальных задач п</w:t>
      </w:r>
      <w:r>
        <w:rPr>
          <w:color w:val="231F1F"/>
          <w:sz w:val="24"/>
          <w:szCs w:val="24"/>
        </w:rPr>
        <w:t>о теме «Основные классы неорга</w:t>
      </w:r>
      <w:r w:rsidRPr="003B40F3">
        <w:rPr>
          <w:color w:val="231F1F"/>
          <w:sz w:val="24"/>
          <w:szCs w:val="24"/>
        </w:rPr>
        <w:t>нических соединений».</w:t>
      </w:r>
    </w:p>
    <w:p w:rsidR="00F4521E" w:rsidRDefault="00F4521E" w:rsidP="00F4521E">
      <w:pPr>
        <w:ind w:right="529"/>
        <w:jc w:val="both"/>
        <w:rPr>
          <w:sz w:val="24"/>
          <w:szCs w:val="24"/>
        </w:rPr>
      </w:pPr>
    </w:p>
    <w:p w:rsidR="00F4521E" w:rsidRDefault="00F4521E" w:rsidP="00F4521E">
      <w:pPr>
        <w:pStyle w:val="3"/>
        <w:ind w:left="0" w:right="3"/>
        <w:rPr>
          <w:rFonts w:ascii="Times New Roman" w:hAnsi="Times New Roman" w:cs="Times New Roman"/>
          <w:color w:val="231F1F"/>
          <w:spacing w:val="44"/>
          <w:w w:val="85"/>
          <w:sz w:val="24"/>
          <w:szCs w:val="24"/>
        </w:rPr>
      </w:pPr>
      <w:r>
        <w:rPr>
          <w:rFonts w:ascii="Times New Roman" w:hAnsi="Times New Roman" w:cs="Times New Roman"/>
          <w:color w:val="231F1F"/>
          <w:w w:val="85"/>
          <w:sz w:val="24"/>
          <w:szCs w:val="24"/>
        </w:rPr>
        <w:t>Тема № 4</w:t>
      </w:r>
      <w:r w:rsidRPr="00971133">
        <w:rPr>
          <w:rFonts w:ascii="Times New Roman" w:hAnsi="Times New Roman" w:cs="Times New Roman"/>
          <w:color w:val="231F1F"/>
          <w:w w:val="85"/>
          <w:sz w:val="24"/>
          <w:szCs w:val="24"/>
        </w:rPr>
        <w:t>Периодический закон и периодическая</w:t>
      </w:r>
      <w:r w:rsidRPr="00971133">
        <w:rPr>
          <w:rFonts w:ascii="Times New Roman" w:hAnsi="Times New Roman" w:cs="Times New Roman"/>
          <w:color w:val="231F1F"/>
          <w:spacing w:val="1"/>
          <w:w w:val="85"/>
          <w:sz w:val="24"/>
          <w:szCs w:val="24"/>
        </w:rPr>
        <w:t xml:space="preserve"> </w:t>
      </w:r>
      <w:r w:rsidRPr="00971133">
        <w:rPr>
          <w:rFonts w:ascii="Times New Roman" w:hAnsi="Times New Roman" w:cs="Times New Roman"/>
          <w:color w:val="231F1F"/>
          <w:w w:val="85"/>
          <w:sz w:val="24"/>
          <w:szCs w:val="24"/>
        </w:rPr>
        <w:t>система</w:t>
      </w:r>
      <w:r w:rsidRPr="00971133">
        <w:rPr>
          <w:rFonts w:ascii="Times New Roman" w:hAnsi="Times New Roman" w:cs="Times New Roman"/>
          <w:color w:val="231F1F"/>
          <w:spacing w:val="14"/>
          <w:w w:val="85"/>
          <w:sz w:val="24"/>
          <w:szCs w:val="24"/>
        </w:rPr>
        <w:t xml:space="preserve"> </w:t>
      </w:r>
      <w:r w:rsidRPr="00971133">
        <w:rPr>
          <w:rFonts w:ascii="Times New Roman" w:hAnsi="Times New Roman" w:cs="Times New Roman"/>
          <w:color w:val="231F1F"/>
          <w:w w:val="85"/>
          <w:sz w:val="24"/>
          <w:szCs w:val="24"/>
        </w:rPr>
        <w:t>химических</w:t>
      </w:r>
      <w:r w:rsidRPr="00971133">
        <w:rPr>
          <w:rFonts w:ascii="Times New Roman" w:hAnsi="Times New Roman" w:cs="Times New Roman"/>
          <w:color w:val="231F1F"/>
          <w:spacing w:val="14"/>
          <w:w w:val="85"/>
          <w:sz w:val="24"/>
          <w:szCs w:val="24"/>
        </w:rPr>
        <w:t xml:space="preserve"> </w:t>
      </w:r>
      <w:r w:rsidRPr="00971133">
        <w:rPr>
          <w:rFonts w:ascii="Times New Roman" w:hAnsi="Times New Roman" w:cs="Times New Roman"/>
          <w:color w:val="231F1F"/>
          <w:w w:val="85"/>
          <w:sz w:val="24"/>
          <w:szCs w:val="24"/>
        </w:rPr>
        <w:t>элементов</w:t>
      </w:r>
      <w:r w:rsidRPr="00971133">
        <w:rPr>
          <w:rFonts w:ascii="Times New Roman" w:hAnsi="Times New Roman" w:cs="Times New Roman"/>
          <w:color w:val="231F1F"/>
          <w:spacing w:val="14"/>
          <w:w w:val="85"/>
          <w:sz w:val="24"/>
          <w:szCs w:val="24"/>
        </w:rPr>
        <w:t xml:space="preserve"> </w:t>
      </w:r>
      <w:r w:rsidRPr="00971133">
        <w:rPr>
          <w:rFonts w:ascii="Times New Roman" w:hAnsi="Times New Roman" w:cs="Times New Roman"/>
          <w:color w:val="231F1F"/>
          <w:w w:val="85"/>
          <w:sz w:val="24"/>
          <w:szCs w:val="24"/>
        </w:rPr>
        <w:t>Д.</w:t>
      </w:r>
      <w:r w:rsidRPr="00971133">
        <w:rPr>
          <w:rFonts w:ascii="Times New Roman" w:hAnsi="Times New Roman" w:cs="Times New Roman"/>
          <w:color w:val="231F1F"/>
          <w:spacing w:val="44"/>
          <w:w w:val="85"/>
          <w:sz w:val="24"/>
          <w:szCs w:val="24"/>
        </w:rPr>
        <w:t xml:space="preserve"> </w:t>
      </w:r>
      <w:r w:rsidRPr="00971133">
        <w:rPr>
          <w:rFonts w:ascii="Times New Roman" w:hAnsi="Times New Roman" w:cs="Times New Roman"/>
          <w:color w:val="231F1F"/>
          <w:w w:val="85"/>
          <w:sz w:val="24"/>
          <w:szCs w:val="24"/>
        </w:rPr>
        <w:t>И.</w:t>
      </w:r>
      <w:r w:rsidRPr="00971133">
        <w:rPr>
          <w:rFonts w:ascii="Times New Roman" w:hAnsi="Times New Roman" w:cs="Times New Roman"/>
          <w:color w:val="231F1F"/>
          <w:spacing w:val="44"/>
          <w:w w:val="85"/>
          <w:sz w:val="24"/>
          <w:szCs w:val="24"/>
        </w:rPr>
        <w:t xml:space="preserve"> </w:t>
      </w:r>
    </w:p>
    <w:p w:rsidR="00F4521E" w:rsidRPr="00971133" w:rsidRDefault="00F4521E" w:rsidP="00F4521E">
      <w:pPr>
        <w:pStyle w:val="3"/>
        <w:ind w:left="0" w:right="3"/>
        <w:rPr>
          <w:rFonts w:ascii="Times New Roman" w:hAnsi="Times New Roman" w:cs="Times New Roman"/>
          <w:sz w:val="24"/>
          <w:szCs w:val="24"/>
        </w:rPr>
      </w:pPr>
      <w:r w:rsidRPr="00971133">
        <w:rPr>
          <w:rFonts w:ascii="Times New Roman" w:hAnsi="Times New Roman" w:cs="Times New Roman"/>
          <w:color w:val="231F1F"/>
          <w:w w:val="85"/>
          <w:sz w:val="24"/>
          <w:szCs w:val="24"/>
        </w:rPr>
        <w:t>Менделеева.Строение</w:t>
      </w:r>
      <w:r w:rsidRPr="00971133">
        <w:rPr>
          <w:rFonts w:ascii="Times New Roman" w:hAnsi="Times New Roman" w:cs="Times New Roman"/>
          <w:color w:val="231F1F"/>
          <w:spacing w:val="11"/>
          <w:w w:val="85"/>
          <w:sz w:val="24"/>
          <w:szCs w:val="24"/>
        </w:rPr>
        <w:t xml:space="preserve"> </w:t>
      </w:r>
      <w:r w:rsidRPr="00971133">
        <w:rPr>
          <w:rFonts w:ascii="Times New Roman" w:hAnsi="Times New Roman" w:cs="Times New Roman"/>
          <w:color w:val="231F1F"/>
          <w:w w:val="85"/>
          <w:sz w:val="24"/>
          <w:szCs w:val="24"/>
        </w:rPr>
        <w:t>атома</w:t>
      </w:r>
      <w:r>
        <w:rPr>
          <w:rFonts w:ascii="Times New Roman" w:hAnsi="Times New Roman" w:cs="Times New Roman"/>
          <w:color w:val="231F1F"/>
          <w:w w:val="85"/>
          <w:sz w:val="24"/>
          <w:szCs w:val="24"/>
        </w:rPr>
        <w:t xml:space="preserve">  8 час ов</w:t>
      </w:r>
    </w:p>
    <w:p w:rsidR="00F4521E" w:rsidRDefault="00F4521E" w:rsidP="00F4521E">
      <w:pPr>
        <w:pStyle w:val="aa"/>
        <w:ind w:right="542"/>
        <w:jc w:val="both"/>
        <w:rPr>
          <w:color w:val="231F1F"/>
          <w:w w:val="105"/>
          <w:sz w:val="24"/>
          <w:szCs w:val="24"/>
        </w:rPr>
      </w:pPr>
    </w:p>
    <w:p w:rsidR="00F4521E" w:rsidRPr="00971133" w:rsidRDefault="00F4521E" w:rsidP="00F4521E">
      <w:pPr>
        <w:pStyle w:val="aa"/>
        <w:ind w:left="531" w:right="3"/>
        <w:jc w:val="both"/>
        <w:rPr>
          <w:sz w:val="24"/>
          <w:szCs w:val="24"/>
        </w:rPr>
      </w:pPr>
      <w:r>
        <w:rPr>
          <w:color w:val="231F1F"/>
          <w:sz w:val="24"/>
          <w:szCs w:val="24"/>
        </w:rPr>
        <w:t xml:space="preserve">             </w:t>
      </w:r>
      <w:r w:rsidRPr="00971133">
        <w:rPr>
          <w:color w:val="231F1F"/>
          <w:sz w:val="24"/>
          <w:szCs w:val="24"/>
        </w:rPr>
        <w:t>Естественные семейства химических элементов: щелочные и щелочнозе-</w:t>
      </w:r>
      <w:r w:rsidRPr="00971133">
        <w:rPr>
          <w:color w:val="231F1F"/>
          <w:spacing w:val="1"/>
          <w:sz w:val="24"/>
          <w:szCs w:val="24"/>
        </w:rPr>
        <w:t xml:space="preserve"> </w:t>
      </w:r>
      <w:r w:rsidRPr="00971133">
        <w:rPr>
          <w:color w:val="231F1F"/>
          <w:sz w:val="24"/>
          <w:szCs w:val="24"/>
        </w:rPr>
        <w:t>мельные металлы, галогены, инертные</w:t>
      </w:r>
      <w:r w:rsidRPr="00971133">
        <w:rPr>
          <w:color w:val="231F1F"/>
          <w:spacing w:val="1"/>
          <w:sz w:val="24"/>
          <w:szCs w:val="24"/>
        </w:rPr>
        <w:t xml:space="preserve"> </w:t>
      </w:r>
      <w:r w:rsidRPr="00971133">
        <w:rPr>
          <w:color w:val="231F1F"/>
          <w:sz w:val="24"/>
          <w:szCs w:val="24"/>
        </w:rPr>
        <w:t>(благородные) газы. Амфотерность.</w:t>
      </w:r>
      <w:r w:rsidRPr="00971133">
        <w:rPr>
          <w:color w:val="231F1F"/>
          <w:spacing w:val="1"/>
          <w:sz w:val="24"/>
          <w:szCs w:val="24"/>
        </w:rPr>
        <w:t xml:space="preserve"> </w:t>
      </w:r>
      <w:r w:rsidRPr="00971133">
        <w:rPr>
          <w:color w:val="231F1F"/>
          <w:sz w:val="24"/>
          <w:szCs w:val="24"/>
        </w:rPr>
        <w:t>Амфотерные</w:t>
      </w:r>
      <w:r w:rsidRPr="00971133">
        <w:rPr>
          <w:color w:val="231F1F"/>
          <w:spacing w:val="-11"/>
          <w:sz w:val="24"/>
          <w:szCs w:val="24"/>
        </w:rPr>
        <w:t xml:space="preserve"> </w:t>
      </w:r>
      <w:r w:rsidRPr="00971133">
        <w:rPr>
          <w:color w:val="231F1F"/>
          <w:sz w:val="24"/>
          <w:szCs w:val="24"/>
        </w:rPr>
        <w:t>оксиды</w:t>
      </w:r>
      <w:r w:rsidRPr="00971133">
        <w:rPr>
          <w:color w:val="231F1F"/>
          <w:spacing w:val="-11"/>
          <w:sz w:val="24"/>
          <w:szCs w:val="24"/>
        </w:rPr>
        <w:t xml:space="preserve"> </w:t>
      </w:r>
      <w:r w:rsidRPr="00971133">
        <w:rPr>
          <w:color w:val="231F1F"/>
          <w:sz w:val="24"/>
          <w:szCs w:val="24"/>
        </w:rPr>
        <w:t>и</w:t>
      </w:r>
      <w:r w:rsidRPr="00971133">
        <w:rPr>
          <w:color w:val="231F1F"/>
          <w:spacing w:val="-11"/>
          <w:sz w:val="24"/>
          <w:szCs w:val="24"/>
        </w:rPr>
        <w:t xml:space="preserve"> </w:t>
      </w:r>
      <w:r w:rsidRPr="00971133">
        <w:rPr>
          <w:color w:val="231F1F"/>
          <w:sz w:val="24"/>
          <w:szCs w:val="24"/>
        </w:rPr>
        <w:t>гидроксиды.</w:t>
      </w:r>
      <w:r w:rsidRPr="00971133">
        <w:rPr>
          <w:color w:val="231F1F"/>
          <w:spacing w:val="-11"/>
          <w:sz w:val="24"/>
          <w:szCs w:val="24"/>
        </w:rPr>
        <w:t xml:space="preserve"> </w:t>
      </w:r>
      <w:r w:rsidRPr="00971133">
        <w:rPr>
          <w:color w:val="231F1F"/>
          <w:sz w:val="24"/>
          <w:szCs w:val="24"/>
        </w:rPr>
        <w:t>Комплексные</w:t>
      </w:r>
      <w:r w:rsidRPr="00971133">
        <w:rPr>
          <w:color w:val="231F1F"/>
          <w:spacing w:val="-11"/>
          <w:sz w:val="24"/>
          <w:szCs w:val="24"/>
        </w:rPr>
        <w:t xml:space="preserve"> </w:t>
      </w:r>
      <w:r w:rsidRPr="00971133">
        <w:rPr>
          <w:color w:val="231F1F"/>
          <w:sz w:val="24"/>
          <w:szCs w:val="24"/>
        </w:rPr>
        <w:t>соли.</w:t>
      </w:r>
    </w:p>
    <w:p w:rsidR="00F4521E" w:rsidRPr="00971133" w:rsidRDefault="00F4521E" w:rsidP="00F4521E">
      <w:pPr>
        <w:pStyle w:val="aa"/>
        <w:ind w:left="532" w:right="3"/>
        <w:jc w:val="both"/>
        <w:rPr>
          <w:sz w:val="24"/>
          <w:szCs w:val="24"/>
        </w:rPr>
      </w:pPr>
      <w:r w:rsidRPr="00971133">
        <w:rPr>
          <w:color w:val="231F1F"/>
          <w:sz w:val="24"/>
          <w:szCs w:val="24"/>
        </w:rPr>
        <w:t>Открытие</w:t>
      </w:r>
      <w:r w:rsidRPr="00971133">
        <w:rPr>
          <w:color w:val="231F1F"/>
          <w:spacing w:val="-17"/>
          <w:sz w:val="24"/>
          <w:szCs w:val="24"/>
        </w:rPr>
        <w:t xml:space="preserve"> </w:t>
      </w:r>
      <w:r w:rsidRPr="00971133">
        <w:rPr>
          <w:color w:val="231F1F"/>
          <w:sz w:val="24"/>
          <w:szCs w:val="24"/>
        </w:rPr>
        <w:t>Д.</w:t>
      </w:r>
      <w:r w:rsidRPr="00971133">
        <w:rPr>
          <w:color w:val="231F1F"/>
          <w:spacing w:val="-16"/>
          <w:sz w:val="24"/>
          <w:szCs w:val="24"/>
        </w:rPr>
        <w:t xml:space="preserve"> </w:t>
      </w:r>
      <w:r w:rsidRPr="00971133">
        <w:rPr>
          <w:color w:val="231F1F"/>
          <w:sz w:val="24"/>
          <w:szCs w:val="24"/>
        </w:rPr>
        <w:t>И.</w:t>
      </w:r>
      <w:r w:rsidRPr="00971133">
        <w:rPr>
          <w:color w:val="231F1F"/>
          <w:spacing w:val="-16"/>
          <w:sz w:val="24"/>
          <w:szCs w:val="24"/>
        </w:rPr>
        <w:t xml:space="preserve"> </w:t>
      </w:r>
      <w:r w:rsidRPr="00971133">
        <w:rPr>
          <w:color w:val="231F1F"/>
          <w:sz w:val="24"/>
          <w:szCs w:val="24"/>
        </w:rPr>
        <w:t>Менделеевым</w:t>
      </w:r>
      <w:r w:rsidRPr="00971133">
        <w:rPr>
          <w:color w:val="231F1F"/>
          <w:spacing w:val="-16"/>
          <w:sz w:val="24"/>
          <w:szCs w:val="24"/>
        </w:rPr>
        <w:t xml:space="preserve"> </w:t>
      </w:r>
      <w:r w:rsidRPr="00971133">
        <w:rPr>
          <w:color w:val="231F1F"/>
          <w:sz w:val="24"/>
          <w:szCs w:val="24"/>
        </w:rPr>
        <w:t>периодического</w:t>
      </w:r>
      <w:r w:rsidRPr="00971133">
        <w:rPr>
          <w:color w:val="231F1F"/>
          <w:spacing w:val="-17"/>
          <w:sz w:val="24"/>
          <w:szCs w:val="24"/>
        </w:rPr>
        <w:t xml:space="preserve"> </w:t>
      </w:r>
      <w:r w:rsidRPr="00971133">
        <w:rPr>
          <w:color w:val="231F1F"/>
          <w:sz w:val="24"/>
          <w:szCs w:val="24"/>
        </w:rPr>
        <w:t>закона</w:t>
      </w:r>
      <w:r w:rsidRPr="00971133">
        <w:rPr>
          <w:color w:val="231F1F"/>
          <w:spacing w:val="-16"/>
          <w:sz w:val="24"/>
          <w:szCs w:val="24"/>
        </w:rPr>
        <w:t xml:space="preserve"> </w:t>
      </w:r>
      <w:r w:rsidRPr="00971133">
        <w:rPr>
          <w:color w:val="231F1F"/>
          <w:sz w:val="24"/>
          <w:szCs w:val="24"/>
        </w:rPr>
        <w:t>и</w:t>
      </w:r>
      <w:r w:rsidRPr="00971133">
        <w:rPr>
          <w:color w:val="231F1F"/>
          <w:spacing w:val="-16"/>
          <w:sz w:val="24"/>
          <w:szCs w:val="24"/>
        </w:rPr>
        <w:t xml:space="preserve"> </w:t>
      </w:r>
      <w:r w:rsidRPr="00971133">
        <w:rPr>
          <w:color w:val="231F1F"/>
          <w:sz w:val="24"/>
          <w:szCs w:val="24"/>
        </w:rPr>
        <w:t>создание</w:t>
      </w:r>
      <w:r w:rsidRPr="00971133">
        <w:rPr>
          <w:color w:val="231F1F"/>
          <w:spacing w:val="-16"/>
          <w:sz w:val="24"/>
          <w:szCs w:val="24"/>
        </w:rPr>
        <w:t xml:space="preserve"> </w:t>
      </w:r>
      <w:r w:rsidRPr="00971133">
        <w:rPr>
          <w:color w:val="231F1F"/>
          <w:sz w:val="24"/>
          <w:szCs w:val="24"/>
        </w:rPr>
        <w:t>им</w:t>
      </w:r>
      <w:r w:rsidRPr="00971133">
        <w:rPr>
          <w:color w:val="231F1F"/>
          <w:spacing w:val="-16"/>
          <w:sz w:val="24"/>
          <w:szCs w:val="24"/>
        </w:rPr>
        <w:t xml:space="preserve"> </w:t>
      </w:r>
      <w:r>
        <w:rPr>
          <w:color w:val="231F1F"/>
          <w:sz w:val="24"/>
          <w:szCs w:val="24"/>
        </w:rPr>
        <w:t>пе</w:t>
      </w:r>
      <w:r w:rsidRPr="00971133">
        <w:rPr>
          <w:color w:val="231F1F"/>
          <w:sz w:val="24"/>
          <w:szCs w:val="24"/>
        </w:rPr>
        <w:t>риодической</w:t>
      </w:r>
      <w:r w:rsidRPr="00971133">
        <w:rPr>
          <w:color w:val="231F1F"/>
          <w:spacing w:val="-11"/>
          <w:sz w:val="24"/>
          <w:szCs w:val="24"/>
        </w:rPr>
        <w:t xml:space="preserve"> </w:t>
      </w:r>
      <w:r w:rsidRPr="00971133">
        <w:rPr>
          <w:color w:val="231F1F"/>
          <w:sz w:val="24"/>
          <w:szCs w:val="24"/>
        </w:rPr>
        <w:t>системы</w:t>
      </w:r>
      <w:r w:rsidRPr="00971133">
        <w:rPr>
          <w:color w:val="231F1F"/>
          <w:spacing w:val="-11"/>
          <w:sz w:val="24"/>
          <w:szCs w:val="24"/>
        </w:rPr>
        <w:t xml:space="preserve"> </w:t>
      </w:r>
      <w:r w:rsidRPr="00971133">
        <w:rPr>
          <w:color w:val="231F1F"/>
          <w:sz w:val="24"/>
          <w:szCs w:val="24"/>
        </w:rPr>
        <w:t>химических</w:t>
      </w:r>
      <w:r w:rsidRPr="00971133">
        <w:rPr>
          <w:color w:val="231F1F"/>
          <w:spacing w:val="-11"/>
          <w:sz w:val="24"/>
          <w:szCs w:val="24"/>
        </w:rPr>
        <w:t xml:space="preserve"> </w:t>
      </w:r>
      <w:r w:rsidRPr="00971133">
        <w:rPr>
          <w:color w:val="231F1F"/>
          <w:sz w:val="24"/>
          <w:szCs w:val="24"/>
        </w:rPr>
        <w:t>элементов.</w:t>
      </w:r>
    </w:p>
    <w:p w:rsidR="00F4521E" w:rsidRPr="00971133" w:rsidRDefault="00F4521E" w:rsidP="00F4521E">
      <w:pPr>
        <w:pStyle w:val="aa"/>
        <w:ind w:left="532" w:right="3"/>
        <w:jc w:val="both"/>
        <w:rPr>
          <w:sz w:val="24"/>
          <w:szCs w:val="24"/>
        </w:rPr>
      </w:pPr>
      <w:r w:rsidRPr="00971133">
        <w:rPr>
          <w:color w:val="231F1F"/>
          <w:sz w:val="24"/>
          <w:szCs w:val="24"/>
        </w:rPr>
        <w:t>Атомы</w:t>
      </w:r>
      <w:r w:rsidRPr="00971133">
        <w:rPr>
          <w:color w:val="231F1F"/>
          <w:spacing w:val="-18"/>
          <w:sz w:val="24"/>
          <w:szCs w:val="24"/>
        </w:rPr>
        <w:t xml:space="preserve"> </w:t>
      </w:r>
      <w:r w:rsidRPr="00971133">
        <w:rPr>
          <w:color w:val="231F1F"/>
          <w:sz w:val="24"/>
          <w:szCs w:val="24"/>
        </w:rPr>
        <w:t>как</w:t>
      </w:r>
      <w:r w:rsidRPr="00971133">
        <w:rPr>
          <w:color w:val="231F1F"/>
          <w:spacing w:val="-17"/>
          <w:sz w:val="24"/>
          <w:szCs w:val="24"/>
        </w:rPr>
        <w:t xml:space="preserve"> </w:t>
      </w:r>
      <w:r w:rsidRPr="00971133">
        <w:rPr>
          <w:color w:val="231F1F"/>
          <w:sz w:val="24"/>
          <w:szCs w:val="24"/>
        </w:rPr>
        <w:t>форма</w:t>
      </w:r>
      <w:r w:rsidRPr="00971133">
        <w:rPr>
          <w:color w:val="231F1F"/>
          <w:spacing w:val="-18"/>
          <w:sz w:val="24"/>
          <w:szCs w:val="24"/>
        </w:rPr>
        <w:t xml:space="preserve"> </w:t>
      </w:r>
      <w:r w:rsidRPr="00971133">
        <w:rPr>
          <w:color w:val="231F1F"/>
          <w:sz w:val="24"/>
          <w:szCs w:val="24"/>
        </w:rPr>
        <w:t>существования</w:t>
      </w:r>
      <w:r w:rsidRPr="00971133">
        <w:rPr>
          <w:color w:val="231F1F"/>
          <w:spacing w:val="-17"/>
          <w:sz w:val="24"/>
          <w:szCs w:val="24"/>
        </w:rPr>
        <w:t xml:space="preserve"> </w:t>
      </w:r>
      <w:r w:rsidRPr="00971133">
        <w:rPr>
          <w:color w:val="231F1F"/>
          <w:sz w:val="24"/>
          <w:szCs w:val="24"/>
        </w:rPr>
        <w:t>химических</w:t>
      </w:r>
      <w:r w:rsidRPr="00971133">
        <w:rPr>
          <w:color w:val="231F1F"/>
          <w:spacing w:val="-17"/>
          <w:sz w:val="24"/>
          <w:szCs w:val="24"/>
        </w:rPr>
        <w:t xml:space="preserve"> </w:t>
      </w:r>
      <w:r w:rsidRPr="00971133">
        <w:rPr>
          <w:color w:val="231F1F"/>
          <w:sz w:val="24"/>
          <w:szCs w:val="24"/>
        </w:rPr>
        <w:t>элементов.</w:t>
      </w:r>
      <w:r w:rsidRPr="00971133">
        <w:rPr>
          <w:color w:val="231F1F"/>
          <w:spacing w:val="-18"/>
          <w:sz w:val="24"/>
          <w:szCs w:val="24"/>
        </w:rPr>
        <w:t xml:space="preserve"> </w:t>
      </w:r>
      <w:r w:rsidRPr="00971133">
        <w:rPr>
          <w:color w:val="231F1F"/>
          <w:sz w:val="24"/>
          <w:szCs w:val="24"/>
        </w:rPr>
        <w:t>Основные</w:t>
      </w:r>
      <w:r w:rsidRPr="00971133">
        <w:rPr>
          <w:color w:val="231F1F"/>
          <w:spacing w:val="-17"/>
          <w:sz w:val="24"/>
          <w:szCs w:val="24"/>
        </w:rPr>
        <w:t xml:space="preserve"> </w:t>
      </w:r>
      <w:r>
        <w:rPr>
          <w:color w:val="231F1F"/>
          <w:sz w:val="24"/>
          <w:szCs w:val="24"/>
        </w:rPr>
        <w:t>све</w:t>
      </w:r>
      <w:r w:rsidRPr="00971133">
        <w:rPr>
          <w:color w:val="231F1F"/>
          <w:sz w:val="24"/>
          <w:szCs w:val="24"/>
        </w:rPr>
        <w:t>дения</w:t>
      </w:r>
      <w:r w:rsidRPr="00971133">
        <w:rPr>
          <w:color w:val="231F1F"/>
          <w:spacing w:val="-16"/>
          <w:sz w:val="24"/>
          <w:szCs w:val="24"/>
        </w:rPr>
        <w:t xml:space="preserve"> </w:t>
      </w:r>
      <w:r w:rsidRPr="00971133">
        <w:rPr>
          <w:color w:val="231F1F"/>
          <w:sz w:val="24"/>
          <w:szCs w:val="24"/>
        </w:rPr>
        <w:t>о</w:t>
      </w:r>
      <w:r w:rsidRPr="00971133">
        <w:rPr>
          <w:color w:val="231F1F"/>
          <w:spacing w:val="-16"/>
          <w:sz w:val="24"/>
          <w:szCs w:val="24"/>
        </w:rPr>
        <w:t xml:space="preserve"> </w:t>
      </w:r>
      <w:r w:rsidRPr="00971133">
        <w:rPr>
          <w:color w:val="231F1F"/>
          <w:sz w:val="24"/>
          <w:szCs w:val="24"/>
        </w:rPr>
        <w:t>строении</w:t>
      </w:r>
      <w:r w:rsidRPr="00971133">
        <w:rPr>
          <w:color w:val="231F1F"/>
          <w:spacing w:val="-16"/>
          <w:sz w:val="24"/>
          <w:szCs w:val="24"/>
        </w:rPr>
        <w:t xml:space="preserve"> </w:t>
      </w:r>
      <w:r w:rsidRPr="00971133">
        <w:rPr>
          <w:color w:val="231F1F"/>
          <w:sz w:val="24"/>
          <w:szCs w:val="24"/>
        </w:rPr>
        <w:t>атомов.</w:t>
      </w:r>
      <w:r w:rsidRPr="00971133">
        <w:rPr>
          <w:color w:val="231F1F"/>
          <w:spacing w:val="-16"/>
          <w:sz w:val="24"/>
          <w:szCs w:val="24"/>
        </w:rPr>
        <w:t xml:space="preserve"> </w:t>
      </w:r>
      <w:r w:rsidRPr="00971133">
        <w:rPr>
          <w:color w:val="231F1F"/>
          <w:sz w:val="24"/>
          <w:szCs w:val="24"/>
        </w:rPr>
        <w:t>Доказательства</w:t>
      </w:r>
      <w:r w:rsidRPr="00971133">
        <w:rPr>
          <w:color w:val="231F1F"/>
          <w:spacing w:val="-16"/>
          <w:sz w:val="24"/>
          <w:szCs w:val="24"/>
        </w:rPr>
        <w:t xml:space="preserve"> </w:t>
      </w:r>
      <w:r w:rsidRPr="00971133">
        <w:rPr>
          <w:color w:val="231F1F"/>
          <w:sz w:val="24"/>
          <w:szCs w:val="24"/>
        </w:rPr>
        <w:t>сложности</w:t>
      </w:r>
      <w:r w:rsidRPr="00971133">
        <w:rPr>
          <w:color w:val="231F1F"/>
          <w:spacing w:val="-16"/>
          <w:sz w:val="24"/>
          <w:szCs w:val="24"/>
        </w:rPr>
        <w:t xml:space="preserve"> </w:t>
      </w:r>
      <w:r w:rsidRPr="00971133">
        <w:rPr>
          <w:color w:val="231F1F"/>
          <w:sz w:val="24"/>
          <w:szCs w:val="24"/>
        </w:rPr>
        <w:t>строения</w:t>
      </w:r>
      <w:r w:rsidRPr="00971133">
        <w:rPr>
          <w:color w:val="231F1F"/>
          <w:spacing w:val="-16"/>
          <w:sz w:val="24"/>
          <w:szCs w:val="24"/>
        </w:rPr>
        <w:t xml:space="preserve"> </w:t>
      </w:r>
      <w:r w:rsidRPr="00971133">
        <w:rPr>
          <w:color w:val="231F1F"/>
          <w:sz w:val="24"/>
          <w:szCs w:val="24"/>
        </w:rPr>
        <w:t>атомов.</w:t>
      </w:r>
      <w:r w:rsidRPr="00971133">
        <w:rPr>
          <w:color w:val="231F1F"/>
          <w:spacing w:val="-15"/>
          <w:sz w:val="24"/>
          <w:szCs w:val="24"/>
        </w:rPr>
        <w:t xml:space="preserve"> </w:t>
      </w:r>
      <w:r>
        <w:rPr>
          <w:color w:val="231F1F"/>
          <w:sz w:val="24"/>
          <w:szCs w:val="24"/>
        </w:rPr>
        <w:t>Опы</w:t>
      </w:r>
      <w:r w:rsidRPr="00971133">
        <w:rPr>
          <w:color w:val="231F1F"/>
          <w:sz w:val="24"/>
          <w:szCs w:val="24"/>
        </w:rPr>
        <w:t>ты</w:t>
      </w:r>
      <w:r w:rsidRPr="00971133">
        <w:rPr>
          <w:color w:val="231F1F"/>
          <w:spacing w:val="-11"/>
          <w:sz w:val="24"/>
          <w:szCs w:val="24"/>
        </w:rPr>
        <w:t xml:space="preserve"> </w:t>
      </w:r>
      <w:r w:rsidRPr="00971133">
        <w:rPr>
          <w:color w:val="231F1F"/>
          <w:sz w:val="24"/>
          <w:szCs w:val="24"/>
        </w:rPr>
        <w:t>Резерфорда.</w:t>
      </w:r>
      <w:r w:rsidRPr="00971133">
        <w:rPr>
          <w:color w:val="231F1F"/>
          <w:spacing w:val="-10"/>
          <w:sz w:val="24"/>
          <w:szCs w:val="24"/>
        </w:rPr>
        <w:t xml:space="preserve"> </w:t>
      </w:r>
      <w:r w:rsidRPr="00971133">
        <w:rPr>
          <w:color w:val="231F1F"/>
          <w:sz w:val="24"/>
          <w:szCs w:val="24"/>
        </w:rPr>
        <w:t>Планетарная</w:t>
      </w:r>
      <w:r w:rsidRPr="00971133">
        <w:rPr>
          <w:color w:val="231F1F"/>
          <w:spacing w:val="-11"/>
          <w:sz w:val="24"/>
          <w:szCs w:val="24"/>
        </w:rPr>
        <w:t xml:space="preserve"> </w:t>
      </w:r>
      <w:r w:rsidRPr="00971133">
        <w:rPr>
          <w:color w:val="231F1F"/>
          <w:sz w:val="24"/>
          <w:szCs w:val="24"/>
        </w:rPr>
        <w:t>модель</w:t>
      </w:r>
      <w:r w:rsidRPr="00971133">
        <w:rPr>
          <w:color w:val="231F1F"/>
          <w:spacing w:val="-10"/>
          <w:sz w:val="24"/>
          <w:szCs w:val="24"/>
        </w:rPr>
        <w:t xml:space="preserve"> </w:t>
      </w:r>
      <w:r w:rsidRPr="00971133">
        <w:rPr>
          <w:color w:val="231F1F"/>
          <w:sz w:val="24"/>
          <w:szCs w:val="24"/>
        </w:rPr>
        <w:t>строения</w:t>
      </w:r>
      <w:r w:rsidRPr="00971133">
        <w:rPr>
          <w:color w:val="231F1F"/>
          <w:spacing w:val="-10"/>
          <w:sz w:val="24"/>
          <w:szCs w:val="24"/>
        </w:rPr>
        <w:t xml:space="preserve"> </w:t>
      </w:r>
      <w:r w:rsidRPr="00971133">
        <w:rPr>
          <w:color w:val="231F1F"/>
          <w:sz w:val="24"/>
          <w:szCs w:val="24"/>
        </w:rPr>
        <w:t>атома.</w:t>
      </w:r>
    </w:p>
    <w:p w:rsidR="00F4521E" w:rsidRPr="00971133" w:rsidRDefault="00F4521E" w:rsidP="00F4521E">
      <w:pPr>
        <w:pStyle w:val="aa"/>
        <w:ind w:left="532" w:right="3"/>
        <w:jc w:val="both"/>
        <w:rPr>
          <w:sz w:val="24"/>
          <w:szCs w:val="24"/>
        </w:rPr>
      </w:pPr>
      <w:r w:rsidRPr="00971133">
        <w:rPr>
          <w:color w:val="231F1F"/>
          <w:sz w:val="24"/>
          <w:szCs w:val="24"/>
        </w:rPr>
        <w:t>Состав атомных ядер: протоны, нейт</w:t>
      </w:r>
      <w:r>
        <w:rPr>
          <w:color w:val="231F1F"/>
          <w:sz w:val="24"/>
          <w:szCs w:val="24"/>
        </w:rPr>
        <w:t>роны. Относительная атомная мас</w:t>
      </w:r>
      <w:r w:rsidRPr="00971133">
        <w:rPr>
          <w:color w:val="231F1F"/>
          <w:sz w:val="24"/>
          <w:szCs w:val="24"/>
        </w:rPr>
        <w:t>са. Взаимосвязь понятий</w:t>
      </w:r>
      <w:r w:rsidRPr="00971133">
        <w:rPr>
          <w:color w:val="231F1F"/>
          <w:spacing w:val="1"/>
          <w:sz w:val="24"/>
          <w:szCs w:val="24"/>
        </w:rPr>
        <w:t xml:space="preserve"> </w:t>
      </w:r>
      <w:r w:rsidRPr="00971133">
        <w:rPr>
          <w:color w:val="231F1F"/>
          <w:sz w:val="24"/>
          <w:szCs w:val="24"/>
        </w:rPr>
        <w:t>«протон»,</w:t>
      </w:r>
      <w:r w:rsidRPr="00971133">
        <w:rPr>
          <w:color w:val="231F1F"/>
          <w:spacing w:val="1"/>
          <w:sz w:val="24"/>
          <w:szCs w:val="24"/>
        </w:rPr>
        <w:t xml:space="preserve"> </w:t>
      </w:r>
      <w:r w:rsidRPr="00971133">
        <w:rPr>
          <w:color w:val="231F1F"/>
          <w:sz w:val="24"/>
          <w:szCs w:val="24"/>
        </w:rPr>
        <w:t>«нейтрон»,</w:t>
      </w:r>
      <w:r w:rsidRPr="00971133">
        <w:rPr>
          <w:color w:val="231F1F"/>
          <w:spacing w:val="1"/>
          <w:sz w:val="24"/>
          <w:szCs w:val="24"/>
        </w:rPr>
        <w:t xml:space="preserve"> </w:t>
      </w:r>
      <w:r w:rsidRPr="00971133">
        <w:rPr>
          <w:color w:val="231F1F"/>
          <w:sz w:val="24"/>
          <w:szCs w:val="24"/>
        </w:rPr>
        <w:t>«относительная атомная</w:t>
      </w:r>
      <w:r w:rsidRPr="00971133">
        <w:rPr>
          <w:color w:val="231F1F"/>
          <w:spacing w:val="1"/>
          <w:sz w:val="24"/>
          <w:szCs w:val="24"/>
        </w:rPr>
        <w:t xml:space="preserve"> </w:t>
      </w:r>
      <w:r w:rsidRPr="00971133">
        <w:rPr>
          <w:color w:val="231F1F"/>
          <w:sz w:val="24"/>
          <w:szCs w:val="24"/>
        </w:rPr>
        <w:t>масса».</w:t>
      </w:r>
    </w:p>
    <w:p w:rsidR="00F4521E" w:rsidRPr="00971133" w:rsidRDefault="00F4521E" w:rsidP="00F4521E">
      <w:pPr>
        <w:pStyle w:val="aa"/>
        <w:ind w:left="532" w:right="3"/>
        <w:jc w:val="both"/>
        <w:rPr>
          <w:sz w:val="24"/>
          <w:szCs w:val="24"/>
        </w:rPr>
      </w:pPr>
      <w:r w:rsidRPr="00971133">
        <w:rPr>
          <w:color w:val="231F1F"/>
          <w:sz w:val="24"/>
          <w:szCs w:val="24"/>
        </w:rPr>
        <w:t>Микромир.</w:t>
      </w:r>
      <w:r w:rsidRPr="00971133">
        <w:rPr>
          <w:color w:val="231F1F"/>
          <w:spacing w:val="-15"/>
          <w:sz w:val="24"/>
          <w:szCs w:val="24"/>
        </w:rPr>
        <w:t xml:space="preserve"> </w:t>
      </w:r>
      <w:r w:rsidRPr="00971133">
        <w:rPr>
          <w:color w:val="231F1F"/>
          <w:sz w:val="24"/>
          <w:szCs w:val="24"/>
        </w:rPr>
        <w:t>Электроны.</w:t>
      </w:r>
      <w:r w:rsidRPr="00971133">
        <w:rPr>
          <w:color w:val="231F1F"/>
          <w:spacing w:val="-14"/>
          <w:sz w:val="24"/>
          <w:szCs w:val="24"/>
        </w:rPr>
        <w:t xml:space="preserve"> </w:t>
      </w:r>
      <w:r w:rsidRPr="00971133">
        <w:rPr>
          <w:color w:val="231F1F"/>
          <w:sz w:val="24"/>
          <w:szCs w:val="24"/>
        </w:rPr>
        <w:t>Строение</w:t>
      </w:r>
      <w:r w:rsidRPr="00971133">
        <w:rPr>
          <w:color w:val="231F1F"/>
          <w:spacing w:val="-14"/>
          <w:sz w:val="24"/>
          <w:szCs w:val="24"/>
        </w:rPr>
        <w:t xml:space="preserve"> </w:t>
      </w:r>
      <w:r w:rsidRPr="00971133">
        <w:rPr>
          <w:color w:val="231F1F"/>
          <w:sz w:val="24"/>
          <w:szCs w:val="24"/>
        </w:rPr>
        <w:t>электронных</w:t>
      </w:r>
      <w:r w:rsidRPr="00971133">
        <w:rPr>
          <w:color w:val="231F1F"/>
          <w:spacing w:val="-14"/>
          <w:sz w:val="24"/>
          <w:szCs w:val="24"/>
        </w:rPr>
        <w:t xml:space="preserve"> </w:t>
      </w:r>
      <w:r w:rsidRPr="00971133">
        <w:rPr>
          <w:color w:val="231F1F"/>
          <w:sz w:val="24"/>
          <w:szCs w:val="24"/>
        </w:rPr>
        <w:t>уровней</w:t>
      </w:r>
      <w:r w:rsidRPr="00971133">
        <w:rPr>
          <w:color w:val="231F1F"/>
          <w:spacing w:val="-14"/>
          <w:sz w:val="24"/>
          <w:szCs w:val="24"/>
        </w:rPr>
        <w:t xml:space="preserve"> </w:t>
      </w:r>
      <w:r w:rsidRPr="00971133">
        <w:rPr>
          <w:color w:val="231F1F"/>
          <w:sz w:val="24"/>
          <w:szCs w:val="24"/>
        </w:rPr>
        <w:t>атомов</w:t>
      </w:r>
      <w:r w:rsidRPr="00971133">
        <w:rPr>
          <w:color w:val="231F1F"/>
          <w:spacing w:val="-14"/>
          <w:sz w:val="24"/>
          <w:szCs w:val="24"/>
        </w:rPr>
        <w:t xml:space="preserve"> </w:t>
      </w:r>
      <w:r>
        <w:rPr>
          <w:color w:val="231F1F"/>
          <w:sz w:val="24"/>
          <w:szCs w:val="24"/>
        </w:rPr>
        <w:t>химиче</w:t>
      </w:r>
      <w:r w:rsidRPr="00971133">
        <w:rPr>
          <w:color w:val="231F1F"/>
          <w:sz w:val="24"/>
          <w:szCs w:val="24"/>
        </w:rPr>
        <w:t>ских</w:t>
      </w:r>
      <w:r w:rsidRPr="00971133">
        <w:rPr>
          <w:color w:val="231F1F"/>
          <w:spacing w:val="-14"/>
          <w:sz w:val="24"/>
          <w:szCs w:val="24"/>
        </w:rPr>
        <w:t xml:space="preserve"> </w:t>
      </w:r>
      <w:r w:rsidRPr="00971133">
        <w:rPr>
          <w:color w:val="231F1F"/>
          <w:sz w:val="24"/>
          <w:szCs w:val="24"/>
        </w:rPr>
        <w:t>элементов</w:t>
      </w:r>
      <w:r w:rsidRPr="00971133">
        <w:rPr>
          <w:color w:val="231F1F"/>
          <w:spacing w:val="45"/>
          <w:sz w:val="24"/>
          <w:szCs w:val="24"/>
        </w:rPr>
        <w:t xml:space="preserve"> </w:t>
      </w:r>
      <w:r w:rsidRPr="00971133">
        <w:rPr>
          <w:color w:val="231F1F"/>
          <w:sz w:val="24"/>
          <w:szCs w:val="24"/>
        </w:rPr>
        <w:t>1—20.</w:t>
      </w:r>
      <w:r w:rsidRPr="00971133">
        <w:rPr>
          <w:color w:val="231F1F"/>
          <w:spacing w:val="-13"/>
          <w:sz w:val="24"/>
          <w:szCs w:val="24"/>
        </w:rPr>
        <w:t xml:space="preserve"> </w:t>
      </w:r>
      <w:r w:rsidRPr="00971133">
        <w:rPr>
          <w:color w:val="231F1F"/>
          <w:sz w:val="24"/>
          <w:szCs w:val="24"/>
        </w:rPr>
        <w:t>Понятие</w:t>
      </w:r>
      <w:r w:rsidRPr="00971133">
        <w:rPr>
          <w:color w:val="231F1F"/>
          <w:spacing w:val="-14"/>
          <w:sz w:val="24"/>
          <w:szCs w:val="24"/>
        </w:rPr>
        <w:t xml:space="preserve"> </w:t>
      </w:r>
      <w:r w:rsidRPr="00971133">
        <w:rPr>
          <w:color w:val="231F1F"/>
          <w:sz w:val="24"/>
          <w:szCs w:val="24"/>
        </w:rPr>
        <w:t>о</w:t>
      </w:r>
      <w:r w:rsidRPr="00971133">
        <w:rPr>
          <w:color w:val="231F1F"/>
          <w:spacing w:val="-13"/>
          <w:sz w:val="24"/>
          <w:szCs w:val="24"/>
        </w:rPr>
        <w:t xml:space="preserve"> </w:t>
      </w:r>
      <w:r w:rsidRPr="00971133">
        <w:rPr>
          <w:color w:val="231F1F"/>
          <w:sz w:val="24"/>
          <w:szCs w:val="24"/>
        </w:rPr>
        <w:t>завершённом</w:t>
      </w:r>
      <w:r w:rsidRPr="00971133">
        <w:rPr>
          <w:color w:val="231F1F"/>
          <w:spacing w:val="-14"/>
          <w:sz w:val="24"/>
          <w:szCs w:val="24"/>
        </w:rPr>
        <w:t xml:space="preserve"> </w:t>
      </w:r>
      <w:r w:rsidRPr="00971133">
        <w:rPr>
          <w:color w:val="231F1F"/>
          <w:sz w:val="24"/>
          <w:szCs w:val="24"/>
        </w:rPr>
        <w:t>электронном</w:t>
      </w:r>
      <w:r w:rsidRPr="00971133">
        <w:rPr>
          <w:color w:val="231F1F"/>
          <w:spacing w:val="-13"/>
          <w:sz w:val="24"/>
          <w:szCs w:val="24"/>
        </w:rPr>
        <w:t xml:space="preserve"> </w:t>
      </w:r>
      <w:r w:rsidRPr="00971133">
        <w:rPr>
          <w:color w:val="231F1F"/>
          <w:sz w:val="24"/>
          <w:szCs w:val="24"/>
        </w:rPr>
        <w:t>уровне.</w:t>
      </w:r>
    </w:p>
    <w:p w:rsidR="00F4521E" w:rsidRPr="00971133" w:rsidRDefault="00F4521E" w:rsidP="00F4521E">
      <w:pPr>
        <w:pStyle w:val="aa"/>
        <w:ind w:left="532" w:right="3"/>
        <w:jc w:val="both"/>
        <w:rPr>
          <w:sz w:val="24"/>
          <w:szCs w:val="24"/>
        </w:rPr>
      </w:pPr>
      <w:r w:rsidRPr="00971133">
        <w:rPr>
          <w:color w:val="231F1F"/>
          <w:sz w:val="24"/>
          <w:szCs w:val="24"/>
        </w:rPr>
        <w:t>Изотопы.</w:t>
      </w:r>
      <w:r w:rsidRPr="00971133">
        <w:rPr>
          <w:color w:val="231F1F"/>
          <w:spacing w:val="4"/>
          <w:sz w:val="24"/>
          <w:szCs w:val="24"/>
        </w:rPr>
        <w:t xml:space="preserve"> </w:t>
      </w:r>
      <w:r w:rsidRPr="00971133">
        <w:rPr>
          <w:color w:val="231F1F"/>
          <w:sz w:val="24"/>
          <w:szCs w:val="24"/>
        </w:rPr>
        <w:t>Физический</w:t>
      </w:r>
      <w:r w:rsidRPr="00971133">
        <w:rPr>
          <w:color w:val="231F1F"/>
          <w:spacing w:val="3"/>
          <w:sz w:val="24"/>
          <w:szCs w:val="24"/>
        </w:rPr>
        <w:t xml:space="preserve"> </w:t>
      </w:r>
      <w:r w:rsidRPr="00971133">
        <w:rPr>
          <w:color w:val="231F1F"/>
          <w:sz w:val="24"/>
          <w:szCs w:val="24"/>
        </w:rPr>
        <w:t>смысл</w:t>
      </w:r>
      <w:r w:rsidRPr="00971133">
        <w:rPr>
          <w:color w:val="231F1F"/>
          <w:spacing w:val="2"/>
          <w:sz w:val="24"/>
          <w:szCs w:val="24"/>
        </w:rPr>
        <w:t xml:space="preserve"> </w:t>
      </w:r>
      <w:r w:rsidRPr="00971133">
        <w:rPr>
          <w:color w:val="231F1F"/>
          <w:sz w:val="24"/>
          <w:szCs w:val="24"/>
        </w:rPr>
        <w:t>символики</w:t>
      </w:r>
      <w:r w:rsidRPr="00971133">
        <w:rPr>
          <w:color w:val="231F1F"/>
          <w:spacing w:val="3"/>
          <w:sz w:val="24"/>
          <w:szCs w:val="24"/>
        </w:rPr>
        <w:t xml:space="preserve"> </w:t>
      </w:r>
      <w:r w:rsidRPr="00971133">
        <w:rPr>
          <w:color w:val="231F1F"/>
          <w:sz w:val="24"/>
          <w:szCs w:val="24"/>
        </w:rPr>
        <w:t>периодической</w:t>
      </w:r>
      <w:r w:rsidRPr="00971133">
        <w:rPr>
          <w:color w:val="231F1F"/>
          <w:spacing w:val="2"/>
          <w:sz w:val="24"/>
          <w:szCs w:val="24"/>
        </w:rPr>
        <w:t xml:space="preserve"> </w:t>
      </w:r>
      <w:r w:rsidRPr="00971133">
        <w:rPr>
          <w:color w:val="231F1F"/>
          <w:sz w:val="24"/>
          <w:szCs w:val="24"/>
        </w:rPr>
        <w:t>системы.</w:t>
      </w:r>
      <w:r w:rsidRPr="00971133">
        <w:rPr>
          <w:color w:val="231F1F"/>
          <w:spacing w:val="5"/>
          <w:sz w:val="24"/>
          <w:szCs w:val="24"/>
        </w:rPr>
        <w:t xml:space="preserve"> </w:t>
      </w:r>
      <w:r>
        <w:rPr>
          <w:color w:val="231F1F"/>
          <w:sz w:val="24"/>
          <w:szCs w:val="24"/>
        </w:rPr>
        <w:t>Со</w:t>
      </w:r>
      <w:r w:rsidRPr="00971133">
        <w:rPr>
          <w:color w:val="231F1F"/>
          <w:sz w:val="24"/>
          <w:szCs w:val="24"/>
        </w:rPr>
        <w:t>временная</w:t>
      </w:r>
      <w:r w:rsidRPr="00971133">
        <w:rPr>
          <w:color w:val="231F1F"/>
          <w:spacing w:val="7"/>
          <w:sz w:val="24"/>
          <w:szCs w:val="24"/>
        </w:rPr>
        <w:t xml:space="preserve"> </w:t>
      </w:r>
      <w:r w:rsidRPr="00971133">
        <w:rPr>
          <w:color w:val="231F1F"/>
          <w:sz w:val="24"/>
          <w:szCs w:val="24"/>
        </w:rPr>
        <w:t>формулировка</w:t>
      </w:r>
      <w:r w:rsidRPr="00971133">
        <w:rPr>
          <w:color w:val="231F1F"/>
          <w:spacing w:val="8"/>
          <w:sz w:val="24"/>
          <w:szCs w:val="24"/>
        </w:rPr>
        <w:t xml:space="preserve"> </w:t>
      </w:r>
      <w:r w:rsidRPr="00971133">
        <w:rPr>
          <w:color w:val="231F1F"/>
          <w:sz w:val="24"/>
          <w:szCs w:val="24"/>
        </w:rPr>
        <w:t>периодического</w:t>
      </w:r>
      <w:r w:rsidRPr="00971133">
        <w:rPr>
          <w:color w:val="231F1F"/>
          <w:spacing w:val="7"/>
          <w:sz w:val="24"/>
          <w:szCs w:val="24"/>
        </w:rPr>
        <w:t xml:space="preserve"> </w:t>
      </w:r>
      <w:r w:rsidRPr="00971133">
        <w:rPr>
          <w:color w:val="231F1F"/>
          <w:sz w:val="24"/>
          <w:szCs w:val="24"/>
        </w:rPr>
        <w:t>закона.</w:t>
      </w:r>
      <w:r w:rsidRPr="00971133">
        <w:rPr>
          <w:color w:val="231F1F"/>
          <w:spacing w:val="10"/>
          <w:sz w:val="24"/>
          <w:szCs w:val="24"/>
        </w:rPr>
        <w:t xml:space="preserve"> </w:t>
      </w:r>
      <w:r w:rsidRPr="00971133">
        <w:rPr>
          <w:color w:val="231F1F"/>
          <w:sz w:val="24"/>
          <w:szCs w:val="24"/>
        </w:rPr>
        <w:t>Изменения</w:t>
      </w:r>
      <w:r w:rsidRPr="00971133">
        <w:rPr>
          <w:color w:val="231F1F"/>
          <w:spacing w:val="8"/>
          <w:sz w:val="24"/>
          <w:szCs w:val="24"/>
        </w:rPr>
        <w:t xml:space="preserve"> </w:t>
      </w:r>
      <w:r w:rsidRPr="00971133">
        <w:rPr>
          <w:color w:val="231F1F"/>
          <w:sz w:val="24"/>
          <w:szCs w:val="24"/>
        </w:rPr>
        <w:t>свойств</w:t>
      </w:r>
      <w:r w:rsidRPr="00971133">
        <w:rPr>
          <w:color w:val="231F1F"/>
          <w:spacing w:val="7"/>
          <w:sz w:val="24"/>
          <w:szCs w:val="24"/>
        </w:rPr>
        <w:t xml:space="preserve"> </w:t>
      </w:r>
      <w:r w:rsidRPr="00971133">
        <w:rPr>
          <w:color w:val="231F1F"/>
          <w:sz w:val="24"/>
          <w:szCs w:val="24"/>
        </w:rPr>
        <w:t>эле-</w:t>
      </w:r>
      <w:r w:rsidRPr="00971133">
        <w:rPr>
          <w:color w:val="231F1F"/>
          <w:spacing w:val="-68"/>
          <w:sz w:val="24"/>
          <w:szCs w:val="24"/>
        </w:rPr>
        <w:t xml:space="preserve"> </w:t>
      </w:r>
      <w:r w:rsidRPr="00971133">
        <w:rPr>
          <w:color w:val="231F1F"/>
          <w:sz w:val="24"/>
          <w:szCs w:val="24"/>
        </w:rPr>
        <w:t>ментов</w:t>
      </w:r>
      <w:r w:rsidRPr="00971133">
        <w:rPr>
          <w:color w:val="231F1F"/>
          <w:spacing w:val="-7"/>
          <w:sz w:val="24"/>
          <w:szCs w:val="24"/>
        </w:rPr>
        <w:t xml:space="preserve"> </w:t>
      </w:r>
      <w:r w:rsidRPr="00971133">
        <w:rPr>
          <w:color w:val="231F1F"/>
          <w:sz w:val="24"/>
          <w:szCs w:val="24"/>
        </w:rPr>
        <w:t>в</w:t>
      </w:r>
      <w:r w:rsidRPr="00971133">
        <w:rPr>
          <w:color w:val="231F1F"/>
          <w:spacing w:val="-6"/>
          <w:sz w:val="24"/>
          <w:szCs w:val="24"/>
        </w:rPr>
        <w:t xml:space="preserve"> </w:t>
      </w:r>
      <w:r w:rsidRPr="00971133">
        <w:rPr>
          <w:color w:val="231F1F"/>
          <w:sz w:val="24"/>
          <w:szCs w:val="24"/>
        </w:rPr>
        <w:t>периодах</w:t>
      </w:r>
      <w:r w:rsidRPr="00971133">
        <w:rPr>
          <w:color w:val="231F1F"/>
          <w:spacing w:val="-6"/>
          <w:sz w:val="24"/>
          <w:szCs w:val="24"/>
        </w:rPr>
        <w:t xml:space="preserve"> </w:t>
      </w:r>
      <w:r w:rsidRPr="00971133">
        <w:rPr>
          <w:color w:val="231F1F"/>
          <w:sz w:val="24"/>
          <w:szCs w:val="24"/>
        </w:rPr>
        <w:t>и</w:t>
      </w:r>
      <w:r w:rsidRPr="00971133">
        <w:rPr>
          <w:color w:val="231F1F"/>
          <w:spacing w:val="-6"/>
          <w:sz w:val="24"/>
          <w:szCs w:val="24"/>
        </w:rPr>
        <w:t xml:space="preserve"> </w:t>
      </w:r>
      <w:r w:rsidRPr="00971133">
        <w:rPr>
          <w:color w:val="231F1F"/>
          <w:sz w:val="24"/>
          <w:szCs w:val="24"/>
        </w:rPr>
        <w:t>группах</w:t>
      </w:r>
      <w:r w:rsidRPr="00971133">
        <w:rPr>
          <w:color w:val="231F1F"/>
          <w:spacing w:val="-7"/>
          <w:sz w:val="24"/>
          <w:szCs w:val="24"/>
        </w:rPr>
        <w:t xml:space="preserve"> </w:t>
      </w:r>
      <w:r w:rsidRPr="00971133">
        <w:rPr>
          <w:color w:val="231F1F"/>
          <w:sz w:val="24"/>
          <w:szCs w:val="24"/>
        </w:rPr>
        <w:t>как</w:t>
      </w:r>
      <w:r w:rsidRPr="00971133">
        <w:rPr>
          <w:color w:val="231F1F"/>
          <w:spacing w:val="-6"/>
          <w:sz w:val="24"/>
          <w:szCs w:val="24"/>
        </w:rPr>
        <w:t xml:space="preserve"> </w:t>
      </w:r>
      <w:r w:rsidRPr="00971133">
        <w:rPr>
          <w:color w:val="231F1F"/>
          <w:sz w:val="24"/>
          <w:szCs w:val="24"/>
        </w:rPr>
        <w:t>функция</w:t>
      </w:r>
      <w:r w:rsidRPr="00971133">
        <w:rPr>
          <w:color w:val="231F1F"/>
          <w:spacing w:val="-6"/>
          <w:sz w:val="24"/>
          <w:szCs w:val="24"/>
        </w:rPr>
        <w:t xml:space="preserve"> </w:t>
      </w:r>
      <w:r w:rsidRPr="00971133">
        <w:rPr>
          <w:color w:val="231F1F"/>
          <w:sz w:val="24"/>
          <w:szCs w:val="24"/>
        </w:rPr>
        <w:t>строения</w:t>
      </w:r>
      <w:r w:rsidRPr="00971133">
        <w:rPr>
          <w:color w:val="231F1F"/>
          <w:spacing w:val="-6"/>
          <w:sz w:val="24"/>
          <w:szCs w:val="24"/>
        </w:rPr>
        <w:t xml:space="preserve"> </w:t>
      </w:r>
      <w:r w:rsidRPr="00971133">
        <w:rPr>
          <w:color w:val="231F1F"/>
          <w:sz w:val="24"/>
          <w:szCs w:val="24"/>
        </w:rPr>
        <w:t>электронных</w:t>
      </w:r>
      <w:r w:rsidRPr="00971133">
        <w:rPr>
          <w:color w:val="231F1F"/>
          <w:spacing w:val="-6"/>
          <w:sz w:val="24"/>
          <w:szCs w:val="24"/>
        </w:rPr>
        <w:t xml:space="preserve"> </w:t>
      </w:r>
      <w:r w:rsidRPr="00971133">
        <w:rPr>
          <w:color w:val="231F1F"/>
          <w:sz w:val="24"/>
          <w:szCs w:val="24"/>
        </w:rPr>
        <w:t>оболочек</w:t>
      </w:r>
      <w:r w:rsidRPr="00971133">
        <w:rPr>
          <w:color w:val="231F1F"/>
          <w:spacing w:val="-69"/>
          <w:sz w:val="24"/>
          <w:szCs w:val="24"/>
        </w:rPr>
        <w:t xml:space="preserve"> </w:t>
      </w:r>
      <w:r w:rsidRPr="00971133">
        <w:rPr>
          <w:color w:val="231F1F"/>
          <w:sz w:val="24"/>
          <w:szCs w:val="24"/>
        </w:rPr>
        <w:t>атомов.</w:t>
      </w:r>
    </w:p>
    <w:p w:rsidR="00F4521E" w:rsidRPr="00971133" w:rsidRDefault="00F4521E" w:rsidP="00F4521E">
      <w:pPr>
        <w:pStyle w:val="aa"/>
        <w:ind w:left="532" w:right="3"/>
        <w:jc w:val="both"/>
        <w:rPr>
          <w:color w:val="231F1F"/>
          <w:sz w:val="24"/>
          <w:szCs w:val="24"/>
        </w:rPr>
      </w:pPr>
      <w:r w:rsidRPr="00971133">
        <w:rPr>
          <w:color w:val="231F1F"/>
          <w:sz w:val="24"/>
          <w:szCs w:val="24"/>
        </w:rPr>
        <w:t>Характеристика</w:t>
      </w:r>
      <w:r w:rsidRPr="00971133">
        <w:rPr>
          <w:color w:val="231F1F"/>
          <w:spacing w:val="39"/>
          <w:sz w:val="24"/>
          <w:szCs w:val="24"/>
        </w:rPr>
        <w:t xml:space="preserve"> </w:t>
      </w:r>
      <w:r w:rsidRPr="00971133">
        <w:rPr>
          <w:color w:val="231F1F"/>
          <w:sz w:val="24"/>
          <w:szCs w:val="24"/>
        </w:rPr>
        <w:t>элемента-металла</w:t>
      </w:r>
      <w:r w:rsidRPr="00971133">
        <w:rPr>
          <w:color w:val="231F1F"/>
          <w:spacing w:val="40"/>
          <w:sz w:val="24"/>
          <w:szCs w:val="24"/>
        </w:rPr>
        <w:t xml:space="preserve"> </w:t>
      </w:r>
      <w:r w:rsidRPr="00971133">
        <w:rPr>
          <w:color w:val="231F1F"/>
          <w:sz w:val="24"/>
          <w:szCs w:val="24"/>
        </w:rPr>
        <w:t>и</w:t>
      </w:r>
      <w:r w:rsidRPr="00971133">
        <w:rPr>
          <w:color w:val="231F1F"/>
          <w:spacing w:val="40"/>
          <w:sz w:val="24"/>
          <w:szCs w:val="24"/>
        </w:rPr>
        <w:t xml:space="preserve"> </w:t>
      </w:r>
      <w:r w:rsidRPr="00971133">
        <w:rPr>
          <w:color w:val="231F1F"/>
          <w:sz w:val="24"/>
          <w:szCs w:val="24"/>
        </w:rPr>
        <w:t>элемента-неметалла</w:t>
      </w:r>
      <w:r w:rsidRPr="00971133">
        <w:rPr>
          <w:color w:val="231F1F"/>
          <w:spacing w:val="40"/>
          <w:sz w:val="24"/>
          <w:szCs w:val="24"/>
        </w:rPr>
        <w:t xml:space="preserve"> </w:t>
      </w:r>
      <w:r w:rsidRPr="00971133">
        <w:rPr>
          <w:color w:val="231F1F"/>
          <w:sz w:val="24"/>
          <w:szCs w:val="24"/>
        </w:rPr>
        <w:t>по</w:t>
      </w:r>
      <w:r w:rsidRPr="00971133">
        <w:rPr>
          <w:color w:val="231F1F"/>
          <w:spacing w:val="40"/>
          <w:sz w:val="24"/>
          <w:szCs w:val="24"/>
        </w:rPr>
        <w:t xml:space="preserve"> </w:t>
      </w:r>
      <w:r w:rsidRPr="00971133">
        <w:rPr>
          <w:color w:val="231F1F"/>
          <w:sz w:val="24"/>
          <w:szCs w:val="24"/>
        </w:rPr>
        <w:t>их</w:t>
      </w:r>
      <w:r w:rsidRPr="00971133">
        <w:rPr>
          <w:color w:val="231F1F"/>
          <w:spacing w:val="40"/>
          <w:sz w:val="24"/>
          <w:szCs w:val="24"/>
        </w:rPr>
        <w:t xml:space="preserve"> </w:t>
      </w:r>
      <w:r w:rsidRPr="00971133">
        <w:rPr>
          <w:color w:val="231F1F"/>
          <w:sz w:val="24"/>
          <w:szCs w:val="24"/>
        </w:rPr>
        <w:t>положению</w:t>
      </w:r>
      <w:r w:rsidRPr="00971133">
        <w:rPr>
          <w:color w:val="231F1F"/>
          <w:spacing w:val="-65"/>
          <w:sz w:val="24"/>
          <w:szCs w:val="24"/>
        </w:rPr>
        <w:t xml:space="preserve"> </w:t>
      </w:r>
      <w:r w:rsidRPr="00971133">
        <w:rPr>
          <w:color w:val="231F1F"/>
          <w:sz w:val="24"/>
          <w:szCs w:val="24"/>
        </w:rPr>
        <w:t>в</w:t>
      </w:r>
      <w:r w:rsidRPr="00971133">
        <w:rPr>
          <w:color w:val="231F1F"/>
          <w:spacing w:val="-14"/>
          <w:sz w:val="24"/>
          <w:szCs w:val="24"/>
        </w:rPr>
        <w:t xml:space="preserve"> </w:t>
      </w:r>
      <w:r w:rsidRPr="00971133">
        <w:rPr>
          <w:color w:val="231F1F"/>
          <w:sz w:val="24"/>
          <w:szCs w:val="24"/>
        </w:rPr>
        <w:t>периодической</w:t>
      </w:r>
      <w:r w:rsidRPr="00971133">
        <w:rPr>
          <w:color w:val="231F1F"/>
          <w:spacing w:val="-13"/>
          <w:sz w:val="24"/>
          <w:szCs w:val="24"/>
        </w:rPr>
        <w:t xml:space="preserve"> </w:t>
      </w:r>
      <w:r w:rsidRPr="00971133">
        <w:rPr>
          <w:color w:val="231F1F"/>
          <w:sz w:val="24"/>
          <w:szCs w:val="24"/>
        </w:rPr>
        <w:t>системе</w:t>
      </w:r>
      <w:r w:rsidRPr="00971133">
        <w:rPr>
          <w:color w:val="231F1F"/>
          <w:spacing w:val="-13"/>
          <w:sz w:val="24"/>
          <w:szCs w:val="24"/>
        </w:rPr>
        <w:t xml:space="preserve"> </w:t>
      </w:r>
      <w:r w:rsidRPr="00971133">
        <w:rPr>
          <w:color w:val="231F1F"/>
          <w:sz w:val="24"/>
          <w:szCs w:val="24"/>
        </w:rPr>
        <w:t>химических</w:t>
      </w:r>
      <w:r w:rsidRPr="00971133">
        <w:rPr>
          <w:color w:val="231F1F"/>
          <w:spacing w:val="-13"/>
          <w:sz w:val="24"/>
          <w:szCs w:val="24"/>
        </w:rPr>
        <w:t xml:space="preserve"> </w:t>
      </w:r>
      <w:r w:rsidRPr="00971133">
        <w:rPr>
          <w:color w:val="231F1F"/>
          <w:sz w:val="24"/>
          <w:szCs w:val="24"/>
        </w:rPr>
        <w:t>элементов</w:t>
      </w:r>
      <w:r w:rsidRPr="00971133">
        <w:rPr>
          <w:color w:val="231F1F"/>
          <w:spacing w:val="-13"/>
          <w:sz w:val="24"/>
          <w:szCs w:val="24"/>
        </w:rPr>
        <w:t xml:space="preserve"> </w:t>
      </w:r>
      <w:r w:rsidRPr="00971133">
        <w:rPr>
          <w:color w:val="231F1F"/>
          <w:sz w:val="24"/>
          <w:szCs w:val="24"/>
        </w:rPr>
        <w:t>Д.</w:t>
      </w:r>
      <w:r w:rsidRPr="00971133">
        <w:rPr>
          <w:color w:val="231F1F"/>
          <w:spacing w:val="-13"/>
          <w:sz w:val="24"/>
          <w:szCs w:val="24"/>
        </w:rPr>
        <w:t xml:space="preserve"> </w:t>
      </w:r>
      <w:r w:rsidRPr="00971133">
        <w:rPr>
          <w:color w:val="231F1F"/>
          <w:sz w:val="24"/>
          <w:szCs w:val="24"/>
        </w:rPr>
        <w:t>И.</w:t>
      </w:r>
      <w:r w:rsidRPr="00971133">
        <w:rPr>
          <w:color w:val="231F1F"/>
          <w:spacing w:val="-13"/>
          <w:sz w:val="24"/>
          <w:szCs w:val="24"/>
        </w:rPr>
        <w:t xml:space="preserve"> </w:t>
      </w:r>
      <w:r w:rsidRPr="00971133">
        <w:rPr>
          <w:color w:val="231F1F"/>
          <w:sz w:val="24"/>
          <w:szCs w:val="24"/>
        </w:rPr>
        <w:t>Менделеева.</w:t>
      </w:r>
    </w:p>
    <w:p w:rsidR="00F4521E" w:rsidRPr="00971133" w:rsidRDefault="00F4521E" w:rsidP="00F4521E">
      <w:pPr>
        <w:pStyle w:val="4"/>
        <w:ind w:left="0"/>
        <w:jc w:val="center"/>
        <w:rPr>
          <w:sz w:val="24"/>
          <w:szCs w:val="24"/>
        </w:rPr>
      </w:pPr>
      <w:r w:rsidRPr="00971133">
        <w:rPr>
          <w:color w:val="231F1F"/>
          <w:w w:val="110"/>
          <w:sz w:val="24"/>
          <w:szCs w:val="24"/>
        </w:rPr>
        <w:t>Демонстрации</w:t>
      </w:r>
    </w:p>
    <w:p w:rsidR="00F4521E" w:rsidRPr="008B0D82" w:rsidRDefault="00F4521E" w:rsidP="00A9444D">
      <w:pPr>
        <w:pStyle w:val="a5"/>
        <w:widowControl w:val="0"/>
        <w:numPr>
          <w:ilvl w:val="0"/>
          <w:numId w:val="23"/>
        </w:numPr>
        <w:tabs>
          <w:tab w:val="left" w:pos="805"/>
        </w:tabs>
        <w:autoSpaceDE w:val="0"/>
        <w:autoSpaceDN w:val="0"/>
        <w:spacing w:after="0" w:line="240" w:lineRule="auto"/>
        <w:contextualSpacing w:val="0"/>
        <w:jc w:val="both"/>
        <w:rPr>
          <w:sz w:val="24"/>
          <w:szCs w:val="24"/>
        </w:rPr>
      </w:pPr>
      <w:r w:rsidRPr="008B0D82">
        <w:rPr>
          <w:color w:val="231F1F"/>
          <w:w w:val="110"/>
          <w:sz w:val="24"/>
          <w:szCs w:val="24"/>
        </w:rPr>
        <w:t>Различные</w:t>
      </w:r>
      <w:r w:rsidRPr="008B0D82">
        <w:rPr>
          <w:color w:val="231F1F"/>
          <w:spacing w:val="-16"/>
          <w:w w:val="110"/>
          <w:sz w:val="24"/>
          <w:szCs w:val="24"/>
        </w:rPr>
        <w:t xml:space="preserve"> </w:t>
      </w:r>
      <w:r w:rsidRPr="008B0D82">
        <w:rPr>
          <w:color w:val="231F1F"/>
          <w:w w:val="110"/>
          <w:sz w:val="24"/>
          <w:szCs w:val="24"/>
        </w:rPr>
        <w:t>формы</w:t>
      </w:r>
      <w:r w:rsidRPr="008B0D82">
        <w:rPr>
          <w:color w:val="231F1F"/>
          <w:spacing w:val="-16"/>
          <w:w w:val="110"/>
          <w:sz w:val="24"/>
          <w:szCs w:val="24"/>
        </w:rPr>
        <w:t xml:space="preserve"> </w:t>
      </w:r>
      <w:r w:rsidRPr="008B0D82">
        <w:rPr>
          <w:color w:val="231F1F"/>
          <w:w w:val="110"/>
          <w:sz w:val="24"/>
          <w:szCs w:val="24"/>
        </w:rPr>
        <w:t>таблиц</w:t>
      </w:r>
      <w:r w:rsidRPr="008B0D82">
        <w:rPr>
          <w:color w:val="231F1F"/>
          <w:spacing w:val="-16"/>
          <w:w w:val="110"/>
          <w:sz w:val="24"/>
          <w:szCs w:val="24"/>
        </w:rPr>
        <w:t xml:space="preserve"> </w:t>
      </w:r>
      <w:r w:rsidRPr="008B0D82">
        <w:rPr>
          <w:color w:val="231F1F"/>
          <w:w w:val="110"/>
          <w:sz w:val="24"/>
          <w:szCs w:val="24"/>
        </w:rPr>
        <w:t>периодической</w:t>
      </w:r>
      <w:r w:rsidRPr="008B0D82">
        <w:rPr>
          <w:color w:val="231F1F"/>
          <w:spacing w:val="-16"/>
          <w:w w:val="110"/>
          <w:sz w:val="24"/>
          <w:szCs w:val="24"/>
        </w:rPr>
        <w:t xml:space="preserve"> </w:t>
      </w:r>
      <w:r w:rsidRPr="008B0D82">
        <w:rPr>
          <w:color w:val="231F1F"/>
          <w:w w:val="110"/>
          <w:sz w:val="24"/>
          <w:szCs w:val="24"/>
        </w:rPr>
        <w:t>системы.</w:t>
      </w:r>
    </w:p>
    <w:p w:rsidR="00F4521E" w:rsidRPr="008B0D82" w:rsidRDefault="00F4521E" w:rsidP="00A9444D">
      <w:pPr>
        <w:pStyle w:val="a5"/>
        <w:widowControl w:val="0"/>
        <w:numPr>
          <w:ilvl w:val="0"/>
          <w:numId w:val="23"/>
        </w:numPr>
        <w:tabs>
          <w:tab w:val="left" w:pos="797"/>
        </w:tabs>
        <w:autoSpaceDE w:val="0"/>
        <w:autoSpaceDN w:val="0"/>
        <w:spacing w:after="0" w:line="240" w:lineRule="auto"/>
        <w:contextualSpacing w:val="0"/>
        <w:jc w:val="both"/>
        <w:rPr>
          <w:sz w:val="24"/>
          <w:szCs w:val="24"/>
        </w:rPr>
      </w:pPr>
      <w:r w:rsidRPr="008B0D82">
        <w:rPr>
          <w:color w:val="231F1F"/>
          <w:w w:val="110"/>
          <w:sz w:val="24"/>
          <w:szCs w:val="24"/>
        </w:rPr>
        <w:t>Моделирование</w:t>
      </w:r>
      <w:r w:rsidRPr="008B0D82">
        <w:rPr>
          <w:color w:val="231F1F"/>
          <w:spacing w:val="-17"/>
          <w:w w:val="110"/>
          <w:sz w:val="24"/>
          <w:szCs w:val="24"/>
        </w:rPr>
        <w:t xml:space="preserve"> </w:t>
      </w:r>
      <w:r w:rsidRPr="008B0D82">
        <w:rPr>
          <w:color w:val="231F1F"/>
          <w:w w:val="110"/>
          <w:sz w:val="24"/>
          <w:szCs w:val="24"/>
        </w:rPr>
        <w:t>построения</w:t>
      </w:r>
      <w:r w:rsidRPr="008B0D82">
        <w:rPr>
          <w:color w:val="231F1F"/>
          <w:spacing w:val="-17"/>
          <w:w w:val="110"/>
          <w:sz w:val="24"/>
          <w:szCs w:val="24"/>
        </w:rPr>
        <w:t xml:space="preserve"> </w:t>
      </w:r>
      <w:r w:rsidRPr="008B0D82">
        <w:rPr>
          <w:color w:val="231F1F"/>
          <w:w w:val="110"/>
          <w:sz w:val="24"/>
          <w:szCs w:val="24"/>
        </w:rPr>
        <w:t>периодической</w:t>
      </w:r>
      <w:r w:rsidRPr="008B0D82">
        <w:rPr>
          <w:color w:val="231F1F"/>
          <w:spacing w:val="-17"/>
          <w:w w:val="110"/>
          <w:sz w:val="24"/>
          <w:szCs w:val="24"/>
        </w:rPr>
        <w:t xml:space="preserve"> </w:t>
      </w:r>
      <w:r w:rsidRPr="008B0D82">
        <w:rPr>
          <w:color w:val="231F1F"/>
          <w:w w:val="110"/>
          <w:sz w:val="24"/>
          <w:szCs w:val="24"/>
        </w:rPr>
        <w:t>системы</w:t>
      </w:r>
      <w:r w:rsidRPr="008B0D82">
        <w:rPr>
          <w:color w:val="231F1F"/>
          <w:spacing w:val="-17"/>
          <w:w w:val="110"/>
          <w:sz w:val="24"/>
          <w:szCs w:val="24"/>
        </w:rPr>
        <w:t xml:space="preserve"> </w:t>
      </w:r>
      <w:r w:rsidRPr="008B0D82">
        <w:rPr>
          <w:color w:val="231F1F"/>
          <w:w w:val="110"/>
          <w:sz w:val="24"/>
          <w:szCs w:val="24"/>
        </w:rPr>
        <w:t>Д.</w:t>
      </w:r>
      <w:r w:rsidRPr="008B0D82">
        <w:rPr>
          <w:color w:val="231F1F"/>
          <w:spacing w:val="-16"/>
          <w:w w:val="110"/>
          <w:sz w:val="24"/>
          <w:szCs w:val="24"/>
        </w:rPr>
        <w:t xml:space="preserve"> </w:t>
      </w:r>
      <w:r w:rsidRPr="008B0D82">
        <w:rPr>
          <w:color w:val="231F1F"/>
          <w:w w:val="110"/>
          <w:sz w:val="24"/>
          <w:szCs w:val="24"/>
        </w:rPr>
        <w:t>И.</w:t>
      </w:r>
      <w:r w:rsidRPr="008B0D82">
        <w:rPr>
          <w:color w:val="231F1F"/>
          <w:spacing w:val="-17"/>
          <w:w w:val="110"/>
          <w:sz w:val="24"/>
          <w:szCs w:val="24"/>
        </w:rPr>
        <w:t xml:space="preserve"> </w:t>
      </w:r>
      <w:r w:rsidRPr="008B0D82">
        <w:rPr>
          <w:color w:val="231F1F"/>
          <w:w w:val="110"/>
          <w:sz w:val="24"/>
          <w:szCs w:val="24"/>
        </w:rPr>
        <w:t>Менделеева.</w:t>
      </w:r>
    </w:p>
    <w:p w:rsidR="00F4521E" w:rsidRPr="008B0D82" w:rsidRDefault="00F4521E" w:rsidP="00A9444D">
      <w:pPr>
        <w:pStyle w:val="a5"/>
        <w:widowControl w:val="0"/>
        <w:numPr>
          <w:ilvl w:val="0"/>
          <w:numId w:val="23"/>
        </w:numPr>
        <w:tabs>
          <w:tab w:val="left" w:pos="805"/>
        </w:tabs>
        <w:autoSpaceDE w:val="0"/>
        <w:autoSpaceDN w:val="0"/>
        <w:spacing w:after="0" w:line="240" w:lineRule="auto"/>
        <w:contextualSpacing w:val="0"/>
        <w:jc w:val="both"/>
        <w:rPr>
          <w:sz w:val="24"/>
          <w:szCs w:val="24"/>
        </w:rPr>
      </w:pPr>
      <w:r w:rsidRPr="008B0D82">
        <w:rPr>
          <w:color w:val="231F1F"/>
          <w:w w:val="105"/>
          <w:sz w:val="24"/>
          <w:szCs w:val="24"/>
        </w:rPr>
        <w:lastRenderedPageBreak/>
        <w:t>Модели</w:t>
      </w:r>
      <w:r w:rsidRPr="008B0D82">
        <w:rPr>
          <w:color w:val="231F1F"/>
          <w:spacing w:val="23"/>
          <w:w w:val="105"/>
          <w:sz w:val="24"/>
          <w:szCs w:val="24"/>
        </w:rPr>
        <w:t xml:space="preserve"> </w:t>
      </w:r>
      <w:r w:rsidRPr="008B0D82">
        <w:rPr>
          <w:color w:val="231F1F"/>
          <w:w w:val="105"/>
          <w:sz w:val="24"/>
          <w:szCs w:val="24"/>
        </w:rPr>
        <w:t>атомов</w:t>
      </w:r>
      <w:r w:rsidRPr="008B0D82">
        <w:rPr>
          <w:color w:val="231F1F"/>
          <w:spacing w:val="23"/>
          <w:w w:val="105"/>
          <w:sz w:val="24"/>
          <w:szCs w:val="24"/>
        </w:rPr>
        <w:t xml:space="preserve"> </w:t>
      </w:r>
      <w:r w:rsidRPr="008B0D82">
        <w:rPr>
          <w:color w:val="231F1F"/>
          <w:w w:val="105"/>
          <w:sz w:val="24"/>
          <w:szCs w:val="24"/>
        </w:rPr>
        <w:t>химических</w:t>
      </w:r>
      <w:r w:rsidRPr="008B0D82">
        <w:rPr>
          <w:color w:val="231F1F"/>
          <w:spacing w:val="23"/>
          <w:w w:val="105"/>
          <w:sz w:val="24"/>
          <w:szCs w:val="24"/>
        </w:rPr>
        <w:t xml:space="preserve"> </w:t>
      </w:r>
      <w:r w:rsidRPr="008B0D82">
        <w:rPr>
          <w:color w:val="231F1F"/>
          <w:w w:val="105"/>
          <w:sz w:val="24"/>
          <w:szCs w:val="24"/>
        </w:rPr>
        <w:t>элементов.</w:t>
      </w:r>
    </w:p>
    <w:p w:rsidR="00F4521E" w:rsidRPr="008B0D82" w:rsidRDefault="00F4521E" w:rsidP="00A9444D">
      <w:pPr>
        <w:pStyle w:val="a5"/>
        <w:widowControl w:val="0"/>
        <w:numPr>
          <w:ilvl w:val="0"/>
          <w:numId w:val="23"/>
        </w:numPr>
        <w:tabs>
          <w:tab w:val="left" w:pos="805"/>
        </w:tabs>
        <w:autoSpaceDE w:val="0"/>
        <w:autoSpaceDN w:val="0"/>
        <w:spacing w:after="0" w:line="240" w:lineRule="auto"/>
        <w:contextualSpacing w:val="0"/>
        <w:jc w:val="both"/>
        <w:rPr>
          <w:sz w:val="24"/>
          <w:szCs w:val="24"/>
        </w:rPr>
      </w:pPr>
      <w:r w:rsidRPr="008B0D82">
        <w:rPr>
          <w:color w:val="231F1F"/>
          <w:w w:val="105"/>
          <w:sz w:val="24"/>
          <w:szCs w:val="24"/>
        </w:rPr>
        <w:t>Модели</w:t>
      </w:r>
      <w:r w:rsidRPr="008B0D82">
        <w:rPr>
          <w:color w:val="231F1F"/>
          <w:spacing w:val="10"/>
          <w:w w:val="105"/>
          <w:sz w:val="24"/>
          <w:szCs w:val="24"/>
        </w:rPr>
        <w:t xml:space="preserve"> </w:t>
      </w:r>
      <w:r w:rsidRPr="008B0D82">
        <w:rPr>
          <w:color w:val="231F1F"/>
          <w:w w:val="105"/>
          <w:sz w:val="24"/>
          <w:szCs w:val="24"/>
        </w:rPr>
        <w:t>атомов</w:t>
      </w:r>
      <w:r w:rsidRPr="008B0D82">
        <w:rPr>
          <w:color w:val="231F1F"/>
          <w:spacing w:val="10"/>
          <w:w w:val="105"/>
          <w:sz w:val="24"/>
          <w:szCs w:val="24"/>
        </w:rPr>
        <w:t xml:space="preserve"> </w:t>
      </w:r>
      <w:r w:rsidRPr="008B0D82">
        <w:rPr>
          <w:color w:val="231F1F"/>
          <w:w w:val="105"/>
          <w:sz w:val="24"/>
          <w:szCs w:val="24"/>
        </w:rPr>
        <w:t xml:space="preserve">элементов </w:t>
      </w:r>
      <w:r w:rsidRPr="008B0D82">
        <w:rPr>
          <w:color w:val="231F1F"/>
          <w:spacing w:val="21"/>
          <w:w w:val="105"/>
          <w:sz w:val="24"/>
          <w:szCs w:val="24"/>
        </w:rPr>
        <w:t xml:space="preserve"> </w:t>
      </w:r>
      <w:r w:rsidRPr="008B0D82">
        <w:rPr>
          <w:color w:val="231F1F"/>
          <w:w w:val="105"/>
          <w:sz w:val="24"/>
          <w:szCs w:val="24"/>
        </w:rPr>
        <w:t>1—3-го</w:t>
      </w:r>
      <w:r w:rsidRPr="008B0D82">
        <w:rPr>
          <w:color w:val="231F1F"/>
          <w:spacing w:val="10"/>
          <w:w w:val="105"/>
          <w:sz w:val="24"/>
          <w:szCs w:val="24"/>
        </w:rPr>
        <w:t xml:space="preserve"> </w:t>
      </w:r>
      <w:r w:rsidRPr="008B0D82">
        <w:rPr>
          <w:color w:val="231F1F"/>
          <w:w w:val="105"/>
          <w:sz w:val="24"/>
          <w:szCs w:val="24"/>
        </w:rPr>
        <w:t>периодов.</w:t>
      </w:r>
    </w:p>
    <w:p w:rsidR="00F4521E" w:rsidRPr="008B0D82" w:rsidRDefault="00F4521E" w:rsidP="00A9444D">
      <w:pPr>
        <w:pStyle w:val="4"/>
        <w:numPr>
          <w:ilvl w:val="0"/>
          <w:numId w:val="23"/>
        </w:numPr>
        <w:jc w:val="both"/>
        <w:rPr>
          <w:b w:val="0"/>
          <w:sz w:val="24"/>
          <w:szCs w:val="24"/>
        </w:rPr>
      </w:pPr>
      <w:r w:rsidRPr="008B0D82">
        <w:rPr>
          <w:b w:val="0"/>
          <w:color w:val="231F1F"/>
          <w:w w:val="105"/>
          <w:sz w:val="24"/>
          <w:szCs w:val="24"/>
        </w:rPr>
        <w:t>Лабораторные</w:t>
      </w:r>
      <w:r w:rsidRPr="008B0D82">
        <w:rPr>
          <w:b w:val="0"/>
          <w:color w:val="231F1F"/>
          <w:spacing w:val="34"/>
          <w:w w:val="105"/>
          <w:sz w:val="24"/>
          <w:szCs w:val="24"/>
        </w:rPr>
        <w:t xml:space="preserve"> </w:t>
      </w:r>
      <w:r w:rsidRPr="008B0D82">
        <w:rPr>
          <w:b w:val="0"/>
          <w:color w:val="231F1F"/>
          <w:w w:val="105"/>
          <w:sz w:val="24"/>
          <w:szCs w:val="24"/>
        </w:rPr>
        <w:t>опыты</w:t>
      </w:r>
    </w:p>
    <w:p w:rsidR="00F4521E" w:rsidRPr="008B0D82" w:rsidRDefault="00F4521E" w:rsidP="00A9444D">
      <w:pPr>
        <w:pStyle w:val="a5"/>
        <w:widowControl w:val="0"/>
        <w:numPr>
          <w:ilvl w:val="0"/>
          <w:numId w:val="23"/>
        </w:numPr>
        <w:tabs>
          <w:tab w:val="left" w:pos="805"/>
        </w:tabs>
        <w:autoSpaceDE w:val="0"/>
        <w:autoSpaceDN w:val="0"/>
        <w:spacing w:after="0" w:line="240" w:lineRule="auto"/>
        <w:contextualSpacing w:val="0"/>
        <w:jc w:val="both"/>
        <w:rPr>
          <w:sz w:val="24"/>
          <w:szCs w:val="24"/>
        </w:rPr>
      </w:pPr>
      <w:r w:rsidRPr="008B0D82">
        <w:rPr>
          <w:color w:val="231F1F"/>
          <w:w w:val="105"/>
          <w:sz w:val="24"/>
          <w:szCs w:val="24"/>
        </w:rPr>
        <w:t>Получение</w:t>
      </w:r>
      <w:r w:rsidRPr="008B0D82">
        <w:rPr>
          <w:color w:val="231F1F"/>
          <w:spacing w:val="26"/>
          <w:w w:val="105"/>
          <w:sz w:val="24"/>
          <w:szCs w:val="24"/>
        </w:rPr>
        <w:t xml:space="preserve"> </w:t>
      </w:r>
      <w:r w:rsidRPr="008B0D82">
        <w:rPr>
          <w:color w:val="231F1F"/>
          <w:w w:val="105"/>
          <w:sz w:val="24"/>
          <w:szCs w:val="24"/>
        </w:rPr>
        <w:t>амфотерного</w:t>
      </w:r>
      <w:r w:rsidRPr="008B0D82">
        <w:rPr>
          <w:color w:val="231F1F"/>
          <w:spacing w:val="26"/>
          <w:w w:val="105"/>
          <w:sz w:val="24"/>
          <w:szCs w:val="24"/>
        </w:rPr>
        <w:t xml:space="preserve"> </w:t>
      </w:r>
      <w:r w:rsidRPr="008B0D82">
        <w:rPr>
          <w:color w:val="231F1F"/>
          <w:w w:val="105"/>
          <w:sz w:val="24"/>
          <w:szCs w:val="24"/>
        </w:rPr>
        <w:t>гидроксида</w:t>
      </w:r>
      <w:r w:rsidRPr="008B0D82">
        <w:rPr>
          <w:color w:val="231F1F"/>
          <w:spacing w:val="26"/>
          <w:w w:val="105"/>
          <w:sz w:val="24"/>
          <w:szCs w:val="24"/>
        </w:rPr>
        <w:t xml:space="preserve"> </w:t>
      </w:r>
      <w:r w:rsidRPr="008B0D82">
        <w:rPr>
          <w:color w:val="231F1F"/>
          <w:w w:val="105"/>
          <w:sz w:val="24"/>
          <w:szCs w:val="24"/>
        </w:rPr>
        <w:t>и</w:t>
      </w:r>
      <w:r w:rsidRPr="008B0D82">
        <w:rPr>
          <w:color w:val="231F1F"/>
          <w:spacing w:val="26"/>
          <w:w w:val="105"/>
          <w:sz w:val="24"/>
          <w:szCs w:val="24"/>
        </w:rPr>
        <w:t xml:space="preserve"> </w:t>
      </w:r>
      <w:r w:rsidRPr="008B0D82">
        <w:rPr>
          <w:color w:val="231F1F"/>
          <w:w w:val="105"/>
          <w:sz w:val="24"/>
          <w:szCs w:val="24"/>
        </w:rPr>
        <w:t>исследование</w:t>
      </w:r>
      <w:r w:rsidRPr="008B0D82">
        <w:rPr>
          <w:color w:val="231F1F"/>
          <w:spacing w:val="26"/>
          <w:w w:val="105"/>
          <w:sz w:val="24"/>
          <w:szCs w:val="24"/>
        </w:rPr>
        <w:t xml:space="preserve"> </w:t>
      </w:r>
      <w:r w:rsidRPr="008B0D82">
        <w:rPr>
          <w:color w:val="231F1F"/>
          <w:w w:val="105"/>
          <w:sz w:val="24"/>
          <w:szCs w:val="24"/>
        </w:rPr>
        <w:t>его</w:t>
      </w:r>
      <w:r w:rsidRPr="008B0D82">
        <w:rPr>
          <w:color w:val="231F1F"/>
          <w:spacing w:val="26"/>
          <w:w w:val="105"/>
          <w:sz w:val="24"/>
          <w:szCs w:val="24"/>
        </w:rPr>
        <w:t xml:space="preserve"> </w:t>
      </w:r>
      <w:r w:rsidRPr="008B0D82">
        <w:rPr>
          <w:color w:val="231F1F"/>
          <w:w w:val="105"/>
          <w:sz w:val="24"/>
          <w:szCs w:val="24"/>
        </w:rPr>
        <w:t>свойств.</w:t>
      </w:r>
    </w:p>
    <w:p w:rsidR="00F4521E" w:rsidRDefault="00F4521E" w:rsidP="00F4521E">
      <w:pPr>
        <w:pStyle w:val="3"/>
        <w:ind w:left="460" w:right="0"/>
        <w:jc w:val="both"/>
        <w:rPr>
          <w:rFonts w:ascii="Times New Roman" w:hAnsi="Times New Roman" w:cs="Times New Roman"/>
          <w:b w:val="0"/>
          <w:color w:val="231F1F"/>
          <w:w w:val="87"/>
          <w:sz w:val="24"/>
          <w:szCs w:val="24"/>
        </w:rPr>
      </w:pPr>
    </w:p>
    <w:p w:rsidR="00F4521E" w:rsidRPr="00971133" w:rsidRDefault="00F4521E" w:rsidP="00F4521E">
      <w:pPr>
        <w:pStyle w:val="3"/>
        <w:ind w:left="0" w:right="0"/>
        <w:rPr>
          <w:rFonts w:ascii="Times New Roman" w:hAnsi="Times New Roman" w:cs="Times New Roman"/>
          <w:color w:val="231F1F"/>
          <w:sz w:val="24"/>
          <w:szCs w:val="24"/>
        </w:rPr>
      </w:pPr>
      <w:r w:rsidRPr="00971133">
        <w:rPr>
          <w:rFonts w:ascii="Times New Roman" w:hAnsi="Times New Roman" w:cs="Times New Roman"/>
          <w:color w:val="231F1F"/>
          <w:sz w:val="24"/>
          <w:szCs w:val="24"/>
        </w:rPr>
        <w:t>Тема № 5 Химическая связь. Окислительно-восстановительные реакции 9 часов</w:t>
      </w:r>
    </w:p>
    <w:p w:rsidR="00F4521E" w:rsidRPr="00971133" w:rsidRDefault="00F4521E" w:rsidP="00F4521E">
      <w:pPr>
        <w:pStyle w:val="3"/>
        <w:ind w:left="0" w:right="0"/>
        <w:rPr>
          <w:rFonts w:ascii="Times New Roman" w:hAnsi="Times New Roman" w:cs="Times New Roman"/>
          <w:sz w:val="24"/>
          <w:szCs w:val="24"/>
        </w:rPr>
      </w:pPr>
    </w:p>
    <w:p w:rsidR="00F4521E" w:rsidRPr="00971133" w:rsidRDefault="00F4521E" w:rsidP="00F4521E">
      <w:pPr>
        <w:pStyle w:val="aa"/>
        <w:ind w:right="3"/>
        <w:jc w:val="both"/>
        <w:rPr>
          <w:sz w:val="24"/>
          <w:szCs w:val="24"/>
        </w:rPr>
      </w:pPr>
      <w:r>
        <w:rPr>
          <w:color w:val="231F1F"/>
          <w:sz w:val="24"/>
          <w:szCs w:val="24"/>
        </w:rPr>
        <w:t xml:space="preserve">      </w:t>
      </w:r>
      <w:r w:rsidRPr="00971133">
        <w:rPr>
          <w:color w:val="231F1F"/>
          <w:sz w:val="24"/>
          <w:szCs w:val="24"/>
        </w:rPr>
        <w:t>Ионная химическая связь. Ионы, обр</w:t>
      </w:r>
      <w:r>
        <w:rPr>
          <w:color w:val="231F1F"/>
          <w:sz w:val="24"/>
          <w:szCs w:val="24"/>
        </w:rPr>
        <w:t>азованные атомами металлов и не</w:t>
      </w:r>
      <w:r w:rsidRPr="00971133">
        <w:rPr>
          <w:color w:val="231F1F"/>
          <w:sz w:val="24"/>
          <w:szCs w:val="24"/>
        </w:rPr>
        <w:t xml:space="preserve">металлов. Схемы образования ионной связи для бинарных соединений. </w:t>
      </w:r>
      <w:r>
        <w:rPr>
          <w:color w:val="231F1F"/>
          <w:sz w:val="24"/>
          <w:szCs w:val="24"/>
        </w:rPr>
        <w:t>Ион</w:t>
      </w:r>
      <w:r w:rsidRPr="00971133">
        <w:rPr>
          <w:color w:val="231F1F"/>
          <w:sz w:val="24"/>
          <w:szCs w:val="24"/>
        </w:rPr>
        <w:t>ные кристаллические решётки и физические свойства веществ с этим типом решёток. Понятие о формульной единице вещества.</w:t>
      </w:r>
    </w:p>
    <w:p w:rsidR="00F4521E" w:rsidRPr="00971133" w:rsidRDefault="00F4521E" w:rsidP="00F4521E">
      <w:pPr>
        <w:pStyle w:val="aa"/>
        <w:ind w:right="3"/>
        <w:jc w:val="both"/>
        <w:rPr>
          <w:sz w:val="24"/>
          <w:szCs w:val="24"/>
        </w:rPr>
      </w:pPr>
      <w:r w:rsidRPr="00971133">
        <w:rPr>
          <w:color w:val="231F1F"/>
          <w:sz w:val="24"/>
          <w:szCs w:val="24"/>
        </w:rPr>
        <w:t>Ковалентная химическая связь. Электронные и структурные формулы.</w:t>
      </w:r>
    </w:p>
    <w:p w:rsidR="00F4521E" w:rsidRPr="00971133" w:rsidRDefault="00F4521E" w:rsidP="00F4521E">
      <w:pPr>
        <w:pStyle w:val="aa"/>
        <w:ind w:right="3"/>
        <w:jc w:val="both"/>
        <w:rPr>
          <w:sz w:val="24"/>
          <w:szCs w:val="24"/>
        </w:rPr>
      </w:pPr>
      <w:r w:rsidRPr="00971133">
        <w:rPr>
          <w:color w:val="231F1F"/>
          <w:sz w:val="24"/>
          <w:szCs w:val="24"/>
        </w:rPr>
        <w:t>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F4521E" w:rsidRPr="00971133" w:rsidRDefault="00F4521E" w:rsidP="00F4521E">
      <w:pPr>
        <w:pStyle w:val="aa"/>
        <w:ind w:right="3"/>
        <w:jc w:val="both"/>
        <w:rPr>
          <w:sz w:val="24"/>
          <w:szCs w:val="24"/>
        </w:rPr>
      </w:pPr>
      <w:r w:rsidRPr="00971133">
        <w:rPr>
          <w:color w:val="231F1F"/>
          <w:sz w:val="24"/>
          <w:szCs w:val="24"/>
        </w:rPr>
        <w:t xml:space="preserve">Электроотрицательность. Ряд электроотрицательности. Ковалентная </w:t>
      </w:r>
      <w:r>
        <w:rPr>
          <w:color w:val="231F1F"/>
          <w:sz w:val="24"/>
          <w:szCs w:val="24"/>
        </w:rPr>
        <w:t>по</w:t>
      </w:r>
      <w:r w:rsidRPr="00971133">
        <w:rPr>
          <w:color w:val="231F1F"/>
          <w:sz w:val="24"/>
          <w:szCs w:val="24"/>
        </w:rPr>
        <w:t>лярная химическая связь. Диполь. Схем</w:t>
      </w:r>
      <w:r>
        <w:rPr>
          <w:color w:val="231F1F"/>
          <w:sz w:val="24"/>
          <w:szCs w:val="24"/>
        </w:rPr>
        <w:t>ы образования ковалентной поляр</w:t>
      </w:r>
      <w:r w:rsidRPr="00971133">
        <w:rPr>
          <w:color w:val="231F1F"/>
          <w:sz w:val="24"/>
          <w:szCs w:val="24"/>
        </w:rPr>
        <w:t xml:space="preserve">ной связи для бинарных соединений. Молекулярные и атомные </w:t>
      </w:r>
      <w:r>
        <w:rPr>
          <w:color w:val="231F1F"/>
          <w:sz w:val="24"/>
          <w:szCs w:val="24"/>
        </w:rPr>
        <w:t>кристалли</w:t>
      </w:r>
      <w:r w:rsidRPr="00971133">
        <w:rPr>
          <w:color w:val="231F1F"/>
          <w:sz w:val="24"/>
          <w:szCs w:val="24"/>
        </w:rPr>
        <w:t>ческие решётки и свойства веществ с этим типом решёток.</w:t>
      </w:r>
    </w:p>
    <w:p w:rsidR="00F4521E" w:rsidRPr="00971133" w:rsidRDefault="00F4521E" w:rsidP="00F4521E">
      <w:pPr>
        <w:pStyle w:val="aa"/>
        <w:ind w:right="3"/>
        <w:jc w:val="both"/>
        <w:rPr>
          <w:sz w:val="24"/>
          <w:szCs w:val="24"/>
        </w:rPr>
      </w:pPr>
      <w:r w:rsidRPr="00971133">
        <w:rPr>
          <w:color w:val="231F1F"/>
          <w:sz w:val="24"/>
          <w:szCs w:val="24"/>
        </w:rPr>
        <w:t>Металлическая химическая связь и металлическая кристаллическая решётка.</w:t>
      </w:r>
    </w:p>
    <w:p w:rsidR="00F4521E" w:rsidRPr="00971133" w:rsidRDefault="00F4521E" w:rsidP="00F4521E">
      <w:pPr>
        <w:pStyle w:val="aa"/>
        <w:ind w:right="3"/>
        <w:jc w:val="both"/>
        <w:rPr>
          <w:sz w:val="24"/>
          <w:szCs w:val="24"/>
        </w:rPr>
      </w:pPr>
      <w:r w:rsidRPr="00971133">
        <w:rPr>
          <w:color w:val="231F1F"/>
          <w:sz w:val="24"/>
          <w:szCs w:val="24"/>
        </w:rPr>
        <w:t xml:space="preserve">Свойства веществ с этим типом решёток. Единая природа химических связей. Степень окисления. Сравнение степени окисления и валентности. </w:t>
      </w:r>
      <w:r>
        <w:rPr>
          <w:color w:val="231F1F"/>
          <w:sz w:val="24"/>
          <w:szCs w:val="24"/>
        </w:rPr>
        <w:t>Пра</w:t>
      </w:r>
      <w:r w:rsidRPr="00971133">
        <w:rPr>
          <w:color w:val="231F1F"/>
          <w:sz w:val="24"/>
          <w:szCs w:val="24"/>
        </w:rPr>
        <w:t>вила расчёта степеней окисления по формулам химических соединений.</w:t>
      </w:r>
    </w:p>
    <w:p w:rsidR="00F4521E" w:rsidRPr="00971133" w:rsidRDefault="00F4521E" w:rsidP="00F4521E">
      <w:pPr>
        <w:pStyle w:val="aa"/>
        <w:ind w:right="3"/>
        <w:jc w:val="both"/>
        <w:rPr>
          <w:sz w:val="24"/>
          <w:szCs w:val="24"/>
        </w:rPr>
      </w:pPr>
      <w:r w:rsidRPr="00971133">
        <w:rPr>
          <w:color w:val="231F1F"/>
          <w:sz w:val="24"/>
          <w:szCs w:val="24"/>
        </w:rPr>
        <w:t xml:space="preserve">Окислительно-восстановительные реакции. Определение степеней </w:t>
      </w:r>
      <w:r>
        <w:rPr>
          <w:color w:val="231F1F"/>
          <w:sz w:val="24"/>
          <w:szCs w:val="24"/>
        </w:rPr>
        <w:t>окисле</w:t>
      </w:r>
      <w:r w:rsidRPr="00971133">
        <w:rPr>
          <w:color w:val="231F1F"/>
          <w:sz w:val="24"/>
          <w:szCs w:val="24"/>
        </w:rPr>
        <w:t>ния для элементов, образующих вещества разных классов. Реакции ионного обмена и окислительно-восстановительные</w:t>
      </w:r>
      <w:r>
        <w:rPr>
          <w:color w:val="231F1F"/>
          <w:sz w:val="24"/>
          <w:szCs w:val="24"/>
        </w:rPr>
        <w:t xml:space="preserve"> реакции. Окислитель и восстано</w:t>
      </w:r>
      <w:r w:rsidRPr="00971133">
        <w:rPr>
          <w:color w:val="231F1F"/>
          <w:sz w:val="24"/>
          <w:szCs w:val="24"/>
        </w:rPr>
        <w:t>витель, окисление и восстановление. Составление уравнений окислительно- восстановительных реакций методом электронного баланса.</w:t>
      </w:r>
    </w:p>
    <w:p w:rsidR="00F4521E" w:rsidRPr="00971133" w:rsidRDefault="00F4521E" w:rsidP="00F4521E">
      <w:pPr>
        <w:pStyle w:val="4"/>
        <w:ind w:left="0"/>
        <w:jc w:val="center"/>
        <w:rPr>
          <w:sz w:val="24"/>
          <w:szCs w:val="24"/>
        </w:rPr>
      </w:pPr>
      <w:r w:rsidRPr="00971133">
        <w:rPr>
          <w:color w:val="231F1F"/>
          <w:sz w:val="24"/>
          <w:szCs w:val="24"/>
        </w:rPr>
        <w:t>Демонстрации</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Видеофрагменты и слайды «Ионная химическая связь».</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Коллекция веществ с ионной химической связью.</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Модели ионных кристаллических решёток.</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Видеофрагменты и слайды  «Ковалентная химическая связь».</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Коллекция веществ молекулярного и атомного строения.</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Модели молекулярных и атомных кристаллических решёток.</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Видеофрагменты и слайды  «Металлическая химическая связь».</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Коллекция  «Металлы и сплавы».</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Взаимодействие цинка с серой, соляной кислотой, хлоридом меди(II).</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Горение магния.</w:t>
      </w:r>
    </w:p>
    <w:p w:rsidR="00F4521E" w:rsidRPr="00971133" w:rsidRDefault="00F4521E" w:rsidP="00A9444D">
      <w:pPr>
        <w:pStyle w:val="a5"/>
        <w:widowControl w:val="0"/>
        <w:numPr>
          <w:ilvl w:val="0"/>
          <w:numId w:val="24"/>
        </w:numPr>
        <w:tabs>
          <w:tab w:val="left" w:pos="805"/>
        </w:tabs>
        <w:autoSpaceDE w:val="0"/>
        <w:autoSpaceDN w:val="0"/>
        <w:spacing w:after="0" w:line="240" w:lineRule="auto"/>
        <w:contextualSpacing w:val="0"/>
        <w:jc w:val="both"/>
        <w:rPr>
          <w:sz w:val="24"/>
          <w:szCs w:val="24"/>
        </w:rPr>
      </w:pPr>
      <w:r w:rsidRPr="00971133">
        <w:rPr>
          <w:color w:val="231F1F"/>
          <w:sz w:val="24"/>
          <w:szCs w:val="24"/>
        </w:rPr>
        <w:t>Взаимодействие хлорной и сероводородной воды.</w:t>
      </w:r>
    </w:p>
    <w:p w:rsidR="00F4521E" w:rsidRPr="00971133" w:rsidRDefault="00F4521E" w:rsidP="00F4521E">
      <w:pPr>
        <w:pStyle w:val="4"/>
        <w:ind w:left="0"/>
        <w:jc w:val="center"/>
        <w:rPr>
          <w:sz w:val="24"/>
          <w:szCs w:val="24"/>
        </w:rPr>
      </w:pPr>
      <w:r w:rsidRPr="00971133">
        <w:rPr>
          <w:color w:val="231F1F"/>
          <w:sz w:val="24"/>
          <w:szCs w:val="24"/>
        </w:rPr>
        <w:t>Лабораторные опыты</w:t>
      </w:r>
    </w:p>
    <w:p w:rsidR="00F4521E" w:rsidRDefault="00F4521E" w:rsidP="00F4521E">
      <w:pPr>
        <w:ind w:right="529"/>
        <w:jc w:val="both"/>
        <w:rPr>
          <w:color w:val="231F1F"/>
          <w:sz w:val="24"/>
          <w:szCs w:val="24"/>
        </w:rPr>
      </w:pPr>
      <w:r w:rsidRPr="00971133">
        <w:rPr>
          <w:color w:val="231F1F"/>
          <w:sz w:val="24"/>
          <w:szCs w:val="24"/>
        </w:rPr>
        <w:t>Изготовление модели, иллюстрирующей свойства металлической</w:t>
      </w:r>
      <w:r>
        <w:rPr>
          <w:color w:val="231F1F"/>
          <w:sz w:val="24"/>
          <w:szCs w:val="24"/>
        </w:rPr>
        <w:t xml:space="preserve"> связи</w:t>
      </w:r>
    </w:p>
    <w:p w:rsidR="00E91100" w:rsidRDefault="00E91100" w:rsidP="00F4521E">
      <w:pPr>
        <w:ind w:right="529"/>
        <w:jc w:val="both"/>
        <w:rPr>
          <w:color w:val="231F1F"/>
          <w:sz w:val="24"/>
          <w:szCs w:val="24"/>
        </w:rPr>
      </w:pPr>
    </w:p>
    <w:p w:rsidR="00E91100" w:rsidRPr="00EB5E15" w:rsidRDefault="00E91100" w:rsidP="00E91100">
      <w:pPr>
        <w:ind w:right="34"/>
        <w:jc w:val="center"/>
        <w:outlineLvl w:val="0"/>
        <w:rPr>
          <w:rFonts w:eastAsia="Verdana"/>
          <w:b/>
          <w:bCs/>
          <w:sz w:val="24"/>
          <w:szCs w:val="24"/>
        </w:rPr>
      </w:pPr>
      <w:r w:rsidRPr="00EB5E15">
        <w:rPr>
          <w:rFonts w:eastAsia="Verdana"/>
          <w:b/>
          <w:bCs/>
          <w:color w:val="231F1F"/>
          <w:spacing w:val="9"/>
          <w:w w:val="85"/>
          <w:sz w:val="24"/>
          <w:szCs w:val="24"/>
        </w:rPr>
        <w:t>СОДЕРЖАНИЕ</w:t>
      </w:r>
      <w:r w:rsidRPr="00EB5E15">
        <w:rPr>
          <w:rFonts w:eastAsia="Verdana"/>
          <w:b/>
          <w:bCs/>
          <w:color w:val="231F1F"/>
          <w:spacing w:val="50"/>
          <w:w w:val="85"/>
          <w:sz w:val="24"/>
          <w:szCs w:val="24"/>
        </w:rPr>
        <w:t xml:space="preserve"> </w:t>
      </w:r>
      <w:r w:rsidRPr="00EB5E15">
        <w:rPr>
          <w:rFonts w:eastAsia="Verdana"/>
          <w:b/>
          <w:bCs/>
          <w:color w:val="231F1F"/>
          <w:w w:val="85"/>
          <w:sz w:val="24"/>
          <w:szCs w:val="24"/>
        </w:rPr>
        <w:t>КУРСА</w:t>
      </w:r>
      <w:r w:rsidRPr="00EB5E15">
        <w:rPr>
          <w:rFonts w:eastAsia="Verdana"/>
          <w:b/>
          <w:bCs/>
          <w:color w:val="231F1F"/>
          <w:spacing w:val="50"/>
          <w:w w:val="85"/>
          <w:sz w:val="24"/>
          <w:szCs w:val="24"/>
        </w:rPr>
        <w:t xml:space="preserve"> </w:t>
      </w:r>
      <w:r>
        <w:rPr>
          <w:rFonts w:eastAsia="Verdana"/>
          <w:b/>
          <w:bCs/>
          <w:color w:val="231F1F"/>
          <w:spacing w:val="13"/>
          <w:w w:val="85"/>
          <w:sz w:val="24"/>
          <w:szCs w:val="24"/>
        </w:rPr>
        <w:t>ХИМИИ 9</w:t>
      </w:r>
      <w:r w:rsidRPr="00EB5E15">
        <w:rPr>
          <w:rFonts w:eastAsia="Verdana"/>
          <w:b/>
          <w:bCs/>
          <w:color w:val="231F1F"/>
          <w:spacing w:val="13"/>
          <w:w w:val="85"/>
          <w:sz w:val="24"/>
          <w:szCs w:val="24"/>
        </w:rPr>
        <w:t xml:space="preserve"> класс</w:t>
      </w:r>
    </w:p>
    <w:p w:rsidR="00E91100" w:rsidRPr="00427875" w:rsidRDefault="00E91100" w:rsidP="00E91100">
      <w:pPr>
        <w:pStyle w:val="3"/>
        <w:spacing w:before="239"/>
        <w:ind w:left="0" w:right="0"/>
        <w:rPr>
          <w:rFonts w:ascii="Times New Roman" w:hAnsi="Times New Roman" w:cs="Times New Roman"/>
          <w:sz w:val="24"/>
          <w:szCs w:val="24"/>
        </w:rPr>
      </w:pPr>
      <w:r w:rsidRPr="00427875">
        <w:rPr>
          <w:rFonts w:ascii="Times New Roman" w:hAnsi="Times New Roman" w:cs="Times New Roman"/>
          <w:color w:val="231F1F"/>
          <w:sz w:val="24"/>
          <w:szCs w:val="24"/>
        </w:rPr>
        <w:t>Тема № 1Повторение и обобщение сведений по курсу 8 класса</w:t>
      </w:r>
      <w:r>
        <w:rPr>
          <w:rFonts w:ascii="Times New Roman" w:hAnsi="Times New Roman" w:cs="Times New Roman"/>
          <w:color w:val="231F1F"/>
          <w:sz w:val="24"/>
          <w:szCs w:val="24"/>
        </w:rPr>
        <w:t xml:space="preserve">  6 часов</w:t>
      </w:r>
    </w:p>
    <w:p w:rsidR="00E91100" w:rsidRPr="00EB5E15" w:rsidRDefault="00E91100" w:rsidP="00E91100">
      <w:pPr>
        <w:pStyle w:val="aa"/>
        <w:ind w:right="334"/>
        <w:jc w:val="both"/>
        <w:rPr>
          <w:sz w:val="24"/>
          <w:szCs w:val="24"/>
        </w:rPr>
      </w:pPr>
      <w:r w:rsidRPr="00EB5E15">
        <w:rPr>
          <w:color w:val="231F1F"/>
          <w:sz w:val="24"/>
          <w:szCs w:val="24"/>
        </w:rPr>
        <w:t xml:space="preserve">Бинарные соединения. Оксиды солеобразующие и несолеобразующие. </w:t>
      </w:r>
      <w:r>
        <w:rPr>
          <w:color w:val="231F1F"/>
          <w:sz w:val="24"/>
          <w:szCs w:val="24"/>
        </w:rPr>
        <w:t>Ги</w:t>
      </w:r>
      <w:r w:rsidRPr="00EB5E15">
        <w:rPr>
          <w:color w:val="231F1F"/>
          <w:sz w:val="24"/>
          <w:szCs w:val="24"/>
        </w:rPr>
        <w:t xml:space="preserve">дроксиды: основания, амфотерные гидроксиды, кислородсодержащие </w:t>
      </w:r>
      <w:r>
        <w:rPr>
          <w:color w:val="231F1F"/>
          <w:sz w:val="24"/>
          <w:szCs w:val="24"/>
        </w:rPr>
        <w:t>кисло</w:t>
      </w:r>
      <w:r w:rsidRPr="00EB5E15">
        <w:rPr>
          <w:color w:val="231F1F"/>
          <w:sz w:val="24"/>
          <w:szCs w:val="24"/>
        </w:rPr>
        <w:t>ты. Средние, кислые, основные и комплексные соли.</w:t>
      </w:r>
    </w:p>
    <w:p w:rsidR="00E91100" w:rsidRPr="00EB5E15" w:rsidRDefault="00E91100" w:rsidP="00E91100">
      <w:pPr>
        <w:pStyle w:val="aa"/>
        <w:ind w:right="304"/>
        <w:jc w:val="both"/>
        <w:rPr>
          <w:sz w:val="24"/>
          <w:szCs w:val="24"/>
        </w:rPr>
      </w:pPr>
      <w:r w:rsidRPr="00EB5E15">
        <w:rPr>
          <w:color w:val="231F1F"/>
          <w:sz w:val="24"/>
          <w:szCs w:val="24"/>
        </w:rPr>
        <w:t>Обобщение сведений о химических реакциях. Классификация химических реакций по различным признакам: соста</w:t>
      </w:r>
      <w:r>
        <w:rPr>
          <w:color w:val="231F1F"/>
          <w:sz w:val="24"/>
          <w:szCs w:val="24"/>
        </w:rPr>
        <w:t>ву и числу реагирующих и образу</w:t>
      </w:r>
      <w:r w:rsidRPr="00EB5E15">
        <w:rPr>
          <w:color w:val="231F1F"/>
          <w:sz w:val="24"/>
          <w:szCs w:val="24"/>
        </w:rPr>
        <w:t xml:space="preserve">ющихся веществ, тепловому эффекту, обратимости, изменению степеней окисления элементов, образующих реагирующие вещества, агрегатному </w:t>
      </w:r>
      <w:r>
        <w:rPr>
          <w:color w:val="231F1F"/>
          <w:sz w:val="24"/>
          <w:szCs w:val="24"/>
        </w:rPr>
        <w:t>со</w:t>
      </w:r>
      <w:r w:rsidRPr="00EB5E15">
        <w:rPr>
          <w:color w:val="231F1F"/>
          <w:sz w:val="24"/>
          <w:szCs w:val="24"/>
        </w:rPr>
        <w:t>стоянию реагирующих веществ, использованию катализатора.</w:t>
      </w:r>
    </w:p>
    <w:p w:rsidR="00E91100" w:rsidRPr="00EB5E15" w:rsidRDefault="00E91100" w:rsidP="00E91100">
      <w:pPr>
        <w:pStyle w:val="aa"/>
        <w:ind w:right="345"/>
        <w:jc w:val="both"/>
        <w:rPr>
          <w:sz w:val="24"/>
          <w:szCs w:val="24"/>
        </w:rPr>
      </w:pPr>
      <w:r w:rsidRPr="00EB5E15">
        <w:rPr>
          <w:color w:val="231F1F"/>
          <w:sz w:val="24"/>
          <w:szCs w:val="24"/>
        </w:rPr>
        <w:t xml:space="preserve">Понятие о скорости химической реакции. Факторы, влияющие на </w:t>
      </w:r>
      <w:r>
        <w:rPr>
          <w:color w:val="231F1F"/>
          <w:sz w:val="24"/>
          <w:szCs w:val="24"/>
        </w:rPr>
        <w:t>ско</w:t>
      </w:r>
      <w:r w:rsidRPr="00EB5E15">
        <w:rPr>
          <w:color w:val="231F1F"/>
          <w:sz w:val="24"/>
          <w:szCs w:val="24"/>
        </w:rPr>
        <w:t xml:space="preserve">рость химических </w:t>
      </w:r>
      <w:r w:rsidRPr="00EB5E15">
        <w:rPr>
          <w:color w:val="231F1F"/>
          <w:sz w:val="24"/>
          <w:szCs w:val="24"/>
        </w:rPr>
        <w:lastRenderedPageBreak/>
        <w:t>реакций: природа ре</w:t>
      </w:r>
      <w:r>
        <w:rPr>
          <w:color w:val="231F1F"/>
          <w:sz w:val="24"/>
          <w:szCs w:val="24"/>
        </w:rPr>
        <w:t>агирующих веществ, их концентра</w:t>
      </w:r>
      <w:r w:rsidRPr="00EB5E15">
        <w:rPr>
          <w:color w:val="231F1F"/>
          <w:sz w:val="24"/>
          <w:szCs w:val="24"/>
        </w:rPr>
        <w:t xml:space="preserve">ция, температура, площадь соприкосновения, наличие катализатора. </w:t>
      </w:r>
      <w:r>
        <w:rPr>
          <w:color w:val="231F1F"/>
          <w:sz w:val="24"/>
          <w:szCs w:val="24"/>
        </w:rPr>
        <w:t>Ката</w:t>
      </w:r>
      <w:r w:rsidRPr="00EB5E15">
        <w:rPr>
          <w:color w:val="231F1F"/>
          <w:sz w:val="24"/>
          <w:szCs w:val="24"/>
        </w:rPr>
        <w:t>лиз.</w:t>
      </w:r>
    </w:p>
    <w:p w:rsidR="00E91100" w:rsidRPr="00EB5E15" w:rsidRDefault="00E91100" w:rsidP="00E91100">
      <w:pPr>
        <w:pStyle w:val="4"/>
        <w:ind w:left="0"/>
        <w:jc w:val="center"/>
        <w:rPr>
          <w:sz w:val="24"/>
          <w:szCs w:val="24"/>
        </w:rPr>
      </w:pPr>
      <w:r w:rsidRPr="00EB5E15">
        <w:rPr>
          <w:color w:val="231F1F"/>
          <w:sz w:val="24"/>
          <w:szCs w:val="24"/>
        </w:rPr>
        <w:t>Демонстрации</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firstLine="0"/>
        <w:contextualSpacing w:val="0"/>
        <w:jc w:val="both"/>
        <w:rPr>
          <w:sz w:val="24"/>
          <w:szCs w:val="24"/>
        </w:rPr>
      </w:pPr>
      <w:r w:rsidRPr="00EB5E15">
        <w:rPr>
          <w:color w:val="231F1F"/>
          <w:sz w:val="24"/>
          <w:szCs w:val="24"/>
        </w:rPr>
        <w:t>Ознакомление с коллекциями металлов и неметаллов.</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firstLine="0"/>
        <w:contextualSpacing w:val="0"/>
        <w:jc w:val="both"/>
        <w:rPr>
          <w:sz w:val="24"/>
          <w:szCs w:val="24"/>
        </w:rPr>
      </w:pPr>
      <w:r w:rsidRPr="00EB5E15">
        <w:rPr>
          <w:color w:val="231F1F"/>
          <w:sz w:val="24"/>
          <w:szCs w:val="24"/>
        </w:rPr>
        <w:t>Ознакомление с коллекциями оксидов, кислот и солей.</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right="586" w:firstLine="0"/>
        <w:contextualSpacing w:val="0"/>
        <w:jc w:val="both"/>
        <w:rPr>
          <w:sz w:val="24"/>
          <w:szCs w:val="24"/>
        </w:rPr>
      </w:pPr>
      <w:r w:rsidRPr="00EB5E15">
        <w:rPr>
          <w:color w:val="231F1F"/>
          <w:sz w:val="24"/>
          <w:szCs w:val="24"/>
        </w:rPr>
        <w:t>Зависимость скорости химической реакции от природы реагирующих веществ.</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right="507" w:firstLine="0"/>
        <w:contextualSpacing w:val="0"/>
        <w:jc w:val="both"/>
        <w:rPr>
          <w:sz w:val="24"/>
          <w:szCs w:val="24"/>
        </w:rPr>
      </w:pPr>
      <w:r w:rsidRPr="00EB5E15">
        <w:rPr>
          <w:color w:val="231F1F"/>
          <w:sz w:val="24"/>
          <w:szCs w:val="24"/>
        </w:rPr>
        <w:t>Зависимость скорости химической реакции от концентрации реагирующих веществ.</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right="403" w:firstLine="0"/>
        <w:contextualSpacing w:val="0"/>
        <w:jc w:val="both"/>
        <w:rPr>
          <w:sz w:val="24"/>
          <w:szCs w:val="24"/>
        </w:rPr>
      </w:pPr>
      <w:r w:rsidRPr="00EB5E15">
        <w:rPr>
          <w:color w:val="231F1F"/>
          <w:sz w:val="24"/>
          <w:szCs w:val="24"/>
        </w:rPr>
        <w:t>Зависимость скорости химической реакции от площади соприкосновения реагирующих веществ (кипящий слой).</w:t>
      </w:r>
    </w:p>
    <w:p w:rsidR="00E91100" w:rsidRPr="00EB5E15" w:rsidRDefault="00E91100" w:rsidP="00A9444D">
      <w:pPr>
        <w:pStyle w:val="a5"/>
        <w:widowControl w:val="0"/>
        <w:numPr>
          <w:ilvl w:val="0"/>
          <w:numId w:val="25"/>
        </w:numPr>
        <w:tabs>
          <w:tab w:val="left" w:pos="0"/>
        </w:tabs>
        <w:autoSpaceDE w:val="0"/>
        <w:autoSpaceDN w:val="0"/>
        <w:spacing w:after="0" w:line="240" w:lineRule="auto"/>
        <w:ind w:left="0" w:right="487" w:firstLine="0"/>
        <w:contextualSpacing w:val="0"/>
        <w:jc w:val="both"/>
        <w:rPr>
          <w:sz w:val="24"/>
          <w:szCs w:val="24"/>
        </w:rPr>
      </w:pPr>
      <w:r w:rsidRPr="00EB5E15">
        <w:rPr>
          <w:color w:val="231F1F"/>
          <w:sz w:val="24"/>
          <w:szCs w:val="24"/>
        </w:rPr>
        <w:t>Зависимость скорости химической реакции от температуры реагирующих веществ.</w:t>
      </w:r>
    </w:p>
    <w:p w:rsidR="00E91100" w:rsidRPr="00EB5E15" w:rsidRDefault="00E91100" w:rsidP="00E91100">
      <w:pPr>
        <w:pStyle w:val="4"/>
        <w:ind w:left="0"/>
        <w:jc w:val="center"/>
        <w:rPr>
          <w:sz w:val="24"/>
          <w:szCs w:val="24"/>
        </w:rPr>
      </w:pPr>
      <w:r w:rsidRPr="00EB5E15">
        <w:rPr>
          <w:color w:val="231F1F"/>
          <w:sz w:val="24"/>
          <w:szCs w:val="24"/>
        </w:rPr>
        <w:t>Лабораторные опыты</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Взаимодействие аммиака и хлороводорода.</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Реакция нейтрализации.</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Наблюдение теплового эффекта реакции нейтрализации.</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Взаимодействие серной кислоты с оксидом меди(II).</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Разложение пероксида водорода с помощью каталазы картофеля.</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right="586" w:firstLine="0"/>
        <w:contextualSpacing w:val="0"/>
        <w:jc w:val="both"/>
        <w:rPr>
          <w:sz w:val="24"/>
          <w:szCs w:val="24"/>
        </w:rPr>
      </w:pPr>
      <w:r w:rsidRPr="00EB5E15">
        <w:rPr>
          <w:color w:val="231F1F"/>
          <w:sz w:val="24"/>
          <w:szCs w:val="24"/>
        </w:rPr>
        <w:t>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right="607" w:firstLine="0"/>
        <w:contextualSpacing w:val="0"/>
        <w:jc w:val="both"/>
        <w:rPr>
          <w:sz w:val="24"/>
          <w:szCs w:val="24"/>
        </w:rPr>
      </w:pPr>
      <w:r w:rsidRPr="00EB5E15">
        <w:rPr>
          <w:color w:val="231F1F"/>
          <w:sz w:val="24"/>
          <w:szCs w:val="24"/>
        </w:rPr>
        <w:t>Зависимость скорости химической реакции от природы металлов при их взаимодействии с соляной кислотой.</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right="536" w:firstLine="0"/>
        <w:contextualSpacing w:val="0"/>
        <w:jc w:val="both"/>
        <w:rPr>
          <w:sz w:val="24"/>
          <w:szCs w:val="24"/>
        </w:rPr>
      </w:pPr>
      <w:r w:rsidRPr="00EB5E15">
        <w:rPr>
          <w:color w:val="231F1F"/>
          <w:sz w:val="24"/>
          <w:szCs w:val="24"/>
        </w:rPr>
        <w:t>Зависимость скорости химической реакции от природы кислот при их взаимодействии с железом.</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Зависимость скорости химической реакции от температуры.</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Зависимость скорости химической реакции от концентрации.</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right="403" w:firstLine="0"/>
        <w:contextualSpacing w:val="0"/>
        <w:jc w:val="both"/>
        <w:rPr>
          <w:sz w:val="24"/>
          <w:szCs w:val="24"/>
        </w:rPr>
      </w:pPr>
      <w:r w:rsidRPr="00EB5E15">
        <w:rPr>
          <w:color w:val="231F1F"/>
          <w:sz w:val="24"/>
          <w:szCs w:val="24"/>
        </w:rPr>
        <w:t xml:space="preserve">Зависимость скорости химической реакции от площади </w:t>
      </w:r>
      <w:r>
        <w:rPr>
          <w:color w:val="231F1F"/>
          <w:sz w:val="24"/>
          <w:szCs w:val="24"/>
        </w:rPr>
        <w:t>соприкоснове</w:t>
      </w:r>
      <w:r w:rsidRPr="00EB5E15">
        <w:rPr>
          <w:color w:val="231F1F"/>
          <w:sz w:val="24"/>
          <w:szCs w:val="24"/>
        </w:rPr>
        <w:t>ния реагирующих веществ.</w:t>
      </w:r>
    </w:p>
    <w:p w:rsidR="00E91100" w:rsidRPr="00EB5E15" w:rsidRDefault="00E91100" w:rsidP="00A9444D">
      <w:pPr>
        <w:pStyle w:val="a5"/>
        <w:widowControl w:val="0"/>
        <w:numPr>
          <w:ilvl w:val="0"/>
          <w:numId w:val="25"/>
        </w:numPr>
        <w:tabs>
          <w:tab w:val="left" w:pos="142"/>
        </w:tabs>
        <w:autoSpaceDE w:val="0"/>
        <w:autoSpaceDN w:val="0"/>
        <w:spacing w:after="0" w:line="240" w:lineRule="auto"/>
        <w:ind w:left="0" w:firstLine="0"/>
        <w:contextualSpacing w:val="0"/>
        <w:jc w:val="both"/>
        <w:rPr>
          <w:sz w:val="24"/>
          <w:szCs w:val="24"/>
        </w:rPr>
      </w:pPr>
      <w:r w:rsidRPr="00EB5E15">
        <w:rPr>
          <w:color w:val="231F1F"/>
          <w:sz w:val="24"/>
          <w:szCs w:val="24"/>
        </w:rPr>
        <w:t>Зависимость скорости химической реакции от катализатора.</w:t>
      </w:r>
    </w:p>
    <w:p w:rsidR="00E91100" w:rsidRPr="00EB5E15" w:rsidRDefault="00E91100" w:rsidP="00E91100">
      <w:pPr>
        <w:spacing w:line="240" w:lineRule="auto"/>
        <w:jc w:val="both"/>
        <w:rPr>
          <w:rFonts w:ascii="Times New Roman" w:hAnsi="Times New Roman" w:cs="Times New Roman"/>
          <w:sz w:val="24"/>
          <w:szCs w:val="24"/>
        </w:rPr>
        <w:sectPr w:rsidR="00E91100" w:rsidRPr="00EB5E15" w:rsidSect="00EB5E15">
          <w:pgSz w:w="11900" w:h="16840"/>
          <w:pgMar w:top="567" w:right="840" w:bottom="280" w:left="1560" w:header="720" w:footer="720" w:gutter="0"/>
          <w:cols w:space="720"/>
        </w:sectPr>
      </w:pPr>
    </w:p>
    <w:p w:rsidR="00E91100" w:rsidRPr="00CA7BCF" w:rsidRDefault="00E91100" w:rsidP="00E91100">
      <w:pPr>
        <w:pStyle w:val="3"/>
        <w:ind w:left="0" w:right="1046"/>
        <w:rPr>
          <w:rFonts w:ascii="Times New Roman" w:hAnsi="Times New Roman" w:cs="Times New Roman"/>
          <w:sz w:val="24"/>
          <w:szCs w:val="24"/>
        </w:rPr>
      </w:pPr>
      <w:r>
        <w:rPr>
          <w:rFonts w:ascii="Times New Roman" w:hAnsi="Times New Roman" w:cs="Times New Roman"/>
          <w:color w:val="231F1F"/>
          <w:sz w:val="24"/>
          <w:szCs w:val="24"/>
        </w:rPr>
        <w:lastRenderedPageBreak/>
        <w:t xml:space="preserve">Тема №2 </w:t>
      </w:r>
      <w:r w:rsidRPr="00CA7BCF">
        <w:rPr>
          <w:rFonts w:ascii="Times New Roman" w:hAnsi="Times New Roman" w:cs="Times New Roman"/>
          <w:color w:val="231F1F"/>
          <w:sz w:val="24"/>
          <w:szCs w:val="24"/>
        </w:rPr>
        <w:t>Химические реакции в растворах электролитов</w:t>
      </w:r>
      <w:r>
        <w:rPr>
          <w:rFonts w:ascii="Times New Roman" w:hAnsi="Times New Roman" w:cs="Times New Roman"/>
          <w:color w:val="231F1F"/>
          <w:sz w:val="24"/>
          <w:szCs w:val="24"/>
        </w:rPr>
        <w:t xml:space="preserve"> 13 часов</w:t>
      </w:r>
    </w:p>
    <w:p w:rsidR="00E91100" w:rsidRPr="00EB5E15" w:rsidRDefault="00E91100" w:rsidP="00E91100">
      <w:pPr>
        <w:pStyle w:val="aa"/>
        <w:tabs>
          <w:tab w:val="left" w:pos="0"/>
        </w:tabs>
        <w:ind w:right="3"/>
        <w:jc w:val="both"/>
        <w:rPr>
          <w:sz w:val="24"/>
          <w:szCs w:val="24"/>
        </w:rPr>
      </w:pPr>
      <w:r w:rsidRPr="00EB5E15">
        <w:rPr>
          <w:color w:val="231F1F"/>
          <w:sz w:val="24"/>
          <w:szCs w:val="24"/>
        </w:rPr>
        <w:t xml:space="preserve">Понятие об электролитической диссоциации. Электролиты и </w:t>
      </w:r>
      <w:r>
        <w:rPr>
          <w:color w:val="231F1F"/>
          <w:sz w:val="24"/>
          <w:szCs w:val="24"/>
        </w:rPr>
        <w:t>неэлектро</w:t>
      </w:r>
      <w:r w:rsidRPr="00EB5E15">
        <w:rPr>
          <w:color w:val="231F1F"/>
          <w:sz w:val="24"/>
          <w:szCs w:val="24"/>
        </w:rPr>
        <w:t>литы. Механизм диссоциаций электролитов с различным характером связи. Степень электролитической диссоциации. Сильные и слабые электролиты.</w:t>
      </w:r>
    </w:p>
    <w:p w:rsidR="00E91100" w:rsidRPr="00EB5E15" w:rsidRDefault="00E91100" w:rsidP="00E91100">
      <w:pPr>
        <w:pStyle w:val="aa"/>
        <w:tabs>
          <w:tab w:val="left" w:pos="0"/>
        </w:tabs>
        <w:ind w:right="3"/>
        <w:jc w:val="both"/>
        <w:rPr>
          <w:sz w:val="24"/>
          <w:szCs w:val="24"/>
        </w:rPr>
      </w:pPr>
      <w:r w:rsidRPr="00EB5E15">
        <w:rPr>
          <w:color w:val="231F1F"/>
          <w:sz w:val="24"/>
          <w:szCs w:val="24"/>
        </w:rPr>
        <w:t xml:space="preserve">Основные положения теории электролитической диссоциации. </w:t>
      </w:r>
      <w:r>
        <w:rPr>
          <w:color w:val="231F1F"/>
          <w:sz w:val="24"/>
          <w:szCs w:val="24"/>
        </w:rPr>
        <w:t>Классифи</w:t>
      </w:r>
      <w:r w:rsidRPr="00EB5E15">
        <w:rPr>
          <w:color w:val="231F1F"/>
          <w:sz w:val="24"/>
          <w:szCs w:val="24"/>
        </w:rPr>
        <w:t>кация ионов и их свойства. Кислоты, основания и соли как электролиты.</w:t>
      </w:r>
    </w:p>
    <w:p w:rsidR="00E91100" w:rsidRPr="00EB5E15" w:rsidRDefault="00E91100" w:rsidP="00E91100">
      <w:pPr>
        <w:pStyle w:val="aa"/>
        <w:tabs>
          <w:tab w:val="left" w:pos="0"/>
        </w:tabs>
        <w:ind w:right="3"/>
        <w:jc w:val="both"/>
        <w:rPr>
          <w:sz w:val="24"/>
          <w:szCs w:val="24"/>
        </w:rPr>
      </w:pPr>
      <w:r w:rsidRPr="00EB5E15">
        <w:rPr>
          <w:color w:val="231F1F"/>
          <w:sz w:val="24"/>
          <w:szCs w:val="24"/>
        </w:rPr>
        <w:t>Их классификация и диссоциация.</w:t>
      </w:r>
    </w:p>
    <w:p w:rsidR="00E91100" w:rsidRPr="00EB5E15" w:rsidRDefault="00E91100" w:rsidP="00E91100">
      <w:pPr>
        <w:pStyle w:val="aa"/>
        <w:tabs>
          <w:tab w:val="left" w:pos="0"/>
        </w:tabs>
        <w:ind w:right="3"/>
        <w:jc w:val="both"/>
        <w:rPr>
          <w:sz w:val="24"/>
          <w:szCs w:val="24"/>
        </w:rPr>
      </w:pPr>
      <w:r w:rsidRPr="00EB5E15">
        <w:rPr>
          <w:color w:val="231F1F"/>
          <w:sz w:val="24"/>
          <w:szCs w:val="24"/>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w:t>
      </w:r>
      <w:r>
        <w:rPr>
          <w:color w:val="231F1F"/>
          <w:sz w:val="24"/>
          <w:szCs w:val="24"/>
        </w:rPr>
        <w:t>ращённые) уравнения реакций. Хи</w:t>
      </w:r>
      <w:r w:rsidRPr="00EB5E15">
        <w:rPr>
          <w:color w:val="231F1F"/>
          <w:sz w:val="24"/>
          <w:szCs w:val="24"/>
        </w:rPr>
        <w:t>мический смысл сокращённых уравнений. Условия протекания реакций между электролитами до конца. Ряд активности металлов.</w:t>
      </w:r>
    </w:p>
    <w:p w:rsidR="00E91100" w:rsidRPr="00EB5E15" w:rsidRDefault="00E91100" w:rsidP="00E91100">
      <w:pPr>
        <w:pStyle w:val="aa"/>
        <w:tabs>
          <w:tab w:val="left" w:pos="0"/>
        </w:tabs>
        <w:spacing w:before="7" w:line="206" w:lineRule="auto"/>
        <w:ind w:right="3" w:firstLine="356"/>
        <w:jc w:val="both"/>
        <w:rPr>
          <w:sz w:val="24"/>
          <w:szCs w:val="24"/>
        </w:rPr>
      </w:pPr>
      <w:r w:rsidRPr="00EB5E15">
        <w:rPr>
          <w:color w:val="231F1F"/>
          <w:sz w:val="24"/>
          <w:szCs w:val="24"/>
        </w:rPr>
        <w:t>Общие химические свойства щелочей:</w:t>
      </w:r>
      <w:r>
        <w:rPr>
          <w:color w:val="231F1F"/>
          <w:sz w:val="24"/>
          <w:szCs w:val="24"/>
        </w:rPr>
        <w:t xml:space="preserve"> взаимодействие с кислотами, ок</w:t>
      </w:r>
      <w:r w:rsidRPr="00EB5E15">
        <w:rPr>
          <w:color w:val="231F1F"/>
          <w:sz w:val="24"/>
          <w:szCs w:val="24"/>
        </w:rPr>
        <w:t xml:space="preserve">сидами неметаллов, солями. Общие химические свойства нерастворимых </w:t>
      </w:r>
      <w:r>
        <w:rPr>
          <w:color w:val="231F1F"/>
          <w:sz w:val="24"/>
          <w:szCs w:val="24"/>
        </w:rPr>
        <w:t>ос</w:t>
      </w:r>
      <w:r w:rsidRPr="00EB5E15">
        <w:rPr>
          <w:color w:val="231F1F"/>
          <w:sz w:val="24"/>
          <w:szCs w:val="24"/>
        </w:rPr>
        <w:t>нований: взаимодействие с кислотами, разложение при нагревании.</w:t>
      </w:r>
    </w:p>
    <w:p w:rsidR="00E91100" w:rsidRPr="00EB5E15" w:rsidRDefault="00E91100" w:rsidP="00E91100">
      <w:pPr>
        <w:pStyle w:val="aa"/>
        <w:tabs>
          <w:tab w:val="left" w:pos="0"/>
        </w:tabs>
        <w:spacing w:before="5" w:line="206" w:lineRule="auto"/>
        <w:ind w:right="3" w:firstLine="355"/>
        <w:jc w:val="both"/>
        <w:rPr>
          <w:sz w:val="24"/>
          <w:szCs w:val="24"/>
        </w:rPr>
      </w:pPr>
      <w:r w:rsidRPr="00EB5E15">
        <w:rPr>
          <w:color w:val="231F1F"/>
          <w:sz w:val="24"/>
          <w:szCs w:val="24"/>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E91100" w:rsidRPr="00EB5E15" w:rsidRDefault="00E91100" w:rsidP="00E91100">
      <w:pPr>
        <w:pStyle w:val="aa"/>
        <w:tabs>
          <w:tab w:val="left" w:pos="0"/>
        </w:tabs>
        <w:spacing w:before="3" w:line="206" w:lineRule="auto"/>
        <w:ind w:right="3" w:firstLine="356"/>
        <w:jc w:val="both"/>
        <w:rPr>
          <w:sz w:val="24"/>
          <w:szCs w:val="24"/>
        </w:rPr>
      </w:pPr>
      <w:r w:rsidRPr="00EB5E15">
        <w:rPr>
          <w:color w:val="231F1F"/>
          <w:sz w:val="24"/>
          <w:szCs w:val="24"/>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(pH).</w:t>
      </w:r>
    </w:p>
    <w:p w:rsidR="00E91100" w:rsidRPr="00EB5E15" w:rsidRDefault="00E91100" w:rsidP="00E91100">
      <w:pPr>
        <w:pStyle w:val="aa"/>
        <w:tabs>
          <w:tab w:val="left" w:pos="0"/>
        </w:tabs>
        <w:spacing w:before="4" w:line="206" w:lineRule="auto"/>
        <w:ind w:right="3" w:firstLine="355"/>
        <w:jc w:val="both"/>
        <w:rPr>
          <w:sz w:val="24"/>
          <w:szCs w:val="24"/>
        </w:rPr>
      </w:pPr>
      <w:r w:rsidRPr="00EB5E15">
        <w:rPr>
          <w:color w:val="231F1F"/>
          <w:sz w:val="24"/>
          <w:szCs w:val="24"/>
        </w:rPr>
        <w:t>Свойства кислот, оснований, оксидов</w:t>
      </w:r>
      <w:r>
        <w:rPr>
          <w:color w:val="231F1F"/>
          <w:sz w:val="24"/>
          <w:szCs w:val="24"/>
        </w:rPr>
        <w:t xml:space="preserve"> и солей в свете теории электро</w:t>
      </w:r>
      <w:r w:rsidRPr="00EB5E15">
        <w:rPr>
          <w:color w:val="231F1F"/>
          <w:sz w:val="24"/>
          <w:szCs w:val="24"/>
        </w:rPr>
        <w:t xml:space="preserve">литической диссоциации и представлений об </w:t>
      </w:r>
      <w:r>
        <w:rPr>
          <w:color w:val="231F1F"/>
          <w:sz w:val="24"/>
          <w:szCs w:val="24"/>
        </w:rPr>
        <w:t>окислительно-восстановитель</w:t>
      </w:r>
      <w:r w:rsidRPr="00EB5E15">
        <w:rPr>
          <w:color w:val="231F1F"/>
          <w:sz w:val="24"/>
          <w:szCs w:val="24"/>
        </w:rPr>
        <w:t>ных реакциях.</w:t>
      </w:r>
    </w:p>
    <w:p w:rsidR="00E91100" w:rsidRPr="00641092" w:rsidRDefault="00E91100" w:rsidP="00E91100">
      <w:pPr>
        <w:pStyle w:val="4"/>
        <w:tabs>
          <w:tab w:val="left" w:pos="0"/>
        </w:tabs>
        <w:spacing w:before="184"/>
        <w:ind w:left="0" w:right="3"/>
        <w:jc w:val="center"/>
        <w:rPr>
          <w:sz w:val="24"/>
          <w:szCs w:val="24"/>
        </w:rPr>
      </w:pPr>
      <w:r w:rsidRPr="00641092">
        <w:rPr>
          <w:color w:val="231F1F"/>
          <w:sz w:val="24"/>
          <w:szCs w:val="24"/>
        </w:rPr>
        <w:t>Демонстрации</w:t>
      </w:r>
    </w:p>
    <w:p w:rsidR="00E91100" w:rsidRPr="00641092" w:rsidRDefault="00E91100" w:rsidP="00A9444D">
      <w:pPr>
        <w:pStyle w:val="a5"/>
        <w:widowControl w:val="0"/>
        <w:numPr>
          <w:ilvl w:val="0"/>
          <w:numId w:val="25"/>
        </w:numPr>
        <w:tabs>
          <w:tab w:val="left" w:pos="805"/>
          <w:tab w:val="left" w:pos="8364"/>
        </w:tabs>
        <w:autoSpaceDE w:val="0"/>
        <w:autoSpaceDN w:val="0"/>
        <w:spacing w:before="102" w:after="0" w:line="279" w:lineRule="exact"/>
        <w:contextualSpacing w:val="0"/>
        <w:rPr>
          <w:sz w:val="24"/>
          <w:szCs w:val="24"/>
        </w:rPr>
      </w:pPr>
      <w:r w:rsidRPr="00641092">
        <w:rPr>
          <w:color w:val="231F1F"/>
          <w:sz w:val="24"/>
          <w:szCs w:val="24"/>
        </w:rPr>
        <w:t>Испытание веществ и их растворов на электропроводность.</w:t>
      </w:r>
    </w:p>
    <w:p w:rsidR="00E91100" w:rsidRPr="00641092" w:rsidRDefault="00E91100" w:rsidP="00A9444D">
      <w:pPr>
        <w:pStyle w:val="a5"/>
        <w:widowControl w:val="0"/>
        <w:numPr>
          <w:ilvl w:val="0"/>
          <w:numId w:val="25"/>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Зависимость электропроводности уксусной кислоты от концентрации.</w:t>
      </w:r>
    </w:p>
    <w:p w:rsidR="00E91100" w:rsidRPr="00641092" w:rsidRDefault="00E91100" w:rsidP="00A9444D">
      <w:pPr>
        <w:pStyle w:val="a5"/>
        <w:widowControl w:val="0"/>
        <w:numPr>
          <w:ilvl w:val="0"/>
          <w:numId w:val="25"/>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Движение окрашенных ионов в электрическом поле.</w:t>
      </w:r>
    </w:p>
    <w:p w:rsidR="00E91100" w:rsidRPr="00641092" w:rsidRDefault="00E91100" w:rsidP="00A9444D">
      <w:pPr>
        <w:pStyle w:val="a5"/>
        <w:widowControl w:val="0"/>
        <w:numPr>
          <w:ilvl w:val="0"/>
          <w:numId w:val="25"/>
        </w:numPr>
        <w:tabs>
          <w:tab w:val="left" w:pos="805"/>
          <w:tab w:val="left" w:pos="8364"/>
        </w:tabs>
        <w:autoSpaceDE w:val="0"/>
        <w:autoSpaceDN w:val="0"/>
        <w:spacing w:after="0" w:line="279" w:lineRule="exact"/>
        <w:contextualSpacing w:val="0"/>
        <w:rPr>
          <w:sz w:val="24"/>
          <w:szCs w:val="24"/>
        </w:rPr>
      </w:pPr>
      <w:r w:rsidRPr="00641092">
        <w:rPr>
          <w:color w:val="231F1F"/>
          <w:sz w:val="24"/>
          <w:szCs w:val="24"/>
        </w:rPr>
        <w:t>Определение характера среды в растворах солей.</w:t>
      </w:r>
    </w:p>
    <w:p w:rsidR="00E91100" w:rsidRPr="00641092" w:rsidRDefault="00E91100" w:rsidP="00E91100">
      <w:pPr>
        <w:pStyle w:val="4"/>
        <w:tabs>
          <w:tab w:val="left" w:pos="8364"/>
        </w:tabs>
        <w:spacing w:before="173"/>
        <w:ind w:left="0"/>
        <w:jc w:val="center"/>
        <w:rPr>
          <w:sz w:val="24"/>
          <w:szCs w:val="24"/>
        </w:rPr>
      </w:pPr>
      <w:r w:rsidRPr="00641092">
        <w:rPr>
          <w:color w:val="231F1F"/>
          <w:sz w:val="24"/>
          <w:szCs w:val="24"/>
        </w:rPr>
        <w:t>Лабораторные опыты</w:t>
      </w:r>
    </w:p>
    <w:p w:rsidR="00E91100" w:rsidRPr="00641092" w:rsidRDefault="00E91100" w:rsidP="00A9444D">
      <w:pPr>
        <w:pStyle w:val="a5"/>
        <w:widowControl w:val="0"/>
        <w:numPr>
          <w:ilvl w:val="0"/>
          <w:numId w:val="26"/>
        </w:numPr>
        <w:tabs>
          <w:tab w:val="left" w:pos="805"/>
          <w:tab w:val="left" w:pos="8364"/>
        </w:tabs>
        <w:autoSpaceDE w:val="0"/>
        <w:autoSpaceDN w:val="0"/>
        <w:spacing w:before="102" w:after="0" w:line="279" w:lineRule="exact"/>
        <w:contextualSpacing w:val="0"/>
        <w:rPr>
          <w:sz w:val="24"/>
          <w:szCs w:val="24"/>
        </w:rPr>
      </w:pPr>
      <w:r w:rsidRPr="00641092">
        <w:rPr>
          <w:color w:val="231F1F"/>
          <w:sz w:val="24"/>
          <w:szCs w:val="24"/>
        </w:rPr>
        <w:t>Диссоциация слабых электролитов на примере уксусной кислоты.</w:t>
      </w:r>
    </w:p>
    <w:p w:rsidR="00E91100" w:rsidRPr="00641092" w:rsidRDefault="00E91100" w:rsidP="00A9444D">
      <w:pPr>
        <w:pStyle w:val="a5"/>
        <w:widowControl w:val="0"/>
        <w:numPr>
          <w:ilvl w:val="0"/>
          <w:numId w:val="26"/>
        </w:numPr>
        <w:tabs>
          <w:tab w:val="left" w:pos="142"/>
        </w:tabs>
        <w:autoSpaceDE w:val="0"/>
        <w:autoSpaceDN w:val="0"/>
        <w:spacing w:after="0" w:line="259" w:lineRule="exact"/>
        <w:contextualSpacing w:val="0"/>
        <w:rPr>
          <w:sz w:val="24"/>
          <w:szCs w:val="24"/>
        </w:rPr>
      </w:pPr>
      <w:r w:rsidRPr="00641092">
        <w:rPr>
          <w:color w:val="231F1F"/>
          <w:sz w:val="24"/>
          <w:szCs w:val="24"/>
        </w:rPr>
        <w:t>Изменение окраски индикаторов в кислотной среде.</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Реакция нейтрализации раствора щёлочи различными кислотами.</w:t>
      </w:r>
    </w:p>
    <w:p w:rsidR="00E91100" w:rsidRPr="00641092" w:rsidRDefault="00E91100" w:rsidP="00A9444D">
      <w:pPr>
        <w:pStyle w:val="a5"/>
        <w:widowControl w:val="0"/>
        <w:numPr>
          <w:ilvl w:val="0"/>
          <w:numId w:val="26"/>
        </w:numPr>
        <w:tabs>
          <w:tab w:val="left" w:pos="805"/>
          <w:tab w:val="left" w:pos="8364"/>
        </w:tabs>
        <w:autoSpaceDE w:val="0"/>
        <w:autoSpaceDN w:val="0"/>
        <w:spacing w:before="14" w:after="0" w:line="206" w:lineRule="auto"/>
        <w:ind w:right="1231"/>
        <w:contextualSpacing w:val="0"/>
        <w:rPr>
          <w:sz w:val="24"/>
          <w:szCs w:val="24"/>
        </w:rPr>
      </w:pPr>
      <w:r w:rsidRPr="00641092">
        <w:rPr>
          <w:color w:val="231F1F"/>
          <w:sz w:val="24"/>
          <w:szCs w:val="24"/>
        </w:rPr>
        <w:t>Получение гидроксида меди(II) и его взаимодействие с различными кислотами.</w:t>
      </w:r>
    </w:p>
    <w:p w:rsidR="00E91100" w:rsidRPr="00641092" w:rsidRDefault="00E91100" w:rsidP="00A9444D">
      <w:pPr>
        <w:pStyle w:val="a5"/>
        <w:widowControl w:val="0"/>
        <w:numPr>
          <w:ilvl w:val="0"/>
          <w:numId w:val="26"/>
        </w:numPr>
        <w:tabs>
          <w:tab w:val="left" w:pos="805"/>
          <w:tab w:val="left" w:pos="8364"/>
        </w:tabs>
        <w:autoSpaceDE w:val="0"/>
        <w:autoSpaceDN w:val="0"/>
        <w:spacing w:after="0" w:line="248" w:lineRule="exact"/>
        <w:contextualSpacing w:val="0"/>
        <w:rPr>
          <w:sz w:val="24"/>
          <w:szCs w:val="24"/>
        </w:rPr>
      </w:pPr>
      <w:r w:rsidRPr="00641092">
        <w:rPr>
          <w:color w:val="231F1F"/>
          <w:sz w:val="24"/>
          <w:szCs w:val="24"/>
        </w:rPr>
        <w:t>Взаимодействие сильных кислот с оксидом меди(II).</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Взаимодействие кислот с металлами.</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Качественная реакция на карбонат-ион.</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Получение студня кремниевой кислоты.</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Качественная реакция на хлорид- или сульфат-ионы.</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Изменение окраски индикаторов в щелочной среде.</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Взаимодействие щелочей с углекислым газом.</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Качественная реакция на катион аммония.</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Получение гидроксида меди(II) и его разложение.</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Взаимодействие карбонатов с кислотами.</w:t>
      </w:r>
    </w:p>
    <w:p w:rsidR="00E91100" w:rsidRPr="00641092" w:rsidRDefault="00E91100" w:rsidP="00A9444D">
      <w:pPr>
        <w:pStyle w:val="a5"/>
        <w:widowControl w:val="0"/>
        <w:numPr>
          <w:ilvl w:val="0"/>
          <w:numId w:val="26"/>
        </w:numPr>
        <w:tabs>
          <w:tab w:val="left" w:pos="805"/>
          <w:tab w:val="left" w:pos="8364"/>
        </w:tabs>
        <w:autoSpaceDE w:val="0"/>
        <w:autoSpaceDN w:val="0"/>
        <w:spacing w:after="0" w:line="259" w:lineRule="exact"/>
        <w:contextualSpacing w:val="0"/>
        <w:rPr>
          <w:sz w:val="24"/>
          <w:szCs w:val="24"/>
        </w:rPr>
      </w:pPr>
      <w:r w:rsidRPr="00641092">
        <w:rPr>
          <w:color w:val="231F1F"/>
          <w:sz w:val="24"/>
          <w:szCs w:val="24"/>
        </w:rPr>
        <w:t>Получение гидроксида железа(III).</w:t>
      </w:r>
    </w:p>
    <w:p w:rsidR="00E91100" w:rsidRPr="00641092" w:rsidRDefault="00E91100" w:rsidP="00A9444D">
      <w:pPr>
        <w:pStyle w:val="a5"/>
        <w:widowControl w:val="0"/>
        <w:numPr>
          <w:ilvl w:val="0"/>
          <w:numId w:val="26"/>
        </w:numPr>
        <w:tabs>
          <w:tab w:val="left" w:pos="805"/>
          <w:tab w:val="left" w:pos="8364"/>
        </w:tabs>
        <w:autoSpaceDE w:val="0"/>
        <w:autoSpaceDN w:val="0"/>
        <w:spacing w:after="0" w:line="279" w:lineRule="exact"/>
        <w:contextualSpacing w:val="0"/>
        <w:rPr>
          <w:sz w:val="24"/>
          <w:szCs w:val="24"/>
        </w:rPr>
      </w:pPr>
      <w:r w:rsidRPr="00641092">
        <w:rPr>
          <w:color w:val="231F1F"/>
          <w:sz w:val="24"/>
          <w:szCs w:val="24"/>
        </w:rPr>
        <w:t>Взаимодействие железа с раствором сульфата меди(II).</w:t>
      </w:r>
    </w:p>
    <w:p w:rsidR="00E91100" w:rsidRPr="00641092" w:rsidRDefault="00E91100" w:rsidP="00E91100">
      <w:pPr>
        <w:pStyle w:val="4"/>
        <w:spacing w:before="154"/>
        <w:ind w:left="0"/>
        <w:jc w:val="center"/>
        <w:rPr>
          <w:sz w:val="24"/>
          <w:szCs w:val="24"/>
        </w:rPr>
      </w:pPr>
      <w:r w:rsidRPr="00641092">
        <w:rPr>
          <w:color w:val="231F1F"/>
          <w:sz w:val="24"/>
          <w:szCs w:val="24"/>
        </w:rPr>
        <w:t>Практические работы</w:t>
      </w:r>
    </w:p>
    <w:p w:rsidR="00E91100" w:rsidRPr="00EB5E15" w:rsidRDefault="00E91100" w:rsidP="00A9444D">
      <w:pPr>
        <w:pStyle w:val="a5"/>
        <w:widowControl w:val="0"/>
        <w:numPr>
          <w:ilvl w:val="0"/>
          <w:numId w:val="16"/>
        </w:numPr>
        <w:tabs>
          <w:tab w:val="left" w:pos="1141"/>
        </w:tabs>
        <w:autoSpaceDE w:val="0"/>
        <w:autoSpaceDN w:val="0"/>
        <w:spacing w:before="136" w:after="0" w:line="206" w:lineRule="auto"/>
        <w:ind w:left="0" w:right="420" w:firstLine="356"/>
        <w:contextualSpacing w:val="0"/>
        <w:rPr>
          <w:rFonts w:ascii="Times New Roman" w:hAnsi="Times New Roman"/>
          <w:sz w:val="24"/>
          <w:szCs w:val="24"/>
        </w:rPr>
      </w:pPr>
      <w:r w:rsidRPr="00EB5E15">
        <w:rPr>
          <w:rFonts w:ascii="Times New Roman" w:hAnsi="Times New Roman"/>
          <w:color w:val="231F1F"/>
          <w:sz w:val="24"/>
          <w:szCs w:val="24"/>
        </w:rPr>
        <w:t>Решение экспериментальных задач по теме «Электролитическая диссо- циация».</w:t>
      </w:r>
    </w:p>
    <w:p w:rsidR="00E91100" w:rsidRPr="00641092" w:rsidRDefault="00E91100" w:rsidP="00E91100">
      <w:pPr>
        <w:pStyle w:val="a5"/>
        <w:tabs>
          <w:tab w:val="left" w:pos="8364"/>
        </w:tabs>
        <w:spacing w:before="180"/>
        <w:ind w:right="529"/>
        <w:jc w:val="center"/>
        <w:rPr>
          <w:sz w:val="24"/>
          <w:szCs w:val="24"/>
        </w:rPr>
      </w:pPr>
    </w:p>
    <w:p w:rsidR="00E91100" w:rsidRPr="00EB5E15" w:rsidRDefault="00E91100" w:rsidP="00E91100">
      <w:pPr>
        <w:tabs>
          <w:tab w:val="left" w:pos="8364"/>
        </w:tabs>
        <w:rPr>
          <w:rFonts w:ascii="Times New Roman" w:hAnsi="Times New Roman" w:cs="Times New Roman"/>
          <w:sz w:val="24"/>
          <w:szCs w:val="24"/>
        </w:rPr>
        <w:sectPr w:rsidR="00E91100" w:rsidRPr="00EB5E15" w:rsidSect="00641092">
          <w:pgSz w:w="11900" w:h="16840"/>
          <w:pgMar w:top="568" w:right="840" w:bottom="280" w:left="1701" w:header="720" w:footer="720" w:gutter="0"/>
          <w:cols w:space="720"/>
        </w:sectPr>
      </w:pPr>
    </w:p>
    <w:p w:rsidR="00E91100" w:rsidRPr="00EB5E15" w:rsidRDefault="00E91100" w:rsidP="00E91100">
      <w:pPr>
        <w:pStyle w:val="aa"/>
        <w:spacing w:before="5"/>
        <w:rPr>
          <w:sz w:val="24"/>
          <w:szCs w:val="24"/>
        </w:rPr>
      </w:pPr>
    </w:p>
    <w:p w:rsidR="00E91100" w:rsidRPr="00641092" w:rsidRDefault="00E91100" w:rsidP="00E91100">
      <w:pPr>
        <w:pStyle w:val="3"/>
        <w:spacing w:before="84"/>
        <w:ind w:left="0" w:right="825"/>
        <w:rPr>
          <w:rFonts w:ascii="Times New Roman" w:hAnsi="Times New Roman" w:cs="Times New Roman"/>
          <w:sz w:val="24"/>
          <w:szCs w:val="24"/>
        </w:rPr>
      </w:pPr>
      <w:r w:rsidRPr="00641092">
        <w:rPr>
          <w:rFonts w:ascii="Times New Roman" w:hAnsi="Times New Roman" w:cs="Times New Roman"/>
          <w:color w:val="231F1F"/>
          <w:sz w:val="24"/>
          <w:szCs w:val="24"/>
        </w:rPr>
        <w:t>Тема №3 Неметаллы и их соединения 25 часов</w:t>
      </w:r>
    </w:p>
    <w:p w:rsidR="00E91100" w:rsidRPr="00641092" w:rsidRDefault="00E91100" w:rsidP="00E91100">
      <w:pPr>
        <w:pStyle w:val="aa"/>
        <w:spacing w:before="166" w:line="279" w:lineRule="exact"/>
        <w:jc w:val="both"/>
        <w:rPr>
          <w:sz w:val="24"/>
          <w:szCs w:val="24"/>
        </w:rPr>
      </w:pPr>
      <w:r w:rsidRPr="00641092">
        <w:rPr>
          <w:color w:val="231F1F"/>
          <w:sz w:val="24"/>
          <w:szCs w:val="24"/>
        </w:rPr>
        <w:t>Строение атомов неметаллов и их положение в периодической системе.</w:t>
      </w:r>
    </w:p>
    <w:p w:rsidR="00E91100" w:rsidRPr="00641092" w:rsidRDefault="00E91100" w:rsidP="00E91100">
      <w:pPr>
        <w:pStyle w:val="aa"/>
        <w:spacing w:before="14" w:line="206" w:lineRule="auto"/>
        <w:ind w:right="305"/>
        <w:jc w:val="both"/>
        <w:rPr>
          <w:sz w:val="24"/>
          <w:szCs w:val="24"/>
        </w:rPr>
      </w:pPr>
      <w:r w:rsidRPr="00641092">
        <w:rPr>
          <w:color w:val="231F1F"/>
          <w:sz w:val="24"/>
          <w:szCs w:val="24"/>
        </w:rPr>
        <w:t xml:space="preserve">Ряд электроотрицательности. Кристаллические решётки неметаллов — </w:t>
      </w:r>
      <w:r>
        <w:rPr>
          <w:color w:val="231F1F"/>
          <w:sz w:val="24"/>
          <w:szCs w:val="24"/>
        </w:rPr>
        <w:t>про</w:t>
      </w:r>
      <w:r w:rsidRPr="00641092">
        <w:rPr>
          <w:color w:val="231F1F"/>
          <w:sz w:val="24"/>
          <w:szCs w:val="24"/>
        </w:rPr>
        <w:t>стых веществ. Физические свойства неметаллов. Общие химические свойства неметаллов: окислительные и восстановительные.</w:t>
      </w:r>
    </w:p>
    <w:p w:rsidR="00E91100" w:rsidRPr="00641092" w:rsidRDefault="00E91100" w:rsidP="00E91100">
      <w:pPr>
        <w:pStyle w:val="aa"/>
        <w:spacing w:before="4" w:line="206" w:lineRule="auto"/>
        <w:ind w:right="524" w:firstLine="355"/>
        <w:jc w:val="both"/>
        <w:rPr>
          <w:sz w:val="24"/>
          <w:szCs w:val="24"/>
        </w:rPr>
      </w:pPr>
      <w:r w:rsidRPr="00641092">
        <w:rPr>
          <w:color w:val="231F1F"/>
          <w:sz w:val="24"/>
          <w:szCs w:val="24"/>
        </w:rPr>
        <w:t xml:space="preserve">Галогены, строение их атомов и молекул. Физические и химические свойства галогенов. Закономерности изменения свойств галогенов в </w:t>
      </w:r>
      <w:r>
        <w:rPr>
          <w:color w:val="231F1F"/>
          <w:sz w:val="24"/>
          <w:szCs w:val="24"/>
        </w:rPr>
        <w:t>за</w:t>
      </w:r>
      <w:r w:rsidRPr="00641092">
        <w:rPr>
          <w:color w:val="231F1F"/>
          <w:sz w:val="24"/>
          <w:szCs w:val="24"/>
        </w:rPr>
        <w:t xml:space="preserve">висимости от их положения в периодической системе. Нахождение </w:t>
      </w:r>
      <w:r>
        <w:rPr>
          <w:color w:val="231F1F"/>
          <w:sz w:val="24"/>
          <w:szCs w:val="24"/>
        </w:rPr>
        <w:t>гало</w:t>
      </w:r>
      <w:r w:rsidRPr="00641092">
        <w:rPr>
          <w:color w:val="231F1F"/>
          <w:sz w:val="24"/>
          <w:szCs w:val="24"/>
        </w:rPr>
        <w:t>генов в природе и их получение. Биологическое значение и применение галогенов.</w:t>
      </w:r>
    </w:p>
    <w:p w:rsidR="00E91100" w:rsidRPr="00641092" w:rsidRDefault="00E91100" w:rsidP="00E91100">
      <w:pPr>
        <w:pStyle w:val="aa"/>
        <w:spacing w:before="8" w:line="206" w:lineRule="auto"/>
        <w:ind w:right="538" w:firstLine="355"/>
        <w:jc w:val="both"/>
        <w:rPr>
          <w:sz w:val="24"/>
          <w:szCs w:val="24"/>
        </w:rPr>
      </w:pPr>
      <w:r w:rsidRPr="00641092">
        <w:rPr>
          <w:color w:val="231F1F"/>
          <w:sz w:val="24"/>
          <w:szCs w:val="24"/>
        </w:rPr>
        <w:t>Галогеноводороды и соответствующие им кислоты: плавиковая, соляная, бромоводородная, иодоводородная. Галогениды. Качественные реакции на галогенид-ионы. Применение соединений галогенов.</w:t>
      </w:r>
    </w:p>
    <w:p w:rsidR="00E91100" w:rsidRPr="00641092" w:rsidRDefault="00E91100" w:rsidP="00E91100">
      <w:pPr>
        <w:pStyle w:val="aa"/>
        <w:spacing w:before="4" w:line="206" w:lineRule="auto"/>
        <w:ind w:firstLine="356"/>
        <w:jc w:val="both"/>
        <w:rPr>
          <w:sz w:val="24"/>
          <w:szCs w:val="24"/>
        </w:rPr>
      </w:pPr>
      <w:r w:rsidRPr="00641092">
        <w:rPr>
          <w:color w:val="231F1F"/>
          <w:sz w:val="24"/>
          <w:szCs w:val="24"/>
        </w:rPr>
        <w:t xml:space="preserve">Общая характеристика элементов VIА-группы. Сера в природе и её </w:t>
      </w:r>
      <w:r>
        <w:rPr>
          <w:color w:val="231F1F"/>
          <w:sz w:val="24"/>
          <w:szCs w:val="24"/>
        </w:rPr>
        <w:t>полу</w:t>
      </w:r>
      <w:r w:rsidRPr="00641092">
        <w:rPr>
          <w:color w:val="231F1F"/>
          <w:sz w:val="24"/>
          <w:szCs w:val="24"/>
        </w:rPr>
        <w:t>чение. Аллотропные модификации серы и их свойства. Химические свойства серы и её применение.</w:t>
      </w:r>
    </w:p>
    <w:p w:rsidR="00E91100" w:rsidRPr="00641092" w:rsidRDefault="00E91100" w:rsidP="00E91100">
      <w:pPr>
        <w:pStyle w:val="aa"/>
        <w:spacing w:before="4" w:line="206" w:lineRule="auto"/>
        <w:ind w:right="335" w:firstLine="356"/>
        <w:jc w:val="both"/>
        <w:rPr>
          <w:sz w:val="24"/>
          <w:szCs w:val="24"/>
        </w:rPr>
      </w:pPr>
      <w:r w:rsidRPr="00641092">
        <w:rPr>
          <w:color w:val="231F1F"/>
          <w:sz w:val="24"/>
          <w:szCs w:val="24"/>
        </w:rPr>
        <w:t xml:space="preserve">Сероводород: строение молекулы, физические и химические свойства, </w:t>
      </w:r>
      <w:r>
        <w:rPr>
          <w:color w:val="231F1F"/>
          <w:sz w:val="24"/>
          <w:szCs w:val="24"/>
        </w:rPr>
        <w:t>по</w:t>
      </w:r>
      <w:r w:rsidRPr="00641092">
        <w:rPr>
          <w:color w:val="231F1F"/>
          <w:sz w:val="24"/>
          <w:szCs w:val="24"/>
        </w:rPr>
        <w:t xml:space="preserve">лучение и значение. Сероводородная кислота. Сульфиды и их значение. </w:t>
      </w:r>
      <w:r>
        <w:rPr>
          <w:color w:val="231F1F"/>
          <w:sz w:val="24"/>
          <w:szCs w:val="24"/>
        </w:rPr>
        <w:t>Лю</w:t>
      </w:r>
      <w:r w:rsidRPr="00641092">
        <w:rPr>
          <w:color w:val="231F1F"/>
          <w:sz w:val="24"/>
          <w:szCs w:val="24"/>
        </w:rPr>
        <w:t>минофоры.</w:t>
      </w:r>
    </w:p>
    <w:p w:rsidR="00E91100" w:rsidRPr="00641092" w:rsidRDefault="00E91100" w:rsidP="00E91100">
      <w:pPr>
        <w:pStyle w:val="aa"/>
        <w:spacing w:before="5" w:line="206" w:lineRule="auto"/>
        <w:ind w:right="594" w:firstLine="356"/>
        <w:jc w:val="both"/>
        <w:rPr>
          <w:sz w:val="24"/>
          <w:szCs w:val="24"/>
        </w:rPr>
      </w:pPr>
      <w:r w:rsidRPr="00641092">
        <w:rPr>
          <w:color w:val="231F1F"/>
          <w:sz w:val="24"/>
          <w:szCs w:val="24"/>
        </w:rPr>
        <w:t>Оксид серы(IV), сернистая кислота, сульфиты. Качественная реакция на сульфит-ион.</w:t>
      </w:r>
    </w:p>
    <w:p w:rsidR="00E91100" w:rsidRPr="00641092" w:rsidRDefault="00E91100" w:rsidP="00E91100">
      <w:pPr>
        <w:pStyle w:val="aa"/>
        <w:spacing w:line="248" w:lineRule="exact"/>
        <w:jc w:val="both"/>
        <w:rPr>
          <w:sz w:val="24"/>
          <w:szCs w:val="24"/>
        </w:rPr>
      </w:pPr>
      <w:r w:rsidRPr="00641092">
        <w:rPr>
          <w:color w:val="231F1F"/>
          <w:sz w:val="24"/>
          <w:szCs w:val="24"/>
        </w:rPr>
        <w:t>Оксид серы(VI), серная кислота, сульфаты. Кристаллогидраты.</w:t>
      </w:r>
    </w:p>
    <w:p w:rsidR="00E91100" w:rsidRPr="00641092" w:rsidRDefault="00E91100" w:rsidP="00E91100">
      <w:pPr>
        <w:pStyle w:val="aa"/>
        <w:tabs>
          <w:tab w:val="left" w:pos="9199"/>
        </w:tabs>
        <w:spacing w:before="18" w:line="201" w:lineRule="auto"/>
        <w:ind w:right="98" w:firstLine="355"/>
        <w:jc w:val="both"/>
        <w:rPr>
          <w:sz w:val="24"/>
          <w:szCs w:val="24"/>
        </w:rPr>
      </w:pPr>
      <w:r w:rsidRPr="00641092">
        <w:rPr>
          <w:color w:val="231F1F"/>
          <w:sz w:val="24"/>
          <w:szCs w:val="24"/>
        </w:rPr>
        <w:t xml:space="preserve">Серная кислота как сильный электролит. Свойства разбавленной серной кислоты как типичной кислоты: взаимодействие с металлами, </w:t>
      </w:r>
      <w:r>
        <w:rPr>
          <w:color w:val="231F1F"/>
          <w:sz w:val="24"/>
          <w:szCs w:val="24"/>
        </w:rPr>
        <w:t>осно</w:t>
      </w:r>
      <w:r w:rsidRPr="00641092">
        <w:rPr>
          <w:color w:val="231F1F"/>
          <w:sz w:val="24"/>
          <w:szCs w:val="24"/>
        </w:rPr>
        <w:t>вными и амфотерными оксидами, основаниями</w:t>
      </w:r>
      <w:r>
        <w:rPr>
          <w:color w:val="231F1F"/>
          <w:sz w:val="24"/>
          <w:szCs w:val="24"/>
        </w:rPr>
        <w:t xml:space="preserve"> и амфотерными гидроксидами, со</w:t>
      </w:r>
      <w:r w:rsidRPr="00641092">
        <w:rPr>
          <w:color w:val="231F1F"/>
          <w:sz w:val="24"/>
          <w:szCs w:val="24"/>
        </w:rPr>
        <w:t>лями. Качественная реакция на сульфат-ион.</w:t>
      </w:r>
    </w:p>
    <w:p w:rsidR="00E91100" w:rsidRPr="00641092" w:rsidRDefault="00E91100" w:rsidP="00E91100">
      <w:pPr>
        <w:pStyle w:val="aa"/>
        <w:spacing w:line="206" w:lineRule="auto"/>
        <w:ind w:right="663" w:firstLine="357"/>
        <w:jc w:val="both"/>
        <w:rPr>
          <w:sz w:val="24"/>
          <w:szCs w:val="24"/>
        </w:rPr>
      </w:pPr>
      <w:r w:rsidRPr="00641092">
        <w:rPr>
          <w:color w:val="231F1F"/>
          <w:sz w:val="24"/>
          <w:szCs w:val="24"/>
        </w:rPr>
        <w:t>Общая характеристика элементов   VA-группы. Азот, строение его атома и молекулы. Физические и химические свойства и применение азота. Азот в природе и его биологическая роль.</w:t>
      </w:r>
    </w:p>
    <w:p w:rsidR="00E91100" w:rsidRPr="00641092" w:rsidRDefault="00E91100" w:rsidP="00E91100">
      <w:pPr>
        <w:pStyle w:val="aa"/>
        <w:spacing w:line="206" w:lineRule="auto"/>
        <w:ind w:right="401" w:firstLine="355"/>
        <w:jc w:val="both"/>
        <w:rPr>
          <w:sz w:val="24"/>
          <w:szCs w:val="24"/>
        </w:rPr>
      </w:pPr>
      <w:r w:rsidRPr="00641092">
        <w:rPr>
          <w:color w:val="231F1F"/>
          <w:sz w:val="24"/>
          <w:szCs w:val="24"/>
        </w:rPr>
        <w:t xml:space="preserve">Аммиак, строение молекулы и физические свойства. Аммиачная вода, </w:t>
      </w:r>
      <w:r>
        <w:rPr>
          <w:color w:val="231F1F"/>
          <w:sz w:val="24"/>
          <w:szCs w:val="24"/>
        </w:rPr>
        <w:t>на</w:t>
      </w:r>
      <w:r w:rsidRPr="00641092">
        <w:rPr>
          <w:color w:val="231F1F"/>
          <w:sz w:val="24"/>
          <w:szCs w:val="24"/>
        </w:rPr>
        <w:t>шатырный спирт, гидрат аммиака. Доно</w:t>
      </w:r>
      <w:r>
        <w:rPr>
          <w:color w:val="231F1F"/>
          <w:sz w:val="24"/>
          <w:szCs w:val="24"/>
        </w:rPr>
        <w:t>рно-акцепторный механизм образо</w:t>
      </w:r>
      <w:r w:rsidRPr="00641092">
        <w:rPr>
          <w:color w:val="231F1F"/>
          <w:sz w:val="24"/>
          <w:szCs w:val="24"/>
        </w:rPr>
        <w:t>вания связи в катионе аммония. Восстановительные свойства аммиака. Со- ли аммония и их применение. Качественная реакция на катион аммония.</w:t>
      </w:r>
    </w:p>
    <w:p w:rsidR="00E91100" w:rsidRPr="00641092" w:rsidRDefault="00E91100" w:rsidP="00E91100">
      <w:pPr>
        <w:pStyle w:val="aa"/>
        <w:spacing w:before="6" w:line="206" w:lineRule="auto"/>
        <w:ind w:right="602" w:firstLine="355"/>
        <w:jc w:val="both"/>
        <w:rPr>
          <w:sz w:val="24"/>
          <w:szCs w:val="24"/>
        </w:rPr>
      </w:pPr>
      <w:r w:rsidRPr="00641092">
        <w:rPr>
          <w:color w:val="231F1F"/>
          <w:sz w:val="24"/>
          <w:szCs w:val="24"/>
        </w:rPr>
        <w:t xml:space="preserve">Оксиды азота: несолеобразующие и кислотные. Азотистая кислота и </w:t>
      </w:r>
      <w:r>
        <w:rPr>
          <w:color w:val="231F1F"/>
          <w:sz w:val="24"/>
          <w:szCs w:val="24"/>
        </w:rPr>
        <w:t>ни</w:t>
      </w:r>
      <w:r w:rsidRPr="00641092">
        <w:rPr>
          <w:color w:val="231F1F"/>
          <w:sz w:val="24"/>
          <w:szCs w:val="24"/>
        </w:rPr>
        <w:t>триты. Азотная кислота, её получение и свойства. Нитраты.</w:t>
      </w:r>
    </w:p>
    <w:p w:rsidR="00E91100" w:rsidRPr="00641092" w:rsidRDefault="00E91100" w:rsidP="00E91100">
      <w:pPr>
        <w:pStyle w:val="aa"/>
        <w:spacing w:before="3" w:line="206" w:lineRule="auto"/>
        <w:ind w:firstLine="355"/>
        <w:jc w:val="both"/>
        <w:rPr>
          <w:sz w:val="24"/>
          <w:szCs w:val="24"/>
        </w:rPr>
      </w:pPr>
      <w:r w:rsidRPr="00641092">
        <w:rPr>
          <w:color w:val="231F1F"/>
          <w:sz w:val="24"/>
          <w:szCs w:val="24"/>
        </w:rPr>
        <w:t>Фосфор, строение атома и аллотропия. Фосфиды. Фосфин. Оксид фосфора(V) и фосфорная (ортофосфорная) кислота. Фосфаты.</w:t>
      </w:r>
    </w:p>
    <w:p w:rsidR="00E91100" w:rsidRPr="00641092" w:rsidRDefault="00E91100" w:rsidP="00E91100">
      <w:pPr>
        <w:pStyle w:val="aa"/>
        <w:spacing w:before="3" w:line="206" w:lineRule="auto"/>
        <w:ind w:firstLine="355"/>
        <w:jc w:val="both"/>
        <w:rPr>
          <w:sz w:val="24"/>
          <w:szCs w:val="24"/>
        </w:rPr>
      </w:pPr>
      <w:r w:rsidRPr="00641092">
        <w:rPr>
          <w:color w:val="231F1F"/>
          <w:sz w:val="24"/>
          <w:szCs w:val="24"/>
        </w:rPr>
        <w:t>Общая характеристика элементов IVА-группы: особенности строения ато- мов, простых веществ и соединений в зависимости от положения элементов</w:t>
      </w:r>
    </w:p>
    <w:p w:rsidR="00E91100" w:rsidRPr="00641092" w:rsidRDefault="00E91100" w:rsidP="00E91100">
      <w:pPr>
        <w:pStyle w:val="aa"/>
        <w:spacing w:before="2" w:line="206" w:lineRule="auto"/>
        <w:ind w:right="556"/>
        <w:jc w:val="both"/>
        <w:rPr>
          <w:sz w:val="24"/>
          <w:szCs w:val="24"/>
        </w:rPr>
      </w:pPr>
      <w:r w:rsidRPr="00641092">
        <w:rPr>
          <w:color w:val="231F1F"/>
          <w:sz w:val="24"/>
          <w:szCs w:val="24"/>
        </w:rPr>
        <w:t>в периодической системе. Углерод. Алло</w:t>
      </w:r>
      <w:r>
        <w:rPr>
          <w:color w:val="231F1F"/>
          <w:sz w:val="24"/>
          <w:szCs w:val="24"/>
        </w:rPr>
        <w:t>тропные модификации: алмаз, гра</w:t>
      </w:r>
      <w:r w:rsidRPr="00641092">
        <w:rPr>
          <w:color w:val="231F1F"/>
          <w:sz w:val="24"/>
          <w:szCs w:val="24"/>
        </w:rPr>
        <w:t>фит. Аморфный углерод: сажа, активиро</w:t>
      </w:r>
      <w:r>
        <w:rPr>
          <w:color w:val="231F1F"/>
          <w:sz w:val="24"/>
          <w:szCs w:val="24"/>
        </w:rPr>
        <w:t>ванный уголь. Адсорбция. Химиче</w:t>
      </w:r>
      <w:r w:rsidRPr="00641092">
        <w:rPr>
          <w:color w:val="231F1F"/>
          <w:sz w:val="24"/>
          <w:szCs w:val="24"/>
        </w:rPr>
        <w:t>ские свойства углерода. Коксохимическое производство и его продукция.</w:t>
      </w:r>
    </w:p>
    <w:p w:rsidR="00E91100" w:rsidRDefault="00E91100" w:rsidP="00E91100">
      <w:pPr>
        <w:pStyle w:val="aa"/>
        <w:spacing w:line="269" w:lineRule="exact"/>
        <w:jc w:val="both"/>
        <w:rPr>
          <w:color w:val="231F1F"/>
          <w:sz w:val="24"/>
          <w:szCs w:val="24"/>
        </w:rPr>
      </w:pPr>
      <w:r w:rsidRPr="00641092">
        <w:rPr>
          <w:color w:val="231F1F"/>
          <w:sz w:val="24"/>
          <w:szCs w:val="24"/>
        </w:rPr>
        <w:t>Карбиды.</w:t>
      </w:r>
    </w:p>
    <w:p w:rsidR="00E91100" w:rsidRPr="00641092" w:rsidRDefault="00E91100" w:rsidP="00E91100">
      <w:pPr>
        <w:pStyle w:val="aa"/>
        <w:spacing w:line="269" w:lineRule="exact"/>
        <w:jc w:val="both"/>
        <w:rPr>
          <w:color w:val="231F1F"/>
          <w:sz w:val="24"/>
          <w:szCs w:val="24"/>
        </w:rPr>
      </w:pPr>
      <w:r w:rsidRPr="00641092">
        <w:rPr>
          <w:color w:val="231F1F"/>
          <w:sz w:val="24"/>
          <w:szCs w:val="24"/>
        </w:rPr>
        <w:t xml:space="preserve">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w:t>
      </w:r>
      <w:r>
        <w:rPr>
          <w:color w:val="231F1F"/>
          <w:sz w:val="24"/>
          <w:szCs w:val="24"/>
        </w:rPr>
        <w:t>пище</w:t>
      </w:r>
      <w:r w:rsidRPr="00641092">
        <w:rPr>
          <w:color w:val="231F1F"/>
          <w:sz w:val="24"/>
          <w:szCs w:val="24"/>
        </w:rPr>
        <w:t>вая сода.</w:t>
      </w:r>
    </w:p>
    <w:p w:rsidR="00E91100" w:rsidRPr="00641092" w:rsidRDefault="00E91100" w:rsidP="00E91100">
      <w:pPr>
        <w:pStyle w:val="aa"/>
        <w:spacing w:line="251" w:lineRule="exact"/>
        <w:jc w:val="both"/>
        <w:rPr>
          <w:sz w:val="24"/>
          <w:szCs w:val="24"/>
        </w:rPr>
      </w:pPr>
      <w:r w:rsidRPr="00641092">
        <w:rPr>
          <w:color w:val="231F1F"/>
          <w:sz w:val="24"/>
          <w:szCs w:val="24"/>
        </w:rPr>
        <w:t>Органическая химия. Углеводороды.</w:t>
      </w:r>
    </w:p>
    <w:p w:rsidR="00E91100" w:rsidRPr="00641092" w:rsidRDefault="00E91100" w:rsidP="00E91100">
      <w:pPr>
        <w:pStyle w:val="aa"/>
        <w:spacing w:before="14" w:line="206" w:lineRule="auto"/>
        <w:ind w:right="3" w:firstLine="356"/>
        <w:jc w:val="both"/>
        <w:rPr>
          <w:sz w:val="24"/>
          <w:szCs w:val="24"/>
        </w:rPr>
      </w:pPr>
      <w:r w:rsidRPr="00641092">
        <w:rPr>
          <w:color w:val="231F1F"/>
          <w:sz w:val="24"/>
          <w:szCs w:val="24"/>
        </w:rPr>
        <w:t xml:space="preserve">Метан, этан и пропан как предельные (насыщенные) углеводороды. </w:t>
      </w:r>
      <w:r>
        <w:rPr>
          <w:color w:val="231F1F"/>
          <w:sz w:val="24"/>
          <w:szCs w:val="24"/>
        </w:rPr>
        <w:t>Эти</w:t>
      </w:r>
      <w:r w:rsidRPr="00641092">
        <w:rPr>
          <w:color w:val="231F1F"/>
          <w:sz w:val="24"/>
          <w:szCs w:val="24"/>
        </w:rPr>
        <w:t xml:space="preserve">лен и ацетилен как непредельные (ненасыщенные) углеводороды. </w:t>
      </w:r>
      <w:r>
        <w:rPr>
          <w:color w:val="231F1F"/>
          <w:sz w:val="24"/>
          <w:szCs w:val="24"/>
        </w:rPr>
        <w:t>Структур</w:t>
      </w:r>
      <w:r w:rsidRPr="00641092">
        <w:rPr>
          <w:color w:val="231F1F"/>
          <w:sz w:val="24"/>
          <w:szCs w:val="24"/>
        </w:rPr>
        <w:t>ные формулы веществ. Горение углеводородов. Реакции дегидрирования предельных углеводородов.</w:t>
      </w:r>
    </w:p>
    <w:p w:rsidR="00E91100" w:rsidRPr="00641092" w:rsidRDefault="00E91100" w:rsidP="00E91100">
      <w:pPr>
        <w:pStyle w:val="aa"/>
        <w:spacing w:before="6" w:line="206" w:lineRule="auto"/>
        <w:ind w:right="3" w:firstLine="355"/>
        <w:jc w:val="both"/>
        <w:rPr>
          <w:sz w:val="24"/>
          <w:szCs w:val="24"/>
        </w:rPr>
      </w:pPr>
      <w:r w:rsidRPr="00641092">
        <w:rPr>
          <w:color w:val="231F1F"/>
          <w:sz w:val="24"/>
          <w:szCs w:val="24"/>
        </w:rPr>
        <w:t>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w:t>
      </w:r>
    </w:p>
    <w:p w:rsidR="00E91100" w:rsidRPr="00641092" w:rsidRDefault="00E91100" w:rsidP="00E91100">
      <w:pPr>
        <w:pStyle w:val="aa"/>
        <w:spacing w:line="249" w:lineRule="exact"/>
        <w:ind w:right="3"/>
        <w:jc w:val="both"/>
        <w:rPr>
          <w:sz w:val="24"/>
          <w:szCs w:val="24"/>
        </w:rPr>
      </w:pPr>
      <w:r w:rsidRPr="00641092">
        <w:rPr>
          <w:color w:val="231F1F"/>
          <w:sz w:val="24"/>
          <w:szCs w:val="24"/>
        </w:rPr>
        <w:t>Кремний: строение атома и нахождение в природе. Силициды и силан.</w:t>
      </w:r>
    </w:p>
    <w:p w:rsidR="00E91100" w:rsidRPr="00641092" w:rsidRDefault="00E91100" w:rsidP="00E91100">
      <w:pPr>
        <w:pStyle w:val="aa"/>
        <w:spacing w:line="259" w:lineRule="exact"/>
        <w:ind w:right="3"/>
        <w:jc w:val="both"/>
        <w:rPr>
          <w:sz w:val="24"/>
          <w:szCs w:val="24"/>
        </w:rPr>
      </w:pPr>
      <w:r w:rsidRPr="00641092">
        <w:rPr>
          <w:color w:val="231F1F"/>
          <w:sz w:val="24"/>
          <w:szCs w:val="24"/>
        </w:rPr>
        <w:t>Свойства кремния. Оксид кремния(IV). Кремниевая кислота и её соли.</w:t>
      </w:r>
    </w:p>
    <w:p w:rsidR="00E91100" w:rsidRPr="00641092" w:rsidRDefault="00E91100" w:rsidP="00E91100">
      <w:pPr>
        <w:pStyle w:val="aa"/>
        <w:spacing w:before="13" w:line="206" w:lineRule="auto"/>
        <w:ind w:right="3" w:firstLine="356"/>
        <w:jc w:val="both"/>
        <w:rPr>
          <w:sz w:val="24"/>
          <w:szCs w:val="24"/>
        </w:rPr>
      </w:pPr>
      <w:r w:rsidRPr="00641092">
        <w:rPr>
          <w:color w:val="231F1F"/>
          <w:sz w:val="24"/>
          <w:szCs w:val="24"/>
        </w:rPr>
        <w:t>Производство стекла и цемента. Продукция силикатной промышленно- сти: оптическое волокно, керамика, фарфор, фаянс. Оптическое волокно.</w:t>
      </w:r>
    </w:p>
    <w:p w:rsidR="00E91100" w:rsidRPr="00641092" w:rsidRDefault="00E91100" w:rsidP="00E91100">
      <w:pPr>
        <w:pStyle w:val="aa"/>
        <w:spacing w:before="3" w:line="206" w:lineRule="auto"/>
        <w:ind w:right="3" w:firstLine="355"/>
        <w:jc w:val="both"/>
        <w:rPr>
          <w:sz w:val="24"/>
          <w:szCs w:val="24"/>
        </w:rPr>
      </w:pPr>
      <w:r w:rsidRPr="00641092">
        <w:rPr>
          <w:color w:val="231F1F"/>
          <w:sz w:val="24"/>
          <w:szCs w:val="24"/>
        </w:rPr>
        <w:t xml:space="preserve">Неметаллы в природе. Фракционная перегонка жидкого воздуха как </w:t>
      </w:r>
      <w:r>
        <w:rPr>
          <w:color w:val="231F1F"/>
          <w:sz w:val="24"/>
          <w:szCs w:val="24"/>
        </w:rPr>
        <w:t>спо</w:t>
      </w:r>
      <w:r w:rsidRPr="00641092">
        <w:rPr>
          <w:color w:val="231F1F"/>
          <w:sz w:val="24"/>
          <w:szCs w:val="24"/>
        </w:rPr>
        <w:t>соб получения кислорода, азота и аргона. Получение фосфора, кремния, хлора, иода. Электролиз растворов.</w:t>
      </w:r>
    </w:p>
    <w:p w:rsidR="00E91100" w:rsidRPr="00641092" w:rsidRDefault="00E91100" w:rsidP="00E91100">
      <w:pPr>
        <w:pStyle w:val="aa"/>
        <w:spacing w:before="5" w:line="206" w:lineRule="auto"/>
        <w:ind w:right="3" w:firstLine="356"/>
        <w:jc w:val="both"/>
        <w:rPr>
          <w:sz w:val="24"/>
          <w:szCs w:val="24"/>
        </w:rPr>
      </w:pPr>
      <w:r w:rsidRPr="00641092">
        <w:rPr>
          <w:color w:val="231F1F"/>
          <w:sz w:val="24"/>
          <w:szCs w:val="24"/>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E91100" w:rsidRPr="00641092" w:rsidRDefault="00E91100" w:rsidP="00E91100">
      <w:pPr>
        <w:pStyle w:val="aa"/>
        <w:spacing w:before="5"/>
        <w:jc w:val="both"/>
        <w:rPr>
          <w:sz w:val="24"/>
          <w:szCs w:val="24"/>
        </w:rPr>
      </w:pPr>
    </w:p>
    <w:p w:rsidR="00E91100" w:rsidRPr="00641092" w:rsidRDefault="00E91100" w:rsidP="00E91100">
      <w:pPr>
        <w:spacing w:before="96"/>
        <w:jc w:val="both"/>
        <w:rPr>
          <w:rFonts w:ascii="Times New Roman" w:hAnsi="Times New Roman" w:cs="Times New Roman"/>
          <w:sz w:val="24"/>
          <w:szCs w:val="24"/>
        </w:rPr>
      </w:pPr>
    </w:p>
    <w:p w:rsidR="00E91100" w:rsidRPr="00641092" w:rsidRDefault="00E91100" w:rsidP="00E91100">
      <w:pPr>
        <w:jc w:val="both"/>
        <w:rPr>
          <w:rFonts w:ascii="Times New Roman" w:hAnsi="Times New Roman" w:cs="Times New Roman"/>
          <w:sz w:val="24"/>
          <w:szCs w:val="24"/>
        </w:rPr>
        <w:sectPr w:rsidR="00E91100" w:rsidRPr="00641092" w:rsidSect="00641092">
          <w:pgSz w:w="11900" w:h="16840"/>
          <w:pgMar w:top="426" w:right="840" w:bottom="280" w:left="1701" w:header="720" w:footer="720" w:gutter="0"/>
          <w:cols w:space="720"/>
        </w:sectPr>
      </w:pPr>
    </w:p>
    <w:p w:rsidR="00E91100" w:rsidRPr="00641092" w:rsidRDefault="00E91100" w:rsidP="00E91100">
      <w:pPr>
        <w:pStyle w:val="aa"/>
        <w:spacing w:before="2"/>
        <w:jc w:val="both"/>
        <w:rPr>
          <w:sz w:val="24"/>
          <w:szCs w:val="24"/>
        </w:rPr>
      </w:pPr>
    </w:p>
    <w:p w:rsidR="00E91100" w:rsidRPr="00641092" w:rsidRDefault="00E91100" w:rsidP="00E91100">
      <w:pPr>
        <w:pStyle w:val="4"/>
        <w:ind w:left="0"/>
        <w:jc w:val="center"/>
        <w:rPr>
          <w:sz w:val="24"/>
          <w:szCs w:val="24"/>
        </w:rPr>
      </w:pPr>
      <w:r w:rsidRPr="00641092">
        <w:rPr>
          <w:color w:val="231F1F"/>
          <w:sz w:val="24"/>
          <w:szCs w:val="24"/>
        </w:rPr>
        <w:t>Демонстрации</w:t>
      </w:r>
    </w:p>
    <w:p w:rsidR="00E91100" w:rsidRPr="00641092" w:rsidRDefault="00E91100" w:rsidP="00A9444D">
      <w:pPr>
        <w:pStyle w:val="a5"/>
        <w:widowControl w:val="0"/>
        <w:numPr>
          <w:ilvl w:val="0"/>
          <w:numId w:val="27"/>
        </w:numPr>
        <w:tabs>
          <w:tab w:val="left" w:pos="805"/>
        </w:tabs>
        <w:autoSpaceDE w:val="0"/>
        <w:autoSpaceDN w:val="0"/>
        <w:spacing w:before="102" w:after="0" w:line="286" w:lineRule="exact"/>
        <w:contextualSpacing w:val="0"/>
        <w:jc w:val="both"/>
        <w:rPr>
          <w:sz w:val="24"/>
          <w:szCs w:val="24"/>
        </w:rPr>
      </w:pPr>
      <w:r w:rsidRPr="00641092">
        <w:rPr>
          <w:color w:val="231F1F"/>
          <w:sz w:val="24"/>
          <w:szCs w:val="24"/>
        </w:rPr>
        <w:t>Коллекция неметаллов.</w:t>
      </w:r>
    </w:p>
    <w:p w:rsidR="00E91100" w:rsidRPr="00641092" w:rsidRDefault="00E91100" w:rsidP="00A9444D">
      <w:pPr>
        <w:pStyle w:val="a5"/>
        <w:widowControl w:val="0"/>
        <w:numPr>
          <w:ilvl w:val="0"/>
          <w:numId w:val="27"/>
        </w:numPr>
        <w:tabs>
          <w:tab w:val="left" w:pos="805"/>
        </w:tabs>
        <w:autoSpaceDE w:val="0"/>
        <w:autoSpaceDN w:val="0"/>
        <w:spacing w:before="21" w:after="0" w:line="206" w:lineRule="auto"/>
        <w:ind w:right="1014"/>
        <w:contextualSpacing w:val="0"/>
        <w:jc w:val="both"/>
        <w:rPr>
          <w:sz w:val="24"/>
          <w:szCs w:val="24"/>
        </w:rPr>
      </w:pPr>
      <w:r w:rsidRPr="00641092">
        <w:rPr>
          <w:color w:val="231F1F"/>
          <w:sz w:val="24"/>
          <w:szCs w:val="24"/>
        </w:rPr>
        <w:t>Модели кристаллических решёток неметаллов: атомные и молекуляр- ные.</w:t>
      </w:r>
    </w:p>
    <w:p w:rsidR="00E91100" w:rsidRPr="00641092" w:rsidRDefault="00E91100" w:rsidP="00A9444D">
      <w:pPr>
        <w:pStyle w:val="a5"/>
        <w:widowControl w:val="0"/>
        <w:numPr>
          <w:ilvl w:val="0"/>
          <w:numId w:val="27"/>
        </w:numPr>
        <w:tabs>
          <w:tab w:val="left" w:pos="805"/>
        </w:tabs>
        <w:autoSpaceDE w:val="0"/>
        <w:autoSpaceDN w:val="0"/>
        <w:spacing w:after="0" w:line="269" w:lineRule="exact"/>
        <w:contextualSpacing w:val="0"/>
        <w:jc w:val="both"/>
        <w:rPr>
          <w:sz w:val="24"/>
          <w:szCs w:val="24"/>
        </w:rPr>
      </w:pPr>
      <w:r w:rsidRPr="00641092">
        <w:rPr>
          <w:color w:val="231F1F"/>
          <w:sz w:val="24"/>
          <w:szCs w:val="24"/>
        </w:rPr>
        <w:t>Озонатор и принципы его работы.</w:t>
      </w:r>
    </w:p>
    <w:p w:rsidR="00E91100" w:rsidRPr="00641092" w:rsidRDefault="00E91100" w:rsidP="00A9444D">
      <w:pPr>
        <w:pStyle w:val="a5"/>
        <w:widowControl w:val="0"/>
        <w:numPr>
          <w:ilvl w:val="0"/>
          <w:numId w:val="27"/>
        </w:numPr>
        <w:tabs>
          <w:tab w:val="left" w:pos="805"/>
        </w:tabs>
        <w:autoSpaceDE w:val="0"/>
        <w:autoSpaceDN w:val="0"/>
        <w:spacing w:before="21" w:after="0" w:line="206" w:lineRule="auto"/>
        <w:ind w:right="1080"/>
        <w:contextualSpacing w:val="0"/>
        <w:jc w:val="both"/>
        <w:rPr>
          <w:sz w:val="24"/>
          <w:szCs w:val="24"/>
        </w:rPr>
      </w:pPr>
      <w:r w:rsidRPr="00641092">
        <w:rPr>
          <w:color w:val="231F1F"/>
          <w:sz w:val="24"/>
          <w:szCs w:val="24"/>
        </w:rPr>
        <w:t>Горение неметаллов — простых веществ: серы, фосфора, древесного угля.</w:t>
      </w:r>
    </w:p>
    <w:p w:rsidR="00E91100" w:rsidRPr="00641092" w:rsidRDefault="00E91100" w:rsidP="00A9444D">
      <w:pPr>
        <w:pStyle w:val="a5"/>
        <w:widowControl w:val="0"/>
        <w:numPr>
          <w:ilvl w:val="0"/>
          <w:numId w:val="27"/>
        </w:numPr>
        <w:tabs>
          <w:tab w:val="left" w:pos="805"/>
        </w:tabs>
        <w:autoSpaceDE w:val="0"/>
        <w:autoSpaceDN w:val="0"/>
        <w:spacing w:after="0" w:line="269" w:lineRule="exact"/>
        <w:contextualSpacing w:val="0"/>
        <w:jc w:val="both"/>
        <w:rPr>
          <w:sz w:val="24"/>
          <w:szCs w:val="24"/>
        </w:rPr>
      </w:pPr>
      <w:r w:rsidRPr="00641092">
        <w:rPr>
          <w:color w:val="231F1F"/>
          <w:sz w:val="24"/>
          <w:szCs w:val="24"/>
        </w:rPr>
        <w:t>Образцы галогенов  — простых веществ.</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Взаимодействие галогенов с металлами.</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Вытеснение хлора бромом или иода из растворов их солей.</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Коллекция природных соединений хлора.</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Взаимодействие серы с металлами.</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Горение серы в кислороде.</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Коллекция сульфидных руд.</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Качественная реакция на сульфид-ион.</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Обесцвечивание окрашенных тканей сернистым газом.</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Взаимодействие концентрированной серной кислоты с медью.</w:t>
      </w:r>
    </w:p>
    <w:p w:rsidR="00E91100" w:rsidRPr="00641092" w:rsidRDefault="00E91100" w:rsidP="00A9444D">
      <w:pPr>
        <w:pStyle w:val="a5"/>
        <w:widowControl w:val="0"/>
        <w:numPr>
          <w:ilvl w:val="0"/>
          <w:numId w:val="27"/>
        </w:numPr>
        <w:tabs>
          <w:tab w:val="left" w:pos="805"/>
        </w:tabs>
        <w:autoSpaceDE w:val="0"/>
        <w:autoSpaceDN w:val="0"/>
        <w:spacing w:before="20" w:after="0" w:line="206" w:lineRule="auto"/>
        <w:ind w:right="798"/>
        <w:contextualSpacing w:val="0"/>
        <w:jc w:val="both"/>
        <w:rPr>
          <w:sz w:val="24"/>
          <w:szCs w:val="24"/>
        </w:rPr>
      </w:pPr>
      <w:r w:rsidRPr="00641092">
        <w:rPr>
          <w:color w:val="231F1F"/>
          <w:sz w:val="24"/>
          <w:szCs w:val="24"/>
        </w:rPr>
        <w:t>Обугливание органических веществ концентрированной серной кисло- той.</w:t>
      </w:r>
    </w:p>
    <w:p w:rsidR="00E91100" w:rsidRPr="00641092" w:rsidRDefault="00E91100" w:rsidP="00A9444D">
      <w:pPr>
        <w:pStyle w:val="a5"/>
        <w:widowControl w:val="0"/>
        <w:numPr>
          <w:ilvl w:val="0"/>
          <w:numId w:val="27"/>
        </w:numPr>
        <w:tabs>
          <w:tab w:val="left" w:pos="805"/>
        </w:tabs>
        <w:autoSpaceDE w:val="0"/>
        <w:autoSpaceDN w:val="0"/>
        <w:spacing w:after="0" w:line="269" w:lineRule="exact"/>
        <w:contextualSpacing w:val="0"/>
        <w:jc w:val="both"/>
        <w:rPr>
          <w:sz w:val="24"/>
          <w:szCs w:val="24"/>
        </w:rPr>
      </w:pPr>
      <w:r w:rsidRPr="00641092">
        <w:rPr>
          <w:color w:val="231F1F"/>
          <w:sz w:val="24"/>
          <w:szCs w:val="24"/>
        </w:rPr>
        <w:t>Диаграмма «Состав воздуха».</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Видеофрагменты и слайды  «Птичьи базары».</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Получение, собирание и распознавание аммиака.</w:t>
      </w:r>
    </w:p>
    <w:p w:rsidR="00E91100" w:rsidRPr="00641092" w:rsidRDefault="00E91100" w:rsidP="00A9444D">
      <w:pPr>
        <w:pStyle w:val="a5"/>
        <w:widowControl w:val="0"/>
        <w:numPr>
          <w:ilvl w:val="0"/>
          <w:numId w:val="27"/>
        </w:numPr>
        <w:tabs>
          <w:tab w:val="left" w:pos="805"/>
        </w:tabs>
        <w:autoSpaceDE w:val="0"/>
        <w:autoSpaceDN w:val="0"/>
        <w:spacing w:after="0" w:line="273" w:lineRule="exact"/>
        <w:contextualSpacing w:val="0"/>
        <w:jc w:val="both"/>
        <w:rPr>
          <w:sz w:val="24"/>
          <w:szCs w:val="24"/>
        </w:rPr>
      </w:pPr>
      <w:r w:rsidRPr="00641092">
        <w:rPr>
          <w:color w:val="231F1F"/>
          <w:sz w:val="24"/>
          <w:szCs w:val="24"/>
        </w:rPr>
        <w:t>Разложение бихромата аммония.</w:t>
      </w:r>
    </w:p>
    <w:p w:rsidR="00E91100" w:rsidRPr="00641092" w:rsidRDefault="00E91100" w:rsidP="00A9444D">
      <w:pPr>
        <w:pStyle w:val="a5"/>
        <w:widowControl w:val="0"/>
        <w:numPr>
          <w:ilvl w:val="0"/>
          <w:numId w:val="27"/>
        </w:numPr>
        <w:tabs>
          <w:tab w:val="left" w:pos="805"/>
        </w:tabs>
        <w:autoSpaceDE w:val="0"/>
        <w:autoSpaceDN w:val="0"/>
        <w:spacing w:after="0" w:line="286" w:lineRule="exact"/>
        <w:contextualSpacing w:val="0"/>
        <w:jc w:val="both"/>
        <w:rPr>
          <w:sz w:val="24"/>
          <w:szCs w:val="24"/>
        </w:rPr>
      </w:pPr>
      <w:r w:rsidRPr="00641092">
        <w:rPr>
          <w:color w:val="231F1F"/>
          <w:sz w:val="24"/>
          <w:szCs w:val="24"/>
        </w:rPr>
        <w:t>Взаимодействие концентрированной азотной кислоты с медью.</w:t>
      </w:r>
    </w:p>
    <w:p w:rsidR="00E91100" w:rsidRPr="00641092" w:rsidRDefault="00E91100" w:rsidP="00A9444D">
      <w:pPr>
        <w:pStyle w:val="a5"/>
        <w:widowControl w:val="0"/>
        <w:numPr>
          <w:ilvl w:val="0"/>
          <w:numId w:val="27"/>
        </w:numPr>
        <w:tabs>
          <w:tab w:val="left" w:pos="1232"/>
        </w:tabs>
        <w:autoSpaceDE w:val="0"/>
        <w:autoSpaceDN w:val="0"/>
        <w:spacing w:before="148" w:after="0" w:line="286" w:lineRule="exact"/>
        <w:contextualSpacing w:val="0"/>
        <w:jc w:val="both"/>
        <w:rPr>
          <w:sz w:val="24"/>
          <w:szCs w:val="24"/>
        </w:rPr>
      </w:pPr>
      <w:r w:rsidRPr="00641092">
        <w:rPr>
          <w:color w:val="231F1F"/>
          <w:sz w:val="24"/>
          <w:szCs w:val="24"/>
        </w:rPr>
        <w:t>Горение чёрного пороха.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Разложение нитрата калия и горение в нём древесного уголька.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Образцы природных соединений фосфора.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Горение фосфора на воздухе и в кислороде.</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Получение белого фосфора и испытание его свойств.</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Коллекция   «Образцы природных соединений углерода».</w:t>
      </w:r>
    </w:p>
    <w:p w:rsidR="00E91100" w:rsidRPr="00641092" w:rsidRDefault="00E91100" w:rsidP="00A9444D">
      <w:pPr>
        <w:pStyle w:val="a5"/>
        <w:widowControl w:val="0"/>
        <w:numPr>
          <w:ilvl w:val="0"/>
          <w:numId w:val="27"/>
        </w:numPr>
        <w:tabs>
          <w:tab w:val="left" w:pos="1232"/>
        </w:tabs>
        <w:autoSpaceDE w:val="0"/>
        <w:autoSpaceDN w:val="0"/>
        <w:spacing w:before="21" w:after="0" w:line="206" w:lineRule="auto"/>
        <w:ind w:right="492"/>
        <w:contextualSpacing w:val="0"/>
        <w:jc w:val="both"/>
        <w:rPr>
          <w:sz w:val="24"/>
          <w:szCs w:val="24"/>
        </w:rPr>
      </w:pPr>
      <w:r w:rsidRPr="00641092">
        <w:rPr>
          <w:color w:val="231F1F"/>
          <w:sz w:val="24"/>
          <w:szCs w:val="24"/>
        </w:rPr>
        <w:t>Портрет Н. Д. Зелинского. Поглощение растворённых веществ или га- зов активированным углём.</w:t>
      </w:r>
    </w:p>
    <w:p w:rsidR="00E91100" w:rsidRPr="00641092" w:rsidRDefault="00E91100" w:rsidP="00A9444D">
      <w:pPr>
        <w:pStyle w:val="a5"/>
        <w:widowControl w:val="0"/>
        <w:numPr>
          <w:ilvl w:val="0"/>
          <w:numId w:val="27"/>
        </w:numPr>
        <w:tabs>
          <w:tab w:val="left" w:pos="1232"/>
        </w:tabs>
        <w:autoSpaceDE w:val="0"/>
        <w:autoSpaceDN w:val="0"/>
        <w:spacing w:after="0" w:line="269" w:lineRule="exact"/>
        <w:contextualSpacing w:val="0"/>
        <w:jc w:val="both"/>
        <w:rPr>
          <w:sz w:val="24"/>
          <w:szCs w:val="24"/>
        </w:rPr>
      </w:pPr>
      <w:r w:rsidRPr="00641092">
        <w:rPr>
          <w:color w:val="231F1F"/>
          <w:sz w:val="24"/>
          <w:szCs w:val="24"/>
        </w:rPr>
        <w:t>Устройство противогаза.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Модели молекул метана, этана, этилена и ацетилена.</w:t>
      </w:r>
    </w:p>
    <w:p w:rsidR="00E91100" w:rsidRPr="00641092" w:rsidRDefault="00E91100" w:rsidP="00A9444D">
      <w:pPr>
        <w:pStyle w:val="a5"/>
        <w:widowControl w:val="0"/>
        <w:numPr>
          <w:ilvl w:val="0"/>
          <w:numId w:val="27"/>
        </w:numPr>
        <w:tabs>
          <w:tab w:val="left" w:pos="1232"/>
        </w:tabs>
        <w:autoSpaceDE w:val="0"/>
        <w:autoSpaceDN w:val="0"/>
        <w:spacing w:before="21" w:after="0" w:line="206" w:lineRule="auto"/>
        <w:ind w:right="694"/>
        <w:contextualSpacing w:val="0"/>
        <w:jc w:val="both"/>
        <w:rPr>
          <w:sz w:val="24"/>
          <w:szCs w:val="24"/>
        </w:rPr>
      </w:pPr>
      <w:r w:rsidRPr="00641092">
        <w:rPr>
          <w:color w:val="231F1F"/>
          <w:sz w:val="24"/>
          <w:szCs w:val="24"/>
        </w:rPr>
        <w:t>Взаимодействие этилена с бромной водой и раствором перманганата калия.</w:t>
      </w:r>
    </w:p>
    <w:p w:rsidR="00E91100" w:rsidRPr="00641092" w:rsidRDefault="00E91100" w:rsidP="00A9444D">
      <w:pPr>
        <w:pStyle w:val="a5"/>
        <w:widowControl w:val="0"/>
        <w:numPr>
          <w:ilvl w:val="0"/>
          <w:numId w:val="27"/>
        </w:numPr>
        <w:tabs>
          <w:tab w:val="left" w:pos="1232"/>
        </w:tabs>
        <w:autoSpaceDE w:val="0"/>
        <w:autoSpaceDN w:val="0"/>
        <w:spacing w:after="0" w:line="269" w:lineRule="exact"/>
        <w:contextualSpacing w:val="0"/>
        <w:jc w:val="both"/>
        <w:rPr>
          <w:sz w:val="24"/>
          <w:szCs w:val="24"/>
        </w:rPr>
      </w:pPr>
      <w:r w:rsidRPr="00641092">
        <w:rPr>
          <w:color w:val="231F1F"/>
          <w:sz w:val="24"/>
          <w:szCs w:val="24"/>
        </w:rPr>
        <w:t>Общие химические свойства кислот на примере уксусной кислоты.</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Качественная реакция на многоатомные спирты.</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Коллекция «Образцы природных соединений кремния».</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Коллекция стекла, керамики, цемента и изделий из них.</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Коллекция продукции силикатной промышленности.</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Видеофрагменты и слайды  «Производство стекла и цемента».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Коллекция «Природные соединения неметаллов».</w:t>
      </w:r>
    </w:p>
    <w:p w:rsidR="00E91100" w:rsidRPr="00641092" w:rsidRDefault="00E91100" w:rsidP="00A9444D">
      <w:pPr>
        <w:pStyle w:val="a5"/>
        <w:widowControl w:val="0"/>
        <w:numPr>
          <w:ilvl w:val="0"/>
          <w:numId w:val="27"/>
        </w:numPr>
        <w:tabs>
          <w:tab w:val="left" w:pos="1242"/>
        </w:tabs>
        <w:autoSpaceDE w:val="0"/>
        <w:autoSpaceDN w:val="0"/>
        <w:spacing w:before="20" w:after="0" w:line="206" w:lineRule="auto"/>
        <w:ind w:right="634"/>
        <w:contextualSpacing w:val="0"/>
        <w:jc w:val="both"/>
        <w:rPr>
          <w:sz w:val="24"/>
          <w:szCs w:val="24"/>
        </w:rPr>
      </w:pPr>
      <w:r w:rsidRPr="00641092">
        <w:rPr>
          <w:color w:val="231F1F"/>
          <w:sz w:val="24"/>
          <w:szCs w:val="24"/>
        </w:rPr>
        <w:t>Видеофрагменты и слайды «Фракционная перегонка жидкого воз- духа».</w:t>
      </w:r>
    </w:p>
    <w:p w:rsidR="00E91100" w:rsidRPr="00641092" w:rsidRDefault="00E91100" w:rsidP="00A9444D">
      <w:pPr>
        <w:pStyle w:val="a5"/>
        <w:widowControl w:val="0"/>
        <w:numPr>
          <w:ilvl w:val="0"/>
          <w:numId w:val="27"/>
        </w:numPr>
        <w:tabs>
          <w:tab w:val="left" w:pos="1232"/>
        </w:tabs>
        <w:autoSpaceDE w:val="0"/>
        <w:autoSpaceDN w:val="0"/>
        <w:spacing w:before="18" w:after="0" w:line="206" w:lineRule="auto"/>
        <w:ind w:right="508"/>
        <w:contextualSpacing w:val="0"/>
        <w:jc w:val="both"/>
        <w:rPr>
          <w:sz w:val="24"/>
          <w:szCs w:val="24"/>
        </w:rPr>
      </w:pPr>
      <w:r w:rsidRPr="00641092">
        <w:rPr>
          <w:color w:val="231F1F"/>
          <w:sz w:val="24"/>
          <w:szCs w:val="24"/>
        </w:rPr>
        <w:t>Видеофрагменты и слайды «Получение водорода, кислорода и галоге- нов электролитическим способом».</w:t>
      </w:r>
    </w:p>
    <w:p w:rsidR="00E91100" w:rsidRPr="00641092" w:rsidRDefault="00E91100" w:rsidP="00A9444D">
      <w:pPr>
        <w:pStyle w:val="a5"/>
        <w:widowControl w:val="0"/>
        <w:numPr>
          <w:ilvl w:val="0"/>
          <w:numId w:val="27"/>
        </w:numPr>
        <w:tabs>
          <w:tab w:val="left" w:pos="1232"/>
        </w:tabs>
        <w:autoSpaceDE w:val="0"/>
        <w:autoSpaceDN w:val="0"/>
        <w:spacing w:after="0" w:line="269" w:lineRule="exact"/>
        <w:contextualSpacing w:val="0"/>
        <w:jc w:val="both"/>
        <w:rPr>
          <w:sz w:val="24"/>
          <w:szCs w:val="24"/>
        </w:rPr>
      </w:pPr>
      <w:r w:rsidRPr="00641092">
        <w:rPr>
          <w:color w:val="231F1F"/>
          <w:sz w:val="24"/>
          <w:szCs w:val="24"/>
        </w:rPr>
        <w:t>Модели аппаратов для производства серной кислоты.</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Модель кипящего слоя.</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Модель колонны синтеза аммиака.</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Видеофрагменты и слайды  «Производство серной кислоты».</w:t>
      </w:r>
    </w:p>
    <w:p w:rsidR="00E91100" w:rsidRPr="00641092" w:rsidRDefault="00E91100" w:rsidP="00A9444D">
      <w:pPr>
        <w:pStyle w:val="a5"/>
        <w:widowControl w:val="0"/>
        <w:numPr>
          <w:ilvl w:val="0"/>
          <w:numId w:val="27"/>
        </w:numPr>
        <w:tabs>
          <w:tab w:val="left" w:pos="1232"/>
        </w:tabs>
        <w:autoSpaceDE w:val="0"/>
        <w:autoSpaceDN w:val="0"/>
        <w:spacing w:after="0" w:line="273" w:lineRule="exact"/>
        <w:contextualSpacing w:val="0"/>
        <w:jc w:val="both"/>
        <w:rPr>
          <w:sz w:val="24"/>
          <w:szCs w:val="24"/>
        </w:rPr>
      </w:pPr>
      <w:r w:rsidRPr="00641092">
        <w:rPr>
          <w:color w:val="231F1F"/>
          <w:sz w:val="24"/>
          <w:szCs w:val="24"/>
        </w:rPr>
        <w:t>Видеофрагменты и слайды  «Производство аммиака».</w:t>
      </w:r>
    </w:p>
    <w:p w:rsidR="00E91100" w:rsidRPr="00641092" w:rsidRDefault="00E91100" w:rsidP="00A9444D">
      <w:pPr>
        <w:pStyle w:val="a5"/>
        <w:widowControl w:val="0"/>
        <w:numPr>
          <w:ilvl w:val="0"/>
          <w:numId w:val="27"/>
        </w:numPr>
        <w:tabs>
          <w:tab w:val="left" w:pos="1232"/>
        </w:tabs>
        <w:autoSpaceDE w:val="0"/>
        <w:autoSpaceDN w:val="0"/>
        <w:spacing w:after="0" w:line="286" w:lineRule="exact"/>
        <w:contextualSpacing w:val="0"/>
        <w:jc w:val="both"/>
        <w:rPr>
          <w:sz w:val="24"/>
          <w:szCs w:val="24"/>
        </w:rPr>
      </w:pPr>
      <w:r w:rsidRPr="00641092">
        <w:rPr>
          <w:color w:val="231F1F"/>
          <w:sz w:val="24"/>
          <w:szCs w:val="24"/>
        </w:rPr>
        <w:t>Коллекция «Сырьё для получения серной кислоты».</w:t>
      </w:r>
    </w:p>
    <w:p w:rsidR="00E91100" w:rsidRPr="00641092" w:rsidRDefault="00E91100" w:rsidP="00E91100">
      <w:pPr>
        <w:pStyle w:val="4"/>
        <w:spacing w:before="244"/>
        <w:ind w:left="0"/>
        <w:jc w:val="center"/>
        <w:rPr>
          <w:sz w:val="24"/>
          <w:szCs w:val="24"/>
        </w:rPr>
      </w:pPr>
      <w:r w:rsidRPr="00641092">
        <w:rPr>
          <w:color w:val="231F1F"/>
          <w:sz w:val="24"/>
          <w:szCs w:val="24"/>
        </w:rPr>
        <w:t>Лабораторные опыты</w:t>
      </w:r>
    </w:p>
    <w:p w:rsidR="00E91100" w:rsidRPr="00641092" w:rsidRDefault="00E91100" w:rsidP="00A9444D">
      <w:pPr>
        <w:pStyle w:val="a5"/>
        <w:widowControl w:val="0"/>
        <w:numPr>
          <w:ilvl w:val="0"/>
          <w:numId w:val="28"/>
        </w:numPr>
        <w:tabs>
          <w:tab w:val="left" w:pos="1232"/>
        </w:tabs>
        <w:autoSpaceDE w:val="0"/>
        <w:autoSpaceDN w:val="0"/>
        <w:spacing w:before="102" w:after="0" w:line="286" w:lineRule="exact"/>
        <w:contextualSpacing w:val="0"/>
        <w:jc w:val="both"/>
        <w:rPr>
          <w:sz w:val="24"/>
          <w:szCs w:val="24"/>
        </w:rPr>
      </w:pPr>
      <w:r w:rsidRPr="00641092">
        <w:rPr>
          <w:color w:val="231F1F"/>
          <w:sz w:val="24"/>
          <w:szCs w:val="24"/>
        </w:rPr>
        <w:t>Распознавание галогенид-ионов.</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t>Качественные реакции на сульфат-ионы.</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t>Качественная реакция на катион аммония.</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t>Химические свойства азотной кислоты как электролита.</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t>Качественные реакции на фосфат-ион.</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lastRenderedPageBreak/>
        <w:t>Получение и свойства угольной кислоты.</w:t>
      </w:r>
    </w:p>
    <w:p w:rsidR="00E91100" w:rsidRPr="00641092" w:rsidRDefault="00E91100" w:rsidP="00A9444D">
      <w:pPr>
        <w:pStyle w:val="a5"/>
        <w:widowControl w:val="0"/>
        <w:numPr>
          <w:ilvl w:val="0"/>
          <w:numId w:val="28"/>
        </w:numPr>
        <w:tabs>
          <w:tab w:val="left" w:pos="1232"/>
        </w:tabs>
        <w:autoSpaceDE w:val="0"/>
        <w:autoSpaceDN w:val="0"/>
        <w:spacing w:after="0" w:line="273" w:lineRule="exact"/>
        <w:contextualSpacing w:val="0"/>
        <w:jc w:val="both"/>
        <w:rPr>
          <w:sz w:val="24"/>
          <w:szCs w:val="24"/>
        </w:rPr>
      </w:pPr>
      <w:r w:rsidRPr="00641092">
        <w:rPr>
          <w:color w:val="231F1F"/>
          <w:sz w:val="24"/>
          <w:szCs w:val="24"/>
        </w:rPr>
        <w:t>Качественная реакция на карбонат-ион.</w:t>
      </w:r>
    </w:p>
    <w:p w:rsidR="00E91100" w:rsidRPr="00641092" w:rsidRDefault="00E91100" w:rsidP="00A9444D">
      <w:pPr>
        <w:pStyle w:val="a5"/>
        <w:widowControl w:val="0"/>
        <w:numPr>
          <w:ilvl w:val="0"/>
          <w:numId w:val="28"/>
        </w:numPr>
        <w:tabs>
          <w:tab w:val="left" w:pos="1232"/>
        </w:tabs>
        <w:autoSpaceDE w:val="0"/>
        <w:autoSpaceDN w:val="0"/>
        <w:spacing w:after="0" w:line="286" w:lineRule="exact"/>
        <w:contextualSpacing w:val="0"/>
        <w:jc w:val="both"/>
        <w:rPr>
          <w:sz w:val="24"/>
          <w:szCs w:val="24"/>
        </w:rPr>
      </w:pPr>
      <w:r w:rsidRPr="00641092">
        <w:rPr>
          <w:color w:val="231F1F"/>
          <w:sz w:val="24"/>
          <w:szCs w:val="24"/>
        </w:rPr>
        <w:t>Пропускание углекислого газа через раствор силиката натрия.</w:t>
      </w:r>
    </w:p>
    <w:p w:rsidR="00E91100" w:rsidRPr="00641092" w:rsidRDefault="00E91100" w:rsidP="00E91100">
      <w:pPr>
        <w:pStyle w:val="4"/>
        <w:spacing w:before="244"/>
        <w:ind w:left="0"/>
        <w:jc w:val="center"/>
        <w:rPr>
          <w:sz w:val="24"/>
          <w:szCs w:val="24"/>
        </w:rPr>
      </w:pPr>
      <w:r w:rsidRPr="00641092">
        <w:rPr>
          <w:color w:val="231F1F"/>
          <w:sz w:val="24"/>
          <w:szCs w:val="24"/>
        </w:rPr>
        <w:t>Практические работы</w:t>
      </w:r>
    </w:p>
    <w:p w:rsidR="00E91100" w:rsidRPr="00641092" w:rsidRDefault="00E91100" w:rsidP="00A9444D">
      <w:pPr>
        <w:pStyle w:val="a5"/>
        <w:widowControl w:val="0"/>
        <w:numPr>
          <w:ilvl w:val="0"/>
          <w:numId w:val="16"/>
        </w:numPr>
        <w:tabs>
          <w:tab w:val="left" w:pos="1165"/>
        </w:tabs>
        <w:autoSpaceDE w:val="0"/>
        <w:autoSpaceDN w:val="0"/>
        <w:spacing w:before="102" w:after="0" w:line="286" w:lineRule="exact"/>
        <w:ind w:left="0" w:hanging="278"/>
        <w:contextualSpacing w:val="0"/>
        <w:jc w:val="both"/>
        <w:rPr>
          <w:rFonts w:ascii="Times New Roman" w:hAnsi="Times New Roman"/>
          <w:sz w:val="24"/>
          <w:szCs w:val="24"/>
        </w:rPr>
      </w:pPr>
      <w:r w:rsidRPr="00641092">
        <w:rPr>
          <w:rFonts w:ascii="Times New Roman" w:hAnsi="Times New Roman"/>
          <w:color w:val="231F1F"/>
          <w:sz w:val="24"/>
          <w:szCs w:val="24"/>
        </w:rPr>
        <w:t>Изучение свойств соляной кислоты.</w:t>
      </w:r>
    </w:p>
    <w:p w:rsidR="00E91100" w:rsidRPr="00641092" w:rsidRDefault="00E91100" w:rsidP="00A9444D">
      <w:pPr>
        <w:pStyle w:val="a5"/>
        <w:widowControl w:val="0"/>
        <w:numPr>
          <w:ilvl w:val="0"/>
          <w:numId w:val="16"/>
        </w:numPr>
        <w:tabs>
          <w:tab w:val="left" w:pos="1157"/>
        </w:tabs>
        <w:autoSpaceDE w:val="0"/>
        <w:autoSpaceDN w:val="0"/>
        <w:spacing w:after="0" w:line="273" w:lineRule="exact"/>
        <w:ind w:left="0" w:hanging="270"/>
        <w:contextualSpacing w:val="0"/>
        <w:jc w:val="both"/>
        <w:rPr>
          <w:rFonts w:ascii="Times New Roman" w:hAnsi="Times New Roman"/>
          <w:sz w:val="24"/>
          <w:szCs w:val="24"/>
        </w:rPr>
      </w:pPr>
      <w:r w:rsidRPr="00641092">
        <w:rPr>
          <w:rFonts w:ascii="Times New Roman" w:hAnsi="Times New Roman"/>
          <w:color w:val="231F1F"/>
          <w:sz w:val="24"/>
          <w:szCs w:val="24"/>
        </w:rPr>
        <w:t>Изучение свойств серной кислоты.</w:t>
      </w:r>
    </w:p>
    <w:p w:rsidR="00E91100" w:rsidRPr="00641092" w:rsidRDefault="00E91100" w:rsidP="00A9444D">
      <w:pPr>
        <w:pStyle w:val="a5"/>
        <w:widowControl w:val="0"/>
        <w:numPr>
          <w:ilvl w:val="0"/>
          <w:numId w:val="16"/>
        </w:numPr>
        <w:tabs>
          <w:tab w:val="left" w:pos="1157"/>
        </w:tabs>
        <w:autoSpaceDE w:val="0"/>
        <w:autoSpaceDN w:val="0"/>
        <w:spacing w:after="0" w:line="273" w:lineRule="exact"/>
        <w:ind w:left="0" w:hanging="270"/>
        <w:contextualSpacing w:val="0"/>
        <w:jc w:val="both"/>
        <w:rPr>
          <w:rFonts w:ascii="Times New Roman" w:hAnsi="Times New Roman"/>
          <w:sz w:val="24"/>
          <w:szCs w:val="24"/>
        </w:rPr>
      </w:pPr>
      <w:r w:rsidRPr="00641092">
        <w:rPr>
          <w:rFonts w:ascii="Times New Roman" w:hAnsi="Times New Roman"/>
          <w:color w:val="231F1F"/>
          <w:sz w:val="24"/>
          <w:szCs w:val="24"/>
        </w:rPr>
        <w:t>Получение аммиака и изучение его свойств.</w:t>
      </w:r>
    </w:p>
    <w:p w:rsidR="00E91100" w:rsidRPr="00641092" w:rsidRDefault="00E91100" w:rsidP="00A9444D">
      <w:pPr>
        <w:pStyle w:val="a5"/>
        <w:widowControl w:val="0"/>
        <w:numPr>
          <w:ilvl w:val="0"/>
          <w:numId w:val="16"/>
        </w:numPr>
        <w:tabs>
          <w:tab w:val="left" w:pos="1300"/>
          <w:tab w:val="left" w:pos="1301"/>
        </w:tabs>
        <w:autoSpaceDE w:val="0"/>
        <w:autoSpaceDN w:val="0"/>
        <w:spacing w:before="21" w:after="0" w:line="206" w:lineRule="auto"/>
        <w:ind w:left="0" w:right="844" w:hanging="352"/>
        <w:contextualSpacing w:val="0"/>
        <w:jc w:val="both"/>
        <w:rPr>
          <w:rFonts w:ascii="Times New Roman" w:hAnsi="Times New Roman"/>
          <w:sz w:val="24"/>
          <w:szCs w:val="24"/>
        </w:rPr>
      </w:pPr>
      <w:r w:rsidRPr="00641092">
        <w:rPr>
          <w:rFonts w:ascii="Times New Roman" w:hAnsi="Times New Roman"/>
          <w:color w:val="231F1F"/>
          <w:sz w:val="24"/>
          <w:szCs w:val="24"/>
        </w:rPr>
        <w:t>Получение углекислого газа. Качественная реакция на карбонат- ионы.</w:t>
      </w:r>
    </w:p>
    <w:p w:rsidR="00E91100" w:rsidRPr="00641092" w:rsidRDefault="00E91100" w:rsidP="00E91100">
      <w:pPr>
        <w:pStyle w:val="aa"/>
        <w:spacing w:before="10"/>
        <w:jc w:val="both"/>
        <w:rPr>
          <w:sz w:val="24"/>
          <w:szCs w:val="24"/>
        </w:rPr>
      </w:pPr>
    </w:p>
    <w:p w:rsidR="00E91100" w:rsidRPr="00641092" w:rsidRDefault="00E91100" w:rsidP="00E91100">
      <w:pPr>
        <w:pStyle w:val="3"/>
        <w:spacing w:before="120"/>
        <w:ind w:left="0" w:right="1046"/>
        <w:rPr>
          <w:rFonts w:ascii="Times New Roman" w:hAnsi="Times New Roman" w:cs="Times New Roman"/>
          <w:sz w:val="24"/>
          <w:szCs w:val="24"/>
        </w:rPr>
      </w:pPr>
      <w:r w:rsidRPr="00641092">
        <w:rPr>
          <w:rFonts w:ascii="Times New Roman" w:hAnsi="Times New Roman" w:cs="Times New Roman"/>
          <w:color w:val="231F1F"/>
          <w:sz w:val="24"/>
          <w:szCs w:val="24"/>
        </w:rPr>
        <w:t>Тема №4 Металлы и их соединения 16 часов</w:t>
      </w:r>
    </w:p>
    <w:p w:rsidR="00E91100" w:rsidRPr="00641092" w:rsidRDefault="00E91100" w:rsidP="00E91100">
      <w:pPr>
        <w:pStyle w:val="aa"/>
        <w:spacing w:before="200" w:line="206" w:lineRule="auto"/>
        <w:ind w:right="144"/>
        <w:rPr>
          <w:sz w:val="24"/>
          <w:szCs w:val="24"/>
        </w:rPr>
      </w:pPr>
      <w:r w:rsidRPr="00641092">
        <w:rPr>
          <w:color w:val="231F1F"/>
          <w:sz w:val="24"/>
          <w:szCs w:val="24"/>
        </w:rPr>
        <w:t xml:space="preserve">Положение металлов в  периодической  системе  химических  элементов Д. И. Менделеева, строение атомов и кристаллов металлов. Металлическая связь и металлическая кристаллическая решётка. Физические свойства </w:t>
      </w:r>
      <w:r>
        <w:rPr>
          <w:color w:val="231F1F"/>
          <w:sz w:val="24"/>
          <w:szCs w:val="24"/>
        </w:rPr>
        <w:t>ме</w:t>
      </w:r>
      <w:r w:rsidRPr="00641092">
        <w:rPr>
          <w:color w:val="231F1F"/>
          <w:sz w:val="24"/>
          <w:szCs w:val="24"/>
        </w:rPr>
        <w:t xml:space="preserve">таллов: электро- и теплопроводность, </w:t>
      </w:r>
      <w:r>
        <w:rPr>
          <w:color w:val="231F1F"/>
          <w:sz w:val="24"/>
          <w:szCs w:val="24"/>
        </w:rPr>
        <w:t>отражающая способность, пластич</w:t>
      </w:r>
      <w:r w:rsidRPr="00641092">
        <w:rPr>
          <w:color w:val="231F1F"/>
          <w:sz w:val="24"/>
          <w:szCs w:val="24"/>
        </w:rPr>
        <w:t>ность. Чёрные и цветные металлы.</w:t>
      </w:r>
    </w:p>
    <w:p w:rsidR="00E91100" w:rsidRPr="00641092" w:rsidRDefault="00E91100" w:rsidP="00E91100">
      <w:pPr>
        <w:pStyle w:val="aa"/>
        <w:spacing w:before="7" w:line="206" w:lineRule="auto"/>
        <w:ind w:right="144"/>
        <w:rPr>
          <w:sz w:val="24"/>
          <w:szCs w:val="24"/>
        </w:rPr>
      </w:pPr>
      <w:r w:rsidRPr="00641092">
        <w:rPr>
          <w:color w:val="231F1F"/>
          <w:sz w:val="24"/>
          <w:szCs w:val="24"/>
        </w:rPr>
        <w:t xml:space="preserve">Металлы как восстановители. Электрохимический ряд напряжений. </w:t>
      </w:r>
      <w:r>
        <w:rPr>
          <w:color w:val="231F1F"/>
          <w:sz w:val="24"/>
          <w:szCs w:val="24"/>
        </w:rPr>
        <w:t>Вза</w:t>
      </w:r>
      <w:r w:rsidRPr="00641092">
        <w:rPr>
          <w:color w:val="231F1F"/>
          <w:sz w:val="24"/>
          <w:szCs w:val="24"/>
        </w:rPr>
        <w:t xml:space="preserve">имодействие металлов с неметаллами, оксидами, кислотами, солями. </w:t>
      </w:r>
      <w:r>
        <w:rPr>
          <w:color w:val="231F1F"/>
          <w:sz w:val="24"/>
          <w:szCs w:val="24"/>
        </w:rPr>
        <w:t>Алю</w:t>
      </w:r>
      <w:r w:rsidRPr="00641092">
        <w:rPr>
          <w:color w:val="231F1F"/>
          <w:sz w:val="24"/>
          <w:szCs w:val="24"/>
        </w:rPr>
        <w:t>минотермия.</w:t>
      </w:r>
    </w:p>
    <w:p w:rsidR="00E91100" w:rsidRPr="00641092" w:rsidRDefault="00E91100" w:rsidP="00E91100">
      <w:pPr>
        <w:pStyle w:val="aa"/>
        <w:spacing w:before="5" w:line="206" w:lineRule="auto"/>
        <w:ind w:right="144"/>
        <w:rPr>
          <w:sz w:val="24"/>
          <w:szCs w:val="24"/>
        </w:rPr>
      </w:pPr>
      <w:r w:rsidRPr="00641092">
        <w:rPr>
          <w:color w:val="231F1F"/>
          <w:sz w:val="24"/>
          <w:szCs w:val="24"/>
        </w:rPr>
        <w:t xml:space="preserve">Общая характеристика элементов IА-группы. Оксиды и гидроксиды </w:t>
      </w:r>
      <w:r>
        <w:rPr>
          <w:color w:val="231F1F"/>
          <w:sz w:val="24"/>
          <w:szCs w:val="24"/>
        </w:rPr>
        <w:t>ще</w:t>
      </w:r>
      <w:r w:rsidRPr="00641092">
        <w:rPr>
          <w:color w:val="231F1F"/>
          <w:sz w:val="24"/>
          <w:szCs w:val="24"/>
        </w:rPr>
        <w:t>лочных металлов, их получение, свойства, применение. Важнейшие соли щелочных металлов, их значение в природе и жизни человека.</w:t>
      </w:r>
    </w:p>
    <w:p w:rsidR="00E91100" w:rsidRPr="00641092" w:rsidRDefault="00E91100" w:rsidP="00E91100">
      <w:pPr>
        <w:pStyle w:val="aa"/>
        <w:spacing w:before="4" w:line="206" w:lineRule="auto"/>
        <w:ind w:right="144"/>
        <w:rPr>
          <w:sz w:val="24"/>
          <w:szCs w:val="24"/>
        </w:rPr>
      </w:pPr>
      <w:r w:rsidRPr="00641092">
        <w:rPr>
          <w:color w:val="231F1F"/>
          <w:sz w:val="24"/>
          <w:szCs w:val="24"/>
        </w:rPr>
        <w:t xml:space="preserve">Общая характеристика элементов IIА-группы. Оксиды и гидроксиды </w:t>
      </w:r>
      <w:r>
        <w:rPr>
          <w:color w:val="231F1F"/>
          <w:sz w:val="24"/>
          <w:szCs w:val="24"/>
        </w:rPr>
        <w:t>ще</w:t>
      </w:r>
      <w:r w:rsidRPr="00641092">
        <w:rPr>
          <w:color w:val="231F1F"/>
          <w:sz w:val="24"/>
          <w:szCs w:val="24"/>
        </w:rPr>
        <w:t>лочноземельных металлов, их получение</w:t>
      </w:r>
      <w:r>
        <w:rPr>
          <w:color w:val="231F1F"/>
          <w:sz w:val="24"/>
          <w:szCs w:val="24"/>
        </w:rPr>
        <w:t>, свойства и применение. Важней</w:t>
      </w:r>
      <w:r w:rsidRPr="00641092">
        <w:rPr>
          <w:color w:val="231F1F"/>
          <w:sz w:val="24"/>
          <w:szCs w:val="24"/>
        </w:rPr>
        <w:t>шие соли щелочноземельных металлов, и</w:t>
      </w:r>
      <w:r>
        <w:rPr>
          <w:color w:val="231F1F"/>
          <w:sz w:val="24"/>
          <w:szCs w:val="24"/>
        </w:rPr>
        <w:t>х значение в природе и жизни че</w:t>
      </w:r>
      <w:r w:rsidRPr="00641092">
        <w:rPr>
          <w:color w:val="231F1F"/>
          <w:sz w:val="24"/>
          <w:szCs w:val="24"/>
        </w:rPr>
        <w:t>ловека. Карбонаты и гидрокарбонаты кальция.</w:t>
      </w:r>
    </w:p>
    <w:p w:rsidR="00E91100" w:rsidRPr="00641092" w:rsidRDefault="00E91100" w:rsidP="00E91100">
      <w:pPr>
        <w:pStyle w:val="aa"/>
        <w:spacing w:before="6" w:line="206" w:lineRule="auto"/>
        <w:ind w:right="144"/>
        <w:rPr>
          <w:sz w:val="24"/>
          <w:szCs w:val="24"/>
        </w:rPr>
      </w:pPr>
      <w:r w:rsidRPr="00641092">
        <w:rPr>
          <w:color w:val="231F1F"/>
          <w:sz w:val="24"/>
          <w:szCs w:val="24"/>
        </w:rPr>
        <w:t>Временная и постоянная жёсткость воды. Способы устранения временной жёсткости. Способы устранения постоянной жёсткости.</w:t>
      </w:r>
    </w:p>
    <w:p w:rsidR="00E91100" w:rsidRPr="00641092" w:rsidRDefault="00E91100" w:rsidP="00E91100">
      <w:pPr>
        <w:pStyle w:val="aa"/>
        <w:spacing w:before="3" w:line="206" w:lineRule="auto"/>
        <w:ind w:right="144"/>
        <w:jc w:val="both"/>
        <w:rPr>
          <w:sz w:val="24"/>
          <w:szCs w:val="24"/>
        </w:rPr>
      </w:pPr>
      <w:r w:rsidRPr="00641092">
        <w:rPr>
          <w:color w:val="231F1F"/>
          <w:sz w:val="24"/>
          <w:szCs w:val="24"/>
        </w:rPr>
        <w:t xml:space="preserve">Соединения алюминия в природе. Химические свойства алюминия. </w:t>
      </w:r>
      <w:r>
        <w:rPr>
          <w:color w:val="231F1F"/>
          <w:sz w:val="24"/>
          <w:szCs w:val="24"/>
        </w:rPr>
        <w:t>Осо</w:t>
      </w:r>
      <w:r w:rsidRPr="00641092">
        <w:rPr>
          <w:color w:val="231F1F"/>
          <w:sz w:val="24"/>
          <w:szCs w:val="24"/>
        </w:rPr>
        <w:t xml:space="preserve">бенности оксида и гидроксида алюминия как амфотерных соединений. </w:t>
      </w:r>
      <w:r>
        <w:rPr>
          <w:color w:val="231F1F"/>
          <w:sz w:val="24"/>
          <w:szCs w:val="24"/>
        </w:rPr>
        <w:t>Важ</w:t>
      </w:r>
      <w:r w:rsidRPr="00641092">
        <w:rPr>
          <w:color w:val="231F1F"/>
          <w:sz w:val="24"/>
          <w:szCs w:val="24"/>
        </w:rPr>
        <w:t>нейшие соли алюминия (хлорид, сульфат).</w:t>
      </w:r>
    </w:p>
    <w:p w:rsidR="00E91100" w:rsidRPr="00641092" w:rsidRDefault="00E91100" w:rsidP="00E91100">
      <w:pPr>
        <w:pStyle w:val="aa"/>
        <w:spacing w:before="4" w:line="206" w:lineRule="auto"/>
        <w:ind w:right="144"/>
        <w:rPr>
          <w:sz w:val="24"/>
          <w:szCs w:val="24"/>
        </w:rPr>
      </w:pPr>
      <w:r w:rsidRPr="00641092">
        <w:rPr>
          <w:color w:val="231F1F"/>
          <w:sz w:val="24"/>
          <w:szCs w:val="24"/>
        </w:rPr>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катионов железа в растворе. Значение соединений железа.</w:t>
      </w:r>
    </w:p>
    <w:p w:rsidR="00E91100" w:rsidRPr="00641092" w:rsidRDefault="00E91100" w:rsidP="00E91100">
      <w:pPr>
        <w:pStyle w:val="aa"/>
        <w:spacing w:before="6" w:line="206" w:lineRule="auto"/>
        <w:ind w:right="144"/>
        <w:rPr>
          <w:sz w:val="24"/>
          <w:szCs w:val="24"/>
        </w:rPr>
      </w:pPr>
      <w:r w:rsidRPr="00641092">
        <w:rPr>
          <w:color w:val="231F1F"/>
          <w:sz w:val="24"/>
          <w:szCs w:val="24"/>
        </w:rPr>
        <w:t xml:space="preserve">Коррозия газовая (химическая) и электрохимическая. Защита металлов от коррозии. Металлы в природе. Понятие о металлургии. Чёрная и </w:t>
      </w:r>
      <w:r>
        <w:rPr>
          <w:color w:val="231F1F"/>
          <w:sz w:val="24"/>
          <w:szCs w:val="24"/>
        </w:rPr>
        <w:t>цвет</w:t>
      </w:r>
      <w:r w:rsidRPr="00641092">
        <w:rPr>
          <w:color w:val="231F1F"/>
          <w:sz w:val="24"/>
          <w:szCs w:val="24"/>
        </w:rPr>
        <w:t xml:space="preserve">ная  металлургия.  Пирометаллургия,  гидрометаллургия,  </w:t>
      </w:r>
      <w:r>
        <w:rPr>
          <w:color w:val="231F1F"/>
          <w:sz w:val="24"/>
          <w:szCs w:val="24"/>
        </w:rPr>
        <w:t>электрометаллур</w:t>
      </w:r>
      <w:r w:rsidRPr="00641092">
        <w:rPr>
          <w:color w:val="231F1F"/>
          <w:sz w:val="24"/>
          <w:szCs w:val="24"/>
        </w:rPr>
        <w:t xml:space="preserve">гия. Доменный процесс. Переработка чугуна в сталь. Электролиз </w:t>
      </w:r>
      <w:r>
        <w:rPr>
          <w:color w:val="231F1F"/>
          <w:sz w:val="24"/>
          <w:szCs w:val="24"/>
        </w:rPr>
        <w:t>распла</w:t>
      </w:r>
      <w:r w:rsidRPr="00641092">
        <w:rPr>
          <w:color w:val="231F1F"/>
          <w:sz w:val="24"/>
          <w:szCs w:val="24"/>
        </w:rPr>
        <w:t>вов.</w:t>
      </w:r>
    </w:p>
    <w:p w:rsidR="00E91100" w:rsidRPr="00641092" w:rsidRDefault="00E91100" w:rsidP="00E91100">
      <w:pPr>
        <w:pStyle w:val="aa"/>
        <w:spacing w:before="5"/>
        <w:ind w:right="144"/>
        <w:rPr>
          <w:sz w:val="24"/>
          <w:szCs w:val="24"/>
        </w:rPr>
      </w:pPr>
    </w:p>
    <w:p w:rsidR="00E91100" w:rsidRPr="00641092" w:rsidRDefault="00E91100" w:rsidP="00E91100">
      <w:pPr>
        <w:pStyle w:val="4"/>
        <w:ind w:left="0"/>
        <w:jc w:val="center"/>
        <w:rPr>
          <w:sz w:val="24"/>
          <w:szCs w:val="24"/>
        </w:rPr>
      </w:pPr>
      <w:r w:rsidRPr="00641092">
        <w:rPr>
          <w:color w:val="231F1F"/>
          <w:sz w:val="24"/>
          <w:szCs w:val="24"/>
        </w:rPr>
        <w:t>Демонстрации</w:t>
      </w:r>
    </w:p>
    <w:p w:rsidR="00E91100" w:rsidRPr="00EB5E15" w:rsidRDefault="00E91100" w:rsidP="00A9444D">
      <w:pPr>
        <w:pStyle w:val="a5"/>
        <w:widowControl w:val="0"/>
        <w:numPr>
          <w:ilvl w:val="0"/>
          <w:numId w:val="29"/>
        </w:numPr>
        <w:tabs>
          <w:tab w:val="left" w:pos="805"/>
        </w:tabs>
        <w:autoSpaceDE w:val="0"/>
        <w:autoSpaceDN w:val="0"/>
        <w:spacing w:before="102" w:after="0" w:line="286" w:lineRule="exact"/>
        <w:contextualSpacing w:val="0"/>
        <w:rPr>
          <w:rFonts w:ascii="Times New Roman" w:hAnsi="Times New Roman"/>
          <w:sz w:val="24"/>
          <w:szCs w:val="24"/>
        </w:rPr>
      </w:pPr>
      <w:r w:rsidRPr="00EB5E15">
        <w:rPr>
          <w:rFonts w:ascii="Times New Roman" w:hAnsi="Times New Roman"/>
          <w:color w:val="231F1F"/>
          <w:sz w:val="24"/>
          <w:szCs w:val="24"/>
        </w:rPr>
        <w:t>Взаимодействие натрия, лития и кальция с водой.</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Горение натрия, магния и железа в кислороде.</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Вспышка термитной смеси.</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Взаимодействие смеси порошков серы и железа, цинка и серы.</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Взаимодействие алюминия с кислотами, щелочами и водой.</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Взаимодействие железа и меди с хлором.</w:t>
      </w:r>
    </w:p>
    <w:p w:rsidR="00E91100" w:rsidRPr="00EB5E15" w:rsidRDefault="00E91100" w:rsidP="00A9444D">
      <w:pPr>
        <w:pStyle w:val="a5"/>
        <w:widowControl w:val="0"/>
        <w:numPr>
          <w:ilvl w:val="0"/>
          <w:numId w:val="29"/>
        </w:numPr>
        <w:tabs>
          <w:tab w:val="left" w:pos="805"/>
        </w:tabs>
        <w:autoSpaceDE w:val="0"/>
        <w:autoSpaceDN w:val="0"/>
        <w:spacing w:before="21" w:after="0" w:line="206" w:lineRule="auto"/>
        <w:ind w:right="771"/>
        <w:contextualSpacing w:val="0"/>
        <w:rPr>
          <w:rFonts w:ascii="Times New Roman" w:hAnsi="Times New Roman"/>
          <w:sz w:val="24"/>
          <w:szCs w:val="24"/>
        </w:rPr>
      </w:pPr>
      <w:r w:rsidRPr="00EB5E15">
        <w:rPr>
          <w:rFonts w:ascii="Times New Roman" w:hAnsi="Times New Roman"/>
          <w:color w:val="231F1F"/>
          <w:sz w:val="24"/>
          <w:szCs w:val="24"/>
        </w:rPr>
        <w:t>Взаимодействие меди с концентрированной серной кислотой и азотной кислотой (разбавленной и концентрированной).</w:t>
      </w:r>
    </w:p>
    <w:p w:rsidR="00E91100" w:rsidRPr="00EB5E15" w:rsidRDefault="00E91100" w:rsidP="00A9444D">
      <w:pPr>
        <w:pStyle w:val="a5"/>
        <w:widowControl w:val="0"/>
        <w:numPr>
          <w:ilvl w:val="0"/>
          <w:numId w:val="29"/>
        </w:numPr>
        <w:tabs>
          <w:tab w:val="left" w:pos="805"/>
        </w:tabs>
        <w:autoSpaceDE w:val="0"/>
        <w:autoSpaceDN w:val="0"/>
        <w:spacing w:after="0" w:line="269" w:lineRule="exact"/>
        <w:contextualSpacing w:val="0"/>
        <w:rPr>
          <w:rFonts w:ascii="Times New Roman" w:hAnsi="Times New Roman"/>
          <w:sz w:val="24"/>
          <w:szCs w:val="24"/>
        </w:rPr>
      </w:pPr>
      <w:r w:rsidRPr="00EB5E15">
        <w:rPr>
          <w:rFonts w:ascii="Times New Roman" w:hAnsi="Times New Roman"/>
          <w:color w:val="231F1F"/>
          <w:sz w:val="24"/>
          <w:szCs w:val="24"/>
        </w:rPr>
        <w:t>Окраска пламени соединениями щелочных металлов.</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Окраска пламени соединениями щелочноземельных металлов.</w:t>
      </w:r>
    </w:p>
    <w:p w:rsidR="00E91100" w:rsidRPr="00EB5E15" w:rsidRDefault="00E91100" w:rsidP="00A9444D">
      <w:pPr>
        <w:pStyle w:val="a5"/>
        <w:widowControl w:val="0"/>
        <w:numPr>
          <w:ilvl w:val="0"/>
          <w:numId w:val="29"/>
        </w:numPr>
        <w:tabs>
          <w:tab w:val="left" w:pos="805"/>
        </w:tabs>
        <w:autoSpaceDE w:val="0"/>
        <w:autoSpaceDN w:val="0"/>
        <w:spacing w:after="0" w:line="273" w:lineRule="exact"/>
        <w:contextualSpacing w:val="0"/>
        <w:rPr>
          <w:rFonts w:ascii="Times New Roman" w:hAnsi="Times New Roman"/>
          <w:sz w:val="24"/>
          <w:szCs w:val="24"/>
        </w:rPr>
      </w:pPr>
      <w:r w:rsidRPr="00EB5E15">
        <w:rPr>
          <w:rFonts w:ascii="Times New Roman" w:hAnsi="Times New Roman"/>
          <w:color w:val="231F1F"/>
          <w:sz w:val="24"/>
          <w:szCs w:val="24"/>
        </w:rPr>
        <w:t>Гашение извести водой.</w:t>
      </w:r>
    </w:p>
    <w:p w:rsidR="00E91100" w:rsidRPr="00EB5E15" w:rsidRDefault="00E91100" w:rsidP="00A9444D">
      <w:pPr>
        <w:pStyle w:val="a5"/>
        <w:widowControl w:val="0"/>
        <w:numPr>
          <w:ilvl w:val="0"/>
          <w:numId w:val="29"/>
        </w:numPr>
        <w:tabs>
          <w:tab w:val="left" w:pos="805"/>
        </w:tabs>
        <w:autoSpaceDE w:val="0"/>
        <w:autoSpaceDN w:val="0"/>
        <w:spacing w:before="21" w:after="0" w:line="206" w:lineRule="auto"/>
        <w:ind w:right="1059"/>
        <w:contextualSpacing w:val="0"/>
        <w:rPr>
          <w:rFonts w:ascii="Times New Roman" w:hAnsi="Times New Roman"/>
          <w:sz w:val="24"/>
          <w:szCs w:val="24"/>
        </w:rPr>
      </w:pPr>
      <w:r w:rsidRPr="00EB5E15">
        <w:rPr>
          <w:rFonts w:ascii="Times New Roman" w:hAnsi="Times New Roman"/>
          <w:color w:val="231F1F"/>
          <w:sz w:val="24"/>
          <w:szCs w:val="24"/>
        </w:rPr>
        <w:t>Получение жёсткой воды взаимодействием углекислого газа с извест- ковой водой.</w:t>
      </w:r>
    </w:p>
    <w:p w:rsidR="00E91100" w:rsidRPr="00EB5E15" w:rsidRDefault="00E91100" w:rsidP="00A9444D">
      <w:pPr>
        <w:pStyle w:val="a5"/>
        <w:widowControl w:val="0"/>
        <w:numPr>
          <w:ilvl w:val="0"/>
          <w:numId w:val="29"/>
        </w:numPr>
        <w:tabs>
          <w:tab w:val="left" w:pos="805"/>
        </w:tabs>
        <w:autoSpaceDE w:val="0"/>
        <w:autoSpaceDN w:val="0"/>
        <w:spacing w:after="0" w:line="269" w:lineRule="exact"/>
        <w:contextualSpacing w:val="0"/>
        <w:rPr>
          <w:rFonts w:ascii="Times New Roman" w:hAnsi="Times New Roman"/>
          <w:sz w:val="24"/>
          <w:szCs w:val="24"/>
        </w:rPr>
      </w:pPr>
      <w:r w:rsidRPr="00EB5E15">
        <w:rPr>
          <w:rFonts w:ascii="Times New Roman" w:hAnsi="Times New Roman"/>
          <w:color w:val="231F1F"/>
          <w:sz w:val="24"/>
          <w:szCs w:val="24"/>
        </w:rPr>
        <w:t>Устранение временной жёсткости кипячением и добавлением соды.</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EB5E15">
        <w:rPr>
          <w:rFonts w:ascii="Times New Roman" w:hAnsi="Times New Roman"/>
          <w:color w:val="231F1F"/>
          <w:sz w:val="24"/>
          <w:szCs w:val="24"/>
        </w:rPr>
        <w:t>Устранение постоянной жёсткости добавлением соды.</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Иониты и принцип их действия (видеофрагмент).</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Коллекция природных соединений алюминия.</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Видеофрагменты и слайды «Оксид алюминия и его модификации».</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Получение амфотерного гидроксида алюминия и исследование его свойств.</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Коллекция  «Химические источники тока».</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Результаты длительного эксперимента по изучению коррозии стальных изделий в зависимости от условий процессов.</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lastRenderedPageBreak/>
        <w:t>Восстановление меди из оксида меди(II) водородом.</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Видеофрагменты и слайды  «Производство чугуна и стали».</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Видеофрагменты и слайды  «Изделия из чугуна и стали».</w:t>
      </w:r>
    </w:p>
    <w:p w:rsidR="00E91100" w:rsidRPr="00641092" w:rsidRDefault="00E91100" w:rsidP="00A9444D">
      <w:pPr>
        <w:pStyle w:val="a5"/>
        <w:widowControl w:val="0"/>
        <w:numPr>
          <w:ilvl w:val="0"/>
          <w:numId w:val="29"/>
        </w:numPr>
        <w:tabs>
          <w:tab w:val="left" w:pos="805"/>
        </w:tabs>
        <w:autoSpaceDE w:val="0"/>
        <w:autoSpaceDN w:val="0"/>
        <w:spacing w:after="0" w:line="286" w:lineRule="exact"/>
        <w:contextualSpacing w:val="0"/>
        <w:rPr>
          <w:sz w:val="24"/>
          <w:szCs w:val="24"/>
        </w:rPr>
      </w:pPr>
      <w:r w:rsidRPr="00641092">
        <w:rPr>
          <w:sz w:val="24"/>
          <w:szCs w:val="24"/>
        </w:rPr>
        <w:t>Видеофрагменты и слайды  «Производство алюминия».</w:t>
      </w:r>
    </w:p>
    <w:p w:rsidR="00E91100" w:rsidRDefault="00E91100" w:rsidP="00E91100">
      <w:pPr>
        <w:pStyle w:val="a5"/>
        <w:tabs>
          <w:tab w:val="left" w:pos="805"/>
        </w:tabs>
        <w:spacing w:line="286" w:lineRule="exact"/>
        <w:rPr>
          <w:sz w:val="24"/>
          <w:szCs w:val="24"/>
        </w:rPr>
      </w:pPr>
    </w:p>
    <w:p w:rsidR="00E91100" w:rsidRPr="00641092" w:rsidRDefault="00E91100" w:rsidP="00E91100">
      <w:pPr>
        <w:pStyle w:val="a5"/>
        <w:tabs>
          <w:tab w:val="left" w:pos="805"/>
        </w:tabs>
        <w:spacing w:line="286" w:lineRule="exact"/>
        <w:jc w:val="center"/>
        <w:rPr>
          <w:b/>
          <w:sz w:val="24"/>
          <w:szCs w:val="24"/>
        </w:rPr>
      </w:pPr>
      <w:r w:rsidRPr="00641092">
        <w:rPr>
          <w:b/>
          <w:sz w:val="24"/>
          <w:szCs w:val="24"/>
        </w:rPr>
        <w:t>Лабораторные опыты</w:t>
      </w:r>
    </w:p>
    <w:p w:rsidR="00E91100" w:rsidRPr="00EB5E15" w:rsidRDefault="00E91100" w:rsidP="00E91100">
      <w:pPr>
        <w:pStyle w:val="a5"/>
        <w:tabs>
          <w:tab w:val="left" w:pos="805"/>
        </w:tabs>
        <w:spacing w:line="286" w:lineRule="exact"/>
        <w:rPr>
          <w:rFonts w:ascii="Times New Roman" w:hAnsi="Times New Roman"/>
          <w:sz w:val="24"/>
          <w:szCs w:val="24"/>
        </w:rPr>
      </w:pPr>
    </w:p>
    <w:p w:rsidR="00E91100" w:rsidRPr="00641092" w:rsidRDefault="00E91100" w:rsidP="00A9444D">
      <w:pPr>
        <w:pStyle w:val="a5"/>
        <w:widowControl w:val="0"/>
        <w:numPr>
          <w:ilvl w:val="0"/>
          <w:numId w:val="29"/>
        </w:numPr>
        <w:tabs>
          <w:tab w:val="left" w:pos="1232"/>
        </w:tabs>
        <w:autoSpaceDE w:val="0"/>
        <w:autoSpaceDN w:val="0"/>
        <w:spacing w:before="102" w:after="0" w:line="279" w:lineRule="exact"/>
        <w:contextualSpacing w:val="0"/>
        <w:rPr>
          <w:sz w:val="24"/>
          <w:szCs w:val="24"/>
        </w:rPr>
      </w:pPr>
      <w:r w:rsidRPr="00641092">
        <w:rPr>
          <w:color w:val="231F1F"/>
          <w:sz w:val="24"/>
          <w:szCs w:val="24"/>
        </w:rPr>
        <w:t>Взаимодействие железа с раствором сульфата меди(II).</w:t>
      </w:r>
    </w:p>
    <w:p w:rsidR="00E91100" w:rsidRPr="00641092" w:rsidRDefault="00E91100" w:rsidP="00A9444D">
      <w:pPr>
        <w:pStyle w:val="a5"/>
        <w:widowControl w:val="0"/>
        <w:numPr>
          <w:ilvl w:val="0"/>
          <w:numId w:val="29"/>
        </w:numPr>
        <w:tabs>
          <w:tab w:val="left" w:pos="1232"/>
        </w:tabs>
        <w:autoSpaceDE w:val="0"/>
        <w:autoSpaceDN w:val="0"/>
        <w:spacing w:after="0" w:line="259" w:lineRule="exact"/>
        <w:contextualSpacing w:val="0"/>
        <w:rPr>
          <w:sz w:val="24"/>
          <w:szCs w:val="24"/>
        </w:rPr>
      </w:pPr>
      <w:r w:rsidRPr="00641092">
        <w:rPr>
          <w:color w:val="231F1F"/>
          <w:sz w:val="24"/>
          <w:szCs w:val="24"/>
        </w:rPr>
        <w:t>Получение известковой воды и опыты с ней.</w:t>
      </w:r>
    </w:p>
    <w:p w:rsidR="00E91100" w:rsidRPr="00641092" w:rsidRDefault="00E91100" w:rsidP="00A9444D">
      <w:pPr>
        <w:pStyle w:val="a5"/>
        <w:widowControl w:val="0"/>
        <w:numPr>
          <w:ilvl w:val="0"/>
          <w:numId w:val="29"/>
        </w:numPr>
        <w:tabs>
          <w:tab w:val="left" w:pos="1232"/>
        </w:tabs>
        <w:autoSpaceDE w:val="0"/>
        <w:autoSpaceDN w:val="0"/>
        <w:spacing w:after="0" w:line="259" w:lineRule="exact"/>
        <w:contextualSpacing w:val="0"/>
        <w:rPr>
          <w:sz w:val="24"/>
          <w:szCs w:val="24"/>
        </w:rPr>
      </w:pPr>
      <w:r w:rsidRPr="00641092">
        <w:rPr>
          <w:color w:val="231F1F"/>
          <w:sz w:val="24"/>
          <w:szCs w:val="24"/>
        </w:rPr>
        <w:t>Получение гидроксидов железа(II) и (III).</w:t>
      </w:r>
    </w:p>
    <w:p w:rsidR="00E91100" w:rsidRPr="00641092" w:rsidRDefault="00E91100" w:rsidP="00A9444D">
      <w:pPr>
        <w:pStyle w:val="a5"/>
        <w:widowControl w:val="0"/>
        <w:numPr>
          <w:ilvl w:val="0"/>
          <w:numId w:val="29"/>
        </w:numPr>
        <w:tabs>
          <w:tab w:val="left" w:pos="1232"/>
        </w:tabs>
        <w:autoSpaceDE w:val="0"/>
        <w:autoSpaceDN w:val="0"/>
        <w:spacing w:after="0" w:line="279" w:lineRule="exact"/>
        <w:contextualSpacing w:val="0"/>
        <w:rPr>
          <w:sz w:val="24"/>
          <w:szCs w:val="24"/>
        </w:rPr>
      </w:pPr>
      <w:r w:rsidRPr="00641092">
        <w:rPr>
          <w:color w:val="231F1F"/>
          <w:sz w:val="24"/>
          <w:szCs w:val="24"/>
        </w:rPr>
        <w:t>Качественные реакции на катионы железа.</w:t>
      </w:r>
    </w:p>
    <w:p w:rsidR="00E91100" w:rsidRPr="00641092" w:rsidRDefault="00E91100" w:rsidP="00E91100">
      <w:pPr>
        <w:pStyle w:val="4"/>
        <w:spacing w:before="245"/>
        <w:ind w:left="0"/>
        <w:jc w:val="center"/>
        <w:rPr>
          <w:sz w:val="24"/>
          <w:szCs w:val="24"/>
        </w:rPr>
      </w:pPr>
      <w:r w:rsidRPr="00641092">
        <w:rPr>
          <w:color w:val="231F1F"/>
          <w:sz w:val="24"/>
          <w:szCs w:val="24"/>
        </w:rPr>
        <w:t>Практические работы</w:t>
      </w:r>
    </w:p>
    <w:p w:rsidR="00E91100" w:rsidRPr="00EB5E15" w:rsidRDefault="00E91100" w:rsidP="00A9444D">
      <w:pPr>
        <w:pStyle w:val="a5"/>
        <w:widowControl w:val="0"/>
        <w:numPr>
          <w:ilvl w:val="0"/>
          <w:numId w:val="16"/>
        </w:numPr>
        <w:tabs>
          <w:tab w:val="left" w:pos="1157"/>
        </w:tabs>
        <w:autoSpaceDE w:val="0"/>
        <w:autoSpaceDN w:val="0"/>
        <w:spacing w:before="101" w:after="0" w:line="279" w:lineRule="exact"/>
        <w:ind w:left="0" w:firstLine="0"/>
        <w:contextualSpacing w:val="0"/>
        <w:rPr>
          <w:rFonts w:ascii="Times New Roman" w:hAnsi="Times New Roman"/>
          <w:sz w:val="24"/>
          <w:szCs w:val="24"/>
        </w:rPr>
      </w:pPr>
      <w:r w:rsidRPr="00EB5E15">
        <w:rPr>
          <w:rFonts w:ascii="Times New Roman" w:hAnsi="Times New Roman"/>
          <w:color w:val="231F1F"/>
          <w:sz w:val="24"/>
          <w:szCs w:val="24"/>
        </w:rPr>
        <w:t>Жёсткость воды и способы её устранения.</w:t>
      </w:r>
    </w:p>
    <w:p w:rsidR="00E91100" w:rsidRPr="00EB5E15" w:rsidRDefault="00E91100" w:rsidP="00A9444D">
      <w:pPr>
        <w:pStyle w:val="a5"/>
        <w:widowControl w:val="0"/>
        <w:numPr>
          <w:ilvl w:val="0"/>
          <w:numId w:val="16"/>
        </w:numPr>
        <w:tabs>
          <w:tab w:val="left" w:pos="1141"/>
        </w:tabs>
        <w:autoSpaceDE w:val="0"/>
        <w:autoSpaceDN w:val="0"/>
        <w:spacing w:after="0" w:line="279" w:lineRule="exact"/>
        <w:ind w:left="0" w:firstLine="0"/>
        <w:contextualSpacing w:val="0"/>
        <w:rPr>
          <w:rFonts w:ascii="Times New Roman" w:hAnsi="Times New Roman"/>
          <w:sz w:val="24"/>
          <w:szCs w:val="24"/>
        </w:rPr>
      </w:pPr>
      <w:r w:rsidRPr="00EB5E15">
        <w:rPr>
          <w:rFonts w:ascii="Times New Roman" w:hAnsi="Times New Roman"/>
          <w:color w:val="231F1F"/>
          <w:sz w:val="24"/>
          <w:szCs w:val="24"/>
        </w:rPr>
        <w:t>Решение экспериментальных задач по теме  «Металлы».</w:t>
      </w:r>
    </w:p>
    <w:p w:rsidR="00E91100" w:rsidRPr="00EB5E15" w:rsidRDefault="00E91100" w:rsidP="00E91100">
      <w:pPr>
        <w:pStyle w:val="aa"/>
        <w:spacing w:before="2"/>
        <w:rPr>
          <w:sz w:val="24"/>
          <w:szCs w:val="24"/>
        </w:rPr>
      </w:pPr>
    </w:p>
    <w:p w:rsidR="00E91100" w:rsidRPr="00641092" w:rsidRDefault="00E91100" w:rsidP="00E91100">
      <w:pPr>
        <w:pStyle w:val="a5"/>
        <w:spacing w:before="96"/>
        <w:ind w:right="529"/>
        <w:rPr>
          <w:sz w:val="24"/>
          <w:szCs w:val="24"/>
        </w:rPr>
      </w:pPr>
    </w:p>
    <w:p w:rsidR="00E91100" w:rsidRPr="00EA3178" w:rsidRDefault="00E91100" w:rsidP="00E91100">
      <w:pPr>
        <w:pStyle w:val="3"/>
        <w:spacing w:before="220"/>
        <w:ind w:left="0" w:right="825"/>
        <w:rPr>
          <w:rFonts w:ascii="Times New Roman" w:hAnsi="Times New Roman" w:cs="Times New Roman"/>
          <w:sz w:val="24"/>
          <w:szCs w:val="24"/>
        </w:rPr>
      </w:pPr>
      <w:r w:rsidRPr="00EA3178">
        <w:rPr>
          <w:rFonts w:ascii="Times New Roman" w:hAnsi="Times New Roman" w:cs="Times New Roman"/>
          <w:color w:val="231F1F"/>
          <w:sz w:val="24"/>
          <w:szCs w:val="24"/>
        </w:rPr>
        <w:t>Тема №5 Химия и окружающая среда 2 часа</w:t>
      </w:r>
    </w:p>
    <w:p w:rsidR="00E91100" w:rsidRPr="00EB5E15" w:rsidRDefault="00E91100" w:rsidP="00E91100">
      <w:pPr>
        <w:pStyle w:val="aa"/>
        <w:spacing w:before="200" w:line="206" w:lineRule="auto"/>
        <w:jc w:val="both"/>
        <w:rPr>
          <w:sz w:val="24"/>
          <w:szCs w:val="24"/>
        </w:rPr>
      </w:pPr>
      <w:r w:rsidRPr="00EB5E15">
        <w:rPr>
          <w:color w:val="231F1F"/>
          <w:sz w:val="24"/>
          <w:szCs w:val="24"/>
        </w:rPr>
        <w:t xml:space="preserve">Строение Земли: ядро, мантия, земная </w:t>
      </w:r>
      <w:r>
        <w:rPr>
          <w:color w:val="231F1F"/>
          <w:sz w:val="24"/>
          <w:szCs w:val="24"/>
        </w:rPr>
        <w:t>кора, литосфера, гидросфера, ат</w:t>
      </w:r>
      <w:r w:rsidRPr="00EB5E15">
        <w:rPr>
          <w:color w:val="231F1F"/>
          <w:sz w:val="24"/>
          <w:szCs w:val="24"/>
        </w:rPr>
        <w:t xml:space="preserve">мосфера. Химический состав Земли. Горные породы. Минералы. Руды. </w:t>
      </w:r>
      <w:r>
        <w:rPr>
          <w:color w:val="231F1F"/>
          <w:sz w:val="24"/>
          <w:szCs w:val="24"/>
        </w:rPr>
        <w:t>Оса</w:t>
      </w:r>
      <w:r w:rsidRPr="00EB5E15">
        <w:rPr>
          <w:color w:val="231F1F"/>
          <w:sz w:val="24"/>
          <w:szCs w:val="24"/>
        </w:rPr>
        <w:t>дочные горные породы. Полезные ископаемые.</w:t>
      </w:r>
    </w:p>
    <w:p w:rsidR="00E91100" w:rsidRPr="00EB5E15" w:rsidRDefault="00E91100" w:rsidP="00E91100">
      <w:pPr>
        <w:pStyle w:val="aa"/>
        <w:spacing w:before="5" w:line="206" w:lineRule="auto"/>
        <w:jc w:val="both"/>
        <w:rPr>
          <w:sz w:val="24"/>
          <w:szCs w:val="24"/>
        </w:rPr>
      </w:pPr>
      <w:r w:rsidRPr="00EB5E15">
        <w:rPr>
          <w:color w:val="231F1F"/>
          <w:sz w:val="24"/>
          <w:szCs w:val="24"/>
        </w:rPr>
        <w:t xml:space="preserve">Источники химического загрязнения окружающей среды. Глобальные </w:t>
      </w:r>
      <w:r>
        <w:rPr>
          <w:color w:val="231F1F"/>
          <w:sz w:val="24"/>
          <w:szCs w:val="24"/>
        </w:rPr>
        <w:t>эко</w:t>
      </w:r>
      <w:r w:rsidRPr="00EB5E15">
        <w:rPr>
          <w:color w:val="231F1F"/>
          <w:sz w:val="24"/>
          <w:szCs w:val="24"/>
        </w:rPr>
        <w:t xml:space="preserve">логические проблемы человечества: нарушение биогеохимических </w:t>
      </w:r>
      <w:r>
        <w:rPr>
          <w:color w:val="231F1F"/>
          <w:sz w:val="24"/>
          <w:szCs w:val="24"/>
        </w:rPr>
        <w:t>круговоро</w:t>
      </w:r>
      <w:r w:rsidRPr="00EB5E15">
        <w:rPr>
          <w:color w:val="231F1F"/>
          <w:sz w:val="24"/>
          <w:szCs w:val="24"/>
        </w:rPr>
        <w:t xml:space="preserve">тов химических элементов, потепление климата, кислотные дожди и др. </w:t>
      </w:r>
      <w:r>
        <w:rPr>
          <w:color w:val="231F1F"/>
          <w:sz w:val="24"/>
          <w:szCs w:val="24"/>
        </w:rPr>
        <w:t>Озо</w:t>
      </w:r>
      <w:r w:rsidRPr="00EB5E15">
        <w:rPr>
          <w:color w:val="231F1F"/>
          <w:sz w:val="24"/>
          <w:szCs w:val="24"/>
        </w:rPr>
        <w:t>новые дыры. Международное сотрудничество в области охраны окружающей среды от химического загрязнения. «Зелёная химия».</w:t>
      </w:r>
    </w:p>
    <w:p w:rsidR="00E91100" w:rsidRPr="00EB5E15" w:rsidRDefault="00E91100" w:rsidP="00E91100">
      <w:pPr>
        <w:pStyle w:val="aa"/>
        <w:spacing w:before="5"/>
        <w:rPr>
          <w:sz w:val="24"/>
          <w:szCs w:val="24"/>
        </w:rPr>
      </w:pPr>
    </w:p>
    <w:p w:rsidR="00E91100" w:rsidRPr="00E07FBB" w:rsidRDefault="00E91100" w:rsidP="00E91100">
      <w:pPr>
        <w:pStyle w:val="4"/>
        <w:ind w:left="0"/>
        <w:jc w:val="center"/>
        <w:rPr>
          <w:sz w:val="24"/>
          <w:szCs w:val="24"/>
        </w:rPr>
      </w:pPr>
      <w:r w:rsidRPr="00E07FBB">
        <w:rPr>
          <w:color w:val="231F1F"/>
          <w:sz w:val="24"/>
          <w:szCs w:val="24"/>
        </w:rPr>
        <w:t>Демонстрации</w:t>
      </w:r>
    </w:p>
    <w:p w:rsidR="00E91100" w:rsidRPr="00E07FBB" w:rsidRDefault="00E91100" w:rsidP="00A9444D">
      <w:pPr>
        <w:pStyle w:val="a5"/>
        <w:widowControl w:val="0"/>
        <w:numPr>
          <w:ilvl w:val="0"/>
          <w:numId w:val="30"/>
        </w:numPr>
        <w:tabs>
          <w:tab w:val="left" w:pos="1232"/>
        </w:tabs>
        <w:autoSpaceDE w:val="0"/>
        <w:autoSpaceDN w:val="0"/>
        <w:spacing w:before="102" w:after="0" w:line="286" w:lineRule="exact"/>
        <w:contextualSpacing w:val="0"/>
        <w:rPr>
          <w:sz w:val="24"/>
          <w:szCs w:val="24"/>
        </w:rPr>
      </w:pPr>
      <w:r w:rsidRPr="00E07FBB">
        <w:rPr>
          <w:color w:val="231F1F"/>
          <w:sz w:val="24"/>
          <w:szCs w:val="24"/>
        </w:rPr>
        <w:t>Видеофрагменты и слайды  «Строение Земли и её химический состав».</w:t>
      </w:r>
    </w:p>
    <w:p w:rsidR="00E91100" w:rsidRPr="00E07FBB" w:rsidRDefault="00E91100" w:rsidP="00A9444D">
      <w:pPr>
        <w:pStyle w:val="a5"/>
        <w:widowControl w:val="0"/>
        <w:numPr>
          <w:ilvl w:val="0"/>
          <w:numId w:val="30"/>
        </w:numPr>
        <w:tabs>
          <w:tab w:val="left" w:pos="1232"/>
        </w:tabs>
        <w:autoSpaceDE w:val="0"/>
        <w:autoSpaceDN w:val="0"/>
        <w:spacing w:after="0" w:line="273" w:lineRule="exact"/>
        <w:contextualSpacing w:val="0"/>
        <w:rPr>
          <w:sz w:val="24"/>
          <w:szCs w:val="24"/>
        </w:rPr>
      </w:pPr>
      <w:r w:rsidRPr="00E07FBB">
        <w:rPr>
          <w:color w:val="231F1F"/>
          <w:sz w:val="24"/>
          <w:szCs w:val="24"/>
        </w:rPr>
        <w:t>Коллекция минералов и горных пород.</w:t>
      </w:r>
    </w:p>
    <w:p w:rsidR="00E91100" w:rsidRPr="00E07FBB" w:rsidRDefault="00E91100" w:rsidP="00A9444D">
      <w:pPr>
        <w:pStyle w:val="a5"/>
        <w:widowControl w:val="0"/>
        <w:numPr>
          <w:ilvl w:val="0"/>
          <w:numId w:val="30"/>
        </w:numPr>
        <w:tabs>
          <w:tab w:val="left" w:pos="1232"/>
        </w:tabs>
        <w:autoSpaceDE w:val="0"/>
        <w:autoSpaceDN w:val="0"/>
        <w:spacing w:after="0" w:line="273" w:lineRule="exact"/>
        <w:contextualSpacing w:val="0"/>
        <w:rPr>
          <w:sz w:val="24"/>
          <w:szCs w:val="24"/>
        </w:rPr>
      </w:pPr>
      <w:r w:rsidRPr="00E07FBB">
        <w:rPr>
          <w:color w:val="231F1F"/>
          <w:sz w:val="24"/>
          <w:szCs w:val="24"/>
        </w:rPr>
        <w:t>Коллекция  «Руды металлов».</w:t>
      </w:r>
    </w:p>
    <w:p w:rsidR="00E91100" w:rsidRPr="00E07FBB" w:rsidRDefault="00E91100" w:rsidP="00A9444D">
      <w:pPr>
        <w:pStyle w:val="a5"/>
        <w:widowControl w:val="0"/>
        <w:numPr>
          <w:ilvl w:val="0"/>
          <w:numId w:val="30"/>
        </w:numPr>
        <w:tabs>
          <w:tab w:val="left" w:pos="1232"/>
        </w:tabs>
        <w:autoSpaceDE w:val="0"/>
        <w:autoSpaceDN w:val="0"/>
        <w:spacing w:before="21" w:after="0" w:line="206" w:lineRule="auto"/>
        <w:ind w:right="295"/>
        <w:contextualSpacing w:val="0"/>
        <w:rPr>
          <w:sz w:val="24"/>
          <w:szCs w:val="24"/>
        </w:rPr>
      </w:pPr>
      <w:r w:rsidRPr="00E07FBB">
        <w:rPr>
          <w:color w:val="231F1F"/>
          <w:sz w:val="24"/>
          <w:szCs w:val="24"/>
        </w:rPr>
        <w:t xml:space="preserve">Видеофрагменты и слайды «Глобальные экологические проблемы </w:t>
      </w:r>
      <w:r>
        <w:rPr>
          <w:color w:val="231F1F"/>
          <w:sz w:val="24"/>
          <w:szCs w:val="24"/>
        </w:rPr>
        <w:t>чело</w:t>
      </w:r>
      <w:r w:rsidRPr="00E07FBB">
        <w:rPr>
          <w:color w:val="231F1F"/>
          <w:sz w:val="24"/>
          <w:szCs w:val="24"/>
        </w:rPr>
        <w:t>вечества».</w:t>
      </w:r>
    </w:p>
    <w:p w:rsidR="00E91100" w:rsidRPr="00E07FBB" w:rsidRDefault="00E91100" w:rsidP="00A9444D">
      <w:pPr>
        <w:pStyle w:val="a5"/>
        <w:widowControl w:val="0"/>
        <w:numPr>
          <w:ilvl w:val="0"/>
          <w:numId w:val="30"/>
        </w:numPr>
        <w:tabs>
          <w:tab w:val="left" w:pos="1232"/>
        </w:tabs>
        <w:autoSpaceDE w:val="0"/>
        <w:autoSpaceDN w:val="0"/>
        <w:spacing w:after="0" w:line="282" w:lineRule="exact"/>
        <w:contextualSpacing w:val="0"/>
        <w:rPr>
          <w:sz w:val="24"/>
          <w:szCs w:val="24"/>
        </w:rPr>
      </w:pPr>
      <w:r w:rsidRPr="00E07FBB">
        <w:rPr>
          <w:color w:val="231F1F"/>
          <w:sz w:val="24"/>
          <w:szCs w:val="24"/>
        </w:rPr>
        <w:t>Видеофрагменты и слайды о степени экологической чистоты товара.</w:t>
      </w:r>
    </w:p>
    <w:p w:rsidR="00E91100" w:rsidRPr="00E07FBB" w:rsidRDefault="00E91100" w:rsidP="00E91100">
      <w:pPr>
        <w:pStyle w:val="4"/>
        <w:spacing w:before="244"/>
        <w:ind w:left="0"/>
        <w:jc w:val="center"/>
        <w:rPr>
          <w:sz w:val="24"/>
          <w:szCs w:val="24"/>
        </w:rPr>
      </w:pPr>
      <w:r w:rsidRPr="00E07FBB">
        <w:rPr>
          <w:color w:val="231F1F"/>
          <w:sz w:val="24"/>
          <w:szCs w:val="24"/>
        </w:rPr>
        <w:t>Лабораторные опыты</w:t>
      </w:r>
    </w:p>
    <w:p w:rsidR="00E91100" w:rsidRPr="00E07FBB" w:rsidRDefault="00E91100" w:rsidP="00A9444D">
      <w:pPr>
        <w:pStyle w:val="a5"/>
        <w:widowControl w:val="0"/>
        <w:numPr>
          <w:ilvl w:val="0"/>
          <w:numId w:val="31"/>
        </w:numPr>
        <w:tabs>
          <w:tab w:val="left" w:pos="1232"/>
        </w:tabs>
        <w:autoSpaceDE w:val="0"/>
        <w:autoSpaceDN w:val="0"/>
        <w:spacing w:before="102" w:after="0" w:line="286" w:lineRule="exact"/>
        <w:contextualSpacing w:val="0"/>
        <w:rPr>
          <w:sz w:val="24"/>
          <w:szCs w:val="24"/>
        </w:rPr>
      </w:pPr>
      <w:r w:rsidRPr="00E07FBB">
        <w:rPr>
          <w:color w:val="231F1F"/>
          <w:sz w:val="24"/>
          <w:szCs w:val="24"/>
        </w:rPr>
        <w:t>Изучение гранита.</w:t>
      </w:r>
    </w:p>
    <w:p w:rsidR="00E91100" w:rsidRPr="00E07FBB" w:rsidRDefault="00E91100" w:rsidP="00A9444D">
      <w:pPr>
        <w:pStyle w:val="a5"/>
        <w:widowControl w:val="0"/>
        <w:numPr>
          <w:ilvl w:val="0"/>
          <w:numId w:val="31"/>
        </w:numPr>
        <w:tabs>
          <w:tab w:val="left" w:pos="1232"/>
        </w:tabs>
        <w:autoSpaceDE w:val="0"/>
        <w:autoSpaceDN w:val="0"/>
        <w:spacing w:before="21" w:after="0" w:line="206" w:lineRule="auto"/>
        <w:ind w:right="560"/>
        <w:contextualSpacing w:val="0"/>
        <w:rPr>
          <w:sz w:val="24"/>
          <w:szCs w:val="24"/>
        </w:rPr>
      </w:pPr>
      <w:r w:rsidRPr="00E07FBB">
        <w:rPr>
          <w:color w:val="231F1F"/>
          <w:sz w:val="24"/>
          <w:szCs w:val="24"/>
        </w:rPr>
        <w:t xml:space="preserve">Изучение маркировок различных видов промышленных и </w:t>
      </w:r>
      <w:r>
        <w:rPr>
          <w:color w:val="231F1F"/>
          <w:sz w:val="24"/>
          <w:szCs w:val="24"/>
        </w:rPr>
        <w:t>продоволь</w:t>
      </w:r>
      <w:r w:rsidRPr="00E07FBB">
        <w:rPr>
          <w:color w:val="231F1F"/>
          <w:sz w:val="24"/>
          <w:szCs w:val="24"/>
        </w:rPr>
        <w:t>ственных товаров.</w:t>
      </w:r>
    </w:p>
    <w:p w:rsidR="00E91100" w:rsidRPr="00EB5E15" w:rsidRDefault="00E91100" w:rsidP="00E91100">
      <w:pPr>
        <w:pStyle w:val="aa"/>
        <w:spacing w:before="3"/>
        <w:rPr>
          <w:sz w:val="24"/>
          <w:szCs w:val="24"/>
        </w:rPr>
      </w:pPr>
    </w:p>
    <w:p w:rsidR="00E91100" w:rsidRPr="00EA3178" w:rsidRDefault="00E91100" w:rsidP="00E91100">
      <w:pPr>
        <w:pStyle w:val="3"/>
        <w:spacing w:before="142" w:line="220" w:lineRule="auto"/>
        <w:ind w:left="0" w:right="1483" w:hanging="79"/>
        <w:rPr>
          <w:rFonts w:ascii="Times New Roman" w:hAnsi="Times New Roman" w:cs="Times New Roman"/>
          <w:sz w:val="24"/>
          <w:szCs w:val="24"/>
        </w:rPr>
      </w:pPr>
      <w:r w:rsidRPr="00EA3178">
        <w:rPr>
          <w:rFonts w:ascii="Times New Roman" w:hAnsi="Times New Roman" w:cs="Times New Roman"/>
          <w:color w:val="231F1F"/>
          <w:sz w:val="24"/>
          <w:szCs w:val="24"/>
        </w:rPr>
        <w:t>Тема №6 Обобщение знаний по химии курса основной школы. 6 часов</w:t>
      </w:r>
    </w:p>
    <w:p w:rsidR="00E91100" w:rsidRPr="00EB5E15" w:rsidRDefault="00E91100" w:rsidP="00E91100">
      <w:pPr>
        <w:pStyle w:val="aa"/>
        <w:spacing w:before="206" w:line="206" w:lineRule="auto"/>
        <w:ind w:right="144" w:firstLine="355"/>
        <w:jc w:val="both"/>
        <w:rPr>
          <w:sz w:val="24"/>
          <w:szCs w:val="24"/>
        </w:rPr>
      </w:pPr>
      <w:r w:rsidRPr="00EB5E15">
        <w:rPr>
          <w:color w:val="231F1F"/>
          <w:sz w:val="24"/>
          <w:szCs w:val="24"/>
        </w:rPr>
        <w:t xml:space="preserve">Строение атома в соответствии с положением химического элемента в </w:t>
      </w:r>
      <w:r>
        <w:rPr>
          <w:color w:val="231F1F"/>
          <w:sz w:val="24"/>
          <w:szCs w:val="24"/>
        </w:rPr>
        <w:t>пе</w:t>
      </w:r>
      <w:r w:rsidRPr="00EB5E15">
        <w:rPr>
          <w:color w:val="231F1F"/>
          <w:sz w:val="24"/>
          <w:szCs w:val="24"/>
        </w:rPr>
        <w:t xml:space="preserve">риодической системе. Строение вещества: химическая связь и </w:t>
      </w:r>
      <w:r>
        <w:rPr>
          <w:color w:val="231F1F"/>
          <w:sz w:val="24"/>
          <w:szCs w:val="24"/>
        </w:rPr>
        <w:t>кристалличе</w:t>
      </w:r>
      <w:r w:rsidRPr="00EB5E15">
        <w:rPr>
          <w:color w:val="231F1F"/>
          <w:sz w:val="24"/>
          <w:szCs w:val="24"/>
        </w:rPr>
        <w:t>ская решётка. Зависимость свойств обр</w:t>
      </w:r>
      <w:r>
        <w:rPr>
          <w:color w:val="231F1F"/>
          <w:sz w:val="24"/>
          <w:szCs w:val="24"/>
        </w:rPr>
        <w:t>азованных элементами простых ве</w:t>
      </w:r>
      <w:r w:rsidRPr="00EB5E15">
        <w:rPr>
          <w:color w:val="231F1F"/>
          <w:sz w:val="24"/>
          <w:szCs w:val="24"/>
        </w:rPr>
        <w:t>ществ (металлов, неметаллов, благородных газов) от положения элементов в периодической системе. Типология неорганических веществ, разделение их на классы и группы. Представители.</w:t>
      </w:r>
    </w:p>
    <w:p w:rsidR="00E91100" w:rsidRPr="00EB5E15" w:rsidRDefault="00E91100" w:rsidP="00E91100">
      <w:pPr>
        <w:pStyle w:val="aa"/>
        <w:spacing w:before="8" w:line="206" w:lineRule="auto"/>
        <w:ind w:right="144" w:firstLine="355"/>
        <w:jc w:val="both"/>
        <w:rPr>
          <w:sz w:val="24"/>
          <w:szCs w:val="24"/>
        </w:rPr>
      </w:pPr>
      <w:r w:rsidRPr="00EB5E15">
        <w:rPr>
          <w:color w:val="231F1F"/>
          <w:sz w:val="24"/>
          <w:szCs w:val="24"/>
        </w:rPr>
        <w:t xml:space="preserve">Признаки и условия протекания химических реакций. Типология </w:t>
      </w:r>
      <w:r>
        <w:rPr>
          <w:color w:val="231F1F"/>
          <w:sz w:val="24"/>
          <w:szCs w:val="24"/>
        </w:rPr>
        <w:t>хими</w:t>
      </w:r>
      <w:r w:rsidRPr="00EB5E15">
        <w:rPr>
          <w:color w:val="231F1F"/>
          <w:sz w:val="24"/>
          <w:szCs w:val="24"/>
        </w:rPr>
        <w:t xml:space="preserve">ческих реакций по различным признакам. Реакции ионного обмена. </w:t>
      </w:r>
      <w:r>
        <w:rPr>
          <w:color w:val="231F1F"/>
          <w:sz w:val="24"/>
          <w:szCs w:val="24"/>
        </w:rPr>
        <w:t>Окис</w:t>
      </w:r>
      <w:r w:rsidRPr="00EB5E15">
        <w:rPr>
          <w:color w:val="231F1F"/>
          <w:sz w:val="24"/>
          <w:szCs w:val="24"/>
        </w:rPr>
        <w:t>лительно-восстановительные реакции.</w:t>
      </w:r>
    </w:p>
    <w:p w:rsidR="00E91100" w:rsidRPr="00EB5E15" w:rsidRDefault="00E91100" w:rsidP="00E91100">
      <w:pPr>
        <w:pStyle w:val="aa"/>
        <w:tabs>
          <w:tab w:val="left" w:pos="5067"/>
        </w:tabs>
        <w:spacing w:before="5" w:line="206" w:lineRule="auto"/>
        <w:ind w:right="144" w:firstLine="355"/>
        <w:jc w:val="both"/>
        <w:rPr>
          <w:sz w:val="24"/>
          <w:szCs w:val="24"/>
        </w:rPr>
      </w:pPr>
      <w:r w:rsidRPr="00EB5E15">
        <w:rPr>
          <w:color w:val="231F1F"/>
          <w:sz w:val="24"/>
          <w:szCs w:val="24"/>
        </w:rPr>
        <w:t>Химические свойства простых веществ. Характерные химические свойства солеобразующих оксидов, гидроксидов</w:t>
      </w:r>
      <w:r w:rsidRPr="00EB5E15">
        <w:rPr>
          <w:color w:val="231F1F"/>
          <w:sz w:val="24"/>
          <w:szCs w:val="24"/>
        </w:rPr>
        <w:tab/>
        <w:t>(оснований, кислородсодержащих кислот и амфотерных гидроксидов), солей.</w:t>
      </w:r>
    </w:p>
    <w:p w:rsidR="00E91100" w:rsidRDefault="00E91100" w:rsidP="00F4521E">
      <w:pPr>
        <w:ind w:right="529"/>
        <w:jc w:val="both"/>
        <w:rPr>
          <w:sz w:val="24"/>
          <w:szCs w:val="24"/>
        </w:rPr>
      </w:pPr>
    </w:p>
    <w:p w:rsidR="00602A37" w:rsidRDefault="00602A37" w:rsidP="00F4521E">
      <w:pPr>
        <w:ind w:right="529"/>
        <w:jc w:val="both"/>
        <w:rPr>
          <w:sz w:val="24"/>
          <w:szCs w:val="24"/>
        </w:rPr>
      </w:pPr>
    </w:p>
    <w:p w:rsidR="00602A37" w:rsidRDefault="00602A37" w:rsidP="00F4521E">
      <w:pPr>
        <w:ind w:right="529"/>
        <w:jc w:val="both"/>
        <w:rPr>
          <w:sz w:val="24"/>
          <w:szCs w:val="24"/>
        </w:rPr>
      </w:pPr>
    </w:p>
    <w:p w:rsidR="00602A37" w:rsidRDefault="00602A37" w:rsidP="00F4521E">
      <w:pPr>
        <w:ind w:right="529"/>
        <w:jc w:val="both"/>
        <w:rPr>
          <w:sz w:val="24"/>
          <w:szCs w:val="24"/>
        </w:rPr>
      </w:pPr>
    </w:p>
    <w:p w:rsidR="00602A37" w:rsidRDefault="00602A37" w:rsidP="00F4521E">
      <w:pPr>
        <w:ind w:right="529"/>
        <w:jc w:val="both"/>
        <w:rPr>
          <w:sz w:val="24"/>
          <w:szCs w:val="24"/>
        </w:rPr>
      </w:pPr>
    </w:p>
    <w:p w:rsidR="00602A37" w:rsidRPr="00602A37" w:rsidRDefault="00602A37" w:rsidP="00602A37">
      <w:pPr>
        <w:ind w:right="529"/>
        <w:jc w:val="center"/>
        <w:rPr>
          <w:b/>
          <w:sz w:val="24"/>
          <w:szCs w:val="24"/>
        </w:rPr>
      </w:pPr>
      <w:r w:rsidRPr="00602A37">
        <w:rPr>
          <w:b/>
          <w:sz w:val="24"/>
          <w:szCs w:val="24"/>
        </w:rPr>
        <w:t>Тематическое планирование</w:t>
      </w:r>
    </w:p>
    <w:tbl>
      <w:tblPr>
        <w:tblW w:w="9950" w:type="dxa"/>
        <w:tblInd w:w="-5" w:type="dxa"/>
        <w:tblLook w:val="04A0" w:firstRow="1" w:lastRow="0" w:firstColumn="1" w:lastColumn="0" w:noHBand="0" w:noVBand="1"/>
      </w:tblPr>
      <w:tblGrid>
        <w:gridCol w:w="1044"/>
        <w:gridCol w:w="3177"/>
        <w:gridCol w:w="1134"/>
        <w:gridCol w:w="1086"/>
        <w:gridCol w:w="1783"/>
        <w:gridCol w:w="1715"/>
        <w:gridCol w:w="11"/>
      </w:tblGrid>
      <w:tr w:rsidR="00602A37" w:rsidRPr="00602A37" w:rsidTr="00602A37">
        <w:trPr>
          <w:trHeight w:val="402"/>
        </w:trPr>
        <w:tc>
          <w:tcPr>
            <w:tcW w:w="99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Календарно-тематиченское планирование 8 класс</w:t>
            </w:r>
          </w:p>
        </w:tc>
      </w:tr>
      <w:tr w:rsidR="00602A37" w:rsidRPr="00602A37" w:rsidTr="00602A37">
        <w:trPr>
          <w:gridAfter w:val="1"/>
          <w:wAfter w:w="13" w:type="dxa"/>
          <w:trHeight w:val="6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Тема</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Всего часов</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Теория</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Практические работы</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Контрольные работы</w:t>
            </w:r>
          </w:p>
        </w:tc>
      </w:tr>
      <w:tr w:rsidR="00602A37" w:rsidRPr="00602A37" w:rsidTr="00602A37">
        <w:trPr>
          <w:gridAfter w:val="1"/>
          <w:wAfter w:w="13" w:type="dxa"/>
          <w:trHeight w:val="64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Начальные понятия и законы химии</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23</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19</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3</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3" w:type="dxa"/>
          <w:trHeight w:val="145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Важнейшие представители неорганических веществ.Количественные отношения в химии</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18</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14</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3</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3" w:type="dxa"/>
          <w:trHeight w:val="63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3</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Основные классы неорганических соединений</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10</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8</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3" w:type="dxa"/>
          <w:trHeight w:val="1275"/>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Периодический закон и периодическая система химических элементов Д. И. Менделеева. Строение атома</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8</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8</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r>
      <w:tr w:rsidR="00602A37" w:rsidRPr="00602A37" w:rsidTr="00602A37">
        <w:trPr>
          <w:gridAfter w:val="1"/>
          <w:wAfter w:w="13" w:type="dxa"/>
          <w:trHeight w:val="1110"/>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Химическая связь. Окислительно-восстановительные реакции</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9</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8</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3" w:type="dxa"/>
          <w:trHeight w:val="402"/>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ИТОГО</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68</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57</w:t>
            </w:r>
          </w:p>
        </w:tc>
        <w:tc>
          <w:tcPr>
            <w:tcW w:w="1172"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7</w:t>
            </w:r>
          </w:p>
        </w:tc>
        <w:tc>
          <w:tcPr>
            <w:tcW w:w="17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r>
    </w:tbl>
    <w:p w:rsidR="00E04DD6" w:rsidRDefault="00E04DD6" w:rsidP="00F4521E">
      <w:pPr>
        <w:ind w:right="529"/>
        <w:jc w:val="both"/>
        <w:rPr>
          <w:sz w:val="24"/>
          <w:szCs w:val="24"/>
        </w:rPr>
      </w:pPr>
    </w:p>
    <w:tbl>
      <w:tblPr>
        <w:tblW w:w="9996" w:type="dxa"/>
        <w:tblInd w:w="-5" w:type="dxa"/>
        <w:tblLook w:val="04A0" w:firstRow="1" w:lastRow="0" w:firstColumn="1" w:lastColumn="0" w:noHBand="0" w:noVBand="1"/>
      </w:tblPr>
      <w:tblGrid>
        <w:gridCol w:w="1134"/>
        <w:gridCol w:w="2977"/>
        <w:gridCol w:w="1254"/>
        <w:gridCol w:w="1118"/>
        <w:gridCol w:w="1783"/>
        <w:gridCol w:w="1714"/>
        <w:gridCol w:w="16"/>
      </w:tblGrid>
      <w:tr w:rsidR="00602A37" w:rsidRPr="00602A37" w:rsidTr="00602A37">
        <w:trPr>
          <w:trHeight w:val="402"/>
        </w:trPr>
        <w:tc>
          <w:tcPr>
            <w:tcW w:w="999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Календарно-тематиченское планирование 9 класс</w:t>
            </w:r>
          </w:p>
        </w:tc>
      </w:tr>
      <w:tr w:rsidR="00602A37" w:rsidRPr="00602A37" w:rsidTr="00602A37">
        <w:trPr>
          <w:gridAfter w:val="1"/>
          <w:wAfter w:w="16" w:type="dxa"/>
          <w:trHeight w:val="705"/>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Тема</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Всего часов</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Теория</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Практические работы</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Контрольные работы</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231F1F"/>
                <w:sz w:val="24"/>
                <w:szCs w:val="24"/>
                <w:lang w:eastAsia="ru-RU"/>
              </w:rPr>
            </w:pPr>
            <w:r w:rsidRPr="00602A37">
              <w:rPr>
                <w:rFonts w:ascii="Times New Roman" w:eastAsia="Times New Roman" w:hAnsi="Times New Roman" w:cs="Times New Roman"/>
                <w:color w:val="231F1F"/>
                <w:sz w:val="24"/>
                <w:szCs w:val="24"/>
                <w:lang w:eastAsia="ru-RU"/>
              </w:rPr>
              <w:t>Повторение и обобщение сведений по курсу 8 класса</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Химические реакции в растворах</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13</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11</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Неметаллы и их соединения</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25</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20</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Металлы и их соединения</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16</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13</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Химия и окружающая среда</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2</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Обобщение знаний по химии за курс основной школы</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0</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r>
      <w:tr w:rsidR="00602A37" w:rsidRPr="00602A37" w:rsidTr="00602A37">
        <w:trPr>
          <w:gridAfter w:val="1"/>
          <w:wAfter w:w="16" w:type="dxa"/>
          <w:trHeight w:val="402"/>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Итого</w:t>
            </w:r>
          </w:p>
        </w:tc>
        <w:tc>
          <w:tcPr>
            <w:tcW w:w="125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68</w:t>
            </w:r>
          </w:p>
        </w:tc>
        <w:tc>
          <w:tcPr>
            <w:tcW w:w="11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56</w:t>
            </w:r>
          </w:p>
        </w:tc>
        <w:tc>
          <w:tcPr>
            <w:tcW w:w="1783"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7</w:t>
            </w:r>
          </w:p>
        </w:tc>
        <w:tc>
          <w:tcPr>
            <w:tcW w:w="1714"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r>
    </w:tbl>
    <w:p w:rsidR="00E04DD6" w:rsidRDefault="00E04DD6" w:rsidP="00F4521E">
      <w:pPr>
        <w:ind w:right="529"/>
        <w:jc w:val="both"/>
        <w:rPr>
          <w:sz w:val="24"/>
          <w:szCs w:val="24"/>
        </w:rPr>
      </w:pPr>
    </w:p>
    <w:p w:rsidR="00E04DD6" w:rsidRDefault="00E04DD6" w:rsidP="00F4521E">
      <w:pPr>
        <w:ind w:right="529"/>
        <w:jc w:val="both"/>
        <w:rPr>
          <w:sz w:val="24"/>
          <w:szCs w:val="24"/>
        </w:rPr>
      </w:pPr>
    </w:p>
    <w:p w:rsidR="00E04DD6" w:rsidRDefault="00E04DD6" w:rsidP="00F4521E">
      <w:pPr>
        <w:ind w:right="529"/>
        <w:jc w:val="both"/>
        <w:rPr>
          <w:sz w:val="24"/>
          <w:szCs w:val="24"/>
        </w:rPr>
      </w:pPr>
    </w:p>
    <w:p w:rsidR="00602A37" w:rsidRDefault="00602A37" w:rsidP="00F4521E">
      <w:pPr>
        <w:ind w:right="529"/>
        <w:jc w:val="both"/>
        <w:rPr>
          <w:sz w:val="24"/>
          <w:szCs w:val="24"/>
        </w:rPr>
      </w:pPr>
    </w:p>
    <w:p w:rsidR="00602A37" w:rsidRDefault="00602A37" w:rsidP="00F4521E">
      <w:pPr>
        <w:ind w:right="529"/>
        <w:jc w:val="both"/>
        <w:rPr>
          <w:sz w:val="24"/>
          <w:szCs w:val="24"/>
        </w:rPr>
      </w:pPr>
    </w:p>
    <w:p w:rsidR="00602A37" w:rsidRDefault="00602A37" w:rsidP="00F4521E">
      <w:pPr>
        <w:ind w:right="529"/>
        <w:jc w:val="both"/>
        <w:rPr>
          <w:sz w:val="24"/>
          <w:szCs w:val="24"/>
        </w:rPr>
      </w:pPr>
    </w:p>
    <w:tbl>
      <w:tblPr>
        <w:tblW w:w="10632" w:type="dxa"/>
        <w:tblInd w:w="-572" w:type="dxa"/>
        <w:tblLayout w:type="fixed"/>
        <w:tblLook w:val="04A0" w:firstRow="1" w:lastRow="0" w:firstColumn="1" w:lastColumn="0" w:noHBand="0" w:noVBand="1"/>
      </w:tblPr>
      <w:tblGrid>
        <w:gridCol w:w="560"/>
        <w:gridCol w:w="3260"/>
        <w:gridCol w:w="2015"/>
        <w:gridCol w:w="1678"/>
        <w:gridCol w:w="1418"/>
        <w:gridCol w:w="1701"/>
      </w:tblGrid>
      <w:tr w:rsidR="00602A37" w:rsidRPr="00602A37" w:rsidTr="00602A37">
        <w:trPr>
          <w:trHeight w:val="402"/>
        </w:trPr>
        <w:tc>
          <w:tcPr>
            <w:tcW w:w="1063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Практические работы 8 класс</w:t>
            </w:r>
          </w:p>
        </w:tc>
      </w:tr>
      <w:tr w:rsidR="00602A37" w:rsidRPr="00602A37" w:rsidTr="00602A37">
        <w:trPr>
          <w:trHeight w:val="10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 п/п</w:t>
            </w:r>
          </w:p>
        </w:tc>
        <w:tc>
          <w:tcPr>
            <w:tcW w:w="3260"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Тема</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Содержание</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Целевая установка урока</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Планируемые результаты</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lang w:eastAsia="ru-RU"/>
              </w:rPr>
            </w:pPr>
            <w:r w:rsidRPr="00602A37">
              <w:rPr>
                <w:rFonts w:ascii="Times New Roman" w:eastAsia="Times New Roman" w:hAnsi="Times New Roman" w:cs="Times New Roman"/>
                <w:b/>
                <w:bCs/>
                <w:color w:val="000000"/>
                <w:lang w:eastAsia="ru-RU"/>
              </w:rPr>
              <w:t>Использование оборудования " Точка роста"</w:t>
            </w:r>
          </w:p>
        </w:tc>
      </w:tr>
      <w:tr w:rsidR="00602A37" w:rsidRPr="00602A37" w:rsidTr="00602A37">
        <w:trPr>
          <w:trHeight w:val="7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1</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lang w:eastAsia="ru-RU"/>
              </w:rPr>
            </w:pPr>
            <w:r w:rsidRPr="00602A37">
              <w:rPr>
                <w:rFonts w:ascii="Times New Roman" w:eastAsia="Times New Roman" w:hAnsi="Times New Roman" w:cs="Times New Roman"/>
                <w:color w:val="231F1F"/>
                <w:lang w:eastAsia="ru-RU"/>
              </w:rPr>
              <w:t>1.     Правила техники безопасности и некоторые виды работ в химической лаборатории (кабинете химии).</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 </w:t>
            </w:r>
          </w:p>
        </w:tc>
      </w:tr>
      <w:tr w:rsidR="00602A37" w:rsidRPr="00602A37" w:rsidTr="00602A37">
        <w:trPr>
          <w:trHeight w:val="12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2</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lang w:eastAsia="ru-RU"/>
              </w:rPr>
            </w:pPr>
            <w:r w:rsidRPr="00602A37">
              <w:rPr>
                <w:rFonts w:ascii="Times New Roman" w:eastAsia="Times New Roman" w:hAnsi="Times New Roman" w:cs="Times New Roman"/>
                <w:color w:val="231F1F"/>
                <w:lang w:eastAsia="ru-RU"/>
              </w:rPr>
              <w:t>2.     Наблюдение за горящей свечой.</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«Изучение строения пламени»</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Знакомство с основными методами науки</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Умение пользоваться нагре- вательными приборами</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Датчик температуры (термопарный), спиртовка</w:t>
            </w:r>
          </w:p>
        </w:tc>
      </w:tr>
      <w:tr w:rsidR="00602A37" w:rsidRPr="00602A37" w:rsidTr="00602A37">
        <w:trPr>
          <w:trHeight w:val="16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lang w:eastAsia="ru-RU"/>
              </w:rPr>
            </w:pPr>
            <w:r w:rsidRPr="00602A37">
              <w:rPr>
                <w:rFonts w:ascii="Times New Roman" w:eastAsia="Times New Roman" w:hAnsi="Times New Roman" w:cs="Times New Roman"/>
                <w:color w:val="231F1F"/>
                <w:lang w:eastAsia="ru-RU"/>
              </w:rPr>
              <w:t>3.     Анализ почвы  (аналог работы  «Очистка поваренной соли»).</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Разделение смесей</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Сформировать понятие о чистом веществе и  смеси</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Определять однородную и неоднородную смесь, читые вещества</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lang w:eastAsia="ru-RU"/>
              </w:rPr>
            </w:pPr>
            <w:r w:rsidRPr="00602A37">
              <w:rPr>
                <w:rFonts w:ascii="Times New Roman" w:eastAsia="Times New Roman" w:hAnsi="Times New Roman" w:cs="Times New Roman"/>
                <w:color w:val="000000"/>
                <w:lang w:eastAsia="ru-RU"/>
              </w:rPr>
              <w:t>Датчик электропроводности, цифровой микроскоп</w:t>
            </w:r>
          </w:p>
        </w:tc>
      </w:tr>
      <w:tr w:rsidR="00602A37" w:rsidRPr="00602A37" w:rsidTr="00602A37">
        <w:trPr>
          <w:trHeight w:val="8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4.</w:t>
            </w:r>
            <w:r w:rsidRPr="00602A37">
              <w:rPr>
                <w:rFonts w:ascii="Times New Roman" w:eastAsia="Times New Roman" w:hAnsi="Times New Roman" w:cs="Times New Roman"/>
                <w:color w:val="231F1F"/>
                <w:sz w:val="14"/>
                <w:szCs w:val="14"/>
                <w:lang w:eastAsia="ru-RU"/>
              </w:rPr>
              <w:t xml:space="preserve">     </w:t>
            </w:r>
            <w:r w:rsidRPr="00602A37">
              <w:rPr>
                <w:rFonts w:ascii="Times New Roman" w:eastAsia="Times New Roman" w:hAnsi="Times New Roman" w:cs="Times New Roman"/>
                <w:color w:val="000000"/>
                <w:sz w:val="24"/>
                <w:szCs w:val="24"/>
                <w:lang w:eastAsia="ru-RU"/>
              </w:rPr>
              <w:t>Получение, собирание и распознавание кислорода.</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r>
      <w:tr w:rsidR="00602A37" w:rsidRPr="00602A37" w:rsidTr="00602A37">
        <w:trPr>
          <w:trHeight w:val="7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5.</w:t>
            </w:r>
            <w:r w:rsidRPr="00602A37">
              <w:rPr>
                <w:rFonts w:ascii="Times New Roman" w:eastAsia="Times New Roman" w:hAnsi="Times New Roman" w:cs="Times New Roman"/>
                <w:color w:val="231F1F"/>
                <w:sz w:val="14"/>
                <w:szCs w:val="14"/>
                <w:lang w:eastAsia="ru-RU"/>
              </w:rPr>
              <w:t xml:space="preserve">     </w:t>
            </w:r>
            <w:r w:rsidRPr="00602A37">
              <w:rPr>
                <w:rFonts w:ascii="Times New Roman" w:eastAsia="Times New Roman" w:hAnsi="Times New Roman" w:cs="Times New Roman"/>
                <w:color w:val="000000"/>
                <w:sz w:val="24"/>
                <w:szCs w:val="24"/>
                <w:lang w:eastAsia="ru-RU"/>
              </w:rPr>
              <w:t>Получение, собирание и распознавание водорода.</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r>
      <w:tr w:rsidR="00602A37" w:rsidRPr="00602A37" w:rsidTr="00602A37">
        <w:trPr>
          <w:trHeight w:val="11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6.</w:t>
            </w:r>
            <w:r w:rsidRPr="00602A37">
              <w:rPr>
                <w:rFonts w:ascii="Times New Roman" w:eastAsia="Times New Roman" w:hAnsi="Times New Roman" w:cs="Times New Roman"/>
                <w:color w:val="231F1F"/>
                <w:sz w:val="14"/>
                <w:szCs w:val="14"/>
                <w:lang w:eastAsia="ru-RU"/>
              </w:rPr>
              <w:t xml:space="preserve">     </w:t>
            </w:r>
            <w:r w:rsidRPr="00602A37">
              <w:rPr>
                <w:rFonts w:ascii="Times New Roman" w:eastAsia="Times New Roman" w:hAnsi="Times New Roman" w:cs="Times New Roman"/>
                <w:color w:val="000000"/>
                <w:sz w:val="24"/>
                <w:szCs w:val="24"/>
                <w:lang w:eastAsia="ru-RU"/>
              </w:rPr>
              <w:t>Приготовление раствора с заданной массовой долей растворённого вещества.</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r>
      <w:tr w:rsidR="00602A37" w:rsidRPr="00602A37" w:rsidTr="00602A37">
        <w:trPr>
          <w:trHeight w:val="10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7.</w:t>
            </w:r>
            <w:r w:rsidRPr="00602A37">
              <w:rPr>
                <w:rFonts w:ascii="Times New Roman" w:eastAsia="Times New Roman" w:hAnsi="Times New Roman" w:cs="Times New Roman"/>
                <w:color w:val="231F1F"/>
                <w:sz w:val="14"/>
                <w:szCs w:val="14"/>
                <w:lang w:eastAsia="ru-RU"/>
              </w:rPr>
              <w:t xml:space="preserve">     </w:t>
            </w:r>
            <w:r w:rsidRPr="00602A37">
              <w:rPr>
                <w:rFonts w:ascii="Times New Roman" w:eastAsia="Times New Roman" w:hAnsi="Times New Roman" w:cs="Times New Roman"/>
                <w:color w:val="231F1F"/>
                <w:sz w:val="24"/>
                <w:szCs w:val="24"/>
                <w:lang w:eastAsia="ru-RU"/>
              </w:rPr>
              <w:t>Решение экспериментальных задач по теме «Основные классы неорганических соединений».</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r>
      <w:tr w:rsidR="00602A37" w:rsidRPr="00602A37" w:rsidTr="00602A37">
        <w:trPr>
          <w:trHeight w:val="402"/>
        </w:trPr>
        <w:tc>
          <w:tcPr>
            <w:tcW w:w="10632"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Практические работы 9класс</w:t>
            </w:r>
          </w:p>
        </w:tc>
      </w:tr>
      <w:tr w:rsidR="00602A37" w:rsidRPr="00602A37" w:rsidTr="00602A37">
        <w:trPr>
          <w:trHeight w:val="10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 п/п</w:t>
            </w:r>
          </w:p>
        </w:tc>
        <w:tc>
          <w:tcPr>
            <w:tcW w:w="3260"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Тема</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Содержание</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Целевая установка урока</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Планируемые результаты</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b/>
                <w:bCs/>
                <w:color w:val="000000"/>
                <w:sz w:val="24"/>
                <w:szCs w:val="24"/>
                <w:lang w:eastAsia="ru-RU"/>
              </w:rPr>
            </w:pPr>
            <w:r w:rsidRPr="00602A37">
              <w:rPr>
                <w:rFonts w:ascii="Times New Roman" w:eastAsia="Times New Roman" w:hAnsi="Times New Roman" w:cs="Times New Roman"/>
                <w:b/>
                <w:bCs/>
                <w:color w:val="000000"/>
                <w:sz w:val="24"/>
                <w:szCs w:val="24"/>
                <w:lang w:eastAsia="ru-RU"/>
              </w:rPr>
              <w:t>Использование оборудования " Точка роста"</w:t>
            </w:r>
          </w:p>
        </w:tc>
      </w:tr>
      <w:tr w:rsidR="00602A37" w:rsidRPr="00602A37" w:rsidTr="00602A37">
        <w:trPr>
          <w:trHeight w:val="1560"/>
        </w:trPr>
        <w:tc>
          <w:tcPr>
            <w:tcW w:w="560" w:type="dxa"/>
            <w:tcBorders>
              <w:top w:val="nil"/>
              <w:left w:val="single" w:sz="4" w:space="0" w:color="auto"/>
              <w:bottom w:val="nil"/>
              <w:right w:val="single" w:sz="4" w:space="0" w:color="auto"/>
            </w:tcBorders>
            <w:shd w:val="clear" w:color="auto" w:fill="auto"/>
            <w:vAlign w:val="center"/>
            <w:hideMark/>
          </w:tcPr>
          <w:p w:rsidR="00602A37" w:rsidRPr="00602A37" w:rsidRDefault="00602A37" w:rsidP="00602A37">
            <w:pPr>
              <w:spacing w:after="0" w:line="240" w:lineRule="auto"/>
              <w:jc w:val="right"/>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1</w:t>
            </w:r>
          </w:p>
        </w:tc>
        <w:tc>
          <w:tcPr>
            <w:tcW w:w="3260" w:type="dxa"/>
            <w:tcBorders>
              <w:top w:val="nil"/>
              <w:left w:val="nil"/>
              <w:bottom w:val="nil"/>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Решение экспериментальных задач по теме «Электролитическая диссоциация»</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«Электролиты и неэлектролиты»</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Введение понятий «электролит» и «неэлектролит»</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Уметь экспериментально определять электролиты и неэлектролиты</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электро- проводности</w:t>
            </w:r>
          </w:p>
        </w:tc>
      </w:tr>
      <w:tr w:rsidR="00602A37" w:rsidRPr="00602A37" w:rsidTr="00602A37">
        <w:trPr>
          <w:trHeight w:val="133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lastRenderedPageBreak/>
              <w:t>2</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Изучение свойств соляной кислоты</w:t>
            </w:r>
          </w:p>
        </w:tc>
        <w:tc>
          <w:tcPr>
            <w:tcW w:w="2015" w:type="dxa"/>
            <w:tcBorders>
              <w:top w:val="nil"/>
              <w:left w:val="nil"/>
              <w:bottom w:val="nil"/>
              <w:right w:val="nil"/>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Реакция нейтрализации</w:t>
            </w:r>
          </w:p>
        </w:tc>
        <w:tc>
          <w:tcPr>
            <w:tcW w:w="1678"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Изучение свойств соляной кислоты</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Знать признаки реакции нейтрализации</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рН</w:t>
            </w:r>
          </w:p>
        </w:tc>
      </w:tr>
      <w:tr w:rsidR="00602A37" w:rsidRPr="00602A37" w:rsidTr="00602A37">
        <w:trPr>
          <w:trHeight w:val="18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3</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Изучение свойств серной кислоты</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Изучение реакции взаимодействия сульфита натрия с пероксидом водорода»</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Изучение окислительно- восстановительных процессов, протекающих с выделением энергии</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Иметь представление о тепловом эффекте окислительно-восстановительных реакций</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температуры платиновый</w:t>
            </w:r>
          </w:p>
        </w:tc>
      </w:tr>
      <w:tr w:rsidR="00602A37" w:rsidRPr="00602A37" w:rsidTr="00602A37">
        <w:trPr>
          <w:trHeight w:val="258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4</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.Получение аммиака и изучение его свойств</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«Основные свойства аммиака»</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Экспериментально доказать принадлежность раствора аммиака к слабым электролитам</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Знать, что раствор аммиака в воде – слабый электролит . Уметь определять это свойство с помощью датчи- ка электропроводности</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электропроводности</w:t>
            </w:r>
          </w:p>
        </w:tc>
      </w:tr>
      <w:tr w:rsidR="00602A37" w:rsidRPr="00602A37" w:rsidTr="00602A37">
        <w:trPr>
          <w:trHeight w:val="25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5</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Получение углекислого газа и изучение его свойств</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«Взаимодействие известковой воды с углекислым газом»</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Экспериментально установить образование средней и кислой соли</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Знать свойства соединений кальция и его значение в природе и жизни человека</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электропроводности, магнитная мешалка, прибор для получения газов или аппарат Киппа</w:t>
            </w:r>
          </w:p>
        </w:tc>
      </w:tr>
      <w:tr w:rsidR="00602A37" w:rsidRPr="00602A37" w:rsidTr="00602A37">
        <w:trPr>
          <w:trHeight w:val="9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6</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Жёсткость воды и способы её устранения</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 </w:t>
            </w:r>
          </w:p>
        </w:tc>
      </w:tr>
      <w:tr w:rsidR="00602A37" w:rsidRPr="00602A37" w:rsidTr="00602A37">
        <w:trPr>
          <w:trHeight w:val="26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7</w:t>
            </w:r>
          </w:p>
        </w:tc>
        <w:tc>
          <w:tcPr>
            <w:tcW w:w="3260" w:type="dxa"/>
            <w:tcBorders>
              <w:top w:val="nil"/>
              <w:left w:val="nil"/>
              <w:bottom w:val="single" w:sz="4" w:space="0" w:color="auto"/>
              <w:right w:val="single" w:sz="4" w:space="0" w:color="auto"/>
            </w:tcBorders>
            <w:shd w:val="clear" w:color="auto" w:fill="auto"/>
            <w:noWrap/>
            <w:vAlign w:val="center"/>
            <w:hideMark/>
          </w:tcPr>
          <w:p w:rsidR="00602A37" w:rsidRPr="00602A37" w:rsidRDefault="00602A37" w:rsidP="00602A37">
            <w:pPr>
              <w:spacing w:after="0" w:line="240" w:lineRule="auto"/>
              <w:jc w:val="both"/>
              <w:rPr>
                <w:rFonts w:ascii="Times New Roman" w:eastAsia="Times New Roman" w:hAnsi="Times New Roman" w:cs="Times New Roman"/>
                <w:color w:val="231F1F"/>
                <w:sz w:val="26"/>
                <w:szCs w:val="26"/>
                <w:lang w:eastAsia="ru-RU"/>
              </w:rPr>
            </w:pPr>
            <w:r w:rsidRPr="00602A37">
              <w:rPr>
                <w:rFonts w:ascii="Times New Roman" w:eastAsia="Times New Roman" w:hAnsi="Times New Roman" w:cs="Times New Roman"/>
                <w:color w:val="231F1F"/>
                <w:sz w:val="26"/>
                <w:szCs w:val="26"/>
                <w:lang w:eastAsia="ru-RU"/>
              </w:rPr>
              <w:t>Решение экспериментальных задач по теме«Металлы»</w:t>
            </w:r>
          </w:p>
        </w:tc>
        <w:tc>
          <w:tcPr>
            <w:tcW w:w="2015"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«Окисление железа во влажном воздухе»</w:t>
            </w:r>
          </w:p>
        </w:tc>
        <w:tc>
          <w:tcPr>
            <w:tcW w:w="167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Исследовать процесс элетрохимической коррозии железа в воздухе</w:t>
            </w:r>
          </w:p>
        </w:tc>
        <w:tc>
          <w:tcPr>
            <w:tcW w:w="1418"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Знать, что процесс коррозии металлов протекает в присутствии воды и кислорода . Знать факторы, ускоряющие процесс коррозии</w:t>
            </w:r>
          </w:p>
        </w:tc>
        <w:tc>
          <w:tcPr>
            <w:tcW w:w="1701" w:type="dxa"/>
            <w:tcBorders>
              <w:top w:val="nil"/>
              <w:left w:val="nil"/>
              <w:bottom w:val="single" w:sz="4" w:space="0" w:color="auto"/>
              <w:right w:val="single" w:sz="4" w:space="0" w:color="auto"/>
            </w:tcBorders>
            <w:shd w:val="clear" w:color="auto" w:fill="auto"/>
            <w:vAlign w:val="center"/>
            <w:hideMark/>
          </w:tcPr>
          <w:p w:rsidR="00602A37" w:rsidRPr="00602A37" w:rsidRDefault="00602A37" w:rsidP="00602A37">
            <w:pPr>
              <w:spacing w:after="0" w:line="240" w:lineRule="auto"/>
              <w:jc w:val="center"/>
              <w:rPr>
                <w:rFonts w:ascii="Times New Roman" w:eastAsia="Times New Roman" w:hAnsi="Times New Roman" w:cs="Times New Roman"/>
                <w:color w:val="000000"/>
                <w:sz w:val="24"/>
                <w:szCs w:val="24"/>
                <w:lang w:eastAsia="ru-RU"/>
              </w:rPr>
            </w:pPr>
            <w:r w:rsidRPr="00602A37">
              <w:rPr>
                <w:rFonts w:ascii="Times New Roman" w:eastAsia="Times New Roman" w:hAnsi="Times New Roman" w:cs="Times New Roman"/>
                <w:color w:val="000000"/>
                <w:sz w:val="24"/>
                <w:szCs w:val="24"/>
                <w:lang w:eastAsia="ru-RU"/>
              </w:rPr>
              <w:t>Датчик давления</w:t>
            </w:r>
          </w:p>
        </w:tc>
      </w:tr>
    </w:tbl>
    <w:p w:rsidR="00E04DD6" w:rsidRDefault="00E04DD6" w:rsidP="00F4521E">
      <w:pPr>
        <w:ind w:right="529"/>
        <w:jc w:val="both"/>
        <w:rPr>
          <w:sz w:val="24"/>
          <w:szCs w:val="24"/>
        </w:rPr>
      </w:pPr>
    </w:p>
    <w:p w:rsidR="00602A37" w:rsidRDefault="00602A37" w:rsidP="001F3F29">
      <w:pPr>
        <w:ind w:right="529"/>
        <w:rPr>
          <w:rFonts w:ascii="Times New Roman" w:hAnsi="Times New Roman" w:cs="Times New Roman"/>
          <w:b/>
          <w:sz w:val="24"/>
          <w:szCs w:val="24"/>
        </w:rPr>
      </w:pPr>
    </w:p>
    <w:p w:rsidR="001F3F29" w:rsidRPr="001F3F29" w:rsidRDefault="001F3F29" w:rsidP="001F3F29">
      <w:pPr>
        <w:widowControl w:val="0"/>
        <w:autoSpaceDE w:val="0"/>
        <w:autoSpaceDN w:val="0"/>
        <w:spacing w:after="0" w:line="201" w:lineRule="auto"/>
        <w:ind w:right="-1"/>
        <w:jc w:val="center"/>
        <w:outlineLvl w:val="0"/>
        <w:rPr>
          <w:rFonts w:ascii="Times New Roman" w:eastAsia="Verdana" w:hAnsi="Times New Roman" w:cs="Times New Roman"/>
          <w:b/>
          <w:bCs/>
          <w:sz w:val="24"/>
          <w:szCs w:val="24"/>
        </w:rPr>
      </w:pPr>
      <w:bookmarkStart w:id="3" w:name="_TOC_250001"/>
      <w:r w:rsidRPr="001F3F29">
        <w:rPr>
          <w:rFonts w:ascii="Times New Roman" w:eastAsia="Verdana" w:hAnsi="Times New Roman" w:cs="Times New Roman"/>
          <w:b/>
          <w:bCs/>
          <w:color w:val="231F1F"/>
          <w:sz w:val="24"/>
          <w:szCs w:val="24"/>
        </w:rPr>
        <w:t xml:space="preserve">МАТЕРИАЛЬНО-ТЕХНИЧЕСКОЕ ОБЕСПЕЧЕНИЕ </w:t>
      </w:r>
      <w:bookmarkEnd w:id="3"/>
    </w:p>
    <w:p w:rsidR="001F3F29" w:rsidRPr="001F3F29" w:rsidRDefault="001F3F29" w:rsidP="001F3F29">
      <w:pPr>
        <w:widowControl w:val="0"/>
        <w:autoSpaceDE w:val="0"/>
        <w:autoSpaceDN w:val="0"/>
        <w:spacing w:before="204" w:after="0" w:line="240" w:lineRule="auto"/>
        <w:ind w:right="1600"/>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w w:val="85"/>
          <w:sz w:val="24"/>
          <w:szCs w:val="24"/>
        </w:rPr>
        <w:t>1. Натуральные</w:t>
      </w:r>
      <w:r w:rsidRPr="001F3F29">
        <w:rPr>
          <w:rFonts w:ascii="Times New Roman" w:eastAsia="Verdana" w:hAnsi="Times New Roman" w:cs="Times New Roman"/>
          <w:b/>
          <w:bCs/>
          <w:color w:val="231F1F"/>
          <w:spacing w:val="-10"/>
          <w:w w:val="85"/>
          <w:sz w:val="24"/>
          <w:szCs w:val="24"/>
        </w:rPr>
        <w:t xml:space="preserve"> </w:t>
      </w:r>
      <w:r w:rsidRPr="001F3F29">
        <w:rPr>
          <w:rFonts w:ascii="Times New Roman" w:eastAsia="Verdana" w:hAnsi="Times New Roman" w:cs="Times New Roman"/>
          <w:b/>
          <w:bCs/>
          <w:color w:val="231F1F"/>
          <w:w w:val="85"/>
          <w:sz w:val="24"/>
          <w:szCs w:val="24"/>
        </w:rPr>
        <w:t>объекты</w:t>
      </w:r>
    </w:p>
    <w:p w:rsidR="001F3F29" w:rsidRPr="001F3F29" w:rsidRDefault="001F3F29" w:rsidP="001F3F29">
      <w:pPr>
        <w:widowControl w:val="0"/>
        <w:tabs>
          <w:tab w:val="left" w:pos="0"/>
        </w:tabs>
        <w:autoSpaceDE w:val="0"/>
        <w:autoSpaceDN w:val="0"/>
        <w:spacing w:before="200" w:after="0" w:line="206" w:lineRule="auto"/>
        <w:ind w:right="-1"/>
        <w:jc w:val="both"/>
        <w:rPr>
          <w:rFonts w:ascii="Times New Roman" w:eastAsia="Times New Roman" w:hAnsi="Times New Roman" w:cs="Times New Roman"/>
          <w:color w:val="231F1F"/>
          <w:sz w:val="24"/>
          <w:szCs w:val="24"/>
        </w:rPr>
      </w:pPr>
      <w:r w:rsidRPr="001F3F29">
        <w:rPr>
          <w:rFonts w:ascii="Times New Roman" w:eastAsia="Times New Roman" w:hAnsi="Times New Roman" w:cs="Times New Roman"/>
          <w:color w:val="231F1F"/>
          <w:sz w:val="24"/>
          <w:szCs w:val="24"/>
        </w:rPr>
        <w:t>Натуральные объекты, используемые в 8—9 классах при обучении химии, включают в себя коллекции минералов и горных пород, металлов</w:t>
      </w:r>
      <w:r w:rsidRPr="001F3F29">
        <w:rPr>
          <w:rFonts w:ascii="Times New Roman" w:eastAsia="Times New Roman" w:hAnsi="Times New Roman" w:cs="Times New Roman"/>
          <w:sz w:val="24"/>
          <w:szCs w:val="24"/>
        </w:rPr>
        <w:t xml:space="preserve"> </w:t>
      </w:r>
      <w:r w:rsidRPr="001F3F29">
        <w:rPr>
          <w:rFonts w:ascii="Times New Roman" w:eastAsia="Times New Roman" w:hAnsi="Times New Roman" w:cs="Times New Roman"/>
          <w:color w:val="231F1F"/>
          <w:sz w:val="24"/>
          <w:szCs w:val="24"/>
        </w:rPr>
        <w:t>и сплавов, оксидов, кислот, оснований, солей, в том числе минеральных удобрений, а также образцы органических веществ и материалов, предусмотренных ФГОС. Предоставить значительные учебно-познавательные возможности школьникам помогают коллекции, изготовленные ими самими. Предметы для таких коллекций собираются во время экскурсий и других внеурочных занятий. Коллекции используют только для ознакомления учащихся с внешним видом и физическими свойствами различных веществ и материалов. Для проведения химических опытов коллекции использовать нельзя.</w:t>
      </w:r>
    </w:p>
    <w:p w:rsidR="001F3F29" w:rsidRPr="001F3F29" w:rsidRDefault="001F3F29" w:rsidP="001F3F29">
      <w:pPr>
        <w:widowControl w:val="0"/>
        <w:autoSpaceDE w:val="0"/>
        <w:autoSpaceDN w:val="0"/>
        <w:spacing w:before="120" w:after="0" w:line="240" w:lineRule="auto"/>
        <w:ind w:right="1600"/>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w w:val="85"/>
          <w:sz w:val="24"/>
          <w:szCs w:val="24"/>
        </w:rPr>
        <w:t>2. Химические</w:t>
      </w:r>
      <w:r w:rsidRPr="001F3F29">
        <w:rPr>
          <w:rFonts w:ascii="Times New Roman" w:eastAsia="Verdana" w:hAnsi="Times New Roman" w:cs="Times New Roman"/>
          <w:b/>
          <w:bCs/>
          <w:color w:val="231F1F"/>
          <w:spacing w:val="7"/>
          <w:w w:val="85"/>
          <w:sz w:val="24"/>
          <w:szCs w:val="24"/>
        </w:rPr>
        <w:t xml:space="preserve"> </w:t>
      </w:r>
      <w:r w:rsidRPr="001F3F29">
        <w:rPr>
          <w:rFonts w:ascii="Times New Roman" w:eastAsia="Verdana" w:hAnsi="Times New Roman" w:cs="Times New Roman"/>
          <w:b/>
          <w:bCs/>
          <w:color w:val="231F1F"/>
          <w:w w:val="85"/>
          <w:sz w:val="24"/>
          <w:szCs w:val="24"/>
        </w:rPr>
        <w:t>реактивы</w:t>
      </w:r>
      <w:r w:rsidRPr="001F3F29">
        <w:rPr>
          <w:rFonts w:ascii="Times New Roman" w:eastAsia="Verdana" w:hAnsi="Times New Roman" w:cs="Times New Roman"/>
          <w:b/>
          <w:bCs/>
          <w:color w:val="231F1F"/>
          <w:spacing w:val="8"/>
          <w:w w:val="85"/>
          <w:sz w:val="24"/>
          <w:szCs w:val="24"/>
        </w:rPr>
        <w:t xml:space="preserve"> </w:t>
      </w:r>
      <w:r w:rsidRPr="001F3F29">
        <w:rPr>
          <w:rFonts w:ascii="Times New Roman" w:eastAsia="Verdana" w:hAnsi="Times New Roman" w:cs="Times New Roman"/>
          <w:b/>
          <w:bCs/>
          <w:color w:val="231F1F"/>
          <w:w w:val="85"/>
          <w:sz w:val="24"/>
          <w:szCs w:val="24"/>
        </w:rPr>
        <w:t>и</w:t>
      </w:r>
      <w:r w:rsidRPr="001F3F29">
        <w:rPr>
          <w:rFonts w:ascii="Times New Roman" w:eastAsia="Verdana" w:hAnsi="Times New Roman" w:cs="Times New Roman"/>
          <w:b/>
          <w:bCs/>
          <w:color w:val="231F1F"/>
          <w:spacing w:val="7"/>
          <w:w w:val="85"/>
          <w:sz w:val="24"/>
          <w:szCs w:val="24"/>
        </w:rPr>
        <w:t xml:space="preserve"> </w:t>
      </w:r>
      <w:r w:rsidRPr="001F3F29">
        <w:rPr>
          <w:rFonts w:ascii="Times New Roman" w:eastAsia="Verdana" w:hAnsi="Times New Roman" w:cs="Times New Roman"/>
          <w:b/>
          <w:bCs/>
          <w:color w:val="231F1F"/>
          <w:w w:val="85"/>
          <w:sz w:val="24"/>
          <w:szCs w:val="24"/>
        </w:rPr>
        <w:t>материалы</w:t>
      </w:r>
    </w:p>
    <w:p w:rsidR="001F3F29" w:rsidRPr="001F3F29" w:rsidRDefault="001F3F29" w:rsidP="001F3F29">
      <w:pPr>
        <w:widowControl w:val="0"/>
        <w:autoSpaceDE w:val="0"/>
        <w:autoSpaceDN w:val="0"/>
        <w:spacing w:before="214" w:after="0" w:line="206" w:lineRule="auto"/>
        <w:ind w:right="-1" w:firstLine="356"/>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Обращение</w:t>
      </w:r>
      <w:r w:rsidRPr="001F3F29">
        <w:rPr>
          <w:rFonts w:ascii="Times New Roman" w:eastAsia="Times New Roman" w:hAnsi="Times New Roman" w:cs="Times New Roman"/>
          <w:color w:val="231F1F"/>
          <w:spacing w:val="31"/>
          <w:sz w:val="24"/>
          <w:szCs w:val="24"/>
        </w:rPr>
        <w:t xml:space="preserve"> </w:t>
      </w:r>
      <w:r w:rsidRPr="001F3F29">
        <w:rPr>
          <w:rFonts w:ascii="Times New Roman" w:eastAsia="Times New Roman" w:hAnsi="Times New Roman" w:cs="Times New Roman"/>
          <w:color w:val="231F1F"/>
          <w:sz w:val="24"/>
          <w:szCs w:val="24"/>
        </w:rPr>
        <w:t>со</w:t>
      </w:r>
      <w:r w:rsidRPr="001F3F29">
        <w:rPr>
          <w:rFonts w:ascii="Times New Roman" w:eastAsia="Times New Roman" w:hAnsi="Times New Roman" w:cs="Times New Roman"/>
          <w:color w:val="231F1F"/>
          <w:spacing w:val="32"/>
          <w:sz w:val="24"/>
          <w:szCs w:val="24"/>
        </w:rPr>
        <w:t xml:space="preserve"> </w:t>
      </w:r>
      <w:r w:rsidRPr="001F3F29">
        <w:rPr>
          <w:rFonts w:ascii="Times New Roman" w:eastAsia="Times New Roman" w:hAnsi="Times New Roman" w:cs="Times New Roman"/>
          <w:color w:val="231F1F"/>
          <w:sz w:val="24"/>
          <w:szCs w:val="24"/>
        </w:rPr>
        <w:t>многими</w:t>
      </w:r>
      <w:r w:rsidRPr="001F3F29">
        <w:rPr>
          <w:rFonts w:ascii="Times New Roman" w:eastAsia="Times New Roman" w:hAnsi="Times New Roman" w:cs="Times New Roman"/>
          <w:color w:val="231F1F"/>
          <w:spacing w:val="31"/>
          <w:sz w:val="24"/>
          <w:szCs w:val="24"/>
        </w:rPr>
        <w:t xml:space="preserve"> </w:t>
      </w:r>
      <w:r w:rsidRPr="001F3F29">
        <w:rPr>
          <w:rFonts w:ascii="Times New Roman" w:eastAsia="Times New Roman" w:hAnsi="Times New Roman" w:cs="Times New Roman"/>
          <w:color w:val="231F1F"/>
          <w:sz w:val="24"/>
          <w:szCs w:val="24"/>
        </w:rPr>
        <w:t>веществами</w:t>
      </w:r>
      <w:r w:rsidRPr="001F3F29">
        <w:rPr>
          <w:rFonts w:ascii="Times New Roman" w:eastAsia="Times New Roman" w:hAnsi="Times New Roman" w:cs="Times New Roman"/>
          <w:color w:val="231F1F"/>
          <w:spacing w:val="32"/>
          <w:sz w:val="24"/>
          <w:szCs w:val="24"/>
        </w:rPr>
        <w:t xml:space="preserve"> </w:t>
      </w:r>
      <w:r w:rsidRPr="001F3F29">
        <w:rPr>
          <w:rFonts w:ascii="Times New Roman" w:eastAsia="Times New Roman" w:hAnsi="Times New Roman" w:cs="Times New Roman"/>
          <w:color w:val="231F1F"/>
          <w:sz w:val="24"/>
          <w:szCs w:val="24"/>
        </w:rPr>
        <w:t>требует</w:t>
      </w:r>
      <w:r w:rsidRPr="001F3F29">
        <w:rPr>
          <w:rFonts w:ascii="Times New Roman" w:eastAsia="Times New Roman" w:hAnsi="Times New Roman" w:cs="Times New Roman"/>
          <w:color w:val="231F1F"/>
          <w:spacing w:val="31"/>
          <w:sz w:val="24"/>
          <w:szCs w:val="24"/>
        </w:rPr>
        <w:t xml:space="preserve"> </w:t>
      </w:r>
      <w:r w:rsidRPr="001F3F29">
        <w:rPr>
          <w:rFonts w:ascii="Times New Roman" w:eastAsia="Times New Roman" w:hAnsi="Times New Roman" w:cs="Times New Roman"/>
          <w:color w:val="231F1F"/>
          <w:sz w:val="24"/>
          <w:szCs w:val="24"/>
        </w:rPr>
        <w:t>строгого</w:t>
      </w:r>
      <w:r w:rsidRPr="001F3F29">
        <w:rPr>
          <w:rFonts w:ascii="Times New Roman" w:eastAsia="Times New Roman" w:hAnsi="Times New Roman" w:cs="Times New Roman"/>
          <w:color w:val="231F1F"/>
          <w:spacing w:val="32"/>
          <w:sz w:val="24"/>
          <w:szCs w:val="24"/>
        </w:rPr>
        <w:t xml:space="preserve"> </w:t>
      </w:r>
      <w:r w:rsidRPr="001F3F29">
        <w:rPr>
          <w:rFonts w:ascii="Times New Roman" w:eastAsia="Times New Roman" w:hAnsi="Times New Roman" w:cs="Times New Roman"/>
          <w:color w:val="231F1F"/>
          <w:sz w:val="24"/>
          <w:szCs w:val="24"/>
        </w:rPr>
        <w:t>соблюдения</w:t>
      </w:r>
      <w:r w:rsidRPr="001F3F29">
        <w:rPr>
          <w:rFonts w:ascii="Times New Roman" w:eastAsia="Times New Roman" w:hAnsi="Times New Roman" w:cs="Times New Roman"/>
          <w:color w:val="231F1F"/>
          <w:spacing w:val="31"/>
          <w:sz w:val="24"/>
          <w:szCs w:val="24"/>
        </w:rPr>
        <w:t xml:space="preserve"> </w:t>
      </w:r>
      <w:r w:rsidRPr="001F3F29">
        <w:rPr>
          <w:rFonts w:ascii="Times New Roman" w:eastAsia="Times New Roman" w:hAnsi="Times New Roman" w:cs="Times New Roman"/>
          <w:color w:val="231F1F"/>
          <w:sz w:val="24"/>
          <w:szCs w:val="24"/>
        </w:rPr>
        <w:t>правил</w:t>
      </w:r>
      <w:r w:rsidRPr="001F3F29">
        <w:rPr>
          <w:rFonts w:ascii="Times New Roman" w:eastAsia="Times New Roman" w:hAnsi="Times New Roman" w:cs="Times New Roman"/>
          <w:color w:val="231F1F"/>
          <w:spacing w:val="-65"/>
          <w:sz w:val="24"/>
          <w:szCs w:val="24"/>
        </w:rPr>
        <w:t xml:space="preserve"> </w:t>
      </w:r>
      <w:r w:rsidRPr="001F3F29">
        <w:rPr>
          <w:rFonts w:ascii="Times New Roman" w:eastAsia="Times New Roman" w:hAnsi="Times New Roman" w:cs="Times New Roman"/>
          <w:color w:val="231F1F"/>
          <w:sz w:val="24"/>
          <w:szCs w:val="24"/>
        </w:rPr>
        <w:t>техники безопасности, особенно при выполнении опытов самими учениками.</w:t>
      </w:r>
      <w:r w:rsidRPr="001F3F29">
        <w:rPr>
          <w:rFonts w:ascii="Times New Roman" w:eastAsia="Times New Roman" w:hAnsi="Times New Roman" w:cs="Times New Roman"/>
          <w:color w:val="231F1F"/>
          <w:spacing w:val="13"/>
          <w:sz w:val="24"/>
          <w:szCs w:val="24"/>
        </w:rPr>
        <w:t xml:space="preserve"> </w:t>
      </w:r>
      <w:r w:rsidRPr="001F3F29">
        <w:rPr>
          <w:rFonts w:ascii="Times New Roman" w:eastAsia="Times New Roman" w:hAnsi="Times New Roman" w:cs="Times New Roman"/>
          <w:color w:val="231F1F"/>
          <w:sz w:val="24"/>
          <w:szCs w:val="24"/>
        </w:rPr>
        <w:t>Все</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необходимые</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меры</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предосторожности</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указаны</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в</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соответствующих</w:t>
      </w:r>
      <w:r w:rsidRPr="001F3F29">
        <w:rPr>
          <w:rFonts w:ascii="Times New Roman" w:eastAsia="Times New Roman" w:hAnsi="Times New Roman" w:cs="Times New Roman"/>
          <w:color w:val="231F1F"/>
          <w:spacing w:val="1"/>
          <w:sz w:val="24"/>
          <w:szCs w:val="24"/>
        </w:rPr>
        <w:t xml:space="preserve"> </w:t>
      </w:r>
      <w:r w:rsidRPr="001F3F29">
        <w:rPr>
          <w:rFonts w:ascii="Times New Roman" w:eastAsia="Times New Roman" w:hAnsi="Times New Roman" w:cs="Times New Roman"/>
          <w:color w:val="231F1F"/>
          <w:sz w:val="24"/>
          <w:szCs w:val="24"/>
        </w:rPr>
        <w:t>документах</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и</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инструкциях,</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а</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также</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в</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пособиях</w:t>
      </w:r>
      <w:r w:rsidRPr="001F3F29">
        <w:rPr>
          <w:rFonts w:ascii="Times New Roman" w:eastAsia="Times New Roman" w:hAnsi="Times New Roman" w:cs="Times New Roman"/>
          <w:color w:val="231F1F"/>
          <w:spacing w:val="-14"/>
          <w:sz w:val="24"/>
          <w:szCs w:val="24"/>
        </w:rPr>
        <w:t xml:space="preserve"> </w:t>
      </w:r>
      <w:r w:rsidRPr="001F3F29">
        <w:rPr>
          <w:rFonts w:ascii="Times New Roman" w:eastAsia="Times New Roman" w:hAnsi="Times New Roman" w:cs="Times New Roman"/>
          <w:color w:val="231F1F"/>
          <w:sz w:val="24"/>
          <w:szCs w:val="24"/>
        </w:rPr>
        <w:t>для</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учителей</w:t>
      </w:r>
      <w:r w:rsidRPr="001F3F29">
        <w:rPr>
          <w:rFonts w:ascii="Times New Roman" w:eastAsia="Times New Roman" w:hAnsi="Times New Roman" w:cs="Times New Roman"/>
          <w:color w:val="231F1F"/>
          <w:spacing w:val="-15"/>
          <w:sz w:val="24"/>
          <w:szCs w:val="24"/>
        </w:rPr>
        <w:t xml:space="preserve"> </w:t>
      </w:r>
      <w:r w:rsidRPr="001F3F29">
        <w:rPr>
          <w:rFonts w:ascii="Times New Roman" w:eastAsia="Times New Roman" w:hAnsi="Times New Roman" w:cs="Times New Roman"/>
          <w:color w:val="231F1F"/>
          <w:sz w:val="24"/>
          <w:szCs w:val="24"/>
        </w:rPr>
        <w:t>химии.</w:t>
      </w:r>
    </w:p>
    <w:p w:rsidR="001F3F29" w:rsidRPr="001F3F29" w:rsidRDefault="001F3F29" w:rsidP="001F3F29">
      <w:pPr>
        <w:widowControl w:val="0"/>
        <w:autoSpaceDE w:val="0"/>
        <w:autoSpaceDN w:val="0"/>
        <w:spacing w:before="6" w:after="0" w:line="206" w:lineRule="auto"/>
        <w:ind w:right="-1" w:firstLine="355"/>
        <w:jc w:val="both"/>
        <w:rPr>
          <w:rFonts w:ascii="Times New Roman" w:eastAsia="Times New Roman" w:hAnsi="Times New Roman" w:cs="Times New Roman"/>
          <w:color w:val="231F1F"/>
          <w:sz w:val="24"/>
          <w:szCs w:val="24"/>
        </w:rPr>
      </w:pPr>
      <w:r w:rsidRPr="001F3F29">
        <w:rPr>
          <w:rFonts w:ascii="Times New Roman" w:eastAsia="Times New Roman" w:hAnsi="Times New Roman" w:cs="Times New Roman"/>
          <w:color w:val="231F1F"/>
          <w:sz w:val="24"/>
          <w:szCs w:val="24"/>
        </w:rPr>
        <w:t>Все</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реактивы</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и</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материалы,</w:t>
      </w:r>
      <w:r w:rsidRPr="001F3F29">
        <w:rPr>
          <w:rFonts w:ascii="Times New Roman" w:eastAsia="Times New Roman" w:hAnsi="Times New Roman" w:cs="Times New Roman"/>
          <w:color w:val="231F1F"/>
          <w:spacing w:val="-2"/>
          <w:sz w:val="24"/>
          <w:szCs w:val="24"/>
        </w:rPr>
        <w:t xml:space="preserve"> </w:t>
      </w:r>
      <w:r w:rsidRPr="001F3F29">
        <w:rPr>
          <w:rFonts w:ascii="Times New Roman" w:eastAsia="Times New Roman" w:hAnsi="Times New Roman" w:cs="Times New Roman"/>
          <w:color w:val="231F1F"/>
          <w:sz w:val="24"/>
          <w:szCs w:val="24"/>
        </w:rPr>
        <w:t>нужные</w:t>
      </w:r>
      <w:r w:rsidRPr="001F3F29">
        <w:rPr>
          <w:rFonts w:ascii="Times New Roman" w:eastAsia="Times New Roman" w:hAnsi="Times New Roman" w:cs="Times New Roman"/>
          <w:color w:val="231F1F"/>
          <w:spacing w:val="4"/>
          <w:sz w:val="24"/>
          <w:szCs w:val="24"/>
        </w:rPr>
        <w:t xml:space="preserve"> </w:t>
      </w:r>
      <w:r w:rsidRPr="001F3F29">
        <w:rPr>
          <w:rFonts w:ascii="Times New Roman" w:eastAsia="Times New Roman" w:hAnsi="Times New Roman" w:cs="Times New Roman"/>
          <w:color w:val="231F1F"/>
          <w:sz w:val="24"/>
          <w:szCs w:val="24"/>
        </w:rPr>
        <w:t>для</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проведения</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демонстрационного</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и</w:t>
      </w:r>
      <w:r w:rsidRPr="001F3F29">
        <w:rPr>
          <w:rFonts w:ascii="Times New Roman" w:eastAsia="Times New Roman" w:hAnsi="Times New Roman" w:cs="Times New Roman"/>
          <w:color w:val="231F1F"/>
          <w:spacing w:val="1"/>
          <w:sz w:val="24"/>
          <w:szCs w:val="24"/>
        </w:rPr>
        <w:t xml:space="preserve"> </w:t>
      </w:r>
      <w:r w:rsidRPr="001F3F29">
        <w:rPr>
          <w:rFonts w:ascii="Times New Roman" w:eastAsia="Times New Roman" w:hAnsi="Times New Roman" w:cs="Times New Roman"/>
          <w:color w:val="231F1F"/>
          <w:sz w:val="24"/>
          <w:szCs w:val="24"/>
        </w:rPr>
        <w:t>ученического</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эксперимента, поставляются</w:t>
      </w:r>
      <w:r w:rsidRPr="001F3F29">
        <w:rPr>
          <w:rFonts w:ascii="Times New Roman" w:eastAsia="Times New Roman" w:hAnsi="Times New Roman" w:cs="Times New Roman"/>
          <w:color w:val="231F1F"/>
          <w:spacing w:val="4"/>
          <w:sz w:val="24"/>
          <w:szCs w:val="24"/>
        </w:rPr>
        <w:t xml:space="preserve"> </w:t>
      </w:r>
      <w:r w:rsidRPr="001F3F29">
        <w:rPr>
          <w:rFonts w:ascii="Times New Roman" w:eastAsia="Times New Roman" w:hAnsi="Times New Roman" w:cs="Times New Roman"/>
          <w:color w:val="231F1F"/>
          <w:sz w:val="24"/>
          <w:szCs w:val="24"/>
        </w:rPr>
        <w:t>в</w:t>
      </w:r>
      <w:r w:rsidRPr="001F3F29">
        <w:rPr>
          <w:rFonts w:ascii="Times New Roman" w:eastAsia="Times New Roman" w:hAnsi="Times New Roman" w:cs="Times New Roman"/>
          <w:color w:val="231F1F"/>
          <w:spacing w:val="3"/>
          <w:sz w:val="24"/>
          <w:szCs w:val="24"/>
        </w:rPr>
        <w:t xml:space="preserve"> </w:t>
      </w:r>
      <w:r w:rsidRPr="001F3F29">
        <w:rPr>
          <w:rFonts w:ascii="Times New Roman" w:eastAsia="Times New Roman" w:hAnsi="Times New Roman" w:cs="Times New Roman"/>
          <w:color w:val="231F1F"/>
          <w:sz w:val="24"/>
          <w:szCs w:val="24"/>
        </w:rPr>
        <w:t>образовательные</w:t>
      </w:r>
      <w:r w:rsidRPr="001F3F29">
        <w:rPr>
          <w:rFonts w:ascii="Times New Roman" w:eastAsia="Times New Roman" w:hAnsi="Times New Roman" w:cs="Times New Roman"/>
          <w:color w:val="231F1F"/>
          <w:spacing w:val="4"/>
          <w:sz w:val="24"/>
          <w:szCs w:val="24"/>
        </w:rPr>
        <w:t xml:space="preserve"> </w:t>
      </w:r>
      <w:r w:rsidRPr="001F3F29">
        <w:rPr>
          <w:rFonts w:ascii="Times New Roman" w:eastAsia="Times New Roman" w:hAnsi="Times New Roman" w:cs="Times New Roman"/>
          <w:color w:val="231F1F"/>
          <w:sz w:val="24"/>
          <w:szCs w:val="24"/>
        </w:rPr>
        <w:t>учреждения</w:t>
      </w:r>
      <w:r w:rsidRPr="001F3F29">
        <w:rPr>
          <w:rFonts w:ascii="Times New Roman" w:eastAsia="Times New Roman" w:hAnsi="Times New Roman" w:cs="Times New Roman"/>
          <w:color w:val="231F1F"/>
          <w:spacing w:val="4"/>
          <w:sz w:val="24"/>
          <w:szCs w:val="24"/>
        </w:rPr>
        <w:t xml:space="preserve"> </w:t>
      </w:r>
      <w:r w:rsidRPr="001F3F29">
        <w:rPr>
          <w:rFonts w:ascii="Times New Roman" w:eastAsia="Times New Roman" w:hAnsi="Times New Roman" w:cs="Times New Roman"/>
          <w:color w:val="231F1F"/>
          <w:sz w:val="24"/>
          <w:szCs w:val="24"/>
        </w:rPr>
        <w:t>общего</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образования</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централизованно</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в</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виде</w:t>
      </w:r>
      <w:r w:rsidRPr="001F3F29">
        <w:rPr>
          <w:rFonts w:ascii="Times New Roman" w:eastAsia="Times New Roman" w:hAnsi="Times New Roman" w:cs="Times New Roman"/>
          <w:color w:val="231F1F"/>
          <w:spacing w:val="19"/>
          <w:sz w:val="24"/>
          <w:szCs w:val="24"/>
        </w:rPr>
        <w:t xml:space="preserve"> </w:t>
      </w:r>
      <w:r w:rsidRPr="001F3F29">
        <w:rPr>
          <w:rFonts w:ascii="Times New Roman" w:eastAsia="Times New Roman" w:hAnsi="Times New Roman" w:cs="Times New Roman"/>
          <w:color w:val="231F1F"/>
          <w:sz w:val="24"/>
          <w:szCs w:val="24"/>
        </w:rPr>
        <w:t>заранее</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скомплектованных</w:t>
      </w:r>
      <w:r w:rsidRPr="001F3F29">
        <w:rPr>
          <w:rFonts w:ascii="Times New Roman" w:eastAsia="Times New Roman" w:hAnsi="Times New Roman" w:cs="Times New Roman"/>
          <w:color w:val="231F1F"/>
          <w:spacing w:val="18"/>
          <w:sz w:val="24"/>
          <w:szCs w:val="24"/>
        </w:rPr>
        <w:t xml:space="preserve"> </w:t>
      </w:r>
      <w:r w:rsidRPr="001F3F29">
        <w:rPr>
          <w:rFonts w:ascii="Times New Roman" w:eastAsia="Times New Roman" w:hAnsi="Times New Roman" w:cs="Times New Roman"/>
          <w:color w:val="231F1F"/>
          <w:sz w:val="24"/>
          <w:szCs w:val="24"/>
        </w:rPr>
        <w:t>наборов.</w:t>
      </w:r>
    </w:p>
    <w:p w:rsidR="001F3F29" w:rsidRPr="001F3F29" w:rsidRDefault="001F3F29" w:rsidP="001F3F29">
      <w:pPr>
        <w:widowControl w:val="0"/>
        <w:autoSpaceDE w:val="0"/>
        <w:autoSpaceDN w:val="0"/>
        <w:spacing w:before="6" w:after="0" w:line="206" w:lineRule="auto"/>
        <w:ind w:right="-1" w:firstLine="355"/>
        <w:jc w:val="both"/>
        <w:rPr>
          <w:rFonts w:ascii="Times New Roman" w:eastAsia="Times New Roman" w:hAnsi="Times New Roman" w:cs="Times New Roman"/>
          <w:sz w:val="24"/>
          <w:szCs w:val="24"/>
        </w:rPr>
      </w:pPr>
    </w:p>
    <w:p w:rsidR="001F3F29" w:rsidRPr="001F3F29" w:rsidRDefault="001F3F29" w:rsidP="001F3F29">
      <w:pPr>
        <w:widowControl w:val="0"/>
        <w:autoSpaceDE w:val="0"/>
        <w:autoSpaceDN w:val="0"/>
        <w:spacing w:before="4" w:after="0" w:line="240" w:lineRule="auto"/>
        <w:ind w:right="1395"/>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w w:val="85"/>
          <w:sz w:val="24"/>
          <w:szCs w:val="24"/>
        </w:rPr>
        <w:t>3. Химическая</w:t>
      </w:r>
      <w:r w:rsidRPr="001F3F29">
        <w:rPr>
          <w:rFonts w:ascii="Times New Roman" w:eastAsia="Verdana" w:hAnsi="Times New Roman" w:cs="Times New Roman"/>
          <w:b/>
          <w:bCs/>
          <w:color w:val="231F1F"/>
          <w:spacing w:val="7"/>
          <w:w w:val="85"/>
          <w:sz w:val="24"/>
          <w:szCs w:val="24"/>
        </w:rPr>
        <w:t xml:space="preserve"> </w:t>
      </w:r>
      <w:r w:rsidRPr="001F3F29">
        <w:rPr>
          <w:rFonts w:ascii="Times New Roman" w:eastAsia="Verdana" w:hAnsi="Times New Roman" w:cs="Times New Roman"/>
          <w:b/>
          <w:bCs/>
          <w:color w:val="231F1F"/>
          <w:w w:val="85"/>
          <w:sz w:val="24"/>
          <w:szCs w:val="24"/>
        </w:rPr>
        <w:t>лабораторная</w:t>
      </w:r>
      <w:r w:rsidRPr="001F3F29">
        <w:rPr>
          <w:rFonts w:ascii="Times New Roman" w:eastAsia="Verdana" w:hAnsi="Times New Roman" w:cs="Times New Roman"/>
          <w:b/>
          <w:bCs/>
          <w:color w:val="231F1F"/>
          <w:spacing w:val="7"/>
          <w:w w:val="85"/>
          <w:sz w:val="24"/>
          <w:szCs w:val="24"/>
        </w:rPr>
        <w:t xml:space="preserve"> </w:t>
      </w:r>
      <w:r w:rsidRPr="001F3F29">
        <w:rPr>
          <w:rFonts w:ascii="Times New Roman" w:eastAsia="Verdana" w:hAnsi="Times New Roman" w:cs="Times New Roman"/>
          <w:b/>
          <w:bCs/>
          <w:color w:val="231F1F"/>
          <w:w w:val="85"/>
          <w:sz w:val="24"/>
          <w:szCs w:val="24"/>
        </w:rPr>
        <w:t>посуда,</w:t>
      </w:r>
      <w:r w:rsidRPr="001F3F29">
        <w:rPr>
          <w:rFonts w:ascii="Times New Roman" w:eastAsia="Verdana" w:hAnsi="Times New Roman" w:cs="Times New Roman"/>
          <w:b/>
          <w:bCs/>
          <w:color w:val="231F1F"/>
          <w:spacing w:val="37"/>
          <w:w w:val="85"/>
          <w:sz w:val="24"/>
          <w:szCs w:val="24"/>
        </w:rPr>
        <w:t xml:space="preserve"> </w:t>
      </w:r>
      <w:r w:rsidRPr="001F3F29">
        <w:rPr>
          <w:rFonts w:ascii="Times New Roman" w:eastAsia="Verdana" w:hAnsi="Times New Roman" w:cs="Times New Roman"/>
          <w:b/>
          <w:bCs/>
          <w:color w:val="231F1F"/>
          <w:w w:val="85"/>
          <w:sz w:val="24"/>
          <w:szCs w:val="24"/>
        </w:rPr>
        <w:t>аппараты</w:t>
      </w:r>
      <w:r w:rsidRPr="001F3F29">
        <w:rPr>
          <w:rFonts w:ascii="Times New Roman" w:eastAsia="Verdana" w:hAnsi="Times New Roman" w:cs="Times New Roman"/>
          <w:b/>
          <w:bCs/>
          <w:color w:val="231F1F"/>
          <w:spacing w:val="8"/>
          <w:w w:val="85"/>
          <w:sz w:val="24"/>
          <w:szCs w:val="24"/>
        </w:rPr>
        <w:t xml:space="preserve"> </w:t>
      </w:r>
      <w:r w:rsidRPr="001F3F29">
        <w:rPr>
          <w:rFonts w:ascii="Times New Roman" w:eastAsia="Verdana" w:hAnsi="Times New Roman" w:cs="Times New Roman"/>
          <w:b/>
          <w:bCs/>
          <w:color w:val="231F1F"/>
          <w:w w:val="85"/>
          <w:sz w:val="24"/>
          <w:szCs w:val="24"/>
        </w:rPr>
        <w:t>и</w:t>
      </w:r>
      <w:r w:rsidRPr="001F3F29">
        <w:rPr>
          <w:rFonts w:ascii="Times New Roman" w:eastAsia="Verdana" w:hAnsi="Times New Roman" w:cs="Times New Roman"/>
          <w:b/>
          <w:bCs/>
          <w:color w:val="231F1F"/>
          <w:spacing w:val="7"/>
          <w:w w:val="85"/>
          <w:sz w:val="24"/>
          <w:szCs w:val="24"/>
        </w:rPr>
        <w:t xml:space="preserve"> </w:t>
      </w:r>
      <w:r w:rsidRPr="001F3F29">
        <w:rPr>
          <w:rFonts w:ascii="Times New Roman" w:eastAsia="Verdana" w:hAnsi="Times New Roman" w:cs="Times New Roman"/>
          <w:b/>
          <w:bCs/>
          <w:color w:val="231F1F"/>
          <w:w w:val="85"/>
          <w:sz w:val="24"/>
          <w:szCs w:val="24"/>
        </w:rPr>
        <w:t>приборы</w:t>
      </w:r>
    </w:p>
    <w:p w:rsidR="001F3F29" w:rsidRPr="001F3F29" w:rsidRDefault="001F3F29" w:rsidP="001F3F29">
      <w:pPr>
        <w:widowControl w:val="0"/>
        <w:autoSpaceDE w:val="0"/>
        <w:autoSpaceDN w:val="0"/>
        <w:spacing w:before="197" w:after="0" w:line="206" w:lineRule="auto"/>
        <w:ind w:right="-1" w:firstLine="355"/>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Химическая посуда подразделяется на две группы: для выполнения опытов учащимися и для демонстрационных опытов.</w:t>
      </w:r>
    </w:p>
    <w:p w:rsidR="001F3F29" w:rsidRPr="001F3F29" w:rsidRDefault="001F3F29" w:rsidP="001F3F29">
      <w:pPr>
        <w:widowControl w:val="0"/>
        <w:autoSpaceDE w:val="0"/>
        <w:autoSpaceDN w:val="0"/>
        <w:spacing w:before="3" w:after="0" w:line="206" w:lineRule="auto"/>
        <w:ind w:right="-1" w:firstLine="356"/>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Используемые на уроках химии в 8—9 классах приборы, аппараты и установки классифицируют на основе протекающих в них физических и химических процессов между веществами, находящимися в разных агрегатных состояниях.</w:t>
      </w:r>
    </w:p>
    <w:p w:rsidR="001F3F29" w:rsidRPr="001F3F29" w:rsidRDefault="001F3F29" w:rsidP="00A9444D">
      <w:pPr>
        <w:widowControl w:val="0"/>
        <w:numPr>
          <w:ilvl w:val="1"/>
          <w:numId w:val="12"/>
        </w:numPr>
        <w:tabs>
          <w:tab w:val="left" w:pos="2001"/>
        </w:tabs>
        <w:autoSpaceDE w:val="0"/>
        <w:autoSpaceDN w:val="0"/>
        <w:spacing w:before="6" w:after="0" w:line="206" w:lineRule="auto"/>
        <w:ind w:left="0" w:right="-1" w:firstLine="356"/>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Приборы для работы с газами — получение, собирание, очистка, суш- ка, поглощение газов; реакции между потоками газов; реакции между газами в электрическом разряде; реакции между газами при повышенном давлении.</w:t>
      </w:r>
    </w:p>
    <w:p w:rsidR="001F3F29" w:rsidRPr="001F3F29" w:rsidRDefault="001F3F29" w:rsidP="00A9444D">
      <w:pPr>
        <w:widowControl w:val="0"/>
        <w:numPr>
          <w:ilvl w:val="1"/>
          <w:numId w:val="12"/>
        </w:numPr>
        <w:tabs>
          <w:tab w:val="left" w:pos="1997"/>
        </w:tabs>
        <w:autoSpaceDE w:val="0"/>
        <w:autoSpaceDN w:val="0"/>
        <w:spacing w:before="5" w:after="0" w:line="206" w:lineRule="auto"/>
        <w:ind w:left="0" w:right="-1" w:firstLine="355"/>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Аппараты и приборы для опытов с жидкими и твёрдыми веществами — перегонка, фильтрование, кристаллизация; проведение реакций между твёр- дым веществом и жидкостью, жидкостью и жидкостью, твёрдыми веществами.</w:t>
      </w:r>
    </w:p>
    <w:p w:rsidR="001F3F29" w:rsidRPr="001F3F29" w:rsidRDefault="001F3F29" w:rsidP="001F3F29">
      <w:pPr>
        <w:widowControl w:val="0"/>
        <w:autoSpaceDE w:val="0"/>
        <w:autoSpaceDN w:val="0"/>
        <w:spacing w:before="4" w:after="0" w:line="206" w:lineRule="auto"/>
        <w:ind w:right="-1" w:firstLine="356"/>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Вне этой классификации находится учебная аппаратура, предназначенная для изучения теоретических вопросов химии: иллюстрации закона сохранения массы веществ, демонстрации электропроводности растворов и движения ионов в электрическом поле, изучения скорости химической реакции, последовательности вытеснения галогенов из растворов их соединений.</w:t>
      </w:r>
    </w:p>
    <w:p w:rsidR="001F3F29" w:rsidRPr="001F3F29" w:rsidRDefault="001F3F29" w:rsidP="001F3F29">
      <w:pPr>
        <w:widowControl w:val="0"/>
        <w:autoSpaceDE w:val="0"/>
        <w:autoSpaceDN w:val="0"/>
        <w:spacing w:before="7" w:after="0" w:line="206" w:lineRule="auto"/>
        <w:ind w:right="-1" w:firstLine="355"/>
        <w:jc w:val="both"/>
        <w:rPr>
          <w:rFonts w:ascii="Times New Roman" w:eastAsia="Times New Roman" w:hAnsi="Times New Roman" w:cs="Times New Roman"/>
          <w:color w:val="231F1F"/>
          <w:sz w:val="24"/>
          <w:szCs w:val="24"/>
        </w:rPr>
      </w:pPr>
      <w:r w:rsidRPr="001F3F29">
        <w:rPr>
          <w:rFonts w:ascii="Times New Roman" w:eastAsia="Times New Roman" w:hAnsi="Times New Roman" w:cs="Times New Roman"/>
          <w:color w:val="231F1F"/>
          <w:sz w:val="24"/>
          <w:szCs w:val="24"/>
        </w:rPr>
        <w:t>Вспомогательную роль играют измерительные и нагревательные приборы, различные приспособления для выполнения опытов.</w:t>
      </w:r>
    </w:p>
    <w:p w:rsidR="001F3F29" w:rsidRPr="001F3F29" w:rsidRDefault="001F3F29" w:rsidP="001F3F29">
      <w:pPr>
        <w:widowControl w:val="0"/>
        <w:autoSpaceDE w:val="0"/>
        <w:autoSpaceDN w:val="0"/>
        <w:spacing w:before="7" w:after="0" w:line="206" w:lineRule="auto"/>
        <w:ind w:right="-1" w:firstLine="355"/>
        <w:jc w:val="both"/>
        <w:rPr>
          <w:rFonts w:ascii="Times New Roman" w:eastAsia="Times New Roman" w:hAnsi="Times New Roman" w:cs="Times New Roman"/>
          <w:sz w:val="24"/>
          <w:szCs w:val="24"/>
        </w:rPr>
      </w:pPr>
    </w:p>
    <w:p w:rsidR="001F3F29" w:rsidRPr="001F3F29" w:rsidRDefault="001F3F29" w:rsidP="001F3F29">
      <w:pPr>
        <w:widowControl w:val="0"/>
        <w:autoSpaceDE w:val="0"/>
        <w:autoSpaceDN w:val="0"/>
        <w:spacing w:after="0" w:line="240" w:lineRule="auto"/>
        <w:ind w:right="1540"/>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sz w:val="24"/>
          <w:szCs w:val="24"/>
        </w:rPr>
        <w:t>4 Модели</w:t>
      </w:r>
    </w:p>
    <w:p w:rsidR="001F3F29" w:rsidRPr="001F3F29" w:rsidRDefault="001F3F29" w:rsidP="001F3F29">
      <w:pPr>
        <w:widowControl w:val="0"/>
        <w:autoSpaceDE w:val="0"/>
        <w:autoSpaceDN w:val="0"/>
        <w:spacing w:before="215" w:after="0" w:line="206" w:lineRule="auto"/>
        <w:ind w:right="-1" w:firstLine="355"/>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Объектами моделирования в химии являются атомы, молекулы, кристаллы, заводские аппараты, а также происходящие процессы. В преподавании химии используют модели кристаллических решёток алмаза, графита, серы, фосфора, оксида углерода(IV), иода, железа, меди, магния.</w:t>
      </w:r>
    </w:p>
    <w:p w:rsidR="001F3F29" w:rsidRPr="001F3F29" w:rsidRDefault="001F3F29" w:rsidP="001F3F29">
      <w:pPr>
        <w:widowControl w:val="0"/>
        <w:autoSpaceDE w:val="0"/>
        <w:autoSpaceDN w:val="0"/>
        <w:spacing w:before="5" w:after="0" w:line="206" w:lineRule="auto"/>
        <w:ind w:right="-1" w:firstLine="355"/>
        <w:jc w:val="both"/>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Выпускаются наборы моделей атомов для составления шаростержневых моделей молекул.</w:t>
      </w:r>
    </w:p>
    <w:p w:rsidR="001F3F29" w:rsidRPr="001F3F29" w:rsidRDefault="001F3F29" w:rsidP="001F3F29">
      <w:pPr>
        <w:widowControl w:val="0"/>
        <w:autoSpaceDE w:val="0"/>
        <w:autoSpaceDN w:val="0"/>
        <w:spacing w:before="3" w:after="0" w:line="240" w:lineRule="auto"/>
        <w:ind w:right="1600"/>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sz w:val="24"/>
          <w:szCs w:val="24"/>
        </w:rPr>
        <w:t>5. Печатные учебные пособия</w:t>
      </w:r>
    </w:p>
    <w:p w:rsidR="001F3F29" w:rsidRPr="001F3F29" w:rsidRDefault="001F3F29" w:rsidP="001F3F29">
      <w:pPr>
        <w:widowControl w:val="0"/>
        <w:autoSpaceDE w:val="0"/>
        <w:autoSpaceDN w:val="0"/>
        <w:spacing w:before="215" w:after="0" w:line="206" w:lineRule="auto"/>
        <w:ind w:right="-1" w:firstLine="357"/>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В процессе обучения химии используют следующие таблицы постоянного экспонирования: «Периодическая система химических элементов Д. И. Менделеева», «Таблица растворимости кислот, оснований и солей», «Электро- химический ряд напряжений металлов» и др.</w:t>
      </w:r>
    </w:p>
    <w:p w:rsidR="001F3F29" w:rsidRPr="001F3F29" w:rsidRDefault="001F3F29" w:rsidP="001F3F29">
      <w:pPr>
        <w:widowControl w:val="0"/>
        <w:autoSpaceDE w:val="0"/>
        <w:autoSpaceDN w:val="0"/>
        <w:spacing w:before="6" w:after="0" w:line="206" w:lineRule="auto"/>
        <w:ind w:right="-1" w:firstLine="355"/>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Для организации самостоятельной работы на уроках используют разно- образные дидактические материалы: тетради или отдельные рабочие листы — инструкции, карточки с заданиями разной степени трудности для изучения нового материала, самопроверки и контроля знаний.</w:t>
      </w:r>
    </w:p>
    <w:p w:rsidR="001F3F29" w:rsidRPr="001F3F29" w:rsidRDefault="001F3F29" w:rsidP="001F3F29">
      <w:pPr>
        <w:widowControl w:val="0"/>
        <w:autoSpaceDE w:val="0"/>
        <w:autoSpaceDN w:val="0"/>
        <w:spacing w:before="186" w:after="0" w:line="240" w:lineRule="auto"/>
        <w:rPr>
          <w:rFonts w:ascii="Times New Roman" w:eastAsia="Times New Roman" w:hAnsi="Times New Roman" w:cs="Times New Roman"/>
          <w:b/>
          <w:sz w:val="24"/>
          <w:szCs w:val="24"/>
        </w:rPr>
      </w:pPr>
    </w:p>
    <w:p w:rsidR="001F3F29" w:rsidRPr="001F3F29" w:rsidRDefault="001F3F29" w:rsidP="001F3F29">
      <w:pPr>
        <w:widowControl w:val="0"/>
        <w:tabs>
          <w:tab w:val="left" w:pos="0"/>
        </w:tabs>
        <w:autoSpaceDE w:val="0"/>
        <w:autoSpaceDN w:val="0"/>
        <w:spacing w:before="200" w:after="0" w:line="206" w:lineRule="auto"/>
        <w:ind w:right="-1"/>
        <w:jc w:val="both"/>
        <w:rPr>
          <w:rFonts w:ascii="Times New Roman" w:eastAsia="Times New Roman" w:hAnsi="Times New Roman" w:cs="Times New Roman"/>
          <w:sz w:val="24"/>
          <w:szCs w:val="24"/>
        </w:rPr>
      </w:pPr>
    </w:p>
    <w:p w:rsidR="001F3F29" w:rsidRPr="001F3F29" w:rsidRDefault="001F3F29" w:rsidP="001F3F29">
      <w:pPr>
        <w:widowControl w:val="0"/>
        <w:autoSpaceDE w:val="0"/>
        <w:autoSpaceDN w:val="0"/>
        <w:spacing w:before="120" w:after="0" w:line="240" w:lineRule="auto"/>
        <w:ind w:right="-142"/>
        <w:outlineLvl w:val="2"/>
        <w:rPr>
          <w:rFonts w:ascii="Times New Roman" w:eastAsia="Verdana" w:hAnsi="Times New Roman" w:cs="Times New Roman"/>
          <w:b/>
          <w:bCs/>
          <w:sz w:val="24"/>
          <w:szCs w:val="24"/>
        </w:rPr>
      </w:pPr>
      <w:r w:rsidRPr="001F3F29">
        <w:rPr>
          <w:rFonts w:ascii="Times New Roman" w:eastAsia="Times New Roman" w:hAnsi="Times New Roman" w:cs="Times New Roman"/>
          <w:sz w:val="24"/>
          <w:szCs w:val="24"/>
        </w:rPr>
        <w:t xml:space="preserve">6. </w:t>
      </w:r>
      <w:r w:rsidRPr="001F3F29">
        <w:rPr>
          <w:rFonts w:ascii="Times New Roman" w:eastAsia="Verdana" w:hAnsi="Times New Roman" w:cs="Times New Roman"/>
          <w:b/>
          <w:bCs/>
          <w:color w:val="231F1F"/>
          <w:sz w:val="24"/>
          <w:szCs w:val="24"/>
        </w:rPr>
        <w:t>Экранно-звуковые средства обучения</w:t>
      </w:r>
    </w:p>
    <w:p w:rsidR="001F3F29" w:rsidRPr="001F3F29" w:rsidRDefault="001F3F29" w:rsidP="001F3F29">
      <w:pPr>
        <w:widowControl w:val="0"/>
        <w:autoSpaceDE w:val="0"/>
        <w:autoSpaceDN w:val="0"/>
        <w:spacing w:before="168" w:after="0" w:line="206" w:lineRule="auto"/>
        <w:ind w:right="-142" w:firstLine="355"/>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lastRenderedPageBreak/>
        <w:t>К экранно-звуковым средствам обучения относят такие пособия, которые могут быть восприняты с помощью зрения и слуха. Это кинофильмы, кинофрагменты, диафильмы, диапозитивы (слайды), транспаранты для графо- проектора. Серии транспарантов позволяют имитировать движение путём последовательного наложения одного транспаранта на другой.</w:t>
      </w:r>
    </w:p>
    <w:p w:rsidR="001F3F29" w:rsidRPr="001F3F29" w:rsidRDefault="001F3F29" w:rsidP="001F3F29">
      <w:pPr>
        <w:widowControl w:val="0"/>
        <w:autoSpaceDE w:val="0"/>
        <w:autoSpaceDN w:val="0"/>
        <w:spacing w:before="1" w:after="0" w:line="240" w:lineRule="auto"/>
        <w:ind w:right="-142"/>
        <w:rPr>
          <w:rFonts w:ascii="Times New Roman" w:eastAsia="Times New Roman" w:hAnsi="Times New Roman" w:cs="Times New Roman"/>
          <w:sz w:val="24"/>
          <w:szCs w:val="24"/>
        </w:rPr>
      </w:pPr>
    </w:p>
    <w:p w:rsidR="001F3F29" w:rsidRPr="001F3F29" w:rsidRDefault="001F3F29" w:rsidP="001F3F29">
      <w:pPr>
        <w:widowControl w:val="0"/>
        <w:autoSpaceDE w:val="0"/>
        <w:autoSpaceDN w:val="0"/>
        <w:spacing w:before="1" w:after="0" w:line="240" w:lineRule="auto"/>
        <w:ind w:right="-142"/>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sz w:val="24"/>
          <w:szCs w:val="24"/>
        </w:rPr>
        <w:t>7. Технические средства обучения (ТСО)</w:t>
      </w:r>
    </w:p>
    <w:p w:rsidR="001F3F29" w:rsidRPr="001F3F29" w:rsidRDefault="001F3F29" w:rsidP="001F3F29">
      <w:pPr>
        <w:widowControl w:val="0"/>
        <w:autoSpaceDE w:val="0"/>
        <w:autoSpaceDN w:val="0"/>
        <w:spacing w:before="168" w:after="0" w:line="206" w:lineRule="auto"/>
        <w:ind w:right="-142" w:firstLine="355"/>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Большинство технических средств обучения не разрабатывалось специально для школы, а предназначалось для передачи и обработки информации — это различного рода проекторы, телевизоры, компьютеры и т. д.</w:t>
      </w:r>
    </w:p>
    <w:p w:rsidR="001F3F29" w:rsidRPr="001F3F29" w:rsidRDefault="001F3F29" w:rsidP="001F3F29">
      <w:pPr>
        <w:widowControl w:val="0"/>
        <w:autoSpaceDE w:val="0"/>
        <w:autoSpaceDN w:val="0"/>
        <w:spacing w:before="7" w:after="0" w:line="204" w:lineRule="auto"/>
        <w:ind w:right="-142" w:firstLine="355"/>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При использовании технических средств обучения следует учитывать временны</w:t>
      </w:r>
      <w:r w:rsidRPr="001F3F29">
        <w:rPr>
          <w:rFonts w:ascii="Times New Roman" w:eastAsia="Times New Roman" w:hAnsi="Times New Roman" w:cs="Times New Roman"/>
          <w:color w:val="231F1F"/>
          <w:position w:val="-2"/>
          <w:sz w:val="24"/>
          <w:szCs w:val="24"/>
        </w:rPr>
        <w:t></w:t>
      </w:r>
      <w:r w:rsidRPr="001F3F29">
        <w:rPr>
          <w:rFonts w:ascii="Times New Roman" w:eastAsia="Times New Roman" w:hAnsi="Times New Roman" w:cs="Times New Roman"/>
          <w:color w:val="231F1F"/>
          <w:sz w:val="24"/>
          <w:szCs w:val="24"/>
        </w:rPr>
        <w:t>е ограничения, налагаемые Санитарными правилами и нормами (СанПиН). Непрерывная продолжительность демонстрации видеоматериалов на телевизионном экране и на большом экране с использованием мультимедийного проектора, а также работа за персональным компьютером не должна превышать для учеников 8—9 классов на уроке 25 мин.</w:t>
      </w:r>
    </w:p>
    <w:p w:rsidR="001F3F29" w:rsidRPr="001F3F29" w:rsidRDefault="001F3F29" w:rsidP="001F3F29">
      <w:pPr>
        <w:widowControl w:val="0"/>
        <w:autoSpaceDE w:val="0"/>
        <w:autoSpaceDN w:val="0"/>
        <w:spacing w:after="0" w:line="240" w:lineRule="auto"/>
        <w:ind w:right="-142"/>
        <w:rPr>
          <w:rFonts w:ascii="Times New Roman" w:eastAsia="Times New Roman" w:hAnsi="Times New Roman" w:cs="Times New Roman"/>
          <w:sz w:val="24"/>
          <w:szCs w:val="24"/>
        </w:rPr>
      </w:pPr>
    </w:p>
    <w:p w:rsidR="001F3F29" w:rsidRPr="001F3F29" w:rsidRDefault="001F3F29" w:rsidP="001F3F29">
      <w:pPr>
        <w:widowControl w:val="0"/>
        <w:autoSpaceDE w:val="0"/>
        <w:autoSpaceDN w:val="0"/>
        <w:spacing w:after="0" w:line="240" w:lineRule="auto"/>
        <w:ind w:right="-142"/>
        <w:outlineLvl w:val="2"/>
        <w:rPr>
          <w:rFonts w:ascii="Times New Roman" w:eastAsia="Verdana" w:hAnsi="Times New Roman" w:cs="Times New Roman"/>
          <w:b/>
          <w:bCs/>
          <w:sz w:val="24"/>
          <w:szCs w:val="24"/>
        </w:rPr>
      </w:pPr>
      <w:r w:rsidRPr="001F3F29">
        <w:rPr>
          <w:rFonts w:ascii="Times New Roman" w:eastAsia="Verdana" w:hAnsi="Times New Roman" w:cs="Times New Roman"/>
          <w:b/>
          <w:bCs/>
          <w:color w:val="231F1F"/>
          <w:sz w:val="24"/>
          <w:szCs w:val="24"/>
        </w:rPr>
        <w:t>8. Оборудование кабинета химии</w:t>
      </w:r>
    </w:p>
    <w:p w:rsidR="001F3F29" w:rsidRPr="001F3F29" w:rsidRDefault="001F3F29" w:rsidP="001F3F29">
      <w:pPr>
        <w:widowControl w:val="0"/>
        <w:autoSpaceDE w:val="0"/>
        <w:autoSpaceDN w:val="0"/>
        <w:spacing w:before="186" w:after="0" w:line="206" w:lineRule="auto"/>
        <w:ind w:right="-142" w:firstLine="356"/>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Кабинет химии должен быть оборудован специальным демонстрационным столом. Для обеспечения лучшей видимости демонстрационный стол рекомендуется устанавливать на подиум.</w:t>
      </w:r>
    </w:p>
    <w:p w:rsidR="001F3F29" w:rsidRPr="001F3F29" w:rsidRDefault="001F3F29" w:rsidP="001F3F29">
      <w:pPr>
        <w:widowControl w:val="0"/>
        <w:autoSpaceDE w:val="0"/>
        <w:autoSpaceDN w:val="0"/>
        <w:spacing w:before="4" w:after="0" w:line="206" w:lineRule="auto"/>
        <w:ind w:right="-142" w:firstLine="355"/>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В кабинетах химии устанавливают двухместные ученические лаборатор- ные столы с подводкой электроэнергии. Ученические столы должны иметь покрытие, устойчивое к действию агрессивных химических веществ, и защитные бортики по наружному краю. Кабинеты химии оборудуют вытяжными шкафами, расположенными у наружной стены возле стола учителя.</w:t>
      </w:r>
    </w:p>
    <w:p w:rsidR="001F3F29" w:rsidRPr="001F3F29" w:rsidRDefault="001F3F29" w:rsidP="001F3F29">
      <w:pPr>
        <w:widowControl w:val="0"/>
        <w:autoSpaceDE w:val="0"/>
        <w:autoSpaceDN w:val="0"/>
        <w:spacing w:before="8" w:after="0" w:line="206" w:lineRule="auto"/>
        <w:ind w:right="-142" w:firstLine="356"/>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Кабинет химии должен быть оснащён холодным и горячим водоснабжением и канализацией.</w:t>
      </w:r>
    </w:p>
    <w:p w:rsidR="001F3F29" w:rsidRPr="001F3F29" w:rsidRDefault="001F3F29" w:rsidP="001F3F29">
      <w:pPr>
        <w:widowControl w:val="0"/>
        <w:autoSpaceDE w:val="0"/>
        <w:autoSpaceDN w:val="0"/>
        <w:spacing w:before="3" w:after="0" w:line="206" w:lineRule="auto"/>
        <w:ind w:right="-142" w:firstLine="356"/>
        <w:rPr>
          <w:rFonts w:ascii="Times New Roman" w:eastAsia="Times New Roman" w:hAnsi="Times New Roman" w:cs="Times New Roman"/>
          <w:sz w:val="24"/>
          <w:szCs w:val="24"/>
        </w:rPr>
      </w:pPr>
      <w:r w:rsidRPr="001F3F29">
        <w:rPr>
          <w:rFonts w:ascii="Times New Roman" w:eastAsia="Times New Roman" w:hAnsi="Times New Roman" w:cs="Times New Roman"/>
          <w:color w:val="231F1F"/>
          <w:sz w:val="24"/>
          <w:szCs w:val="24"/>
        </w:rPr>
        <w:t>В кабинете химии обязательно должна быть аптечка, состав которой утверждается местными органами управления в соответствии с существующими нормативными документами.</w:t>
      </w:r>
    </w:p>
    <w:p w:rsidR="001F3F29" w:rsidRPr="001F3F29" w:rsidRDefault="001F3F29" w:rsidP="001F3F29">
      <w:pPr>
        <w:ind w:right="-142"/>
        <w:rPr>
          <w:rFonts w:ascii="Times New Roman" w:eastAsia="Calibri" w:hAnsi="Times New Roman" w:cs="Times New Roman"/>
          <w:sz w:val="24"/>
          <w:szCs w:val="24"/>
        </w:rPr>
      </w:pPr>
    </w:p>
    <w:p w:rsidR="001F3F29" w:rsidRPr="001F3F29" w:rsidRDefault="001F3F29" w:rsidP="001F3F29">
      <w:pPr>
        <w:widowControl w:val="0"/>
        <w:autoSpaceDE w:val="0"/>
        <w:autoSpaceDN w:val="0"/>
        <w:spacing w:before="95" w:after="0" w:line="240" w:lineRule="auto"/>
        <w:ind w:right="1369"/>
        <w:rPr>
          <w:rFonts w:ascii="Times New Roman" w:eastAsia="Times New Roman" w:hAnsi="Times New Roman" w:cs="Times New Roman"/>
          <w:b/>
          <w:sz w:val="24"/>
          <w:szCs w:val="24"/>
        </w:rPr>
      </w:pPr>
      <w:r w:rsidRPr="001F3F29">
        <w:rPr>
          <w:rFonts w:ascii="Times New Roman" w:eastAsia="Times New Roman" w:hAnsi="Times New Roman" w:cs="Times New Roman"/>
          <w:b/>
          <w:sz w:val="24"/>
          <w:szCs w:val="24"/>
        </w:rPr>
        <w:t>9. Цифровая лаборатория</w:t>
      </w:r>
    </w:p>
    <w:p w:rsidR="001F3F29" w:rsidRPr="001F3F29" w:rsidRDefault="001F3F29" w:rsidP="001F3F29">
      <w:pPr>
        <w:widowControl w:val="0"/>
        <w:autoSpaceDE w:val="0"/>
        <w:autoSpaceDN w:val="0"/>
        <w:spacing w:before="95" w:after="0" w:line="240" w:lineRule="auto"/>
        <w:ind w:right="1369"/>
        <w:rPr>
          <w:rFonts w:ascii="Times New Roman" w:eastAsia="Times New Roman" w:hAnsi="Times New Roman" w:cs="Times New Roman"/>
          <w:b/>
          <w:sz w:val="24"/>
          <w:szCs w:val="24"/>
        </w:rPr>
      </w:pPr>
    </w:p>
    <w:p w:rsidR="001F3F29" w:rsidRPr="001F3F29" w:rsidRDefault="001F3F29" w:rsidP="001F3F29">
      <w:pPr>
        <w:widowControl w:val="0"/>
        <w:autoSpaceDE w:val="0"/>
        <w:autoSpaceDN w:val="0"/>
        <w:spacing w:after="0" w:line="240" w:lineRule="auto"/>
        <w:ind w:left="860" w:right="457"/>
        <w:jc w:val="center"/>
        <w:outlineLvl w:val="0"/>
        <w:rPr>
          <w:rFonts w:ascii="Times New Roman" w:eastAsia="Calibri" w:hAnsi="Times New Roman" w:cs="Times New Roman"/>
          <w:bCs/>
          <w:sz w:val="28"/>
          <w:szCs w:val="28"/>
        </w:rPr>
      </w:pPr>
      <w:r w:rsidRPr="001F3F29">
        <w:rPr>
          <w:rFonts w:ascii="Times New Roman" w:eastAsia="Calibri" w:hAnsi="Times New Roman" w:cs="Times New Roman"/>
          <w:bCs/>
          <w:color w:val="9E0B0F"/>
          <w:w w:val="110"/>
          <w:sz w:val="28"/>
          <w:szCs w:val="28"/>
        </w:rPr>
        <w:t>Описание</w:t>
      </w:r>
      <w:r w:rsidRPr="001F3F29">
        <w:rPr>
          <w:rFonts w:ascii="Times New Roman" w:eastAsia="Calibri" w:hAnsi="Times New Roman" w:cs="Times New Roman"/>
          <w:bCs/>
          <w:color w:val="9E0B0F"/>
          <w:spacing w:val="12"/>
          <w:w w:val="110"/>
          <w:sz w:val="28"/>
          <w:szCs w:val="28"/>
        </w:rPr>
        <w:t xml:space="preserve"> </w:t>
      </w:r>
      <w:r w:rsidRPr="001F3F29">
        <w:rPr>
          <w:rFonts w:ascii="Times New Roman" w:eastAsia="Calibri" w:hAnsi="Times New Roman" w:cs="Times New Roman"/>
          <w:bCs/>
          <w:color w:val="9E0B0F"/>
          <w:w w:val="110"/>
          <w:sz w:val="28"/>
          <w:szCs w:val="28"/>
        </w:rPr>
        <w:t>материально-технической</w:t>
      </w:r>
      <w:r w:rsidRPr="001F3F29">
        <w:rPr>
          <w:rFonts w:ascii="Times New Roman" w:eastAsia="Calibri" w:hAnsi="Times New Roman" w:cs="Times New Roman"/>
          <w:bCs/>
          <w:color w:val="9E0B0F"/>
          <w:spacing w:val="12"/>
          <w:w w:val="110"/>
          <w:sz w:val="28"/>
          <w:szCs w:val="28"/>
        </w:rPr>
        <w:t xml:space="preserve"> </w:t>
      </w:r>
      <w:r w:rsidRPr="001F3F29">
        <w:rPr>
          <w:rFonts w:ascii="Times New Roman" w:eastAsia="Calibri" w:hAnsi="Times New Roman" w:cs="Times New Roman"/>
          <w:bCs/>
          <w:color w:val="9E0B0F"/>
          <w:w w:val="110"/>
          <w:sz w:val="28"/>
          <w:szCs w:val="28"/>
        </w:rPr>
        <w:t>базы</w:t>
      </w:r>
      <w:r w:rsidRPr="001F3F29">
        <w:rPr>
          <w:rFonts w:ascii="Times New Roman" w:eastAsia="Calibri" w:hAnsi="Times New Roman" w:cs="Times New Roman"/>
          <w:bCs/>
          <w:color w:val="9E0B0F"/>
          <w:spacing w:val="12"/>
          <w:w w:val="110"/>
          <w:sz w:val="28"/>
          <w:szCs w:val="28"/>
        </w:rPr>
        <w:t xml:space="preserve"> </w:t>
      </w:r>
      <w:r w:rsidRPr="001F3F29">
        <w:rPr>
          <w:rFonts w:ascii="Times New Roman" w:eastAsia="Calibri" w:hAnsi="Times New Roman" w:cs="Times New Roman"/>
          <w:bCs/>
          <w:color w:val="9E0B0F"/>
          <w:w w:val="110"/>
          <w:sz w:val="28"/>
          <w:szCs w:val="28"/>
        </w:rPr>
        <w:t>центра</w:t>
      </w:r>
    </w:p>
    <w:p w:rsidR="001F3F29" w:rsidRPr="001F3F29" w:rsidRDefault="001F3F29" w:rsidP="001F3F29">
      <w:pPr>
        <w:widowControl w:val="0"/>
        <w:autoSpaceDE w:val="0"/>
        <w:autoSpaceDN w:val="0"/>
        <w:spacing w:after="0" w:line="240" w:lineRule="auto"/>
        <w:ind w:left="860" w:right="455"/>
        <w:jc w:val="center"/>
        <w:rPr>
          <w:rFonts w:ascii="Times New Roman" w:eastAsia="Arial Unicode MS" w:hAnsi="Times New Roman" w:cs="Times New Roman"/>
          <w:color w:val="9E0B0F"/>
          <w:w w:val="110"/>
          <w:sz w:val="28"/>
          <w:szCs w:val="28"/>
        </w:rPr>
      </w:pPr>
      <w:r w:rsidRPr="001F3F29">
        <w:rPr>
          <w:rFonts w:ascii="Times New Roman" w:eastAsia="Arial Unicode MS" w:hAnsi="Times New Roman" w:cs="Times New Roman"/>
          <w:color w:val="9E0B0F"/>
          <w:w w:val="110"/>
          <w:sz w:val="28"/>
          <w:szCs w:val="28"/>
        </w:rPr>
        <w:t>«Точка</w:t>
      </w:r>
      <w:r w:rsidRPr="001F3F29">
        <w:rPr>
          <w:rFonts w:ascii="Times New Roman" w:eastAsia="Arial Unicode MS" w:hAnsi="Times New Roman" w:cs="Times New Roman"/>
          <w:color w:val="9E0B0F"/>
          <w:spacing w:val="-9"/>
          <w:w w:val="110"/>
          <w:sz w:val="28"/>
          <w:szCs w:val="28"/>
        </w:rPr>
        <w:t xml:space="preserve"> </w:t>
      </w:r>
      <w:r w:rsidRPr="001F3F29">
        <w:rPr>
          <w:rFonts w:ascii="Times New Roman" w:eastAsia="Arial Unicode MS" w:hAnsi="Times New Roman" w:cs="Times New Roman"/>
          <w:color w:val="9E0B0F"/>
          <w:w w:val="110"/>
          <w:sz w:val="28"/>
          <w:szCs w:val="28"/>
        </w:rPr>
        <w:t>роста»,</w:t>
      </w:r>
      <w:r w:rsidRPr="001F3F29">
        <w:rPr>
          <w:rFonts w:ascii="Times New Roman" w:eastAsia="Arial Unicode MS" w:hAnsi="Times New Roman" w:cs="Times New Roman"/>
          <w:color w:val="9E0B0F"/>
          <w:spacing w:val="-8"/>
          <w:w w:val="110"/>
          <w:sz w:val="28"/>
          <w:szCs w:val="28"/>
        </w:rPr>
        <w:t xml:space="preserve"> </w:t>
      </w:r>
      <w:r w:rsidRPr="001F3F29">
        <w:rPr>
          <w:rFonts w:ascii="Times New Roman" w:eastAsia="Arial Unicode MS" w:hAnsi="Times New Roman" w:cs="Times New Roman"/>
          <w:color w:val="9E0B0F"/>
          <w:w w:val="110"/>
          <w:sz w:val="28"/>
          <w:szCs w:val="28"/>
        </w:rPr>
        <w:t>используемого</w:t>
      </w:r>
      <w:r w:rsidRPr="001F3F29">
        <w:rPr>
          <w:rFonts w:ascii="Times New Roman" w:eastAsia="Arial Unicode MS" w:hAnsi="Times New Roman" w:cs="Times New Roman"/>
          <w:color w:val="9E0B0F"/>
          <w:spacing w:val="-8"/>
          <w:w w:val="110"/>
          <w:sz w:val="28"/>
          <w:szCs w:val="28"/>
        </w:rPr>
        <w:t xml:space="preserve"> </w:t>
      </w:r>
      <w:r w:rsidRPr="001F3F29">
        <w:rPr>
          <w:rFonts w:ascii="Times New Roman" w:eastAsia="Arial Unicode MS" w:hAnsi="Times New Roman" w:cs="Times New Roman"/>
          <w:color w:val="9E0B0F"/>
          <w:w w:val="110"/>
          <w:sz w:val="28"/>
          <w:szCs w:val="28"/>
        </w:rPr>
        <w:t>для</w:t>
      </w:r>
      <w:r w:rsidRPr="001F3F29">
        <w:rPr>
          <w:rFonts w:ascii="Times New Roman" w:eastAsia="Arial Unicode MS" w:hAnsi="Times New Roman" w:cs="Times New Roman"/>
          <w:color w:val="9E0B0F"/>
          <w:spacing w:val="-9"/>
          <w:w w:val="110"/>
          <w:sz w:val="28"/>
          <w:szCs w:val="28"/>
        </w:rPr>
        <w:t xml:space="preserve"> </w:t>
      </w:r>
      <w:r w:rsidRPr="001F3F29">
        <w:rPr>
          <w:rFonts w:ascii="Times New Roman" w:eastAsia="Arial Unicode MS" w:hAnsi="Times New Roman" w:cs="Times New Roman"/>
          <w:color w:val="9E0B0F"/>
          <w:w w:val="110"/>
          <w:sz w:val="28"/>
          <w:szCs w:val="28"/>
        </w:rPr>
        <w:t>реализации</w:t>
      </w:r>
      <w:r w:rsidRPr="001F3F29">
        <w:rPr>
          <w:rFonts w:ascii="Times New Roman" w:eastAsia="Arial Unicode MS" w:hAnsi="Times New Roman" w:cs="Times New Roman"/>
          <w:color w:val="9E0B0F"/>
          <w:spacing w:val="-86"/>
          <w:w w:val="110"/>
          <w:sz w:val="28"/>
          <w:szCs w:val="28"/>
        </w:rPr>
        <w:t xml:space="preserve"> </w:t>
      </w:r>
      <w:r w:rsidRPr="001F3F29">
        <w:rPr>
          <w:rFonts w:ascii="Times New Roman" w:eastAsia="Arial Unicode MS" w:hAnsi="Times New Roman" w:cs="Times New Roman"/>
          <w:color w:val="9E0B0F"/>
          <w:w w:val="110"/>
          <w:sz w:val="28"/>
          <w:szCs w:val="28"/>
        </w:rPr>
        <w:t>образовательных программ в рамках</w:t>
      </w:r>
      <w:r w:rsidRPr="001F3F29">
        <w:rPr>
          <w:rFonts w:ascii="Times New Roman" w:eastAsia="Arial Unicode MS" w:hAnsi="Times New Roman" w:cs="Times New Roman"/>
          <w:color w:val="9E0B0F"/>
          <w:spacing w:val="1"/>
          <w:w w:val="110"/>
          <w:sz w:val="28"/>
          <w:szCs w:val="28"/>
        </w:rPr>
        <w:t xml:space="preserve"> </w:t>
      </w:r>
      <w:r w:rsidRPr="001F3F29">
        <w:rPr>
          <w:rFonts w:ascii="Times New Roman" w:eastAsia="Arial Unicode MS" w:hAnsi="Times New Roman" w:cs="Times New Roman"/>
          <w:color w:val="9E0B0F"/>
          <w:w w:val="110"/>
          <w:sz w:val="28"/>
          <w:szCs w:val="28"/>
        </w:rPr>
        <w:t>преподавания</w:t>
      </w:r>
      <w:r w:rsidRPr="001F3F29">
        <w:rPr>
          <w:rFonts w:ascii="Times New Roman" w:eastAsia="Arial Unicode MS" w:hAnsi="Times New Roman" w:cs="Times New Roman"/>
          <w:color w:val="9E0B0F"/>
          <w:spacing w:val="1"/>
          <w:w w:val="110"/>
          <w:sz w:val="28"/>
          <w:szCs w:val="28"/>
        </w:rPr>
        <w:t xml:space="preserve"> </w:t>
      </w:r>
      <w:r w:rsidRPr="001F3F29">
        <w:rPr>
          <w:rFonts w:ascii="Times New Roman" w:eastAsia="Arial Unicode MS" w:hAnsi="Times New Roman" w:cs="Times New Roman"/>
          <w:color w:val="9E0B0F"/>
          <w:w w:val="110"/>
          <w:sz w:val="28"/>
          <w:szCs w:val="28"/>
        </w:rPr>
        <w:t>химии</w:t>
      </w:r>
    </w:p>
    <w:p w:rsidR="001F3F29" w:rsidRPr="001F3F29" w:rsidRDefault="001F3F29" w:rsidP="001F3F29">
      <w:pPr>
        <w:widowControl w:val="0"/>
        <w:autoSpaceDE w:val="0"/>
        <w:autoSpaceDN w:val="0"/>
        <w:spacing w:after="0" w:line="240" w:lineRule="auto"/>
        <w:ind w:left="860" w:right="455"/>
        <w:jc w:val="center"/>
        <w:rPr>
          <w:rFonts w:ascii="Times New Roman" w:eastAsia="Arial Unicode MS" w:hAnsi="Times New Roman" w:cs="Times New Roman"/>
          <w:sz w:val="28"/>
          <w:szCs w:val="28"/>
        </w:rPr>
      </w:pPr>
    </w:p>
    <w:p w:rsidR="001F3F29" w:rsidRPr="001F3F29" w:rsidRDefault="001F3F29" w:rsidP="001F3F29">
      <w:pPr>
        <w:widowControl w:val="0"/>
        <w:autoSpaceDE w:val="0"/>
        <w:autoSpaceDN w:val="0"/>
        <w:spacing w:after="0" w:line="240" w:lineRule="auto"/>
        <w:ind w:left="517" w:right="111"/>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rPr>
        <w:t>Материально-техническая база центра «Точка роста» включает в себя современные 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классические приборы . К ним относятся: прибор для демонстрации зависимости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скорости реакции от различных факторов, аппарат для проведения химических реакций,</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прибор</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опытов</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электрическим</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током,</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прибор</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изучения</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состава</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воздуха</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и</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мно</w:t>
      </w:r>
      <w:r w:rsidRPr="001F3F29">
        <w:rPr>
          <w:rFonts w:ascii="Times New Roman" w:eastAsia="Arial Unicode MS" w:hAnsi="Times New Roman" w:cs="Times New Roman"/>
          <w:w w:val="90"/>
          <w:sz w:val="28"/>
          <w:szCs w:val="28"/>
        </w:rPr>
        <w:t>гие</w:t>
      </w:r>
      <w:r w:rsidRPr="001F3F29">
        <w:rPr>
          <w:rFonts w:ascii="Times New Roman" w:eastAsia="Arial Unicode MS" w:hAnsi="Times New Roman" w:cs="Times New Roman"/>
          <w:spacing w:val="56"/>
          <w:w w:val="90"/>
          <w:sz w:val="28"/>
          <w:szCs w:val="28"/>
        </w:rPr>
        <w:t xml:space="preserve"> </w:t>
      </w:r>
      <w:r w:rsidRPr="001F3F29">
        <w:rPr>
          <w:rFonts w:ascii="Times New Roman" w:eastAsia="Arial Unicode MS" w:hAnsi="Times New Roman" w:cs="Times New Roman"/>
          <w:w w:val="90"/>
          <w:sz w:val="28"/>
          <w:szCs w:val="28"/>
        </w:rPr>
        <w:t>другие</w:t>
      </w:r>
      <w:r w:rsidRPr="001F3F29">
        <w:rPr>
          <w:rFonts w:ascii="Times New Roman" w:eastAsia="Arial Unicode MS" w:hAnsi="Times New Roman" w:cs="Times New Roman"/>
          <w:spacing w:val="-16"/>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56"/>
          <w:w w:val="90"/>
          <w:sz w:val="28"/>
          <w:szCs w:val="28"/>
        </w:rPr>
        <w:t xml:space="preserve"> </w:t>
      </w:r>
    </w:p>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p>
    <w:tbl>
      <w:tblPr>
        <w:tblStyle w:val="TableNormal1"/>
        <w:tblW w:w="10505" w:type="dxa"/>
        <w:tblLayout w:type="fixed"/>
        <w:tblLook w:val="01E0" w:firstRow="1" w:lastRow="1" w:firstColumn="1" w:lastColumn="1" w:noHBand="0" w:noVBand="0"/>
      </w:tblPr>
      <w:tblGrid>
        <w:gridCol w:w="10505"/>
      </w:tblGrid>
      <w:tr w:rsidR="001F3F29" w:rsidRPr="001F3F29" w:rsidTr="00CF5A5B">
        <w:trPr>
          <w:trHeight w:val="411"/>
        </w:trPr>
        <w:tc>
          <w:tcPr>
            <w:tcW w:w="10505" w:type="dxa"/>
            <w:shd w:val="clear" w:color="auto" w:fill="630460"/>
          </w:tcPr>
          <w:p w:rsidR="001F3F29" w:rsidRPr="001F3F29" w:rsidRDefault="001F3F29" w:rsidP="001F3F29">
            <w:pPr>
              <w:ind w:left="340"/>
              <w:rPr>
                <w:rFonts w:ascii="Times New Roman" w:eastAsia="Arial Unicode MS" w:hAnsi="Times New Roman" w:cs="Times New Roman"/>
                <w:sz w:val="28"/>
                <w:szCs w:val="28"/>
              </w:rPr>
            </w:pPr>
            <w:r w:rsidRPr="001F3F29">
              <w:rPr>
                <w:rFonts w:ascii="Times New Roman" w:eastAsia="Arial Unicode MS" w:hAnsi="Times New Roman" w:cs="Times New Roman"/>
                <w:color w:val="FFFFFF"/>
                <w:w w:val="110"/>
                <w:sz w:val="28"/>
                <w:szCs w:val="28"/>
              </w:rPr>
              <w:t>Справочник</w:t>
            </w:r>
          </w:p>
        </w:tc>
      </w:tr>
      <w:tr w:rsidR="001F3F29" w:rsidRPr="001F3F29" w:rsidTr="00CF5A5B">
        <w:trPr>
          <w:trHeight w:val="8883"/>
        </w:trPr>
        <w:tc>
          <w:tcPr>
            <w:tcW w:w="10505" w:type="dxa"/>
            <w:shd w:val="clear" w:color="auto" w:fill="E2D9E6"/>
          </w:tcPr>
          <w:p w:rsidR="001F3F29" w:rsidRPr="001F3F29" w:rsidRDefault="001F3F29" w:rsidP="001F3F29">
            <w:pPr>
              <w:ind w:left="340" w:right="342"/>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z w:val="28"/>
                <w:szCs w:val="28"/>
                <w:lang w:val="ru-RU"/>
              </w:rPr>
              <w:lastRenderedPageBreak/>
              <w:t>Цифровая (компьютерная) лаборатория (ЦЛ), программно-аппаратный ком</w:t>
            </w:r>
            <w:r w:rsidRPr="001F3F29">
              <w:rPr>
                <w:rFonts w:ascii="Times New Roman" w:eastAsia="Arial Unicode MS" w:hAnsi="Times New Roman" w:cs="Times New Roman"/>
                <w:w w:val="95"/>
                <w:sz w:val="28"/>
                <w:szCs w:val="28"/>
                <w:lang w:val="ru-RU"/>
              </w:rPr>
              <w:t>плекс,</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датчиковая</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система</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комплект</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учебного</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оборудования,</w:t>
            </w:r>
            <w:r w:rsidRPr="001F3F29">
              <w:rPr>
                <w:rFonts w:ascii="Times New Roman" w:eastAsia="Arial Unicode MS" w:hAnsi="Times New Roman" w:cs="Times New Roman"/>
                <w:spacing w:val="-2"/>
                <w:w w:val="95"/>
                <w:sz w:val="28"/>
                <w:szCs w:val="28"/>
                <w:lang w:val="ru-RU"/>
              </w:rPr>
              <w:t xml:space="preserve"> </w:t>
            </w:r>
            <w:r w:rsidRPr="001F3F29">
              <w:rPr>
                <w:rFonts w:ascii="Times New Roman" w:eastAsia="Arial Unicode MS" w:hAnsi="Times New Roman" w:cs="Times New Roman"/>
                <w:w w:val="95"/>
                <w:sz w:val="28"/>
                <w:szCs w:val="28"/>
                <w:lang w:val="ru-RU"/>
              </w:rPr>
              <w:t>включающий</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измерительный блок, интерфейс которого позволяет обеспечивать связь с персональным компьютером, и набор датчиков</w:t>
            </w:r>
            <w:r w:rsidRPr="001F3F29">
              <w:rPr>
                <w:rFonts w:ascii="Times New Roman" w:eastAsia="Arial Unicode MS" w:hAnsi="Times New Roman" w:cs="Times New Roman"/>
                <w:w w:val="95"/>
                <w:position w:val="12"/>
                <w:sz w:val="28"/>
                <w:szCs w:val="28"/>
                <w:lang w:val="ru-RU"/>
              </w:rPr>
              <w:t>1</w:t>
            </w:r>
            <w:r w:rsidRPr="001F3F29">
              <w:rPr>
                <w:rFonts w:ascii="Times New Roman" w:eastAsia="Arial Unicode MS" w:hAnsi="Times New Roman" w:cs="Times New Roman"/>
                <w:w w:val="95"/>
                <w:sz w:val="28"/>
                <w:szCs w:val="28"/>
                <w:lang w:val="ru-RU"/>
              </w:rPr>
              <w:t>, регистрирующих значения различных</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sz w:val="28"/>
                <w:szCs w:val="28"/>
                <w:lang w:val="ru-RU"/>
              </w:rPr>
              <w:t>физических</w:t>
            </w:r>
            <w:r w:rsidRPr="001F3F29">
              <w:rPr>
                <w:rFonts w:ascii="Times New Roman" w:eastAsia="Arial Unicode MS" w:hAnsi="Times New Roman" w:cs="Times New Roman"/>
                <w:spacing w:val="-8"/>
                <w:sz w:val="28"/>
                <w:szCs w:val="28"/>
                <w:lang w:val="ru-RU"/>
              </w:rPr>
              <w:t xml:space="preserve"> </w:t>
            </w:r>
            <w:r w:rsidRPr="001F3F29">
              <w:rPr>
                <w:rFonts w:ascii="Times New Roman" w:eastAsia="Arial Unicode MS" w:hAnsi="Times New Roman" w:cs="Times New Roman"/>
                <w:sz w:val="28"/>
                <w:szCs w:val="28"/>
                <w:lang w:val="ru-RU"/>
              </w:rPr>
              <w:t>величин</w:t>
            </w:r>
            <w:r w:rsidRPr="001F3F29">
              <w:rPr>
                <w:rFonts w:ascii="Times New Roman" w:eastAsia="Arial Unicode MS" w:hAnsi="Times New Roman" w:cs="Times New Roman"/>
                <w:spacing w:val="-35"/>
                <w:sz w:val="28"/>
                <w:szCs w:val="28"/>
                <w:lang w:val="ru-RU"/>
              </w:rPr>
              <w:t xml:space="preserve"> </w:t>
            </w:r>
            <w:r w:rsidRPr="001F3F29">
              <w:rPr>
                <w:rFonts w:ascii="Times New Roman" w:eastAsia="Arial Unicode MS" w:hAnsi="Times New Roman" w:cs="Times New Roman"/>
                <w:w w:val="90"/>
                <w:sz w:val="28"/>
                <w:szCs w:val="28"/>
                <w:lang w:val="ru-RU"/>
              </w:rPr>
              <w:t>.</w:t>
            </w:r>
          </w:p>
          <w:p w:rsidR="001F3F29" w:rsidRPr="001F3F29" w:rsidRDefault="001F3F29" w:rsidP="001F3F29">
            <w:pPr>
              <w:ind w:left="340" w:right="342"/>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z w:val="28"/>
                <w:szCs w:val="28"/>
                <w:lang w:val="ru-RU"/>
              </w:rPr>
              <w:t>Датчик температуры платиновый</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w w:val="115"/>
                <w:sz w:val="28"/>
                <w:szCs w:val="28"/>
                <w:lang w:val="ru-RU"/>
              </w:rPr>
              <w:t xml:space="preserve">– </w:t>
            </w:r>
            <w:r w:rsidRPr="001F3F29">
              <w:rPr>
                <w:rFonts w:ascii="Times New Roman" w:eastAsia="Arial Unicode MS" w:hAnsi="Times New Roman" w:cs="Times New Roman"/>
                <w:sz w:val="28"/>
                <w:szCs w:val="28"/>
                <w:lang w:val="ru-RU"/>
              </w:rPr>
              <w:t>простой и надёжный датчик, предна-</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w w:val="90"/>
                <w:sz w:val="28"/>
                <w:szCs w:val="28"/>
                <w:lang w:val="ru-RU"/>
              </w:rPr>
              <w:t>значен</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для</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измерения</w:t>
            </w:r>
            <w:r w:rsidRPr="001F3F29">
              <w:rPr>
                <w:rFonts w:ascii="Times New Roman" w:eastAsia="Arial Unicode MS" w:hAnsi="Times New Roman" w:cs="Times New Roman"/>
                <w:spacing w:val="14"/>
                <w:w w:val="90"/>
                <w:sz w:val="28"/>
                <w:szCs w:val="28"/>
                <w:lang w:val="ru-RU"/>
              </w:rPr>
              <w:t xml:space="preserve"> </w:t>
            </w:r>
            <w:r w:rsidRPr="001F3F29">
              <w:rPr>
                <w:rFonts w:ascii="Times New Roman" w:eastAsia="Arial Unicode MS" w:hAnsi="Times New Roman" w:cs="Times New Roman"/>
                <w:w w:val="90"/>
                <w:sz w:val="28"/>
                <w:szCs w:val="28"/>
                <w:lang w:val="ru-RU"/>
              </w:rPr>
              <w:t>температуры</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в</w:t>
            </w:r>
            <w:r w:rsidRPr="001F3F29">
              <w:rPr>
                <w:rFonts w:ascii="Times New Roman" w:eastAsia="Arial Unicode MS" w:hAnsi="Times New Roman" w:cs="Times New Roman"/>
                <w:spacing w:val="14"/>
                <w:w w:val="90"/>
                <w:sz w:val="28"/>
                <w:szCs w:val="28"/>
                <w:lang w:val="ru-RU"/>
              </w:rPr>
              <w:t xml:space="preserve"> </w:t>
            </w:r>
            <w:r w:rsidRPr="001F3F29">
              <w:rPr>
                <w:rFonts w:ascii="Times New Roman" w:eastAsia="Arial Unicode MS" w:hAnsi="Times New Roman" w:cs="Times New Roman"/>
                <w:w w:val="90"/>
                <w:sz w:val="28"/>
                <w:szCs w:val="28"/>
                <w:lang w:val="ru-RU"/>
              </w:rPr>
              <w:t>водных</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растворах</w:t>
            </w:r>
            <w:r w:rsidRPr="001F3F29">
              <w:rPr>
                <w:rFonts w:ascii="Times New Roman" w:eastAsia="Arial Unicode MS" w:hAnsi="Times New Roman" w:cs="Times New Roman"/>
                <w:spacing w:val="14"/>
                <w:w w:val="90"/>
                <w:sz w:val="28"/>
                <w:szCs w:val="28"/>
                <w:lang w:val="ru-RU"/>
              </w:rPr>
              <w:t xml:space="preserve"> </w:t>
            </w:r>
            <w:r w:rsidRPr="001F3F29">
              <w:rPr>
                <w:rFonts w:ascii="Times New Roman" w:eastAsia="Arial Unicode MS" w:hAnsi="Times New Roman" w:cs="Times New Roman"/>
                <w:w w:val="90"/>
                <w:sz w:val="28"/>
                <w:szCs w:val="28"/>
                <w:lang w:val="ru-RU"/>
              </w:rPr>
              <w:t>и</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в</w:t>
            </w:r>
            <w:r w:rsidRPr="001F3F29">
              <w:rPr>
                <w:rFonts w:ascii="Times New Roman" w:eastAsia="Arial Unicode MS" w:hAnsi="Times New Roman" w:cs="Times New Roman"/>
                <w:spacing w:val="14"/>
                <w:w w:val="90"/>
                <w:sz w:val="28"/>
                <w:szCs w:val="28"/>
                <w:lang w:val="ru-RU"/>
              </w:rPr>
              <w:t xml:space="preserve"> </w:t>
            </w:r>
            <w:r w:rsidRPr="001F3F29">
              <w:rPr>
                <w:rFonts w:ascii="Times New Roman" w:eastAsia="Arial Unicode MS" w:hAnsi="Times New Roman" w:cs="Times New Roman"/>
                <w:w w:val="90"/>
                <w:sz w:val="28"/>
                <w:szCs w:val="28"/>
                <w:lang w:val="ru-RU"/>
              </w:rPr>
              <w:t>газовых</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средах</w:t>
            </w:r>
            <w:r w:rsidRPr="001F3F29">
              <w:rPr>
                <w:rFonts w:ascii="Times New Roman" w:eastAsia="Arial Unicode MS" w:hAnsi="Times New Roman" w:cs="Times New Roman"/>
                <w:spacing w:val="-20"/>
                <w:w w:val="90"/>
                <w:sz w:val="28"/>
                <w:szCs w:val="28"/>
                <w:lang w:val="ru-RU"/>
              </w:rPr>
              <w:t xml:space="preserve"> </w:t>
            </w:r>
            <w:r w:rsidRPr="001F3F29">
              <w:rPr>
                <w:rFonts w:ascii="Times New Roman" w:eastAsia="Arial Unicode MS" w:hAnsi="Times New Roman" w:cs="Times New Roman"/>
                <w:w w:val="90"/>
                <w:sz w:val="28"/>
                <w:szCs w:val="28"/>
                <w:lang w:val="ru-RU"/>
              </w:rPr>
              <w:t>.</w:t>
            </w:r>
            <w:r w:rsidRPr="001F3F29">
              <w:rPr>
                <w:rFonts w:ascii="Times New Roman" w:eastAsia="Arial Unicode MS" w:hAnsi="Times New Roman" w:cs="Times New Roman"/>
                <w:spacing w:val="13"/>
                <w:w w:val="90"/>
                <w:sz w:val="28"/>
                <w:szCs w:val="28"/>
                <w:lang w:val="ru-RU"/>
              </w:rPr>
              <w:t xml:space="preserve"> </w:t>
            </w:r>
            <w:r w:rsidRPr="001F3F29">
              <w:rPr>
                <w:rFonts w:ascii="Times New Roman" w:eastAsia="Arial Unicode MS" w:hAnsi="Times New Roman" w:cs="Times New Roman"/>
                <w:w w:val="90"/>
                <w:sz w:val="28"/>
                <w:szCs w:val="28"/>
                <w:lang w:val="ru-RU"/>
              </w:rPr>
              <w:t>Имеет</w:t>
            </w:r>
          </w:p>
          <w:p w:rsidR="001F3F29" w:rsidRPr="001F3F29" w:rsidRDefault="001F3F29" w:rsidP="001F3F29">
            <w:pPr>
              <w:ind w:left="3016" w:right="144"/>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noProof/>
                <w:sz w:val="28"/>
                <w:szCs w:val="28"/>
                <w:lang w:eastAsia="ru-RU"/>
              </w:rPr>
              <w:drawing>
                <wp:anchor distT="0" distB="0" distL="0" distR="0" simplePos="0" relativeHeight="251710464" behindDoc="0" locked="0" layoutInCell="1" allowOverlap="1" wp14:anchorId="38F68CFC" wp14:editId="658B756A">
                  <wp:simplePos x="0" y="0"/>
                  <wp:positionH relativeFrom="page">
                    <wp:posOffset>239395</wp:posOffset>
                  </wp:positionH>
                  <wp:positionV relativeFrom="paragraph">
                    <wp:posOffset>258445</wp:posOffset>
                  </wp:positionV>
                  <wp:extent cx="1543045" cy="1995163"/>
                  <wp:effectExtent l="0" t="0" r="0" b="0"/>
                  <wp:wrapNone/>
                  <wp:docPr id="63" name="image103.jpeg"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3.jpeg"/>
                          <pic:cNvPicPr/>
                        </pic:nvPicPr>
                        <pic:blipFill>
                          <a:blip r:embed="rId6" cstate="print"/>
                          <a:stretch>
                            <a:fillRect/>
                          </a:stretch>
                        </pic:blipFill>
                        <pic:spPr>
                          <a:xfrm>
                            <a:off x="0" y="0"/>
                            <a:ext cx="1543045" cy="1995163"/>
                          </a:xfrm>
                          <a:prstGeom prst="rect">
                            <a:avLst/>
                          </a:prstGeom>
                        </pic:spPr>
                      </pic:pic>
                    </a:graphicData>
                  </a:graphic>
                </wp:anchor>
              </w:drawing>
            </w:r>
            <w:r w:rsidRPr="001F3F29">
              <w:rPr>
                <w:rFonts w:ascii="Times New Roman" w:eastAsia="Arial Unicode MS" w:hAnsi="Times New Roman" w:cs="Times New Roman"/>
                <w:w w:val="90"/>
                <w:sz w:val="28"/>
                <w:szCs w:val="28"/>
                <w:lang w:val="ru-RU"/>
              </w:rPr>
              <w:t>различный диапазон измерений от –40 до +180 ◦С . Тех-</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5"/>
                <w:sz w:val="28"/>
                <w:szCs w:val="28"/>
                <w:lang w:val="ru-RU"/>
              </w:rPr>
              <w:t>нические характеристики датчика указаны в инструкции</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sz w:val="28"/>
                <w:szCs w:val="28"/>
                <w:lang w:val="ru-RU"/>
              </w:rPr>
              <w:t>по</w:t>
            </w:r>
            <w:r w:rsidRPr="001F3F29">
              <w:rPr>
                <w:rFonts w:ascii="Times New Roman" w:eastAsia="Arial Unicode MS" w:hAnsi="Times New Roman" w:cs="Times New Roman"/>
                <w:spacing w:val="-9"/>
                <w:sz w:val="28"/>
                <w:szCs w:val="28"/>
                <w:lang w:val="ru-RU"/>
              </w:rPr>
              <w:t xml:space="preserve"> </w:t>
            </w:r>
            <w:r w:rsidRPr="001F3F29">
              <w:rPr>
                <w:rFonts w:ascii="Times New Roman" w:eastAsia="Arial Unicode MS" w:hAnsi="Times New Roman" w:cs="Times New Roman"/>
                <w:sz w:val="28"/>
                <w:szCs w:val="28"/>
                <w:lang w:val="ru-RU"/>
              </w:rPr>
              <w:t>эксплуатации</w:t>
            </w:r>
            <w:r w:rsidRPr="001F3F29">
              <w:rPr>
                <w:rFonts w:ascii="Times New Roman" w:eastAsia="Arial Unicode MS" w:hAnsi="Times New Roman" w:cs="Times New Roman"/>
                <w:spacing w:val="-35"/>
                <w:sz w:val="28"/>
                <w:szCs w:val="28"/>
                <w:lang w:val="ru-RU"/>
              </w:rPr>
              <w:t xml:space="preserve"> </w:t>
            </w:r>
            <w:r w:rsidRPr="001F3F29">
              <w:rPr>
                <w:rFonts w:ascii="Times New Roman" w:eastAsia="Arial Unicode MS" w:hAnsi="Times New Roman" w:cs="Times New Roman"/>
                <w:w w:val="90"/>
                <w:sz w:val="28"/>
                <w:szCs w:val="28"/>
                <w:lang w:val="ru-RU"/>
              </w:rPr>
              <w:t>.</w:t>
            </w:r>
          </w:p>
          <w:p w:rsidR="001F3F29" w:rsidRPr="001F3F29" w:rsidRDefault="001F3F29" w:rsidP="001F3F29">
            <w:pPr>
              <w:ind w:left="3016" w:right="342"/>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z w:val="28"/>
                <w:szCs w:val="28"/>
                <w:lang w:val="ru-RU"/>
              </w:rPr>
              <w:t>Датчик</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температуры</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термопарный</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предназначен</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w w:val="90"/>
                <w:sz w:val="28"/>
                <w:szCs w:val="28"/>
                <w:lang w:val="ru-RU"/>
              </w:rPr>
              <w:t>для измерения температур до 900 ◦С . Используется при</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spacing w:val="-1"/>
                <w:w w:val="95"/>
                <w:sz w:val="28"/>
                <w:szCs w:val="28"/>
                <w:lang w:val="ru-RU"/>
              </w:rPr>
              <w:t>выполнении</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spacing w:val="-1"/>
                <w:w w:val="95"/>
                <w:sz w:val="28"/>
                <w:szCs w:val="28"/>
                <w:lang w:val="ru-RU"/>
              </w:rPr>
              <w:t>работ,</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spacing w:val="-1"/>
                <w:w w:val="95"/>
                <w:sz w:val="28"/>
                <w:szCs w:val="28"/>
                <w:lang w:val="ru-RU"/>
              </w:rPr>
              <w:t>связанных</w:t>
            </w:r>
            <w:r w:rsidRPr="001F3F29">
              <w:rPr>
                <w:rFonts w:ascii="Times New Roman" w:eastAsia="Arial Unicode MS" w:hAnsi="Times New Roman" w:cs="Times New Roman"/>
                <w:spacing w:val="-10"/>
                <w:w w:val="95"/>
                <w:sz w:val="28"/>
                <w:szCs w:val="28"/>
                <w:lang w:val="ru-RU"/>
              </w:rPr>
              <w:t xml:space="preserve"> </w:t>
            </w:r>
            <w:r w:rsidRPr="001F3F29">
              <w:rPr>
                <w:rFonts w:ascii="Times New Roman" w:eastAsia="Arial Unicode MS" w:hAnsi="Times New Roman" w:cs="Times New Roman"/>
                <w:spacing w:val="-1"/>
                <w:w w:val="95"/>
                <w:sz w:val="28"/>
                <w:szCs w:val="28"/>
                <w:lang w:val="ru-RU"/>
              </w:rPr>
              <w:t>с</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spacing w:val="-1"/>
                <w:w w:val="95"/>
                <w:sz w:val="28"/>
                <w:szCs w:val="28"/>
                <w:lang w:val="ru-RU"/>
              </w:rPr>
              <w:t>измерением</w:t>
            </w:r>
            <w:r w:rsidRPr="001F3F29">
              <w:rPr>
                <w:rFonts w:ascii="Times New Roman" w:eastAsia="Arial Unicode MS" w:hAnsi="Times New Roman" w:cs="Times New Roman"/>
                <w:spacing w:val="-10"/>
                <w:w w:val="95"/>
                <w:sz w:val="28"/>
                <w:szCs w:val="28"/>
                <w:lang w:val="ru-RU"/>
              </w:rPr>
              <w:t xml:space="preserve"> </w:t>
            </w:r>
            <w:r w:rsidRPr="001F3F29">
              <w:rPr>
                <w:rFonts w:ascii="Times New Roman" w:eastAsia="Arial Unicode MS" w:hAnsi="Times New Roman" w:cs="Times New Roman"/>
                <w:spacing w:val="-1"/>
                <w:w w:val="95"/>
                <w:sz w:val="28"/>
                <w:szCs w:val="28"/>
                <w:lang w:val="ru-RU"/>
              </w:rPr>
              <w:t>температур</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w w:val="90"/>
                <w:sz w:val="28"/>
                <w:szCs w:val="28"/>
                <w:lang w:val="ru-RU"/>
              </w:rPr>
              <w:t>пламени,</w:t>
            </w:r>
            <w:r w:rsidRPr="001F3F29">
              <w:rPr>
                <w:rFonts w:ascii="Times New Roman" w:eastAsia="Arial Unicode MS" w:hAnsi="Times New Roman" w:cs="Times New Roman"/>
                <w:spacing w:val="3"/>
                <w:w w:val="90"/>
                <w:sz w:val="28"/>
                <w:szCs w:val="28"/>
                <w:lang w:val="ru-RU"/>
              </w:rPr>
              <w:t xml:space="preserve"> </w:t>
            </w:r>
            <w:r w:rsidRPr="001F3F29">
              <w:rPr>
                <w:rFonts w:ascii="Times New Roman" w:eastAsia="Arial Unicode MS" w:hAnsi="Times New Roman" w:cs="Times New Roman"/>
                <w:w w:val="90"/>
                <w:sz w:val="28"/>
                <w:szCs w:val="28"/>
                <w:lang w:val="ru-RU"/>
              </w:rPr>
              <w:t>плавления</w:t>
            </w:r>
            <w:r w:rsidRPr="001F3F29">
              <w:rPr>
                <w:rFonts w:ascii="Times New Roman" w:eastAsia="Arial Unicode MS" w:hAnsi="Times New Roman" w:cs="Times New Roman"/>
                <w:spacing w:val="3"/>
                <w:w w:val="90"/>
                <w:sz w:val="28"/>
                <w:szCs w:val="28"/>
                <w:lang w:val="ru-RU"/>
              </w:rPr>
              <w:t xml:space="preserve"> </w:t>
            </w:r>
            <w:r w:rsidRPr="001F3F29">
              <w:rPr>
                <w:rFonts w:ascii="Times New Roman" w:eastAsia="Arial Unicode MS" w:hAnsi="Times New Roman" w:cs="Times New Roman"/>
                <w:w w:val="90"/>
                <w:sz w:val="28"/>
                <w:szCs w:val="28"/>
                <w:lang w:val="ru-RU"/>
              </w:rPr>
              <w:t>и</w:t>
            </w:r>
            <w:r w:rsidRPr="001F3F29">
              <w:rPr>
                <w:rFonts w:ascii="Times New Roman" w:eastAsia="Arial Unicode MS" w:hAnsi="Times New Roman" w:cs="Times New Roman"/>
                <w:spacing w:val="3"/>
                <w:w w:val="90"/>
                <w:sz w:val="28"/>
                <w:szCs w:val="28"/>
                <w:lang w:val="ru-RU"/>
              </w:rPr>
              <w:t xml:space="preserve"> </w:t>
            </w:r>
            <w:r w:rsidRPr="001F3F29">
              <w:rPr>
                <w:rFonts w:ascii="Times New Roman" w:eastAsia="Arial Unicode MS" w:hAnsi="Times New Roman" w:cs="Times New Roman"/>
                <w:w w:val="90"/>
                <w:sz w:val="28"/>
                <w:szCs w:val="28"/>
                <w:lang w:val="ru-RU"/>
              </w:rPr>
              <w:t>разложения</w:t>
            </w:r>
            <w:r w:rsidRPr="001F3F29">
              <w:rPr>
                <w:rFonts w:ascii="Times New Roman" w:eastAsia="Arial Unicode MS" w:hAnsi="Times New Roman" w:cs="Times New Roman"/>
                <w:spacing w:val="4"/>
                <w:w w:val="90"/>
                <w:sz w:val="28"/>
                <w:szCs w:val="28"/>
                <w:lang w:val="ru-RU"/>
              </w:rPr>
              <w:t xml:space="preserve"> </w:t>
            </w:r>
            <w:r w:rsidRPr="001F3F29">
              <w:rPr>
                <w:rFonts w:ascii="Times New Roman" w:eastAsia="Arial Unicode MS" w:hAnsi="Times New Roman" w:cs="Times New Roman"/>
                <w:w w:val="90"/>
                <w:sz w:val="28"/>
                <w:szCs w:val="28"/>
                <w:lang w:val="ru-RU"/>
              </w:rPr>
              <w:t>веществ</w:t>
            </w:r>
            <w:r w:rsidRPr="001F3F29">
              <w:rPr>
                <w:rFonts w:ascii="Times New Roman" w:eastAsia="Arial Unicode MS" w:hAnsi="Times New Roman" w:cs="Times New Roman"/>
                <w:spacing w:val="-26"/>
                <w:w w:val="90"/>
                <w:sz w:val="28"/>
                <w:szCs w:val="28"/>
                <w:lang w:val="ru-RU"/>
              </w:rPr>
              <w:t xml:space="preserve"> </w:t>
            </w:r>
            <w:r w:rsidRPr="001F3F29">
              <w:rPr>
                <w:rFonts w:ascii="Times New Roman" w:eastAsia="Arial Unicode MS" w:hAnsi="Times New Roman" w:cs="Times New Roman"/>
                <w:w w:val="90"/>
                <w:sz w:val="28"/>
                <w:szCs w:val="28"/>
                <w:lang w:val="ru-RU"/>
              </w:rPr>
              <w:t>.</w:t>
            </w:r>
          </w:p>
          <w:p w:rsidR="001F3F29" w:rsidRPr="001F3F29" w:rsidRDefault="001F3F29" w:rsidP="001F3F29">
            <w:pPr>
              <w:ind w:left="3016" w:right="342"/>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z w:val="28"/>
                <w:szCs w:val="28"/>
                <w:lang w:val="ru-RU"/>
              </w:rPr>
              <w:t>Датчик</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оптической</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плотности</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sz w:val="28"/>
                <w:szCs w:val="28"/>
                <w:lang w:val="ru-RU"/>
              </w:rPr>
              <w:t>(колориметр)</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w w:val="115"/>
                <w:sz w:val="28"/>
                <w:szCs w:val="28"/>
                <w:lang w:val="ru-RU"/>
              </w:rPr>
              <w:t>–</w:t>
            </w:r>
            <w:r w:rsidRPr="001F3F29">
              <w:rPr>
                <w:rFonts w:ascii="Times New Roman" w:eastAsia="Arial Unicode MS" w:hAnsi="Times New Roman" w:cs="Times New Roman"/>
                <w:spacing w:val="-74"/>
                <w:w w:val="115"/>
                <w:sz w:val="28"/>
                <w:szCs w:val="28"/>
                <w:lang w:val="ru-RU"/>
              </w:rPr>
              <w:t xml:space="preserve"> </w:t>
            </w:r>
            <w:r w:rsidRPr="001F3F29">
              <w:rPr>
                <w:rFonts w:ascii="Times New Roman" w:eastAsia="Arial Unicode MS" w:hAnsi="Times New Roman" w:cs="Times New Roman"/>
                <w:w w:val="95"/>
                <w:sz w:val="28"/>
                <w:szCs w:val="28"/>
                <w:lang w:val="ru-RU"/>
              </w:rPr>
              <w:t>предназначен</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для</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измерения</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оптической</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плотности</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0"/>
                <w:sz w:val="28"/>
                <w:szCs w:val="28"/>
                <w:lang w:val="ru-RU"/>
              </w:rPr>
              <w:t>окрашенных растворов (рис. 1) . Используется при изуче-</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5"/>
                <w:sz w:val="28"/>
                <w:szCs w:val="28"/>
                <w:lang w:val="ru-RU"/>
              </w:rPr>
              <w:t>нии тем «Растворы», «Скорость химических реакций»,</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определении</w:t>
            </w:r>
            <w:r w:rsidRPr="001F3F29">
              <w:rPr>
                <w:rFonts w:ascii="Times New Roman" w:eastAsia="Arial Unicode MS" w:hAnsi="Times New Roman" w:cs="Times New Roman"/>
                <w:spacing w:val="24"/>
                <w:w w:val="95"/>
                <w:sz w:val="28"/>
                <w:szCs w:val="28"/>
                <w:lang w:val="ru-RU"/>
              </w:rPr>
              <w:t xml:space="preserve"> </w:t>
            </w:r>
            <w:r w:rsidRPr="001F3F29">
              <w:rPr>
                <w:rFonts w:ascii="Times New Roman" w:eastAsia="Arial Unicode MS" w:hAnsi="Times New Roman" w:cs="Times New Roman"/>
                <w:w w:val="95"/>
                <w:sz w:val="28"/>
                <w:szCs w:val="28"/>
                <w:lang w:val="ru-RU"/>
              </w:rPr>
              <w:t>концентрации</w:t>
            </w:r>
            <w:r w:rsidRPr="001F3F29">
              <w:rPr>
                <w:rFonts w:ascii="Times New Roman" w:eastAsia="Arial Unicode MS" w:hAnsi="Times New Roman" w:cs="Times New Roman"/>
                <w:spacing w:val="25"/>
                <w:w w:val="95"/>
                <w:sz w:val="28"/>
                <w:szCs w:val="28"/>
                <w:lang w:val="ru-RU"/>
              </w:rPr>
              <w:t xml:space="preserve"> </w:t>
            </w:r>
            <w:r w:rsidRPr="001F3F29">
              <w:rPr>
                <w:rFonts w:ascii="Times New Roman" w:eastAsia="Arial Unicode MS" w:hAnsi="Times New Roman" w:cs="Times New Roman"/>
                <w:w w:val="95"/>
                <w:sz w:val="28"/>
                <w:szCs w:val="28"/>
                <w:lang w:val="ru-RU"/>
              </w:rPr>
              <w:t>окрашенных</w:t>
            </w:r>
            <w:r w:rsidRPr="001F3F29">
              <w:rPr>
                <w:rFonts w:ascii="Times New Roman" w:eastAsia="Arial Unicode MS" w:hAnsi="Times New Roman" w:cs="Times New Roman"/>
                <w:spacing w:val="25"/>
                <w:w w:val="95"/>
                <w:sz w:val="28"/>
                <w:szCs w:val="28"/>
                <w:lang w:val="ru-RU"/>
              </w:rPr>
              <w:t xml:space="preserve"> </w:t>
            </w:r>
            <w:r w:rsidRPr="001F3F29">
              <w:rPr>
                <w:rFonts w:ascii="Times New Roman" w:eastAsia="Arial Unicode MS" w:hAnsi="Times New Roman" w:cs="Times New Roman"/>
                <w:w w:val="95"/>
                <w:sz w:val="28"/>
                <w:szCs w:val="28"/>
                <w:lang w:val="ru-RU"/>
              </w:rPr>
              <w:t>ионов</w:t>
            </w:r>
            <w:r w:rsidRPr="001F3F29">
              <w:rPr>
                <w:rFonts w:ascii="Times New Roman" w:eastAsia="Arial Unicode MS" w:hAnsi="Times New Roman" w:cs="Times New Roman"/>
                <w:spacing w:val="24"/>
                <w:w w:val="95"/>
                <w:sz w:val="28"/>
                <w:szCs w:val="28"/>
                <w:lang w:val="ru-RU"/>
              </w:rPr>
              <w:t xml:space="preserve"> </w:t>
            </w:r>
            <w:r w:rsidRPr="001F3F29">
              <w:rPr>
                <w:rFonts w:ascii="Times New Roman" w:eastAsia="Arial Unicode MS" w:hAnsi="Times New Roman" w:cs="Times New Roman"/>
                <w:w w:val="95"/>
                <w:sz w:val="28"/>
                <w:szCs w:val="28"/>
                <w:lang w:val="ru-RU"/>
              </w:rPr>
              <w:t>или</w:t>
            </w:r>
            <w:r w:rsidRPr="001F3F29">
              <w:rPr>
                <w:rFonts w:ascii="Times New Roman" w:eastAsia="Arial Unicode MS" w:hAnsi="Times New Roman" w:cs="Times New Roman"/>
                <w:spacing w:val="25"/>
                <w:w w:val="95"/>
                <w:sz w:val="28"/>
                <w:szCs w:val="28"/>
                <w:lang w:val="ru-RU"/>
              </w:rPr>
              <w:t xml:space="preserve"> </w:t>
            </w:r>
            <w:r w:rsidRPr="001F3F29">
              <w:rPr>
                <w:rFonts w:ascii="Times New Roman" w:eastAsia="Arial Unicode MS" w:hAnsi="Times New Roman" w:cs="Times New Roman"/>
                <w:w w:val="95"/>
                <w:sz w:val="28"/>
                <w:szCs w:val="28"/>
                <w:lang w:val="ru-RU"/>
              </w:rPr>
              <w:t>соединений</w:t>
            </w:r>
          </w:p>
          <w:p w:rsidR="001F3F29" w:rsidRPr="001F3F29" w:rsidRDefault="001F3F29" w:rsidP="001F3F29">
            <w:pPr>
              <w:ind w:left="429"/>
              <w:jc w:val="both"/>
              <w:rPr>
                <w:rFonts w:ascii="Times New Roman" w:eastAsia="Arial Unicode MS" w:hAnsi="Times New Roman" w:cs="Times New Roman"/>
                <w:spacing w:val="-30"/>
                <w:w w:val="95"/>
                <w:position w:val="6"/>
                <w:sz w:val="28"/>
                <w:szCs w:val="28"/>
                <w:lang w:val="ru-RU"/>
              </w:rPr>
            </w:pPr>
            <w:r w:rsidRPr="001F3F29">
              <w:rPr>
                <w:rFonts w:ascii="Times New Roman" w:eastAsia="Arial Unicode MS" w:hAnsi="Times New Roman" w:cs="Times New Roman"/>
                <w:w w:val="95"/>
                <w:sz w:val="28"/>
                <w:szCs w:val="28"/>
                <w:lang w:val="ru-RU"/>
              </w:rPr>
              <w:t>Рис.</w:t>
            </w:r>
            <w:r w:rsidRPr="001F3F29">
              <w:rPr>
                <w:rFonts w:ascii="Times New Roman" w:eastAsia="Arial Unicode MS" w:hAnsi="Times New Roman" w:cs="Times New Roman"/>
                <w:spacing w:val="8"/>
                <w:w w:val="95"/>
                <w:sz w:val="28"/>
                <w:szCs w:val="28"/>
                <w:lang w:val="ru-RU"/>
              </w:rPr>
              <w:t xml:space="preserve"> </w:t>
            </w:r>
            <w:r w:rsidRPr="001F3F29">
              <w:rPr>
                <w:rFonts w:ascii="Times New Roman" w:eastAsia="Arial Unicode MS" w:hAnsi="Times New Roman" w:cs="Times New Roman"/>
                <w:w w:val="95"/>
                <w:sz w:val="28"/>
                <w:szCs w:val="28"/>
                <w:lang w:val="ru-RU"/>
              </w:rPr>
              <w:t>1.</w:t>
            </w:r>
            <w:r w:rsidRPr="001F3F29">
              <w:rPr>
                <w:rFonts w:ascii="Times New Roman" w:eastAsia="Arial Unicode MS" w:hAnsi="Times New Roman" w:cs="Times New Roman"/>
                <w:spacing w:val="9"/>
                <w:w w:val="95"/>
                <w:sz w:val="28"/>
                <w:szCs w:val="28"/>
                <w:lang w:val="ru-RU"/>
              </w:rPr>
              <w:t xml:space="preserve"> </w:t>
            </w:r>
            <w:r w:rsidRPr="001F3F29">
              <w:rPr>
                <w:rFonts w:ascii="Times New Roman" w:eastAsia="Arial Unicode MS" w:hAnsi="Times New Roman" w:cs="Times New Roman"/>
                <w:w w:val="95"/>
                <w:sz w:val="28"/>
                <w:szCs w:val="28"/>
                <w:lang w:val="ru-RU"/>
              </w:rPr>
              <w:t>Датчик</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оптиче</w:t>
            </w:r>
          </w:p>
          <w:p w:rsidR="001F3F29" w:rsidRPr="001F3F29" w:rsidRDefault="001F3F29" w:rsidP="001F3F29">
            <w:pPr>
              <w:ind w:left="429"/>
              <w:jc w:val="both"/>
              <w:rPr>
                <w:rFonts w:ascii="Times New Roman" w:eastAsia="Arial Unicode MS" w:hAnsi="Times New Roman" w:cs="Times New Roman"/>
                <w:spacing w:val="-30"/>
                <w:w w:val="95"/>
                <w:position w:val="6"/>
                <w:sz w:val="28"/>
                <w:szCs w:val="28"/>
                <w:lang w:val="ru-RU"/>
              </w:rPr>
            </w:pPr>
            <w:r w:rsidRPr="001F3F29">
              <w:rPr>
                <w:rFonts w:ascii="Times New Roman" w:eastAsia="Arial Unicode MS" w:hAnsi="Times New Roman" w:cs="Times New Roman"/>
                <w:w w:val="95"/>
                <w:position w:val="7"/>
                <w:sz w:val="28"/>
                <w:szCs w:val="28"/>
                <w:lang w:val="ru-RU"/>
              </w:rPr>
              <w:t>ской плотности: 1 —</w:t>
            </w:r>
            <w:r w:rsidRPr="001F3F29">
              <w:rPr>
                <w:rFonts w:ascii="Times New Roman" w:eastAsia="Arial Unicode MS" w:hAnsi="Times New Roman" w:cs="Times New Roman"/>
                <w:spacing w:val="1"/>
                <w:w w:val="95"/>
                <w:position w:val="7"/>
                <w:sz w:val="28"/>
                <w:szCs w:val="28"/>
                <w:lang w:val="ru-RU"/>
              </w:rPr>
              <w:t xml:space="preserve"> </w:t>
            </w:r>
            <w:r w:rsidRPr="001F3F29">
              <w:rPr>
                <w:rFonts w:ascii="Times New Roman" w:eastAsia="Arial Unicode MS" w:hAnsi="Times New Roman" w:cs="Times New Roman"/>
                <w:w w:val="95"/>
                <w:sz w:val="28"/>
                <w:szCs w:val="28"/>
                <w:lang w:val="ru-RU"/>
              </w:rPr>
              <w:t>В комплект входят датчики с различной длиной волн по-</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w w:val="90"/>
                <w:position w:val="9"/>
                <w:sz w:val="28"/>
                <w:szCs w:val="28"/>
                <w:lang w:val="ru-RU"/>
              </w:rPr>
              <w:t>гнездо для кюветы; 2 —</w:t>
            </w:r>
            <w:r w:rsidRPr="001F3F29">
              <w:rPr>
                <w:rFonts w:ascii="Times New Roman" w:eastAsia="Arial Unicode MS" w:hAnsi="Times New Roman" w:cs="Times New Roman"/>
                <w:spacing w:val="104"/>
                <w:position w:val="9"/>
                <w:sz w:val="28"/>
                <w:szCs w:val="28"/>
                <w:lang w:val="ru-RU"/>
              </w:rPr>
              <w:t xml:space="preserve"> </w:t>
            </w:r>
            <w:r w:rsidRPr="001F3F29">
              <w:rPr>
                <w:rFonts w:ascii="Times New Roman" w:eastAsia="Arial Unicode MS" w:hAnsi="Times New Roman" w:cs="Times New Roman"/>
                <w:w w:val="90"/>
                <w:sz w:val="28"/>
                <w:szCs w:val="28"/>
                <w:lang w:val="ru-RU"/>
              </w:rPr>
              <w:t>лупроводниковых источников света: 465 и 525 нм . Объ-</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5"/>
                <w:position w:val="11"/>
                <w:sz w:val="28"/>
                <w:szCs w:val="28"/>
                <w:lang w:val="ru-RU"/>
              </w:rPr>
              <w:t>кювета</w:t>
            </w:r>
            <w:r w:rsidRPr="001F3F29">
              <w:rPr>
                <w:rFonts w:ascii="Times New Roman" w:eastAsia="Arial Unicode MS" w:hAnsi="Times New Roman" w:cs="Times New Roman"/>
                <w:spacing w:val="-12"/>
                <w:w w:val="95"/>
                <w:position w:val="11"/>
                <w:sz w:val="28"/>
                <w:szCs w:val="28"/>
                <w:lang w:val="ru-RU"/>
              </w:rPr>
              <w:t xml:space="preserve"> </w:t>
            </w:r>
            <w:r w:rsidRPr="001F3F29">
              <w:rPr>
                <w:rFonts w:ascii="Times New Roman" w:eastAsia="Arial Unicode MS" w:hAnsi="Times New Roman" w:cs="Times New Roman"/>
                <w:w w:val="95"/>
                <w:position w:val="11"/>
                <w:sz w:val="28"/>
                <w:szCs w:val="28"/>
                <w:lang w:val="ru-RU"/>
              </w:rPr>
              <w:t>для</w:t>
            </w:r>
            <w:r w:rsidRPr="001F3F29">
              <w:rPr>
                <w:rFonts w:ascii="Times New Roman" w:eastAsia="Arial Unicode MS" w:hAnsi="Times New Roman" w:cs="Times New Roman"/>
                <w:spacing w:val="-11"/>
                <w:w w:val="95"/>
                <w:position w:val="11"/>
                <w:sz w:val="28"/>
                <w:szCs w:val="28"/>
                <w:lang w:val="ru-RU"/>
              </w:rPr>
              <w:t xml:space="preserve"> </w:t>
            </w:r>
            <w:r w:rsidRPr="001F3F29">
              <w:rPr>
                <w:rFonts w:ascii="Times New Roman" w:eastAsia="Arial Unicode MS" w:hAnsi="Times New Roman" w:cs="Times New Roman"/>
                <w:w w:val="95"/>
                <w:position w:val="11"/>
                <w:sz w:val="28"/>
                <w:szCs w:val="28"/>
                <w:lang w:val="ru-RU"/>
              </w:rPr>
              <w:t>исследуемого</w:t>
            </w:r>
            <w:r w:rsidRPr="001F3F29">
              <w:rPr>
                <w:rFonts w:ascii="Times New Roman" w:eastAsia="Arial Unicode MS" w:hAnsi="Times New Roman" w:cs="Times New Roman"/>
                <w:spacing w:val="6"/>
                <w:w w:val="95"/>
                <w:position w:val="11"/>
                <w:sz w:val="28"/>
                <w:szCs w:val="28"/>
                <w:lang w:val="ru-RU"/>
              </w:rPr>
              <w:t xml:space="preserve"> </w:t>
            </w:r>
            <w:r w:rsidRPr="001F3F29">
              <w:rPr>
                <w:rFonts w:ascii="Times New Roman" w:eastAsia="Arial Unicode MS" w:hAnsi="Times New Roman" w:cs="Times New Roman"/>
                <w:w w:val="95"/>
                <w:sz w:val="28"/>
                <w:szCs w:val="28"/>
                <w:lang w:val="ru-RU"/>
              </w:rPr>
              <w:t>ём</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кюветы</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составляет</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4</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мл,</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длина</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оптического</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пути</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w:t>
            </w:r>
          </w:p>
          <w:p w:rsidR="001F3F29" w:rsidRPr="001F3F29" w:rsidRDefault="001F3F29" w:rsidP="001F3F29">
            <w:pPr>
              <w:tabs>
                <w:tab w:val="left" w:pos="3015"/>
              </w:tabs>
              <w:ind w:left="1066"/>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rPr>
              <w:t>вещества</w:t>
            </w:r>
            <w:r w:rsidRPr="001F3F29">
              <w:rPr>
                <w:rFonts w:ascii="Times New Roman" w:eastAsia="Arial Unicode MS" w:hAnsi="Times New Roman" w:cs="Times New Roman"/>
                <w:w w:val="90"/>
                <w:sz w:val="28"/>
                <w:szCs w:val="28"/>
              </w:rPr>
              <w:tab/>
            </w:r>
            <w:r w:rsidRPr="001F3F29">
              <w:rPr>
                <w:rFonts w:ascii="Times New Roman" w:eastAsia="Arial Unicode MS" w:hAnsi="Times New Roman" w:cs="Times New Roman"/>
                <w:w w:val="85"/>
                <w:position w:val="-12"/>
                <w:sz w:val="28"/>
                <w:szCs w:val="28"/>
              </w:rPr>
              <w:t>10</w:t>
            </w:r>
            <w:r w:rsidRPr="001F3F29">
              <w:rPr>
                <w:rFonts w:ascii="Times New Roman" w:eastAsia="Arial Unicode MS" w:hAnsi="Times New Roman" w:cs="Times New Roman"/>
                <w:spacing w:val="9"/>
                <w:w w:val="85"/>
                <w:position w:val="-12"/>
                <w:sz w:val="28"/>
                <w:szCs w:val="28"/>
              </w:rPr>
              <w:t xml:space="preserve"> </w:t>
            </w:r>
            <w:r w:rsidRPr="001F3F29">
              <w:rPr>
                <w:rFonts w:ascii="Times New Roman" w:eastAsia="Arial Unicode MS" w:hAnsi="Times New Roman" w:cs="Times New Roman"/>
                <w:w w:val="85"/>
                <w:position w:val="-12"/>
                <w:sz w:val="28"/>
                <w:szCs w:val="28"/>
              </w:rPr>
              <w:t>мм</w:t>
            </w:r>
            <w:r w:rsidRPr="001F3F29">
              <w:rPr>
                <w:rFonts w:ascii="Times New Roman" w:eastAsia="Arial Unicode MS" w:hAnsi="Times New Roman" w:cs="Times New Roman"/>
                <w:spacing w:val="-22"/>
                <w:w w:val="85"/>
                <w:position w:val="-12"/>
                <w:sz w:val="28"/>
                <w:szCs w:val="28"/>
              </w:rPr>
              <w:t xml:space="preserve"> </w:t>
            </w:r>
            <w:r w:rsidRPr="001F3F29">
              <w:rPr>
                <w:rFonts w:ascii="Times New Roman" w:eastAsia="Arial Unicode MS" w:hAnsi="Times New Roman" w:cs="Times New Roman"/>
                <w:w w:val="85"/>
                <w:position w:val="-12"/>
                <w:sz w:val="28"/>
                <w:szCs w:val="28"/>
              </w:rPr>
              <w:t>.</w:t>
            </w:r>
          </w:p>
          <w:p w:rsidR="001F3F29" w:rsidRPr="001F3F29" w:rsidRDefault="001F3F29" w:rsidP="001F3F29">
            <w:pPr>
              <w:rPr>
                <w:rFonts w:ascii="Times New Roman" w:eastAsia="Arial Unicode MS" w:hAnsi="Times New Roman" w:cs="Times New Roman"/>
                <w:sz w:val="28"/>
                <w:szCs w:val="28"/>
              </w:rPr>
            </w:pPr>
          </w:p>
          <w:p w:rsidR="001F3F29" w:rsidRPr="001F3F29" w:rsidRDefault="001F3F29" w:rsidP="001F3F29">
            <w:pPr>
              <w:rPr>
                <w:rFonts w:ascii="Times New Roman" w:eastAsia="Arial Unicode MS" w:hAnsi="Times New Roman" w:cs="Times New Roman"/>
                <w:sz w:val="28"/>
                <w:szCs w:val="28"/>
              </w:rPr>
            </w:pPr>
          </w:p>
          <w:p w:rsidR="001F3F29" w:rsidRPr="001F3F29" w:rsidRDefault="001F3F29" w:rsidP="001F3F29">
            <w:pPr>
              <w:rPr>
                <w:rFonts w:ascii="Times New Roman" w:eastAsia="Arial Unicode MS" w:hAnsi="Times New Roman" w:cs="Times New Roman"/>
                <w:sz w:val="28"/>
                <w:szCs w:val="28"/>
              </w:rPr>
            </w:pPr>
          </w:p>
          <w:p w:rsidR="001F3F29" w:rsidRPr="001F3F29" w:rsidRDefault="001F3F29" w:rsidP="001F3F29">
            <w:pPr>
              <w:ind w:right="-29"/>
              <w:jc w:val="right"/>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rPr>
              <w:t>-</w:t>
            </w:r>
          </w:p>
        </w:tc>
      </w:tr>
    </w:tbl>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p>
    <w:tbl>
      <w:tblPr>
        <w:tblStyle w:val="TableNormal1"/>
        <w:tblW w:w="10249" w:type="dxa"/>
        <w:tblLayout w:type="fixed"/>
        <w:tblLook w:val="01E0" w:firstRow="1" w:lastRow="1" w:firstColumn="1" w:lastColumn="1" w:noHBand="0" w:noVBand="0"/>
      </w:tblPr>
      <w:tblGrid>
        <w:gridCol w:w="10249"/>
      </w:tblGrid>
      <w:tr w:rsidR="001F3F29" w:rsidRPr="001F3F29" w:rsidTr="00CF5A5B">
        <w:trPr>
          <w:trHeight w:val="1820"/>
        </w:trPr>
        <w:tc>
          <w:tcPr>
            <w:tcW w:w="10249" w:type="dxa"/>
            <w:shd w:val="clear" w:color="auto" w:fill="E2D9E6"/>
          </w:tcPr>
          <w:p w:rsidR="001F3F29" w:rsidRPr="001F3F29" w:rsidRDefault="001F3F29" w:rsidP="001F3F29">
            <w:pPr>
              <w:ind w:left="340" w:right="337"/>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pacing w:val="-1"/>
                <w:w w:val="95"/>
                <w:sz w:val="28"/>
                <w:szCs w:val="28"/>
                <w:lang w:val="ru-RU"/>
              </w:rPr>
              <w:t xml:space="preserve">Датчик рН предназначен для измерения водородного показателя </w:t>
            </w:r>
            <w:r w:rsidRPr="001F3F29">
              <w:rPr>
                <w:rFonts w:ascii="Times New Roman" w:eastAsia="Arial Unicode MS" w:hAnsi="Times New Roman" w:cs="Times New Roman"/>
                <w:w w:val="95"/>
                <w:sz w:val="28"/>
                <w:szCs w:val="28"/>
                <w:lang w:val="ru-RU"/>
              </w:rPr>
              <w:t xml:space="preserve">(рН) </w:t>
            </w:r>
            <w:r w:rsidRPr="001F3F29">
              <w:rPr>
                <w:rFonts w:ascii="Times New Roman" w:eastAsia="Arial Unicode MS" w:hAnsi="Times New Roman" w:cs="Times New Roman"/>
                <w:w w:val="90"/>
                <w:sz w:val="28"/>
                <w:szCs w:val="28"/>
                <w:lang w:val="ru-RU"/>
              </w:rPr>
              <w:t xml:space="preserve">. </w:t>
            </w:r>
            <w:r w:rsidRPr="001F3F29">
              <w:rPr>
                <w:rFonts w:ascii="Times New Roman" w:eastAsia="Arial Unicode MS" w:hAnsi="Times New Roman" w:cs="Times New Roman"/>
                <w:w w:val="95"/>
                <w:sz w:val="28"/>
                <w:szCs w:val="28"/>
                <w:lang w:val="ru-RU"/>
              </w:rPr>
              <w:t>В настоящее время в школу поступают комбинированные датчики, совмещающие в себе</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стеклянный электрод с электродом сравнения, что делает работу по измерению</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0"/>
                <w:sz w:val="28"/>
                <w:szCs w:val="28"/>
                <w:lang w:val="ru-RU"/>
              </w:rPr>
              <w:t>водородного</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показателя</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более</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комфортной .</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Диапазон</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измерений</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рН</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от</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0―14 .</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Используется для измерения водородного показателя водных растворов в различ-</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sz w:val="28"/>
                <w:szCs w:val="28"/>
                <w:lang w:val="ru-RU"/>
              </w:rPr>
              <w:t>ных</w:t>
            </w:r>
            <w:r w:rsidRPr="001F3F29">
              <w:rPr>
                <w:rFonts w:ascii="Times New Roman" w:eastAsia="Arial Unicode MS" w:hAnsi="Times New Roman" w:cs="Times New Roman"/>
                <w:spacing w:val="-13"/>
                <w:sz w:val="28"/>
                <w:szCs w:val="28"/>
                <w:lang w:val="ru-RU"/>
              </w:rPr>
              <w:t xml:space="preserve"> </w:t>
            </w:r>
            <w:r w:rsidRPr="001F3F29">
              <w:rPr>
                <w:rFonts w:ascii="Times New Roman" w:eastAsia="Arial Unicode MS" w:hAnsi="Times New Roman" w:cs="Times New Roman"/>
                <w:sz w:val="28"/>
                <w:szCs w:val="28"/>
                <w:lang w:val="ru-RU"/>
              </w:rPr>
              <w:t>исследованиях</w:t>
            </w:r>
            <w:r w:rsidRPr="001F3F29">
              <w:rPr>
                <w:rFonts w:ascii="Times New Roman" w:eastAsia="Arial Unicode MS" w:hAnsi="Times New Roman" w:cs="Times New Roman"/>
                <w:spacing w:val="-12"/>
                <w:sz w:val="28"/>
                <w:szCs w:val="28"/>
                <w:lang w:val="ru-RU"/>
              </w:rPr>
              <w:t xml:space="preserve"> </w:t>
            </w:r>
            <w:r w:rsidRPr="001F3F29">
              <w:rPr>
                <w:rFonts w:ascii="Times New Roman" w:eastAsia="Arial Unicode MS" w:hAnsi="Times New Roman" w:cs="Times New Roman"/>
                <w:sz w:val="28"/>
                <w:szCs w:val="28"/>
                <w:lang w:val="ru-RU"/>
              </w:rPr>
              <w:t>объектов</w:t>
            </w:r>
            <w:r w:rsidRPr="001F3F29">
              <w:rPr>
                <w:rFonts w:ascii="Times New Roman" w:eastAsia="Arial Unicode MS" w:hAnsi="Times New Roman" w:cs="Times New Roman"/>
                <w:spacing w:val="-12"/>
                <w:sz w:val="28"/>
                <w:szCs w:val="28"/>
                <w:lang w:val="ru-RU"/>
              </w:rPr>
              <w:t xml:space="preserve"> </w:t>
            </w:r>
            <w:r w:rsidRPr="001F3F29">
              <w:rPr>
                <w:rFonts w:ascii="Times New Roman" w:eastAsia="Arial Unicode MS" w:hAnsi="Times New Roman" w:cs="Times New Roman"/>
                <w:sz w:val="28"/>
                <w:szCs w:val="28"/>
                <w:lang w:val="ru-RU"/>
              </w:rPr>
              <w:t>окружающей</w:t>
            </w:r>
            <w:r w:rsidRPr="001F3F29">
              <w:rPr>
                <w:rFonts w:ascii="Times New Roman" w:eastAsia="Arial Unicode MS" w:hAnsi="Times New Roman" w:cs="Times New Roman"/>
                <w:spacing w:val="-13"/>
                <w:sz w:val="28"/>
                <w:szCs w:val="28"/>
                <w:lang w:val="ru-RU"/>
              </w:rPr>
              <w:t xml:space="preserve"> </w:t>
            </w:r>
            <w:r w:rsidRPr="001F3F29">
              <w:rPr>
                <w:rFonts w:ascii="Times New Roman" w:eastAsia="Arial Unicode MS" w:hAnsi="Times New Roman" w:cs="Times New Roman"/>
                <w:sz w:val="28"/>
                <w:szCs w:val="28"/>
                <w:lang w:val="ru-RU"/>
              </w:rPr>
              <w:t>среды</w:t>
            </w:r>
            <w:r w:rsidRPr="001F3F29">
              <w:rPr>
                <w:rFonts w:ascii="Times New Roman" w:eastAsia="Arial Unicode MS" w:hAnsi="Times New Roman" w:cs="Times New Roman"/>
                <w:spacing w:val="-37"/>
                <w:sz w:val="28"/>
                <w:szCs w:val="28"/>
                <w:lang w:val="ru-RU"/>
              </w:rPr>
              <w:t xml:space="preserve"> </w:t>
            </w:r>
            <w:r w:rsidRPr="001F3F29">
              <w:rPr>
                <w:rFonts w:ascii="Times New Roman" w:eastAsia="Arial Unicode MS" w:hAnsi="Times New Roman" w:cs="Times New Roman"/>
                <w:w w:val="90"/>
                <w:sz w:val="28"/>
                <w:szCs w:val="28"/>
                <w:lang w:val="ru-RU"/>
              </w:rPr>
              <w:t>.</w:t>
            </w:r>
          </w:p>
        </w:tc>
      </w:tr>
      <w:tr w:rsidR="001F3F29" w:rsidRPr="001F3F29" w:rsidTr="00CF5A5B">
        <w:trPr>
          <w:trHeight w:val="973"/>
        </w:trPr>
        <w:tc>
          <w:tcPr>
            <w:tcW w:w="10249" w:type="dxa"/>
            <w:shd w:val="clear" w:color="auto" w:fill="E2D9E6"/>
          </w:tcPr>
          <w:p w:rsidR="001F3F29" w:rsidRPr="001F3F29" w:rsidRDefault="001F3F29" w:rsidP="001F3F29">
            <w:pPr>
              <w:ind w:left="340" w:right="337"/>
              <w:jc w:val="both"/>
              <w:rPr>
                <w:rFonts w:ascii="Times New Roman" w:eastAsia="Arial Unicode MS" w:hAnsi="Times New Roman" w:cs="Times New Roman"/>
                <w:sz w:val="28"/>
                <w:szCs w:val="28"/>
              </w:rPr>
            </w:pPr>
            <w:r w:rsidRPr="001F3F29">
              <w:rPr>
                <w:rFonts w:ascii="Times New Roman" w:eastAsia="Arial Unicode MS" w:hAnsi="Times New Roman" w:cs="Times New Roman"/>
                <w:spacing w:val="-2"/>
                <w:sz w:val="28"/>
                <w:szCs w:val="28"/>
                <w:lang w:val="ru-RU"/>
              </w:rPr>
              <w:t>Датчик электропроводности предназначен для измерения удельной электро-</w:t>
            </w:r>
            <w:r w:rsidRPr="001F3F29">
              <w:rPr>
                <w:rFonts w:ascii="Times New Roman" w:eastAsia="Arial Unicode MS" w:hAnsi="Times New Roman" w:cs="Times New Roman"/>
                <w:spacing w:val="-64"/>
                <w:sz w:val="28"/>
                <w:szCs w:val="28"/>
                <w:lang w:val="ru-RU"/>
              </w:rPr>
              <w:t xml:space="preserve"> </w:t>
            </w:r>
            <w:r w:rsidRPr="001F3F29">
              <w:rPr>
                <w:rFonts w:ascii="Times New Roman" w:eastAsia="Arial Unicode MS" w:hAnsi="Times New Roman" w:cs="Times New Roman"/>
                <w:w w:val="90"/>
                <w:sz w:val="28"/>
                <w:szCs w:val="28"/>
                <w:lang w:val="ru-RU"/>
              </w:rPr>
              <w:t xml:space="preserve">проводности жидкостей, в том числе и водных растворов веществ . </w:t>
            </w:r>
            <w:r w:rsidRPr="001F3F29">
              <w:rPr>
                <w:rFonts w:ascii="Times New Roman" w:eastAsia="Arial Unicode MS" w:hAnsi="Times New Roman" w:cs="Times New Roman"/>
                <w:w w:val="90"/>
                <w:sz w:val="28"/>
                <w:szCs w:val="28"/>
              </w:rPr>
              <w:t>Применяется при</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w w:val="90"/>
                <w:sz w:val="28"/>
                <w:szCs w:val="28"/>
              </w:rPr>
              <w:t>изучении теории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электролитической</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диссоциации,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характеристик водных</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растворов</w:t>
            </w:r>
            <w:r w:rsidRPr="001F3F29">
              <w:rPr>
                <w:rFonts w:ascii="Times New Roman" w:eastAsia="Arial Unicode MS" w:hAnsi="Times New Roman" w:cs="Times New Roman"/>
                <w:spacing w:val="-23"/>
                <w:w w:val="90"/>
                <w:sz w:val="28"/>
                <w:szCs w:val="28"/>
              </w:rPr>
              <w:t xml:space="preserve"> </w:t>
            </w:r>
            <w:r w:rsidRPr="001F3F29">
              <w:rPr>
                <w:rFonts w:ascii="Times New Roman" w:eastAsia="Arial Unicode MS" w:hAnsi="Times New Roman" w:cs="Times New Roman"/>
                <w:w w:val="90"/>
                <w:sz w:val="28"/>
                <w:szCs w:val="28"/>
              </w:rPr>
              <w:t>.</w:t>
            </w:r>
          </w:p>
        </w:tc>
      </w:tr>
      <w:tr w:rsidR="001F3F29" w:rsidRPr="001F3F29" w:rsidTr="00CF5A5B">
        <w:trPr>
          <w:trHeight w:val="1918"/>
        </w:trPr>
        <w:tc>
          <w:tcPr>
            <w:tcW w:w="10249" w:type="dxa"/>
            <w:shd w:val="clear" w:color="auto" w:fill="E2D9E6"/>
          </w:tcPr>
          <w:p w:rsidR="001F3F29" w:rsidRPr="001F3F29" w:rsidRDefault="001F3F29" w:rsidP="001F3F29">
            <w:pPr>
              <w:ind w:left="340" w:right="337"/>
              <w:jc w:val="both"/>
              <w:rPr>
                <w:rFonts w:ascii="Times New Roman" w:eastAsia="Arial Unicode MS" w:hAnsi="Times New Roman" w:cs="Times New Roman"/>
                <w:sz w:val="28"/>
                <w:szCs w:val="28"/>
              </w:rPr>
            </w:pPr>
            <w:r w:rsidRPr="001F3F29">
              <w:rPr>
                <w:rFonts w:ascii="Times New Roman" w:eastAsia="Arial Unicode MS" w:hAnsi="Times New Roman" w:cs="Times New Roman"/>
                <w:spacing w:val="-1"/>
                <w:sz w:val="28"/>
                <w:szCs w:val="28"/>
                <w:lang w:val="ru-RU"/>
              </w:rPr>
              <w:t xml:space="preserve">Датчик хлорид-ионов используется для количественного определения </w:t>
            </w:r>
            <w:r w:rsidRPr="001F3F29">
              <w:rPr>
                <w:rFonts w:ascii="Times New Roman" w:eastAsia="Arial Unicode MS" w:hAnsi="Times New Roman" w:cs="Times New Roman"/>
                <w:sz w:val="28"/>
                <w:szCs w:val="28"/>
                <w:lang w:val="ru-RU"/>
              </w:rPr>
              <w:t>содер-</w:t>
            </w:r>
            <w:r w:rsidRPr="001F3F29">
              <w:rPr>
                <w:rFonts w:ascii="Times New Roman" w:eastAsia="Arial Unicode MS" w:hAnsi="Times New Roman" w:cs="Times New Roman"/>
                <w:spacing w:val="-64"/>
                <w:sz w:val="28"/>
                <w:szCs w:val="28"/>
                <w:lang w:val="ru-RU"/>
              </w:rPr>
              <w:t xml:space="preserve"> </w:t>
            </w:r>
            <w:r w:rsidRPr="001F3F29">
              <w:rPr>
                <w:rFonts w:ascii="Times New Roman" w:eastAsia="Arial Unicode MS" w:hAnsi="Times New Roman" w:cs="Times New Roman"/>
                <w:w w:val="90"/>
                <w:sz w:val="28"/>
                <w:szCs w:val="28"/>
                <w:lang w:val="ru-RU"/>
              </w:rPr>
              <w:t>жания ионов хлора в водных растворах, почве, продуктах питания . К датчику под-</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spacing w:val="-1"/>
                <w:w w:val="95"/>
                <w:sz w:val="28"/>
                <w:szCs w:val="28"/>
                <w:lang w:val="ru-RU"/>
              </w:rPr>
              <w:t>ключается</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spacing w:val="-1"/>
                <w:w w:val="95"/>
                <w:sz w:val="28"/>
                <w:szCs w:val="28"/>
                <w:lang w:val="ru-RU"/>
              </w:rPr>
              <w:t>ионоселективный</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spacing w:val="-1"/>
                <w:w w:val="95"/>
                <w:sz w:val="28"/>
                <w:szCs w:val="28"/>
                <w:lang w:val="ru-RU"/>
              </w:rPr>
              <w:t>электрод</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w w:val="95"/>
                <w:sz w:val="28"/>
                <w:szCs w:val="28"/>
                <w:lang w:val="ru-RU"/>
              </w:rPr>
              <w:t>(ИСЭ)</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w w:val="95"/>
                <w:sz w:val="28"/>
                <w:szCs w:val="28"/>
                <w:lang w:val="ru-RU"/>
              </w:rPr>
              <w:t>(рабочий</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электрод),</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w w:val="95"/>
                <w:sz w:val="28"/>
                <w:szCs w:val="28"/>
                <w:lang w:val="ru-RU"/>
              </w:rPr>
              <w:t>потенциал</w:t>
            </w:r>
            <w:r w:rsidRPr="001F3F29">
              <w:rPr>
                <w:rFonts w:ascii="Times New Roman" w:eastAsia="Arial Unicode MS" w:hAnsi="Times New Roman" w:cs="Times New Roman"/>
                <w:spacing w:val="-12"/>
                <w:w w:val="95"/>
                <w:sz w:val="28"/>
                <w:szCs w:val="28"/>
                <w:lang w:val="ru-RU"/>
              </w:rPr>
              <w:t xml:space="preserve"> </w:t>
            </w:r>
            <w:r w:rsidRPr="001F3F29">
              <w:rPr>
                <w:rFonts w:ascii="Times New Roman" w:eastAsia="Arial Unicode MS" w:hAnsi="Times New Roman" w:cs="Times New Roman"/>
                <w:w w:val="95"/>
                <w:sz w:val="28"/>
                <w:szCs w:val="28"/>
                <w:lang w:val="ru-RU"/>
              </w:rPr>
              <w:t>кото-</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w w:val="90"/>
                <w:sz w:val="28"/>
                <w:szCs w:val="28"/>
                <w:lang w:val="ru-RU"/>
              </w:rPr>
              <w:t>рого зависит от концентрации определяемого иона, в данном случае от концентра-</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 xml:space="preserve">ции анионов </w:t>
            </w:r>
            <w:r w:rsidRPr="001F3F29">
              <w:rPr>
                <w:rFonts w:ascii="Times New Roman" w:eastAsia="Arial Unicode MS" w:hAnsi="Times New Roman" w:cs="Times New Roman"/>
                <w:w w:val="90"/>
                <w:sz w:val="28"/>
                <w:szCs w:val="28"/>
              </w:rPr>
              <w:t>Cl</w:t>
            </w:r>
            <w:r w:rsidRPr="001F3F29">
              <w:rPr>
                <w:rFonts w:ascii="Times New Roman" w:eastAsia="Arial Unicode MS" w:hAnsi="Times New Roman" w:cs="Times New Roman"/>
                <w:w w:val="90"/>
                <w:position w:val="12"/>
                <w:sz w:val="28"/>
                <w:szCs w:val="28"/>
                <w:lang w:val="ru-RU"/>
              </w:rPr>
              <w:t>–</w:t>
            </w:r>
            <w:r w:rsidRPr="001F3F29">
              <w:rPr>
                <w:rFonts w:ascii="Times New Roman" w:eastAsia="Arial Unicode MS" w:hAnsi="Times New Roman" w:cs="Times New Roman"/>
                <w:w w:val="90"/>
                <w:sz w:val="28"/>
                <w:szCs w:val="28"/>
                <w:lang w:val="ru-RU"/>
              </w:rPr>
              <w:t xml:space="preserve"> . </w:t>
            </w:r>
            <w:r w:rsidRPr="001F3F29">
              <w:rPr>
                <w:rFonts w:ascii="Times New Roman" w:eastAsia="Arial Unicode MS" w:hAnsi="Times New Roman" w:cs="Times New Roman"/>
                <w:w w:val="90"/>
                <w:sz w:val="28"/>
                <w:szCs w:val="28"/>
              </w:rPr>
              <w:t>Потенциал ИСЭ определяют относительно электрода сравнения,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sz w:val="28"/>
                <w:szCs w:val="28"/>
              </w:rPr>
              <w:t>как</w:t>
            </w:r>
            <w:r w:rsidRPr="001F3F29">
              <w:rPr>
                <w:rFonts w:ascii="Times New Roman" w:eastAsia="Arial Unicode MS" w:hAnsi="Times New Roman" w:cs="Times New Roman"/>
                <w:spacing w:val="-9"/>
                <w:sz w:val="28"/>
                <w:szCs w:val="28"/>
              </w:rPr>
              <w:t xml:space="preserve"> </w:t>
            </w:r>
            <w:r w:rsidRPr="001F3F29">
              <w:rPr>
                <w:rFonts w:ascii="Times New Roman" w:eastAsia="Arial Unicode MS" w:hAnsi="Times New Roman" w:cs="Times New Roman"/>
                <w:sz w:val="28"/>
                <w:szCs w:val="28"/>
              </w:rPr>
              <w:t>правило,</w:t>
            </w:r>
            <w:r w:rsidRPr="001F3F29">
              <w:rPr>
                <w:rFonts w:ascii="Times New Roman" w:eastAsia="Arial Unicode MS" w:hAnsi="Times New Roman" w:cs="Times New Roman"/>
                <w:spacing w:val="-8"/>
                <w:sz w:val="28"/>
                <w:szCs w:val="28"/>
              </w:rPr>
              <w:t xml:space="preserve"> </w:t>
            </w:r>
            <w:r w:rsidRPr="001F3F29">
              <w:rPr>
                <w:rFonts w:ascii="Times New Roman" w:eastAsia="Arial Unicode MS" w:hAnsi="Times New Roman" w:cs="Times New Roman"/>
                <w:sz w:val="28"/>
                <w:szCs w:val="28"/>
              </w:rPr>
              <w:t>хлорсеребряного</w:t>
            </w:r>
            <w:r w:rsidRPr="001F3F29">
              <w:rPr>
                <w:rFonts w:ascii="Times New Roman" w:eastAsia="Arial Unicode MS" w:hAnsi="Times New Roman" w:cs="Times New Roman"/>
                <w:spacing w:val="-35"/>
                <w:sz w:val="28"/>
                <w:szCs w:val="28"/>
              </w:rPr>
              <w:t xml:space="preserve"> </w:t>
            </w:r>
            <w:r w:rsidRPr="001F3F29">
              <w:rPr>
                <w:rFonts w:ascii="Times New Roman" w:eastAsia="Arial Unicode MS" w:hAnsi="Times New Roman" w:cs="Times New Roman"/>
                <w:w w:val="90"/>
                <w:sz w:val="28"/>
                <w:szCs w:val="28"/>
              </w:rPr>
              <w:t>.</w:t>
            </w:r>
          </w:p>
        </w:tc>
      </w:tr>
    </w:tbl>
    <w:p w:rsidR="001F3F29" w:rsidRPr="001F3F29" w:rsidRDefault="001F3F29" w:rsidP="001F3F29">
      <w:pPr>
        <w:widowControl w:val="0"/>
        <w:autoSpaceDE w:val="0"/>
        <w:autoSpaceDN w:val="0"/>
        <w:spacing w:after="0" w:line="240" w:lineRule="auto"/>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5"/>
          <w:sz w:val="28"/>
          <w:szCs w:val="28"/>
        </w:rPr>
        <w:t>На</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рисунке</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2</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показана</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общая</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схема</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использования</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ИСЭ</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количественного</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определения</w:t>
      </w:r>
      <w:r w:rsidRPr="001F3F29">
        <w:rPr>
          <w:rFonts w:ascii="Times New Roman" w:eastAsia="Arial Unicode MS" w:hAnsi="Times New Roman" w:cs="Times New Roman"/>
          <w:spacing w:val="40"/>
          <w:w w:val="95"/>
          <w:sz w:val="28"/>
          <w:szCs w:val="28"/>
        </w:rPr>
        <w:t xml:space="preserve"> </w:t>
      </w:r>
      <w:r w:rsidRPr="001F3F29">
        <w:rPr>
          <w:rFonts w:ascii="Times New Roman" w:eastAsia="Arial Unicode MS" w:hAnsi="Times New Roman" w:cs="Times New Roman"/>
          <w:w w:val="95"/>
          <w:sz w:val="28"/>
          <w:szCs w:val="28"/>
        </w:rPr>
        <w:t>концентрации</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(активности</w:t>
      </w:r>
      <w:r w:rsidRPr="001F3F29">
        <w:rPr>
          <w:rFonts w:ascii="Times New Roman" w:eastAsia="Arial Unicode MS" w:hAnsi="Times New Roman" w:cs="Times New Roman"/>
          <w:w w:val="95"/>
          <w:position w:val="12"/>
          <w:sz w:val="28"/>
          <w:szCs w:val="28"/>
        </w:rPr>
        <w:t>2</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различных</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ионов:</w:t>
      </w:r>
      <w:r w:rsidRPr="001F3F29">
        <w:rPr>
          <w:rFonts w:ascii="Times New Roman" w:eastAsia="Arial Unicode MS" w:hAnsi="Times New Roman" w:cs="Times New Roman"/>
          <w:spacing w:val="40"/>
          <w:w w:val="95"/>
          <w:sz w:val="28"/>
          <w:szCs w:val="28"/>
        </w:rPr>
        <w:t xml:space="preserve"> </w:t>
      </w:r>
      <w:r w:rsidRPr="001F3F29">
        <w:rPr>
          <w:rFonts w:ascii="Times New Roman" w:eastAsia="Arial Unicode MS" w:hAnsi="Times New Roman" w:cs="Times New Roman"/>
          <w:w w:val="95"/>
          <w:sz w:val="28"/>
          <w:szCs w:val="28"/>
        </w:rPr>
        <w:t>Cl</w:t>
      </w:r>
      <w:r w:rsidRPr="001F3F29">
        <w:rPr>
          <w:rFonts w:ascii="Times New Roman" w:eastAsia="Arial Unicode MS" w:hAnsi="Times New Roman" w:cs="Times New Roman"/>
          <w:w w:val="95"/>
          <w:position w:val="12"/>
          <w:sz w:val="28"/>
          <w:szCs w:val="28"/>
        </w:rPr>
        <w:t>–</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NO</w:t>
      </w:r>
      <w:r w:rsidRPr="001F3F29">
        <w:rPr>
          <w:rFonts w:ascii="Times New Roman" w:eastAsia="Arial Unicode MS" w:hAnsi="Times New Roman" w:cs="Times New Roman"/>
          <w:w w:val="95"/>
          <w:position w:val="12"/>
          <w:sz w:val="28"/>
          <w:szCs w:val="28"/>
        </w:rPr>
        <w:t>–</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NH</w:t>
      </w:r>
      <w:r w:rsidRPr="001F3F29">
        <w:rPr>
          <w:rFonts w:ascii="Times New Roman" w:eastAsia="Arial Unicode MS" w:hAnsi="Times New Roman" w:cs="Times New Roman"/>
          <w:w w:val="95"/>
          <w:position w:val="12"/>
          <w:sz w:val="28"/>
          <w:szCs w:val="28"/>
        </w:rPr>
        <w:t>+</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41"/>
          <w:w w:val="95"/>
          <w:sz w:val="28"/>
          <w:szCs w:val="28"/>
        </w:rPr>
        <w:t xml:space="preserve"> </w:t>
      </w:r>
      <w:r w:rsidRPr="001F3F29">
        <w:rPr>
          <w:rFonts w:ascii="Times New Roman" w:eastAsia="Arial Unicode MS" w:hAnsi="Times New Roman" w:cs="Times New Roman"/>
          <w:w w:val="95"/>
          <w:sz w:val="28"/>
          <w:szCs w:val="28"/>
        </w:rPr>
        <w:t>Ca</w:t>
      </w:r>
      <w:r w:rsidRPr="001F3F29">
        <w:rPr>
          <w:rFonts w:ascii="Times New Roman" w:eastAsia="Arial Unicode MS" w:hAnsi="Times New Roman" w:cs="Times New Roman"/>
          <w:w w:val="95"/>
          <w:position w:val="12"/>
          <w:sz w:val="28"/>
          <w:szCs w:val="28"/>
        </w:rPr>
        <w:t>2+</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44"/>
          <w:w w:val="90"/>
          <w:sz w:val="28"/>
          <w:szCs w:val="28"/>
        </w:rPr>
        <w:t xml:space="preserve"> </w:t>
      </w:r>
      <w:r w:rsidRPr="001F3F29">
        <w:rPr>
          <w:rFonts w:ascii="Times New Roman" w:eastAsia="Arial Unicode MS" w:hAnsi="Times New Roman" w:cs="Times New Roman"/>
          <w:w w:val="95"/>
          <w:sz w:val="28"/>
          <w:szCs w:val="28"/>
        </w:rPr>
        <w:t xml:space="preserve">Основной </w:t>
      </w:r>
      <w:r w:rsidRPr="001F3F29">
        <w:rPr>
          <w:rFonts w:ascii="Times New Roman" w:eastAsia="Arial Unicode MS" w:hAnsi="Times New Roman" w:cs="Times New Roman"/>
          <w:w w:val="95"/>
          <w:sz w:val="28"/>
          <w:szCs w:val="28"/>
        </w:rPr>
        <w:lastRenderedPageBreak/>
        <w:t>компонент</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любого</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ИСЭ</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мембрана,</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которая</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разделяет</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внутренний</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раствор</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постоян-</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5"/>
          <w:sz w:val="28"/>
          <w:szCs w:val="28"/>
        </w:rPr>
        <w:t>ной концентрацией определяемого иона и исследуемый раствор, а также служит сред-</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ством</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электролитического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контакта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между</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ними .</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Мембрана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обладает</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ионообменными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свойствами,</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причём</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проницаемость</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её</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к</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ионам</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разного</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типа</w:t>
      </w:r>
      <w:r w:rsidRPr="001F3F29">
        <w:rPr>
          <w:rFonts w:ascii="Times New Roman" w:eastAsia="Arial Unicode MS" w:hAnsi="Times New Roman" w:cs="Times New Roman"/>
          <w:spacing w:val="5"/>
          <w:w w:val="90"/>
          <w:sz w:val="28"/>
          <w:szCs w:val="28"/>
        </w:rPr>
        <w:t xml:space="preserve"> </w:t>
      </w:r>
      <w:r w:rsidRPr="001F3F29">
        <w:rPr>
          <w:rFonts w:ascii="Times New Roman" w:eastAsia="Arial Unicode MS" w:hAnsi="Times New Roman" w:cs="Times New Roman"/>
          <w:w w:val="90"/>
          <w:sz w:val="28"/>
          <w:szCs w:val="28"/>
        </w:rPr>
        <w:t>различна</w:t>
      </w:r>
      <w:r w:rsidRPr="001F3F29">
        <w:rPr>
          <w:rFonts w:ascii="Times New Roman" w:eastAsia="Arial Unicode MS" w:hAnsi="Times New Roman" w:cs="Times New Roman"/>
          <w:spacing w:val="-24"/>
          <w:w w:val="90"/>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ind w:left="6382" w:right="379"/>
        <w:jc w:val="center"/>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w:drawing>
          <wp:anchor distT="0" distB="0" distL="0" distR="0" simplePos="0" relativeHeight="251711488" behindDoc="0" locked="0" layoutInCell="1" allowOverlap="1" wp14:anchorId="3224437E" wp14:editId="343E0666">
            <wp:simplePos x="0" y="0"/>
            <wp:positionH relativeFrom="page">
              <wp:posOffset>2672809</wp:posOffset>
            </wp:positionH>
            <wp:positionV relativeFrom="paragraph">
              <wp:posOffset>95778</wp:posOffset>
            </wp:positionV>
            <wp:extent cx="1786541" cy="2420974"/>
            <wp:effectExtent l="0" t="0" r="0" b="0"/>
            <wp:wrapNone/>
            <wp:docPr id="64" name="image104.jpeg" descr="0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4.jpeg"/>
                    <pic:cNvPicPr/>
                  </pic:nvPicPr>
                  <pic:blipFill>
                    <a:blip r:embed="rId7" cstate="print"/>
                    <a:stretch>
                      <a:fillRect/>
                    </a:stretch>
                  </pic:blipFill>
                  <pic:spPr>
                    <a:xfrm>
                      <a:off x="0" y="0"/>
                      <a:ext cx="1786541" cy="2420974"/>
                    </a:xfrm>
                    <a:prstGeom prst="rect">
                      <a:avLst/>
                    </a:prstGeom>
                  </pic:spPr>
                </pic:pic>
              </a:graphicData>
            </a:graphic>
          </wp:anchor>
        </w:drawing>
      </w:r>
      <w:r w:rsidRPr="001F3F29">
        <w:rPr>
          <w:rFonts w:ascii="Times New Roman" w:eastAsia="Arial Unicode MS" w:hAnsi="Times New Roman" w:cs="Times New Roman"/>
          <w:noProof/>
          <w:sz w:val="28"/>
          <w:szCs w:val="28"/>
          <w:lang w:eastAsia="ru-RU"/>
        </w:rPr>
        <w:drawing>
          <wp:anchor distT="0" distB="0" distL="0" distR="0" simplePos="0" relativeHeight="251712512" behindDoc="0" locked="0" layoutInCell="1" allowOverlap="1" wp14:anchorId="4A8857C9" wp14:editId="6B9CA6F7">
            <wp:simplePos x="0" y="0"/>
            <wp:positionH relativeFrom="page">
              <wp:posOffset>640639</wp:posOffset>
            </wp:positionH>
            <wp:positionV relativeFrom="paragraph">
              <wp:posOffset>95778</wp:posOffset>
            </wp:positionV>
            <wp:extent cx="1852531" cy="2414630"/>
            <wp:effectExtent l="0" t="0" r="0" b="0"/>
            <wp:wrapNone/>
            <wp:docPr id="65" name="image105.jpeg" descr="0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05.jpeg"/>
                    <pic:cNvPicPr/>
                  </pic:nvPicPr>
                  <pic:blipFill>
                    <a:blip r:embed="rId8" cstate="print"/>
                    <a:stretch>
                      <a:fillRect/>
                    </a:stretch>
                  </pic:blipFill>
                  <pic:spPr>
                    <a:xfrm>
                      <a:off x="0" y="0"/>
                      <a:ext cx="1852531" cy="2414630"/>
                    </a:xfrm>
                    <a:prstGeom prst="rect">
                      <a:avLst/>
                    </a:prstGeom>
                  </pic:spPr>
                </pic:pic>
              </a:graphicData>
            </a:graphic>
          </wp:anchor>
        </w:drawing>
      </w:r>
      <w:r w:rsidRPr="001F3F29">
        <w:rPr>
          <w:rFonts w:ascii="Times New Roman" w:eastAsia="Arial Unicode MS" w:hAnsi="Times New Roman" w:cs="Times New Roman"/>
          <w:w w:val="95"/>
          <w:sz w:val="28"/>
          <w:szCs w:val="28"/>
        </w:rPr>
        <w:t>Рис.</w:t>
      </w:r>
      <w:r w:rsidRPr="001F3F29">
        <w:rPr>
          <w:rFonts w:ascii="Times New Roman" w:eastAsia="Arial Unicode MS" w:hAnsi="Times New Roman" w:cs="Times New Roman"/>
          <w:spacing w:val="13"/>
          <w:w w:val="95"/>
          <w:sz w:val="28"/>
          <w:szCs w:val="28"/>
        </w:rPr>
        <w:t xml:space="preserve"> </w:t>
      </w:r>
      <w:r w:rsidRPr="001F3F29">
        <w:rPr>
          <w:rFonts w:ascii="Times New Roman" w:eastAsia="Arial Unicode MS" w:hAnsi="Times New Roman" w:cs="Times New Roman"/>
          <w:w w:val="95"/>
          <w:sz w:val="28"/>
          <w:szCs w:val="28"/>
        </w:rPr>
        <w:t>2.</w:t>
      </w:r>
      <w:r w:rsidRPr="001F3F29">
        <w:rPr>
          <w:rFonts w:ascii="Times New Roman" w:eastAsia="Arial Unicode MS" w:hAnsi="Times New Roman" w:cs="Times New Roman"/>
          <w:spacing w:val="14"/>
          <w:w w:val="95"/>
          <w:sz w:val="28"/>
          <w:szCs w:val="28"/>
        </w:rPr>
        <w:t xml:space="preserve"> </w:t>
      </w:r>
      <w:r w:rsidRPr="001F3F29">
        <w:rPr>
          <w:rFonts w:ascii="Times New Roman" w:eastAsia="Arial Unicode MS" w:hAnsi="Times New Roman" w:cs="Times New Roman"/>
          <w:w w:val="95"/>
          <w:sz w:val="28"/>
          <w:szCs w:val="28"/>
        </w:rPr>
        <w:t>Установка</w:t>
      </w:r>
      <w:r w:rsidRPr="001F3F29">
        <w:rPr>
          <w:rFonts w:ascii="Times New Roman" w:eastAsia="Arial Unicode MS" w:hAnsi="Times New Roman" w:cs="Times New Roman"/>
          <w:spacing w:val="4"/>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3"/>
          <w:w w:val="95"/>
          <w:sz w:val="28"/>
          <w:szCs w:val="28"/>
        </w:rPr>
        <w:t xml:space="preserve"> </w:t>
      </w:r>
      <w:r w:rsidRPr="001F3F29">
        <w:rPr>
          <w:rFonts w:ascii="Times New Roman" w:eastAsia="Arial Unicode MS" w:hAnsi="Times New Roman" w:cs="Times New Roman"/>
          <w:w w:val="95"/>
          <w:sz w:val="28"/>
          <w:szCs w:val="28"/>
        </w:rPr>
        <w:t>определе-</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ния концентрации (активности)</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хлорид-ионов</w:t>
      </w:r>
      <w:r w:rsidRPr="001F3F29">
        <w:rPr>
          <w:rFonts w:ascii="Times New Roman" w:eastAsia="Arial Unicode MS" w:hAnsi="Times New Roman" w:cs="Times New Roman"/>
          <w:spacing w:val="21"/>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21"/>
          <w:w w:val="90"/>
          <w:sz w:val="28"/>
          <w:szCs w:val="28"/>
        </w:rPr>
        <w:t xml:space="preserve"> </w:t>
      </w:r>
      <w:r w:rsidRPr="001F3F29">
        <w:rPr>
          <w:rFonts w:ascii="Times New Roman" w:eastAsia="Arial Unicode MS" w:hAnsi="Times New Roman" w:cs="Times New Roman"/>
          <w:w w:val="90"/>
          <w:sz w:val="28"/>
          <w:szCs w:val="28"/>
        </w:rPr>
        <w:t>растворе</w:t>
      </w:r>
      <w:r w:rsidRPr="001F3F29">
        <w:rPr>
          <w:rFonts w:ascii="Times New Roman" w:eastAsia="Arial Unicode MS" w:hAnsi="Times New Roman" w:cs="Times New Roman"/>
          <w:spacing w:val="-14"/>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21"/>
          <w:w w:val="90"/>
          <w:sz w:val="28"/>
          <w:szCs w:val="28"/>
        </w:rPr>
        <w:t xml:space="preserve"> </w:t>
      </w:r>
      <w:r w:rsidRPr="001F3F29">
        <w:rPr>
          <w:rFonts w:ascii="Times New Roman" w:eastAsia="Arial Unicode MS" w:hAnsi="Times New Roman" w:cs="Times New Roman"/>
          <w:w w:val="90"/>
          <w:sz w:val="28"/>
          <w:szCs w:val="28"/>
        </w:rPr>
        <w:t>А:</w:t>
      </w:r>
      <w:r w:rsidRPr="001F3F29">
        <w:rPr>
          <w:rFonts w:ascii="Times New Roman" w:eastAsia="Arial Unicode MS" w:hAnsi="Times New Roman" w:cs="Times New Roman"/>
          <w:spacing w:val="21"/>
          <w:w w:val="90"/>
          <w:sz w:val="28"/>
          <w:szCs w:val="28"/>
        </w:rPr>
        <w:t xml:space="preserve"> </w:t>
      </w:r>
      <w:r w:rsidRPr="001F3F29">
        <w:rPr>
          <w:rFonts w:ascii="Times New Roman" w:eastAsia="Arial Unicode MS" w:hAnsi="Times New Roman" w:cs="Times New Roman"/>
          <w:w w:val="90"/>
          <w:sz w:val="28"/>
          <w:szCs w:val="28"/>
        </w:rPr>
        <w:t>1</w:t>
      </w:r>
      <w:r w:rsidRPr="001F3F29">
        <w:rPr>
          <w:rFonts w:ascii="Times New Roman" w:eastAsia="Arial Unicode MS" w:hAnsi="Times New Roman" w:cs="Times New Roman"/>
          <w:spacing w:val="22"/>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52"/>
          <w:w w:val="90"/>
          <w:sz w:val="28"/>
          <w:szCs w:val="28"/>
        </w:rPr>
        <w:t xml:space="preserve"> </w:t>
      </w:r>
      <w:r w:rsidRPr="001F3F29">
        <w:rPr>
          <w:rFonts w:ascii="Times New Roman" w:eastAsia="Arial Unicode MS" w:hAnsi="Times New Roman" w:cs="Times New Roman"/>
          <w:w w:val="90"/>
          <w:sz w:val="28"/>
          <w:szCs w:val="28"/>
        </w:rPr>
        <w:t>корпус</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датчика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для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определения</w:t>
      </w:r>
      <w:r w:rsidRPr="001F3F29">
        <w:rPr>
          <w:rFonts w:ascii="Times New Roman" w:eastAsia="Arial Unicode MS" w:hAnsi="Times New Roman" w:cs="Times New Roman"/>
          <w:spacing w:val="-53"/>
          <w:w w:val="90"/>
          <w:sz w:val="28"/>
          <w:szCs w:val="28"/>
        </w:rPr>
        <w:t xml:space="preserve"> </w:t>
      </w:r>
      <w:r w:rsidRPr="001F3F29">
        <w:rPr>
          <w:rFonts w:ascii="Times New Roman" w:eastAsia="Arial Unicode MS" w:hAnsi="Times New Roman" w:cs="Times New Roman"/>
          <w:w w:val="95"/>
          <w:sz w:val="28"/>
          <w:szCs w:val="28"/>
        </w:rPr>
        <w:t>Cl</w:t>
      </w:r>
      <w:r w:rsidRPr="001F3F29">
        <w:rPr>
          <w:rFonts w:ascii="Times New Roman" w:eastAsia="Arial Unicode MS" w:hAnsi="Times New Roman" w:cs="Times New Roman"/>
          <w:w w:val="95"/>
          <w:position w:val="12"/>
          <w:sz w:val="28"/>
          <w:szCs w:val="28"/>
        </w:rPr>
        <w:t>–</w:t>
      </w:r>
      <w:r w:rsidRPr="001F3F29">
        <w:rPr>
          <w:rFonts w:ascii="Times New Roman" w:eastAsia="Arial Unicode MS" w:hAnsi="Times New Roman" w:cs="Times New Roman"/>
          <w:w w:val="95"/>
          <w:sz w:val="28"/>
          <w:szCs w:val="28"/>
        </w:rPr>
        <w:t>-ионов;</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2</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разъём</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Micro</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USB</w:t>
      </w:r>
      <w:r w:rsidRPr="001F3F29">
        <w:rPr>
          <w:rFonts w:ascii="Times New Roman" w:eastAsia="Arial Unicode MS" w:hAnsi="Times New Roman" w:cs="Times New Roman"/>
          <w:spacing w:val="-55"/>
          <w:w w:val="95"/>
          <w:sz w:val="28"/>
          <w:szCs w:val="28"/>
        </w:rPr>
        <w:t xml:space="preserve"> </w:t>
      </w:r>
      <w:r w:rsidRPr="001F3F29">
        <w:rPr>
          <w:rFonts w:ascii="Times New Roman" w:eastAsia="Arial Unicode MS" w:hAnsi="Times New Roman" w:cs="Times New Roman"/>
          <w:w w:val="95"/>
          <w:sz w:val="28"/>
          <w:szCs w:val="28"/>
        </w:rPr>
        <w:t>для подключения</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к компьютеру;</w:t>
      </w:r>
      <w:r w:rsidRPr="001F3F29">
        <w:rPr>
          <w:rFonts w:ascii="Times New Roman" w:eastAsia="Arial Unicode MS" w:hAnsi="Times New Roman" w:cs="Times New Roman"/>
          <w:spacing w:val="-56"/>
          <w:w w:val="95"/>
          <w:sz w:val="28"/>
          <w:szCs w:val="28"/>
        </w:rPr>
        <w:t xml:space="preserve"> </w:t>
      </w:r>
      <w:r w:rsidRPr="001F3F29">
        <w:rPr>
          <w:rFonts w:ascii="Times New Roman" w:eastAsia="Arial Unicode MS" w:hAnsi="Times New Roman" w:cs="Times New Roman"/>
          <w:w w:val="95"/>
          <w:sz w:val="28"/>
          <w:szCs w:val="28"/>
        </w:rPr>
        <w:t>3 — разъём BNC для подключе-</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ния рабочего электрода; 4 —</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разъём для подключения элек-</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трода</w:t>
      </w:r>
      <w:r w:rsidRPr="001F3F29">
        <w:rPr>
          <w:rFonts w:ascii="Times New Roman" w:eastAsia="Arial Unicode MS" w:hAnsi="Times New Roman" w:cs="Times New Roman"/>
          <w:spacing w:val="15"/>
          <w:w w:val="90"/>
          <w:sz w:val="28"/>
          <w:szCs w:val="28"/>
        </w:rPr>
        <w:t xml:space="preserve"> </w:t>
      </w:r>
      <w:r w:rsidRPr="001F3F29">
        <w:rPr>
          <w:rFonts w:ascii="Times New Roman" w:eastAsia="Arial Unicode MS" w:hAnsi="Times New Roman" w:cs="Times New Roman"/>
          <w:w w:val="90"/>
          <w:sz w:val="28"/>
          <w:szCs w:val="28"/>
        </w:rPr>
        <w:t>сравнения</w:t>
      </w:r>
      <w:r w:rsidRPr="001F3F29">
        <w:rPr>
          <w:rFonts w:ascii="Times New Roman" w:eastAsia="Arial Unicode MS" w:hAnsi="Times New Roman" w:cs="Times New Roman"/>
          <w:spacing w:val="-17"/>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16"/>
          <w:w w:val="90"/>
          <w:sz w:val="28"/>
          <w:szCs w:val="28"/>
        </w:rPr>
        <w:t xml:space="preserve"> </w:t>
      </w:r>
      <w:r w:rsidRPr="001F3F29">
        <w:rPr>
          <w:rFonts w:ascii="Times New Roman" w:eastAsia="Arial Unicode MS" w:hAnsi="Times New Roman" w:cs="Times New Roman"/>
          <w:w w:val="90"/>
          <w:sz w:val="28"/>
          <w:szCs w:val="28"/>
        </w:rPr>
        <w:t>Б:</w:t>
      </w:r>
      <w:r w:rsidRPr="001F3F29">
        <w:rPr>
          <w:rFonts w:ascii="Times New Roman" w:eastAsia="Arial Unicode MS" w:hAnsi="Times New Roman" w:cs="Times New Roman"/>
          <w:spacing w:val="15"/>
          <w:w w:val="90"/>
          <w:sz w:val="28"/>
          <w:szCs w:val="28"/>
        </w:rPr>
        <w:t xml:space="preserve"> </w:t>
      </w:r>
      <w:r w:rsidRPr="001F3F29">
        <w:rPr>
          <w:rFonts w:ascii="Times New Roman" w:eastAsia="Arial Unicode MS" w:hAnsi="Times New Roman" w:cs="Times New Roman"/>
          <w:w w:val="90"/>
          <w:sz w:val="28"/>
          <w:szCs w:val="28"/>
        </w:rPr>
        <w:t>1</w:t>
      </w:r>
      <w:r w:rsidRPr="001F3F29">
        <w:rPr>
          <w:rFonts w:ascii="Times New Roman" w:eastAsia="Arial Unicode MS" w:hAnsi="Times New Roman" w:cs="Times New Roman"/>
          <w:spacing w:val="16"/>
          <w:w w:val="90"/>
          <w:sz w:val="28"/>
          <w:szCs w:val="28"/>
        </w:rPr>
        <w:t xml:space="preserve"> </w:t>
      </w:r>
      <w:r w:rsidRPr="001F3F29">
        <w:rPr>
          <w:rFonts w:ascii="Times New Roman" w:eastAsia="Arial Unicode MS" w:hAnsi="Times New Roman" w:cs="Times New Roman"/>
          <w:w w:val="90"/>
          <w:sz w:val="28"/>
          <w:szCs w:val="28"/>
        </w:rPr>
        <w:t>—ионосе-</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лективный электрод (рабочий</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электрод); 2 — электрод сравне-</w:t>
      </w:r>
      <w:r w:rsidRPr="001F3F29">
        <w:rPr>
          <w:rFonts w:ascii="Times New Roman" w:eastAsia="Arial Unicode MS" w:hAnsi="Times New Roman" w:cs="Times New Roman"/>
          <w:spacing w:val="-56"/>
          <w:w w:val="95"/>
          <w:sz w:val="28"/>
          <w:szCs w:val="28"/>
        </w:rPr>
        <w:t xml:space="preserve"> </w:t>
      </w:r>
      <w:r w:rsidRPr="001F3F29">
        <w:rPr>
          <w:rFonts w:ascii="Times New Roman" w:eastAsia="Arial Unicode MS" w:hAnsi="Times New Roman" w:cs="Times New Roman"/>
          <w:spacing w:val="-1"/>
          <w:w w:val="95"/>
          <w:sz w:val="28"/>
          <w:szCs w:val="28"/>
        </w:rPr>
        <w:t xml:space="preserve">ния (хлорсеребряный </w:t>
      </w:r>
      <w:r w:rsidRPr="001F3F29">
        <w:rPr>
          <w:rFonts w:ascii="Times New Roman" w:eastAsia="Arial Unicode MS" w:hAnsi="Times New Roman" w:cs="Times New Roman"/>
          <w:w w:val="95"/>
          <w:sz w:val="28"/>
          <w:szCs w:val="28"/>
        </w:rPr>
        <w:t>электрод);</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3 — магнитная мешалка; 4 —</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якорь</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магнитной</w:t>
      </w:r>
      <w:r w:rsidRPr="001F3F29">
        <w:rPr>
          <w:rFonts w:ascii="Times New Roman" w:eastAsia="Arial Unicode MS" w:hAnsi="Times New Roman" w:cs="Times New Roman"/>
          <w:spacing w:val="-4"/>
          <w:w w:val="95"/>
          <w:sz w:val="28"/>
          <w:szCs w:val="28"/>
        </w:rPr>
        <w:t xml:space="preserve"> </w:t>
      </w:r>
      <w:r w:rsidRPr="001F3F29">
        <w:rPr>
          <w:rFonts w:ascii="Times New Roman" w:eastAsia="Arial Unicode MS" w:hAnsi="Times New Roman" w:cs="Times New Roman"/>
          <w:w w:val="95"/>
          <w:sz w:val="28"/>
          <w:szCs w:val="28"/>
        </w:rPr>
        <w:t>мешалки</w:t>
      </w:r>
    </w:p>
    <w:p w:rsidR="001F3F29" w:rsidRPr="001F3F29" w:rsidRDefault="001F3F29" w:rsidP="001F3F29">
      <w:pPr>
        <w:widowControl w:val="0"/>
        <w:autoSpaceDE w:val="0"/>
        <w:autoSpaceDN w:val="0"/>
        <w:spacing w:after="0" w:line="240" w:lineRule="auto"/>
        <w:ind w:left="233" w:right="395"/>
        <w:jc w:val="both"/>
        <w:rPr>
          <w:rFonts w:ascii="Times New Roman" w:eastAsia="Arial Unicode MS" w:hAnsi="Times New Roman" w:cs="Times New Roman"/>
          <w:sz w:val="28"/>
          <w:szCs w:val="28"/>
        </w:rPr>
      </w:pPr>
      <w:r w:rsidRPr="001F3F29">
        <w:rPr>
          <w:rFonts w:ascii="Times New Roman" w:eastAsia="Arial Unicode MS" w:hAnsi="Times New Roman" w:cs="Times New Roman"/>
          <w:spacing w:val="-1"/>
          <w:w w:val="95"/>
          <w:sz w:val="28"/>
          <w:szCs w:val="28"/>
        </w:rPr>
        <w:t>Запрещается</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трогать</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мембрану</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электрода</w:t>
      </w:r>
      <w:r w:rsidRPr="001F3F29">
        <w:rPr>
          <w:rFonts w:ascii="Times New Roman" w:eastAsia="Arial Unicode MS" w:hAnsi="Times New Roman" w:cs="Times New Roman"/>
          <w:spacing w:val="-13"/>
          <w:w w:val="95"/>
          <w:sz w:val="28"/>
          <w:szCs w:val="28"/>
        </w:rPr>
        <w:t xml:space="preserve"> </w:t>
      </w:r>
      <w:r w:rsidRPr="001F3F29">
        <w:rPr>
          <w:rFonts w:ascii="Times New Roman" w:eastAsia="Arial Unicode MS" w:hAnsi="Times New Roman" w:cs="Times New Roman"/>
          <w:w w:val="95"/>
          <w:sz w:val="28"/>
          <w:szCs w:val="28"/>
        </w:rPr>
        <w:t>пальцами</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и</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приводить</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её</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в</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соприкоснове-</w:t>
      </w:r>
      <w:r w:rsidRPr="001F3F29">
        <w:rPr>
          <w:rFonts w:ascii="Times New Roman" w:eastAsia="Arial Unicode MS" w:hAnsi="Times New Roman" w:cs="Times New Roman"/>
          <w:spacing w:val="-60"/>
          <w:w w:val="95"/>
          <w:sz w:val="28"/>
          <w:szCs w:val="28"/>
        </w:rPr>
        <w:t xml:space="preserve"> </w:t>
      </w:r>
      <w:r w:rsidRPr="001F3F29">
        <w:rPr>
          <w:rFonts w:ascii="Times New Roman" w:eastAsia="Arial Unicode MS" w:hAnsi="Times New Roman" w:cs="Times New Roman"/>
          <w:w w:val="90"/>
          <w:sz w:val="28"/>
          <w:szCs w:val="28"/>
        </w:rPr>
        <w:t>ние с твёрдыми поверхностями . При хранении ИСЭ чувствительная часть датчика (мем-</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брана)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должна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быть</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защищена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специальным</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колпачком .</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Не</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допускается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использовать</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w w:val="95"/>
          <w:sz w:val="28"/>
          <w:szCs w:val="28"/>
        </w:rPr>
        <w:t>электроды</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полимерной</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мембраной</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в</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средах,</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содержащих</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летучие</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вещества</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или</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орга-</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0"/>
          <w:sz w:val="28"/>
          <w:szCs w:val="28"/>
        </w:rPr>
        <w:t>нические</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растворители</w:t>
      </w:r>
      <w:r w:rsidRPr="001F3F29">
        <w:rPr>
          <w:rFonts w:ascii="Times New Roman" w:eastAsia="Arial Unicode MS" w:hAnsi="Times New Roman" w:cs="Times New Roman"/>
          <w:spacing w:val="-24"/>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Не</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следует</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использовать</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ИСЭ</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сильных</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окислителях</w:t>
      </w:r>
      <w:r w:rsidRPr="001F3F29">
        <w:rPr>
          <w:rFonts w:ascii="Times New Roman" w:eastAsia="Arial Unicode MS" w:hAnsi="Times New Roman" w:cs="Times New Roman"/>
          <w:spacing w:val="-25"/>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Длитель</w:t>
      </w:r>
      <w:r w:rsidRPr="001F3F29">
        <w:rPr>
          <w:rFonts w:ascii="Times New Roman" w:eastAsia="Arial Unicode MS" w:hAnsi="Times New Roman" w:cs="Times New Roman"/>
          <w:w w:val="95"/>
          <w:sz w:val="28"/>
          <w:szCs w:val="28"/>
        </w:rPr>
        <w:t>ное</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нахождение</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ИСЭ</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в</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растворах</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крепких</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кислот</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или</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щелочей</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приводит</w:t>
      </w:r>
      <w:r w:rsidRPr="001F3F29">
        <w:rPr>
          <w:rFonts w:ascii="Times New Roman" w:eastAsia="Arial Unicode MS" w:hAnsi="Times New Roman" w:cs="Times New Roman"/>
          <w:spacing w:val="-7"/>
          <w:w w:val="95"/>
          <w:sz w:val="28"/>
          <w:szCs w:val="28"/>
        </w:rPr>
        <w:t xml:space="preserve"> </w:t>
      </w:r>
      <w:r w:rsidRPr="001F3F29">
        <w:rPr>
          <w:rFonts w:ascii="Times New Roman" w:eastAsia="Arial Unicode MS" w:hAnsi="Times New Roman" w:cs="Times New Roman"/>
          <w:w w:val="95"/>
          <w:sz w:val="28"/>
          <w:szCs w:val="28"/>
        </w:rPr>
        <w:t>к</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резкому</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и</w:t>
      </w:r>
      <w:r w:rsidRPr="001F3F29">
        <w:rPr>
          <w:rFonts w:ascii="Times New Roman" w:eastAsia="Arial Unicode MS" w:hAnsi="Times New Roman" w:cs="Times New Roman"/>
          <w:spacing w:val="-8"/>
          <w:w w:val="95"/>
          <w:sz w:val="28"/>
          <w:szCs w:val="28"/>
        </w:rPr>
        <w:t xml:space="preserve"> </w:t>
      </w:r>
      <w:r w:rsidRPr="001F3F29">
        <w:rPr>
          <w:rFonts w:ascii="Times New Roman" w:eastAsia="Arial Unicode MS" w:hAnsi="Times New Roman" w:cs="Times New Roman"/>
          <w:w w:val="95"/>
          <w:sz w:val="28"/>
          <w:szCs w:val="28"/>
        </w:rPr>
        <w:t>не-</w:t>
      </w:r>
      <w:r w:rsidRPr="001F3F29">
        <w:rPr>
          <w:rFonts w:ascii="Times New Roman" w:eastAsia="Arial Unicode MS" w:hAnsi="Times New Roman" w:cs="Times New Roman"/>
          <w:spacing w:val="-60"/>
          <w:w w:val="95"/>
          <w:sz w:val="28"/>
          <w:szCs w:val="28"/>
        </w:rPr>
        <w:t xml:space="preserve"> </w:t>
      </w:r>
      <w:r w:rsidRPr="001F3F29">
        <w:rPr>
          <w:rFonts w:ascii="Times New Roman" w:eastAsia="Arial Unicode MS" w:hAnsi="Times New Roman" w:cs="Times New Roman"/>
          <w:sz w:val="28"/>
          <w:szCs w:val="28"/>
        </w:rPr>
        <w:t>обратимому</w:t>
      </w:r>
      <w:r w:rsidRPr="001F3F29">
        <w:rPr>
          <w:rFonts w:ascii="Times New Roman" w:eastAsia="Arial Unicode MS" w:hAnsi="Times New Roman" w:cs="Times New Roman"/>
          <w:spacing w:val="-12"/>
          <w:sz w:val="28"/>
          <w:szCs w:val="28"/>
        </w:rPr>
        <w:t xml:space="preserve"> </w:t>
      </w:r>
      <w:r w:rsidRPr="001F3F29">
        <w:rPr>
          <w:rFonts w:ascii="Times New Roman" w:eastAsia="Arial Unicode MS" w:hAnsi="Times New Roman" w:cs="Times New Roman"/>
          <w:sz w:val="28"/>
          <w:szCs w:val="28"/>
        </w:rPr>
        <w:t>сокращению</w:t>
      </w:r>
      <w:r w:rsidRPr="001F3F29">
        <w:rPr>
          <w:rFonts w:ascii="Times New Roman" w:eastAsia="Arial Unicode MS" w:hAnsi="Times New Roman" w:cs="Times New Roman"/>
          <w:spacing w:val="-11"/>
          <w:sz w:val="28"/>
          <w:szCs w:val="28"/>
        </w:rPr>
        <w:t xml:space="preserve"> </w:t>
      </w:r>
      <w:r w:rsidRPr="001F3F29">
        <w:rPr>
          <w:rFonts w:ascii="Times New Roman" w:eastAsia="Arial Unicode MS" w:hAnsi="Times New Roman" w:cs="Times New Roman"/>
          <w:sz w:val="28"/>
          <w:szCs w:val="28"/>
        </w:rPr>
        <w:t>срока</w:t>
      </w:r>
      <w:r w:rsidRPr="001F3F29">
        <w:rPr>
          <w:rFonts w:ascii="Times New Roman" w:eastAsia="Arial Unicode MS" w:hAnsi="Times New Roman" w:cs="Times New Roman"/>
          <w:spacing w:val="-11"/>
          <w:sz w:val="28"/>
          <w:szCs w:val="28"/>
        </w:rPr>
        <w:t xml:space="preserve"> </w:t>
      </w:r>
      <w:r w:rsidRPr="001F3F29">
        <w:rPr>
          <w:rFonts w:ascii="Times New Roman" w:eastAsia="Arial Unicode MS" w:hAnsi="Times New Roman" w:cs="Times New Roman"/>
          <w:sz w:val="28"/>
          <w:szCs w:val="28"/>
        </w:rPr>
        <w:t>службы</w:t>
      </w:r>
      <w:r w:rsidRPr="001F3F29">
        <w:rPr>
          <w:rFonts w:ascii="Times New Roman" w:eastAsia="Arial Unicode MS" w:hAnsi="Times New Roman" w:cs="Times New Roman"/>
          <w:spacing w:val="-11"/>
          <w:sz w:val="28"/>
          <w:szCs w:val="28"/>
        </w:rPr>
        <w:t xml:space="preserve"> </w:t>
      </w:r>
      <w:r w:rsidRPr="001F3F29">
        <w:rPr>
          <w:rFonts w:ascii="Times New Roman" w:eastAsia="Arial Unicode MS" w:hAnsi="Times New Roman" w:cs="Times New Roman"/>
          <w:sz w:val="28"/>
          <w:szCs w:val="28"/>
        </w:rPr>
        <w:t>электрода</w:t>
      </w:r>
      <w:r w:rsidRPr="001F3F29">
        <w:rPr>
          <w:rFonts w:ascii="Times New Roman" w:eastAsia="Arial Unicode MS" w:hAnsi="Times New Roman" w:cs="Times New Roman"/>
          <w:spacing w:val="-36"/>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jc w:val="both"/>
        <w:rPr>
          <w:rFonts w:ascii="Times New Roman" w:eastAsia="Arial Unicode MS" w:hAnsi="Times New Roman" w:cs="Times New Roman"/>
          <w:sz w:val="28"/>
          <w:szCs w:val="28"/>
        </w:rPr>
        <w:sectPr w:rsidR="001F3F29" w:rsidRPr="001F3F29" w:rsidSect="00AF7B47">
          <w:pgSz w:w="11910" w:h="16840"/>
          <w:pgMar w:top="426" w:right="711" w:bottom="709" w:left="900" w:header="433" w:footer="922" w:gutter="0"/>
          <w:cols w:space="720"/>
        </w:sectPr>
      </w:pPr>
    </w:p>
    <w:p w:rsidR="001F3F29" w:rsidRPr="001F3F29" w:rsidRDefault="001F3F29" w:rsidP="001F3F29">
      <w:pPr>
        <w:widowControl w:val="0"/>
        <w:autoSpaceDE w:val="0"/>
        <w:autoSpaceDN w:val="0"/>
        <w:spacing w:after="0" w:line="240" w:lineRule="auto"/>
        <w:ind w:left="857"/>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w:lastRenderedPageBreak/>
        <mc:AlternateContent>
          <mc:Choice Requires="wpg">
            <w:drawing>
              <wp:anchor distT="0" distB="0" distL="114300" distR="114300" simplePos="0" relativeHeight="251713536" behindDoc="1" locked="0" layoutInCell="1" allowOverlap="1" wp14:anchorId="73BE2F9D" wp14:editId="62358ACD">
                <wp:simplePos x="0" y="0"/>
                <wp:positionH relativeFrom="margin">
                  <wp:align>right</wp:align>
                </wp:positionH>
                <wp:positionV relativeFrom="paragraph">
                  <wp:posOffset>-7620</wp:posOffset>
                </wp:positionV>
                <wp:extent cx="6019800" cy="5105400"/>
                <wp:effectExtent l="0" t="0" r="0" b="0"/>
                <wp:wrapNone/>
                <wp:docPr id="49" name="Группа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5105400"/>
                          <a:chOff x="1417" y="107"/>
                          <a:chExt cx="9335" cy="8883"/>
                        </a:xfrm>
                      </wpg:grpSpPr>
                      <wps:wsp>
                        <wps:cNvPr id="50" name="docshape158"/>
                        <wps:cNvSpPr>
                          <a:spLocks noChangeArrowheads="1"/>
                        </wps:cNvSpPr>
                        <wps:spPr bwMode="auto">
                          <a:xfrm>
                            <a:off x="1417" y="106"/>
                            <a:ext cx="9335" cy="413"/>
                          </a:xfrm>
                          <a:prstGeom prst="rect">
                            <a:avLst/>
                          </a:prstGeom>
                          <a:solidFill>
                            <a:srgbClr val="6304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59"/>
                        <wps:cNvSpPr>
                          <a:spLocks noChangeArrowheads="1"/>
                        </wps:cNvSpPr>
                        <wps:spPr bwMode="auto">
                          <a:xfrm>
                            <a:off x="1417" y="519"/>
                            <a:ext cx="9335" cy="8470"/>
                          </a:xfrm>
                          <a:prstGeom prst="rect">
                            <a:avLst/>
                          </a:prstGeom>
                          <a:solidFill>
                            <a:srgbClr val="E2D9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1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09" y="796"/>
                            <a:ext cx="3653" cy="78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E54658" id="Группа 49" o:spid="_x0000_s1026" style="position:absolute;margin-left:422.8pt;margin-top:-.6pt;width:474pt;height:402pt;z-index:-251602944;mso-position-horizontal:right;mso-position-horizontal-relative:margin" coordorigin="1417,107" coordsize="9335,88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">
                <v:rect id="docshape158" o:spid="_x0000_s1027" style="position:absolute;left:1417;top:106;width:933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" fillcolor="#630460" stroked="f"/>
                <v:rect id="docshape159" o:spid="_x0000_s1028" style="position:absolute;left:1417;top:519;width:9335;height:8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" fillcolor="#e2d9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60" o:spid="_x0000_s1029" type="#_x0000_t75" style="position:absolute;left:1709;top:796;width:3653;height:7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">
                  <v:imagedata r:id="rId10" o:title=""/>
                </v:shape>
                <w10:wrap anchorx="margin"/>
              </v:group>
            </w:pict>
          </mc:Fallback>
        </mc:AlternateContent>
      </w:r>
      <w:r w:rsidRPr="001F3F29">
        <w:rPr>
          <w:rFonts w:ascii="Times New Roman" w:eastAsia="Arial Unicode MS" w:hAnsi="Times New Roman" w:cs="Times New Roman"/>
          <w:color w:val="FFFFFF"/>
          <w:w w:val="110"/>
          <w:sz w:val="28"/>
          <w:szCs w:val="28"/>
        </w:rPr>
        <w:t>Справочник</w:t>
      </w:r>
    </w:p>
    <w:p w:rsidR="001F3F29" w:rsidRPr="001F3F29" w:rsidRDefault="001F3F29" w:rsidP="001F3F29">
      <w:pPr>
        <w:widowControl w:val="0"/>
        <w:autoSpaceDE w:val="0"/>
        <w:autoSpaceDN w:val="0"/>
        <w:spacing w:after="0" w:line="240" w:lineRule="auto"/>
        <w:ind w:left="4712" w:right="472"/>
        <w:jc w:val="both"/>
        <w:rPr>
          <w:rFonts w:ascii="Times New Roman" w:eastAsia="Arial Unicode MS" w:hAnsi="Times New Roman" w:cs="Times New Roman"/>
          <w:sz w:val="28"/>
          <w:szCs w:val="28"/>
        </w:rPr>
      </w:pPr>
      <w:r w:rsidRPr="001F3F29">
        <w:rPr>
          <w:rFonts w:ascii="Times New Roman" w:eastAsia="Arial Unicode MS" w:hAnsi="Times New Roman" w:cs="Times New Roman"/>
          <w:sz w:val="28"/>
          <w:szCs w:val="28"/>
        </w:rPr>
        <w:t>Датчик</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нитрат-ионов</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предназначен для</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pacing w:val="-4"/>
          <w:w w:val="95"/>
          <w:sz w:val="28"/>
          <w:szCs w:val="28"/>
        </w:rPr>
        <w:t xml:space="preserve">количественного определения </w:t>
      </w:r>
      <w:r w:rsidRPr="001F3F29">
        <w:rPr>
          <w:rFonts w:ascii="Times New Roman" w:eastAsia="Arial Unicode MS" w:hAnsi="Times New Roman" w:cs="Times New Roman"/>
          <w:spacing w:val="-3"/>
          <w:w w:val="95"/>
          <w:sz w:val="28"/>
          <w:szCs w:val="28"/>
        </w:rPr>
        <w:t>нитратов в раз-</w:t>
      </w:r>
      <w:r w:rsidRPr="001F3F29">
        <w:rPr>
          <w:rFonts w:ascii="Times New Roman" w:eastAsia="Arial Unicode MS" w:hAnsi="Times New Roman" w:cs="Times New Roman"/>
          <w:spacing w:val="-62"/>
          <w:w w:val="95"/>
          <w:sz w:val="28"/>
          <w:szCs w:val="28"/>
        </w:rPr>
        <w:t xml:space="preserve"> </w:t>
      </w:r>
      <w:r w:rsidRPr="001F3F29">
        <w:rPr>
          <w:rFonts w:ascii="Times New Roman" w:eastAsia="Arial Unicode MS" w:hAnsi="Times New Roman" w:cs="Times New Roman"/>
          <w:w w:val="95"/>
          <w:sz w:val="28"/>
          <w:szCs w:val="28"/>
        </w:rPr>
        <w:t>личных объектах окружающей среды: воде,</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spacing w:val="-1"/>
          <w:w w:val="90"/>
          <w:sz w:val="28"/>
          <w:szCs w:val="28"/>
        </w:rPr>
        <w:t>овощах,</w:t>
      </w:r>
      <w:r w:rsidRPr="001F3F29">
        <w:rPr>
          <w:rFonts w:ascii="Times New Roman" w:eastAsia="Arial Unicode MS" w:hAnsi="Times New Roman" w:cs="Times New Roman"/>
          <w:spacing w:val="-7"/>
          <w:w w:val="90"/>
          <w:sz w:val="28"/>
          <w:szCs w:val="28"/>
        </w:rPr>
        <w:t xml:space="preserve"> </w:t>
      </w:r>
      <w:r w:rsidRPr="001F3F29">
        <w:rPr>
          <w:rFonts w:ascii="Times New Roman" w:eastAsia="Arial Unicode MS" w:hAnsi="Times New Roman" w:cs="Times New Roman"/>
          <w:spacing w:val="-1"/>
          <w:w w:val="90"/>
          <w:sz w:val="28"/>
          <w:szCs w:val="28"/>
        </w:rPr>
        <w:t>фруктах,</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колбасных</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изделиях</w:t>
      </w:r>
      <w:r w:rsidRPr="001F3F29">
        <w:rPr>
          <w:rFonts w:ascii="Times New Roman" w:eastAsia="Arial Unicode MS" w:hAnsi="Times New Roman" w:cs="Times New Roman"/>
          <w:spacing w:val="-7"/>
          <w:w w:val="90"/>
          <w:sz w:val="28"/>
          <w:szCs w:val="28"/>
        </w:rPr>
        <w:t xml:space="preserve"> </w:t>
      </w:r>
      <w:r w:rsidRPr="001F3F29">
        <w:rPr>
          <w:rFonts w:ascii="Times New Roman" w:eastAsia="Arial Unicode MS" w:hAnsi="Times New Roman" w:cs="Times New Roman"/>
          <w:spacing w:val="-1"/>
          <w:w w:val="90"/>
          <w:sz w:val="28"/>
          <w:szCs w:val="28"/>
        </w:rPr>
        <w:t>и</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т</w:t>
      </w:r>
      <w:r w:rsidRPr="001F3F29">
        <w:rPr>
          <w:rFonts w:ascii="Times New Roman" w:eastAsia="Arial Unicode MS" w:hAnsi="Times New Roman" w:cs="Times New Roman"/>
          <w:spacing w:val="-27"/>
          <w:w w:val="90"/>
          <w:sz w:val="28"/>
          <w:szCs w:val="28"/>
        </w:rPr>
        <w:t xml:space="preserve"> </w:t>
      </w:r>
      <w:r w:rsidRPr="001F3F29">
        <w:rPr>
          <w:rFonts w:ascii="Times New Roman" w:eastAsia="Arial Unicode MS" w:hAnsi="Times New Roman" w:cs="Times New Roman"/>
          <w:spacing w:val="-1"/>
          <w:w w:val="90"/>
          <w:sz w:val="28"/>
          <w:szCs w:val="28"/>
        </w:rPr>
        <w:t>.</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д</w:t>
      </w:r>
      <w:r w:rsidRPr="001F3F29">
        <w:rPr>
          <w:rFonts w:ascii="Times New Roman" w:eastAsia="Arial Unicode MS" w:hAnsi="Times New Roman" w:cs="Times New Roman"/>
          <w:spacing w:val="-27"/>
          <w:w w:val="90"/>
          <w:sz w:val="28"/>
          <w:szCs w:val="28"/>
        </w:rPr>
        <w:t xml:space="preserve"> </w:t>
      </w:r>
      <w:r w:rsidRPr="001F3F29">
        <w:rPr>
          <w:rFonts w:ascii="Times New Roman" w:eastAsia="Arial Unicode MS" w:hAnsi="Times New Roman" w:cs="Times New Roman"/>
          <w:spacing w:val="-1"/>
          <w:w w:val="90"/>
          <w:sz w:val="28"/>
          <w:szCs w:val="28"/>
        </w:rPr>
        <w:t>.</w:t>
      </w:r>
    </w:p>
    <w:p w:rsidR="001F3F29" w:rsidRPr="001F3F29" w:rsidRDefault="001F3F29" w:rsidP="001F3F29">
      <w:pPr>
        <w:widowControl w:val="0"/>
        <w:autoSpaceDE w:val="0"/>
        <w:autoSpaceDN w:val="0"/>
        <w:spacing w:after="0" w:line="240" w:lineRule="auto"/>
        <w:ind w:left="4745" w:right="471"/>
        <w:jc w:val="both"/>
        <w:rPr>
          <w:rFonts w:ascii="Times New Roman" w:eastAsia="Arial Unicode MS" w:hAnsi="Times New Roman" w:cs="Times New Roman"/>
          <w:sz w:val="28"/>
          <w:szCs w:val="28"/>
        </w:rPr>
      </w:pPr>
      <w:r w:rsidRPr="001F3F29">
        <w:rPr>
          <w:rFonts w:ascii="Times New Roman" w:eastAsia="Arial Unicode MS" w:hAnsi="Times New Roman" w:cs="Times New Roman"/>
          <w:sz w:val="28"/>
          <w:szCs w:val="28"/>
        </w:rPr>
        <w:t>Микроскоп</w:t>
      </w:r>
      <w:r w:rsidRPr="001F3F29">
        <w:rPr>
          <w:rFonts w:ascii="Times New Roman" w:eastAsia="Arial Unicode MS" w:hAnsi="Times New Roman" w:cs="Times New Roman"/>
          <w:spacing w:val="-2"/>
          <w:sz w:val="28"/>
          <w:szCs w:val="28"/>
        </w:rPr>
        <w:t xml:space="preserve"> </w:t>
      </w:r>
      <w:r w:rsidRPr="001F3F29">
        <w:rPr>
          <w:rFonts w:ascii="Times New Roman" w:eastAsia="Arial Unicode MS" w:hAnsi="Times New Roman" w:cs="Times New Roman"/>
          <w:sz w:val="28"/>
          <w:szCs w:val="28"/>
        </w:rPr>
        <w:t>цифровой</w:t>
      </w:r>
      <w:r w:rsidRPr="001F3F29">
        <w:rPr>
          <w:rFonts w:ascii="Times New Roman" w:eastAsia="Arial Unicode MS" w:hAnsi="Times New Roman" w:cs="Times New Roman"/>
          <w:spacing w:val="-2"/>
          <w:sz w:val="28"/>
          <w:szCs w:val="28"/>
        </w:rPr>
        <w:t xml:space="preserve"> </w:t>
      </w:r>
      <w:r w:rsidRPr="001F3F29">
        <w:rPr>
          <w:rFonts w:ascii="Times New Roman" w:eastAsia="Arial Unicode MS" w:hAnsi="Times New Roman" w:cs="Times New Roman"/>
          <w:sz w:val="28"/>
          <w:szCs w:val="28"/>
        </w:rPr>
        <w:t>предназначен</w:t>
      </w:r>
      <w:r w:rsidRPr="001F3F29">
        <w:rPr>
          <w:rFonts w:ascii="Times New Roman" w:eastAsia="Arial Unicode MS" w:hAnsi="Times New Roman" w:cs="Times New Roman"/>
          <w:spacing w:val="-15"/>
          <w:sz w:val="28"/>
          <w:szCs w:val="28"/>
        </w:rPr>
        <w:t xml:space="preserve"> </w:t>
      </w:r>
      <w:r w:rsidRPr="001F3F29">
        <w:rPr>
          <w:rFonts w:ascii="Times New Roman" w:eastAsia="Arial Unicode MS" w:hAnsi="Times New Roman" w:cs="Times New Roman"/>
          <w:sz w:val="28"/>
          <w:szCs w:val="28"/>
        </w:rPr>
        <w:t>для</w:t>
      </w:r>
      <w:r w:rsidRPr="001F3F29">
        <w:rPr>
          <w:rFonts w:ascii="Times New Roman" w:eastAsia="Arial Unicode MS" w:hAnsi="Times New Roman" w:cs="Times New Roman"/>
          <w:spacing w:val="-14"/>
          <w:sz w:val="28"/>
          <w:szCs w:val="28"/>
        </w:rPr>
        <w:t xml:space="preserve"> </w:t>
      </w:r>
      <w:r w:rsidRPr="001F3F29">
        <w:rPr>
          <w:rFonts w:ascii="Times New Roman" w:eastAsia="Arial Unicode MS" w:hAnsi="Times New Roman" w:cs="Times New Roman"/>
          <w:sz w:val="28"/>
          <w:szCs w:val="28"/>
        </w:rPr>
        <w:t>из-</w:t>
      </w:r>
      <w:r w:rsidRPr="001F3F29">
        <w:rPr>
          <w:rFonts w:ascii="Times New Roman" w:eastAsia="Arial Unicode MS" w:hAnsi="Times New Roman" w:cs="Times New Roman"/>
          <w:spacing w:val="-65"/>
          <w:sz w:val="28"/>
          <w:szCs w:val="28"/>
        </w:rPr>
        <w:t xml:space="preserve"> </w:t>
      </w:r>
      <w:r w:rsidRPr="001F3F29">
        <w:rPr>
          <w:rFonts w:ascii="Times New Roman" w:eastAsia="Arial Unicode MS" w:hAnsi="Times New Roman" w:cs="Times New Roman"/>
          <w:w w:val="95"/>
          <w:sz w:val="28"/>
          <w:szCs w:val="28"/>
        </w:rPr>
        <w:t>учения формы кристаллов и наблюдения за</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ростом</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кристаллов</w:t>
      </w:r>
      <w:r w:rsidRPr="001F3F29">
        <w:rPr>
          <w:rFonts w:ascii="Times New Roman" w:eastAsia="Arial Unicode MS" w:hAnsi="Times New Roman" w:cs="Times New Roman"/>
          <w:spacing w:val="-27"/>
          <w:w w:val="90"/>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ind w:left="4745" w:right="471"/>
        <w:jc w:val="both"/>
        <w:rPr>
          <w:rFonts w:ascii="Times New Roman" w:eastAsia="Arial Unicode MS" w:hAnsi="Times New Roman" w:cs="Times New Roman"/>
          <w:sz w:val="28"/>
          <w:szCs w:val="28"/>
        </w:rPr>
      </w:pPr>
      <w:r w:rsidRPr="001F3F29">
        <w:rPr>
          <w:rFonts w:ascii="Times New Roman" w:eastAsia="Arial Unicode MS" w:hAnsi="Times New Roman" w:cs="Times New Roman"/>
          <w:sz w:val="28"/>
          <w:szCs w:val="28"/>
        </w:rPr>
        <w:t>Аппарат</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для</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проведения</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химических</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ре-</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sz w:val="28"/>
          <w:szCs w:val="28"/>
        </w:rPr>
        <w:t>акций (АПХР) предназначен для получения</w:t>
      </w:r>
      <w:r w:rsidRPr="001F3F29">
        <w:rPr>
          <w:rFonts w:ascii="Times New Roman" w:eastAsia="Arial Unicode MS" w:hAnsi="Times New Roman" w:cs="Times New Roman"/>
          <w:spacing w:val="-64"/>
          <w:sz w:val="28"/>
          <w:szCs w:val="28"/>
        </w:rPr>
        <w:t xml:space="preserve"> </w:t>
      </w:r>
      <w:r w:rsidRPr="001F3F29">
        <w:rPr>
          <w:rFonts w:ascii="Times New Roman" w:eastAsia="Arial Unicode MS" w:hAnsi="Times New Roman" w:cs="Times New Roman"/>
          <w:w w:val="95"/>
          <w:sz w:val="28"/>
          <w:szCs w:val="28"/>
        </w:rPr>
        <w:t>и демонстрации свойств токсичных паров и</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газов .</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Эти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вещества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получаются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колбе-</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реакторе, и при нагревании (или без нагрева-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spacing w:val="-1"/>
          <w:w w:val="95"/>
          <w:sz w:val="28"/>
          <w:szCs w:val="28"/>
        </w:rPr>
        <w:t>ния)</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газообразные</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вещества</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проходят</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через</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5"/>
          <w:sz w:val="28"/>
          <w:szCs w:val="28"/>
        </w:rPr>
        <w:t>поглотительные ёмкости (насадки) с раство-</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5"/>
          <w:sz w:val="28"/>
          <w:szCs w:val="28"/>
        </w:rPr>
        <w:t>рами реагентов, вступают с ними в реакцию</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(рис.</w:t>
      </w:r>
      <w:r w:rsidRPr="001F3F29">
        <w:rPr>
          <w:rFonts w:ascii="Times New Roman" w:eastAsia="Arial Unicode MS" w:hAnsi="Times New Roman" w:cs="Times New Roman"/>
          <w:spacing w:val="37"/>
          <w:w w:val="90"/>
          <w:sz w:val="28"/>
          <w:szCs w:val="28"/>
        </w:rPr>
        <w:t xml:space="preserve"> </w:t>
      </w:r>
      <w:r w:rsidRPr="001F3F29">
        <w:rPr>
          <w:rFonts w:ascii="Times New Roman" w:eastAsia="Arial Unicode MS" w:hAnsi="Times New Roman" w:cs="Times New Roman"/>
          <w:w w:val="90"/>
          <w:sz w:val="28"/>
          <w:szCs w:val="28"/>
        </w:rPr>
        <w:t>3)</w:t>
      </w:r>
      <w:r w:rsidRPr="001F3F29">
        <w:rPr>
          <w:rFonts w:ascii="Times New Roman" w:eastAsia="Arial Unicode MS" w:hAnsi="Times New Roman" w:cs="Times New Roman"/>
          <w:spacing w:val="-19"/>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43"/>
          <w:w w:val="90"/>
          <w:sz w:val="28"/>
          <w:szCs w:val="28"/>
        </w:rPr>
        <w:t xml:space="preserve"> </w:t>
      </w:r>
      <w:r w:rsidRPr="001F3F29">
        <w:rPr>
          <w:rFonts w:ascii="Times New Roman" w:eastAsia="Arial Unicode MS" w:hAnsi="Times New Roman" w:cs="Times New Roman"/>
          <w:w w:val="90"/>
          <w:sz w:val="28"/>
          <w:szCs w:val="28"/>
        </w:rPr>
        <w:t>Избыток</w:t>
      </w:r>
      <w:r w:rsidRPr="001F3F29">
        <w:rPr>
          <w:rFonts w:ascii="Times New Roman" w:eastAsia="Arial Unicode MS" w:hAnsi="Times New Roman" w:cs="Times New Roman"/>
          <w:spacing w:val="43"/>
          <w:w w:val="90"/>
          <w:sz w:val="28"/>
          <w:szCs w:val="28"/>
        </w:rPr>
        <w:t xml:space="preserve"> </w:t>
      </w:r>
      <w:r w:rsidRPr="001F3F29">
        <w:rPr>
          <w:rFonts w:ascii="Times New Roman" w:eastAsia="Arial Unicode MS" w:hAnsi="Times New Roman" w:cs="Times New Roman"/>
          <w:w w:val="90"/>
          <w:sz w:val="28"/>
          <w:szCs w:val="28"/>
        </w:rPr>
        <w:t>газа</w:t>
      </w:r>
      <w:r w:rsidRPr="001F3F29">
        <w:rPr>
          <w:rFonts w:ascii="Times New Roman" w:eastAsia="Arial Unicode MS" w:hAnsi="Times New Roman" w:cs="Times New Roman"/>
          <w:spacing w:val="44"/>
          <w:w w:val="90"/>
          <w:sz w:val="28"/>
          <w:szCs w:val="28"/>
        </w:rPr>
        <w:t xml:space="preserve"> </w:t>
      </w:r>
      <w:r w:rsidRPr="001F3F29">
        <w:rPr>
          <w:rFonts w:ascii="Times New Roman" w:eastAsia="Arial Unicode MS" w:hAnsi="Times New Roman" w:cs="Times New Roman"/>
          <w:w w:val="90"/>
          <w:sz w:val="28"/>
          <w:szCs w:val="28"/>
        </w:rPr>
        <w:t>поглощается</w:t>
      </w:r>
      <w:r w:rsidRPr="001F3F29">
        <w:rPr>
          <w:rFonts w:ascii="Times New Roman" w:eastAsia="Arial Unicode MS" w:hAnsi="Times New Roman" w:cs="Times New Roman"/>
          <w:spacing w:val="43"/>
          <w:w w:val="90"/>
          <w:sz w:val="28"/>
          <w:szCs w:val="28"/>
        </w:rPr>
        <w:t xml:space="preserve"> </w:t>
      </w:r>
      <w:r w:rsidRPr="001F3F29">
        <w:rPr>
          <w:rFonts w:ascii="Times New Roman" w:eastAsia="Arial Unicode MS" w:hAnsi="Times New Roman" w:cs="Times New Roman"/>
          <w:w w:val="90"/>
          <w:sz w:val="28"/>
          <w:szCs w:val="28"/>
        </w:rPr>
        <w:t>жидкими</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w w:val="95"/>
          <w:sz w:val="28"/>
          <w:szCs w:val="28"/>
        </w:rPr>
        <w:t>и твёрдыми реагентами, а также активиро-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ванным углём . Аппарат чаще всего использу-</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ют</w:t>
      </w:r>
      <w:r w:rsidRPr="001F3F29">
        <w:rPr>
          <w:rFonts w:ascii="Times New Roman" w:eastAsia="Arial Unicode MS" w:hAnsi="Times New Roman" w:cs="Times New Roman"/>
          <w:spacing w:val="35"/>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36"/>
          <w:w w:val="95"/>
          <w:sz w:val="28"/>
          <w:szCs w:val="28"/>
        </w:rPr>
        <w:t xml:space="preserve"> </w:t>
      </w:r>
      <w:r w:rsidRPr="001F3F29">
        <w:rPr>
          <w:rFonts w:ascii="Times New Roman" w:eastAsia="Arial Unicode MS" w:hAnsi="Times New Roman" w:cs="Times New Roman"/>
          <w:w w:val="95"/>
          <w:sz w:val="28"/>
          <w:szCs w:val="28"/>
        </w:rPr>
        <w:t>получения</w:t>
      </w:r>
      <w:r w:rsidRPr="001F3F29">
        <w:rPr>
          <w:rFonts w:ascii="Times New Roman" w:eastAsia="Arial Unicode MS" w:hAnsi="Times New Roman" w:cs="Times New Roman"/>
          <w:spacing w:val="35"/>
          <w:w w:val="95"/>
          <w:sz w:val="28"/>
          <w:szCs w:val="28"/>
        </w:rPr>
        <w:t xml:space="preserve"> </w:t>
      </w:r>
      <w:r w:rsidRPr="001F3F29">
        <w:rPr>
          <w:rFonts w:ascii="Times New Roman" w:eastAsia="Arial Unicode MS" w:hAnsi="Times New Roman" w:cs="Times New Roman"/>
          <w:w w:val="95"/>
          <w:sz w:val="28"/>
          <w:szCs w:val="28"/>
        </w:rPr>
        <w:t>и</w:t>
      </w:r>
      <w:r w:rsidRPr="001F3F29">
        <w:rPr>
          <w:rFonts w:ascii="Times New Roman" w:eastAsia="Arial Unicode MS" w:hAnsi="Times New Roman" w:cs="Times New Roman"/>
          <w:spacing w:val="36"/>
          <w:w w:val="95"/>
          <w:sz w:val="28"/>
          <w:szCs w:val="28"/>
        </w:rPr>
        <w:t xml:space="preserve"> </w:t>
      </w:r>
      <w:r w:rsidRPr="001F3F29">
        <w:rPr>
          <w:rFonts w:ascii="Times New Roman" w:eastAsia="Arial Unicode MS" w:hAnsi="Times New Roman" w:cs="Times New Roman"/>
          <w:w w:val="95"/>
          <w:sz w:val="28"/>
          <w:szCs w:val="28"/>
        </w:rPr>
        <w:t>демонстрации</w:t>
      </w:r>
      <w:r w:rsidRPr="001F3F29">
        <w:rPr>
          <w:rFonts w:ascii="Times New Roman" w:eastAsia="Arial Unicode MS" w:hAnsi="Times New Roman" w:cs="Times New Roman"/>
          <w:spacing w:val="36"/>
          <w:w w:val="95"/>
          <w:sz w:val="28"/>
          <w:szCs w:val="28"/>
        </w:rPr>
        <w:t xml:space="preserve"> </w:t>
      </w:r>
      <w:r w:rsidRPr="001F3F29">
        <w:rPr>
          <w:rFonts w:ascii="Times New Roman" w:eastAsia="Arial Unicode MS" w:hAnsi="Times New Roman" w:cs="Times New Roman"/>
          <w:w w:val="95"/>
          <w:sz w:val="28"/>
          <w:szCs w:val="28"/>
        </w:rPr>
        <w:t>свойств</w:t>
      </w:r>
    </w:p>
    <w:p w:rsidR="001F3F29" w:rsidRPr="001F3F29" w:rsidRDefault="001F3F29" w:rsidP="001F3F29">
      <w:pPr>
        <w:widowControl w:val="0"/>
        <w:autoSpaceDE w:val="0"/>
        <w:autoSpaceDN w:val="0"/>
        <w:spacing w:after="0" w:line="240" w:lineRule="auto"/>
        <w:ind w:left="4745"/>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rPr>
        <w:t>хлора,</w:t>
      </w:r>
      <w:r w:rsidRPr="001F3F29">
        <w:rPr>
          <w:rFonts w:ascii="Times New Roman" w:eastAsia="Arial Unicode MS" w:hAnsi="Times New Roman" w:cs="Times New Roman"/>
          <w:spacing w:val="25"/>
          <w:w w:val="90"/>
          <w:sz w:val="28"/>
          <w:szCs w:val="28"/>
        </w:rPr>
        <w:t xml:space="preserve"> </w:t>
      </w:r>
      <w:r w:rsidRPr="001F3F29">
        <w:rPr>
          <w:rFonts w:ascii="Times New Roman" w:eastAsia="Arial Unicode MS" w:hAnsi="Times New Roman" w:cs="Times New Roman"/>
          <w:w w:val="90"/>
          <w:sz w:val="28"/>
          <w:szCs w:val="28"/>
        </w:rPr>
        <w:t>сероводорода</w:t>
      </w:r>
      <w:r w:rsidRPr="001F3F29">
        <w:rPr>
          <w:rFonts w:ascii="Times New Roman" w:eastAsia="Arial Unicode MS" w:hAnsi="Times New Roman" w:cs="Times New Roman"/>
          <w:spacing w:val="-14"/>
          <w:w w:val="90"/>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ind w:left="4730" w:right="457"/>
        <w:jc w:val="center"/>
        <w:rPr>
          <w:rFonts w:ascii="Times New Roman" w:eastAsia="Arial Unicode MS" w:hAnsi="Times New Roman" w:cs="Times New Roman"/>
          <w:sz w:val="28"/>
          <w:szCs w:val="28"/>
        </w:rPr>
      </w:pPr>
      <w:r w:rsidRPr="001F3F29">
        <w:rPr>
          <w:rFonts w:ascii="Times New Roman" w:eastAsia="Arial Unicode MS" w:hAnsi="Times New Roman" w:cs="Times New Roman"/>
          <w:w w:val="95"/>
          <w:sz w:val="28"/>
          <w:szCs w:val="28"/>
        </w:rPr>
        <w:t>Рис.</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3.</w:t>
      </w:r>
      <w:r w:rsidRPr="001F3F29">
        <w:rPr>
          <w:rFonts w:ascii="Times New Roman" w:eastAsia="Arial Unicode MS" w:hAnsi="Times New Roman" w:cs="Times New Roman"/>
          <w:spacing w:val="13"/>
          <w:w w:val="95"/>
          <w:sz w:val="28"/>
          <w:szCs w:val="28"/>
        </w:rPr>
        <w:t xml:space="preserve"> </w:t>
      </w:r>
      <w:r w:rsidRPr="001F3F29">
        <w:rPr>
          <w:rFonts w:ascii="Times New Roman" w:eastAsia="Arial Unicode MS" w:hAnsi="Times New Roman" w:cs="Times New Roman"/>
          <w:w w:val="95"/>
          <w:sz w:val="28"/>
          <w:szCs w:val="28"/>
        </w:rPr>
        <w:t>Аппарат</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проведения</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химических</w:t>
      </w:r>
      <w:r w:rsidRPr="001F3F29">
        <w:rPr>
          <w:rFonts w:ascii="Times New Roman" w:eastAsia="Arial Unicode MS" w:hAnsi="Times New Roman" w:cs="Times New Roman"/>
          <w:spacing w:val="2"/>
          <w:w w:val="95"/>
          <w:sz w:val="28"/>
          <w:szCs w:val="28"/>
        </w:rPr>
        <w:t xml:space="preserve"> </w:t>
      </w:r>
      <w:r w:rsidRPr="001F3F29">
        <w:rPr>
          <w:rFonts w:ascii="Times New Roman" w:eastAsia="Arial Unicode MS" w:hAnsi="Times New Roman" w:cs="Times New Roman"/>
          <w:w w:val="95"/>
          <w:sz w:val="28"/>
          <w:szCs w:val="28"/>
        </w:rPr>
        <w:t>ре-</w:t>
      </w:r>
      <w:r w:rsidRPr="001F3F29">
        <w:rPr>
          <w:rFonts w:ascii="Times New Roman" w:eastAsia="Arial Unicode MS" w:hAnsi="Times New Roman" w:cs="Times New Roman"/>
          <w:spacing w:val="-55"/>
          <w:w w:val="95"/>
          <w:sz w:val="28"/>
          <w:szCs w:val="28"/>
        </w:rPr>
        <w:t xml:space="preserve"> </w:t>
      </w:r>
      <w:r w:rsidRPr="001F3F29">
        <w:rPr>
          <w:rFonts w:ascii="Times New Roman" w:eastAsia="Arial Unicode MS" w:hAnsi="Times New Roman" w:cs="Times New Roman"/>
          <w:w w:val="95"/>
          <w:sz w:val="28"/>
          <w:szCs w:val="28"/>
        </w:rPr>
        <w:t>акций</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(АПХР):</w:t>
      </w:r>
      <w:r w:rsidRPr="001F3F29">
        <w:rPr>
          <w:rFonts w:ascii="Times New Roman" w:eastAsia="Arial Unicode MS" w:hAnsi="Times New Roman" w:cs="Times New Roman"/>
          <w:spacing w:val="-4"/>
          <w:w w:val="95"/>
          <w:sz w:val="28"/>
          <w:szCs w:val="28"/>
        </w:rPr>
        <w:t xml:space="preserve"> </w:t>
      </w:r>
      <w:r w:rsidRPr="001F3F29">
        <w:rPr>
          <w:rFonts w:ascii="Times New Roman" w:eastAsia="Arial Unicode MS" w:hAnsi="Times New Roman" w:cs="Times New Roman"/>
          <w:w w:val="95"/>
          <w:sz w:val="28"/>
          <w:szCs w:val="28"/>
        </w:rPr>
        <w:t>1</w:t>
      </w:r>
      <w:r w:rsidRPr="001F3F29">
        <w:rPr>
          <w:rFonts w:ascii="Times New Roman" w:eastAsia="Arial Unicode MS" w:hAnsi="Times New Roman" w:cs="Times New Roman"/>
          <w:spacing w:val="-4"/>
          <w:w w:val="95"/>
          <w:sz w:val="28"/>
          <w:szCs w:val="28"/>
        </w:rPr>
        <w:t xml:space="preserve"> </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4"/>
          <w:w w:val="95"/>
          <w:sz w:val="28"/>
          <w:szCs w:val="28"/>
        </w:rPr>
        <w:t xml:space="preserve"> </w:t>
      </w:r>
      <w:r w:rsidRPr="001F3F29">
        <w:rPr>
          <w:rFonts w:ascii="Times New Roman" w:eastAsia="Arial Unicode MS" w:hAnsi="Times New Roman" w:cs="Times New Roman"/>
          <w:w w:val="95"/>
          <w:sz w:val="28"/>
          <w:szCs w:val="28"/>
        </w:rPr>
        <w:t>двугорлая</w:t>
      </w:r>
      <w:r w:rsidRPr="001F3F29">
        <w:rPr>
          <w:rFonts w:ascii="Times New Roman" w:eastAsia="Arial Unicode MS" w:hAnsi="Times New Roman" w:cs="Times New Roman"/>
          <w:spacing w:val="-5"/>
          <w:w w:val="95"/>
          <w:sz w:val="28"/>
          <w:szCs w:val="28"/>
        </w:rPr>
        <w:t xml:space="preserve"> </w:t>
      </w:r>
      <w:r w:rsidRPr="001F3F29">
        <w:rPr>
          <w:rFonts w:ascii="Times New Roman" w:eastAsia="Arial Unicode MS" w:hAnsi="Times New Roman" w:cs="Times New Roman"/>
          <w:w w:val="95"/>
          <w:sz w:val="28"/>
          <w:szCs w:val="28"/>
        </w:rPr>
        <w:t>колба-реактор;</w:t>
      </w:r>
    </w:p>
    <w:p w:rsidR="001F3F29" w:rsidRPr="001F3F29" w:rsidRDefault="001F3F29" w:rsidP="001F3F29">
      <w:pPr>
        <w:widowControl w:val="0"/>
        <w:autoSpaceDE w:val="0"/>
        <w:autoSpaceDN w:val="0"/>
        <w:spacing w:after="0" w:line="240" w:lineRule="auto"/>
        <w:ind w:left="4730" w:right="457"/>
        <w:jc w:val="center"/>
        <w:rPr>
          <w:rFonts w:ascii="Times New Roman" w:eastAsia="Arial Unicode MS" w:hAnsi="Times New Roman" w:cs="Times New Roman"/>
          <w:sz w:val="28"/>
          <w:szCs w:val="28"/>
        </w:rPr>
      </w:pPr>
      <w:r w:rsidRPr="001F3F29">
        <w:rPr>
          <w:rFonts w:ascii="Times New Roman" w:eastAsia="Arial Unicode MS" w:hAnsi="Times New Roman" w:cs="Times New Roman"/>
          <w:w w:val="95"/>
          <w:sz w:val="28"/>
          <w:szCs w:val="28"/>
        </w:rPr>
        <w:t>2 — делительная воронка для работы с токсич-</w:t>
      </w:r>
      <w:r w:rsidRPr="001F3F29">
        <w:rPr>
          <w:rFonts w:ascii="Times New Roman" w:eastAsia="Arial Unicode MS" w:hAnsi="Times New Roman" w:cs="Times New Roman"/>
          <w:spacing w:val="-56"/>
          <w:w w:val="95"/>
          <w:sz w:val="28"/>
          <w:szCs w:val="28"/>
        </w:rPr>
        <w:t xml:space="preserve"> </w:t>
      </w:r>
      <w:r w:rsidRPr="001F3F29">
        <w:rPr>
          <w:rFonts w:ascii="Times New Roman" w:eastAsia="Arial Unicode MS" w:hAnsi="Times New Roman" w:cs="Times New Roman"/>
          <w:w w:val="90"/>
          <w:sz w:val="28"/>
          <w:szCs w:val="28"/>
        </w:rPr>
        <w:t>ными</w:t>
      </w:r>
      <w:r w:rsidRPr="001F3F29">
        <w:rPr>
          <w:rFonts w:ascii="Times New Roman" w:eastAsia="Arial Unicode MS" w:hAnsi="Times New Roman" w:cs="Times New Roman"/>
          <w:spacing w:val="20"/>
          <w:w w:val="90"/>
          <w:sz w:val="28"/>
          <w:szCs w:val="28"/>
        </w:rPr>
        <w:t xml:space="preserve"> </w:t>
      </w:r>
      <w:r w:rsidRPr="001F3F29">
        <w:rPr>
          <w:rFonts w:ascii="Times New Roman" w:eastAsia="Arial Unicode MS" w:hAnsi="Times New Roman" w:cs="Times New Roman"/>
          <w:w w:val="90"/>
          <w:sz w:val="28"/>
          <w:szCs w:val="28"/>
        </w:rPr>
        <w:t>веществами,</w:t>
      </w:r>
      <w:r w:rsidRPr="001F3F29">
        <w:rPr>
          <w:rFonts w:ascii="Times New Roman" w:eastAsia="Arial Unicode MS" w:hAnsi="Times New Roman" w:cs="Times New Roman"/>
          <w:spacing w:val="20"/>
          <w:w w:val="90"/>
          <w:sz w:val="28"/>
          <w:szCs w:val="28"/>
        </w:rPr>
        <w:t xml:space="preserve"> </w:t>
      </w:r>
      <w:r w:rsidRPr="001F3F29">
        <w:rPr>
          <w:rFonts w:ascii="Times New Roman" w:eastAsia="Arial Unicode MS" w:hAnsi="Times New Roman" w:cs="Times New Roman"/>
          <w:w w:val="90"/>
          <w:sz w:val="28"/>
          <w:szCs w:val="28"/>
        </w:rPr>
        <w:t>позволяет</w:t>
      </w:r>
      <w:r w:rsidRPr="001F3F29">
        <w:rPr>
          <w:rFonts w:ascii="Times New Roman" w:eastAsia="Arial Unicode MS" w:hAnsi="Times New Roman" w:cs="Times New Roman"/>
          <w:spacing w:val="20"/>
          <w:w w:val="90"/>
          <w:sz w:val="28"/>
          <w:szCs w:val="28"/>
        </w:rPr>
        <w:t xml:space="preserve"> </w:t>
      </w:r>
      <w:r w:rsidRPr="001F3F29">
        <w:rPr>
          <w:rFonts w:ascii="Times New Roman" w:eastAsia="Arial Unicode MS" w:hAnsi="Times New Roman" w:cs="Times New Roman"/>
          <w:w w:val="90"/>
          <w:sz w:val="28"/>
          <w:szCs w:val="28"/>
        </w:rPr>
        <w:t>добавлять</w:t>
      </w:r>
      <w:r w:rsidRPr="001F3F29">
        <w:rPr>
          <w:rFonts w:ascii="Times New Roman" w:eastAsia="Arial Unicode MS" w:hAnsi="Times New Roman" w:cs="Times New Roman"/>
          <w:spacing w:val="20"/>
          <w:w w:val="90"/>
          <w:sz w:val="28"/>
          <w:szCs w:val="28"/>
        </w:rPr>
        <w:t xml:space="preserve"> </w:t>
      </w:r>
      <w:r w:rsidRPr="001F3F29">
        <w:rPr>
          <w:rFonts w:ascii="Times New Roman" w:eastAsia="Arial Unicode MS" w:hAnsi="Times New Roman" w:cs="Times New Roman"/>
          <w:w w:val="90"/>
          <w:sz w:val="28"/>
          <w:szCs w:val="28"/>
        </w:rPr>
        <w:t>необхо-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димое</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количество</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жидкого</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реагента</w:t>
      </w:r>
      <w:r w:rsidRPr="001F3F29">
        <w:rPr>
          <w:rFonts w:ascii="Times New Roman" w:eastAsia="Arial Unicode MS" w:hAnsi="Times New Roman" w:cs="Times New Roman"/>
          <w:spacing w:val="28"/>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реакцион-</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ную</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смесь,</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не</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допуская</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разгерметизации</w:t>
      </w:r>
      <w:r w:rsidRPr="001F3F29">
        <w:rPr>
          <w:rFonts w:ascii="Times New Roman" w:eastAsia="Arial Unicode MS" w:hAnsi="Times New Roman" w:cs="Times New Roman"/>
          <w:spacing w:val="30"/>
          <w:w w:val="90"/>
          <w:sz w:val="28"/>
          <w:szCs w:val="28"/>
        </w:rPr>
        <w:t xml:space="preserve"> </w:t>
      </w:r>
      <w:r w:rsidRPr="001F3F29">
        <w:rPr>
          <w:rFonts w:ascii="Times New Roman" w:eastAsia="Arial Unicode MS" w:hAnsi="Times New Roman" w:cs="Times New Roman"/>
          <w:w w:val="90"/>
          <w:sz w:val="28"/>
          <w:szCs w:val="28"/>
        </w:rPr>
        <w:t>прибо-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ра;</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3</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ёмкости</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(насадки)</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жидких</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реагентов</w:t>
      </w:r>
      <w:r w:rsidRPr="001F3F29">
        <w:rPr>
          <w:rFonts w:ascii="Times New Roman" w:eastAsia="Arial Unicode MS" w:hAnsi="Times New Roman" w:cs="Times New Roman"/>
          <w:spacing w:val="-55"/>
          <w:w w:val="95"/>
          <w:sz w:val="28"/>
          <w:szCs w:val="28"/>
        </w:rPr>
        <w:t xml:space="preserve"> </w:t>
      </w:r>
      <w:r w:rsidRPr="001F3F29">
        <w:rPr>
          <w:rFonts w:ascii="Times New Roman" w:eastAsia="Arial Unicode MS" w:hAnsi="Times New Roman" w:cs="Times New Roman"/>
          <w:w w:val="95"/>
          <w:sz w:val="28"/>
          <w:szCs w:val="28"/>
        </w:rPr>
        <w:t>(поглотителей); 4 — колпаки; 5 — ёмкость</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sz w:val="28"/>
          <w:szCs w:val="28"/>
        </w:rPr>
        <w:t>(насадка)</w:t>
      </w:r>
      <w:r w:rsidRPr="001F3F29">
        <w:rPr>
          <w:rFonts w:ascii="Times New Roman" w:eastAsia="Arial Unicode MS" w:hAnsi="Times New Roman" w:cs="Times New Roman"/>
          <w:spacing w:val="-13"/>
          <w:sz w:val="28"/>
          <w:szCs w:val="28"/>
        </w:rPr>
        <w:t xml:space="preserve"> </w:t>
      </w:r>
      <w:r w:rsidRPr="001F3F29">
        <w:rPr>
          <w:rFonts w:ascii="Times New Roman" w:eastAsia="Arial Unicode MS" w:hAnsi="Times New Roman" w:cs="Times New Roman"/>
          <w:sz w:val="28"/>
          <w:szCs w:val="28"/>
        </w:rPr>
        <w:t>для</w:t>
      </w:r>
      <w:r w:rsidRPr="001F3F29">
        <w:rPr>
          <w:rFonts w:ascii="Times New Roman" w:eastAsia="Arial Unicode MS" w:hAnsi="Times New Roman" w:cs="Times New Roman"/>
          <w:spacing w:val="-13"/>
          <w:sz w:val="28"/>
          <w:szCs w:val="28"/>
        </w:rPr>
        <w:t xml:space="preserve"> </w:t>
      </w:r>
      <w:r w:rsidRPr="001F3F29">
        <w:rPr>
          <w:rFonts w:ascii="Times New Roman" w:eastAsia="Arial Unicode MS" w:hAnsi="Times New Roman" w:cs="Times New Roman"/>
          <w:sz w:val="28"/>
          <w:szCs w:val="28"/>
        </w:rPr>
        <w:t>сыпучих</w:t>
      </w:r>
      <w:r w:rsidRPr="001F3F29">
        <w:rPr>
          <w:rFonts w:ascii="Times New Roman" w:eastAsia="Arial Unicode MS" w:hAnsi="Times New Roman" w:cs="Times New Roman"/>
          <w:spacing w:val="-13"/>
          <w:sz w:val="28"/>
          <w:szCs w:val="28"/>
        </w:rPr>
        <w:t xml:space="preserve"> </w:t>
      </w:r>
      <w:r w:rsidRPr="001F3F29">
        <w:rPr>
          <w:rFonts w:ascii="Times New Roman" w:eastAsia="Arial Unicode MS" w:hAnsi="Times New Roman" w:cs="Times New Roman"/>
          <w:sz w:val="28"/>
          <w:szCs w:val="28"/>
        </w:rPr>
        <w:t>реагентов</w:t>
      </w:r>
    </w:p>
    <w:p w:rsidR="001F3F29" w:rsidRPr="001F3F29" w:rsidRDefault="001F3F29" w:rsidP="001F3F29">
      <w:pPr>
        <w:widowControl w:val="0"/>
        <w:autoSpaceDE w:val="0"/>
        <w:autoSpaceDN w:val="0"/>
        <w:spacing w:after="0" w:line="240" w:lineRule="auto"/>
        <w:ind w:left="517" w:right="111"/>
        <w:jc w:val="both"/>
        <w:rPr>
          <w:rFonts w:ascii="Times New Roman" w:eastAsia="Arial Unicode MS" w:hAnsi="Times New Roman" w:cs="Times New Roman"/>
          <w:sz w:val="24"/>
          <w:szCs w:val="24"/>
        </w:rPr>
        <w:sectPr w:rsidR="001F3F29" w:rsidRPr="001F3F29" w:rsidSect="00AF7B47">
          <w:pgSz w:w="11910" w:h="16840"/>
          <w:pgMar w:top="567" w:right="1020" w:bottom="567" w:left="900" w:header="433" w:footer="922" w:gutter="0"/>
          <w:cols w:space="720"/>
        </w:sectPr>
      </w:pPr>
      <w:r w:rsidRPr="001F3F29">
        <w:rPr>
          <w:rFonts w:ascii="Times New Roman" w:eastAsia="Arial Unicode MS" w:hAnsi="Times New Roman" w:cs="Times New Roman"/>
          <w:spacing w:val="-1"/>
          <w:w w:val="95"/>
          <w:sz w:val="24"/>
          <w:szCs w:val="24"/>
        </w:rPr>
        <w:t>При</w:t>
      </w:r>
      <w:r w:rsidRPr="001F3F29">
        <w:rPr>
          <w:rFonts w:ascii="Times New Roman" w:eastAsia="Arial Unicode MS" w:hAnsi="Times New Roman" w:cs="Times New Roman"/>
          <w:spacing w:val="-12"/>
          <w:w w:val="95"/>
          <w:sz w:val="24"/>
          <w:szCs w:val="24"/>
        </w:rPr>
        <w:t xml:space="preserve"> </w:t>
      </w:r>
      <w:r w:rsidRPr="001F3F29">
        <w:rPr>
          <w:rFonts w:ascii="Times New Roman" w:eastAsia="Arial Unicode MS" w:hAnsi="Times New Roman" w:cs="Times New Roman"/>
          <w:spacing w:val="-1"/>
          <w:w w:val="95"/>
          <w:sz w:val="24"/>
          <w:szCs w:val="24"/>
        </w:rPr>
        <w:t>правильной</w:t>
      </w:r>
      <w:r w:rsidRPr="001F3F29">
        <w:rPr>
          <w:rFonts w:ascii="Times New Roman" w:eastAsia="Arial Unicode MS" w:hAnsi="Times New Roman" w:cs="Times New Roman"/>
          <w:spacing w:val="-12"/>
          <w:w w:val="95"/>
          <w:sz w:val="24"/>
          <w:szCs w:val="24"/>
        </w:rPr>
        <w:t xml:space="preserve"> </w:t>
      </w:r>
      <w:r w:rsidRPr="001F3F29">
        <w:rPr>
          <w:rFonts w:ascii="Times New Roman" w:eastAsia="Arial Unicode MS" w:hAnsi="Times New Roman" w:cs="Times New Roman"/>
          <w:spacing w:val="-1"/>
          <w:w w:val="95"/>
          <w:sz w:val="24"/>
          <w:szCs w:val="24"/>
        </w:rPr>
        <w:t>эксплуатации</w:t>
      </w:r>
      <w:r w:rsidRPr="001F3F29">
        <w:rPr>
          <w:rFonts w:ascii="Times New Roman" w:eastAsia="Arial Unicode MS" w:hAnsi="Times New Roman" w:cs="Times New Roman"/>
          <w:spacing w:val="-11"/>
          <w:w w:val="95"/>
          <w:sz w:val="24"/>
          <w:szCs w:val="24"/>
        </w:rPr>
        <w:t xml:space="preserve"> </w:t>
      </w:r>
      <w:r w:rsidRPr="001F3F29">
        <w:rPr>
          <w:rFonts w:ascii="Times New Roman" w:eastAsia="Arial Unicode MS" w:hAnsi="Times New Roman" w:cs="Times New Roman"/>
          <w:spacing w:val="-1"/>
          <w:w w:val="95"/>
          <w:sz w:val="24"/>
          <w:szCs w:val="24"/>
        </w:rPr>
        <w:t>прибора</w:t>
      </w:r>
      <w:r w:rsidRPr="001F3F29">
        <w:rPr>
          <w:rFonts w:ascii="Times New Roman" w:eastAsia="Arial Unicode MS" w:hAnsi="Times New Roman" w:cs="Times New Roman"/>
          <w:spacing w:val="-12"/>
          <w:w w:val="95"/>
          <w:sz w:val="24"/>
          <w:szCs w:val="24"/>
        </w:rPr>
        <w:t xml:space="preserve"> </w:t>
      </w:r>
      <w:r w:rsidRPr="001F3F29">
        <w:rPr>
          <w:rFonts w:ascii="Times New Roman" w:eastAsia="Arial Unicode MS" w:hAnsi="Times New Roman" w:cs="Times New Roman"/>
          <w:spacing w:val="-1"/>
          <w:w w:val="95"/>
          <w:sz w:val="24"/>
          <w:szCs w:val="24"/>
        </w:rPr>
        <w:t>демонстрация</w:t>
      </w:r>
      <w:r w:rsidRPr="001F3F29">
        <w:rPr>
          <w:rFonts w:ascii="Times New Roman" w:eastAsia="Arial Unicode MS" w:hAnsi="Times New Roman" w:cs="Times New Roman"/>
          <w:spacing w:val="-11"/>
          <w:w w:val="95"/>
          <w:sz w:val="24"/>
          <w:szCs w:val="24"/>
        </w:rPr>
        <w:t xml:space="preserve"> </w:t>
      </w:r>
      <w:r w:rsidRPr="001F3F29">
        <w:rPr>
          <w:rFonts w:ascii="Times New Roman" w:eastAsia="Arial Unicode MS" w:hAnsi="Times New Roman" w:cs="Times New Roman"/>
          <w:spacing w:val="-1"/>
          <w:w w:val="95"/>
          <w:sz w:val="24"/>
          <w:szCs w:val="24"/>
        </w:rPr>
        <w:t>становится</w:t>
      </w:r>
      <w:r w:rsidRPr="001F3F29">
        <w:rPr>
          <w:rFonts w:ascii="Times New Roman" w:eastAsia="Arial Unicode MS" w:hAnsi="Times New Roman" w:cs="Times New Roman"/>
          <w:spacing w:val="-12"/>
          <w:w w:val="95"/>
          <w:sz w:val="24"/>
          <w:szCs w:val="24"/>
        </w:rPr>
        <w:t xml:space="preserve"> </w:t>
      </w:r>
      <w:r w:rsidRPr="001F3F29">
        <w:rPr>
          <w:rFonts w:ascii="Times New Roman" w:eastAsia="Arial Unicode MS" w:hAnsi="Times New Roman" w:cs="Times New Roman"/>
          <w:spacing w:val="-1"/>
          <w:w w:val="95"/>
          <w:sz w:val="24"/>
          <w:szCs w:val="24"/>
        </w:rPr>
        <w:t>удобной</w:t>
      </w:r>
      <w:r w:rsidRPr="001F3F29">
        <w:rPr>
          <w:rFonts w:ascii="Times New Roman" w:eastAsia="Arial Unicode MS" w:hAnsi="Times New Roman" w:cs="Times New Roman"/>
          <w:spacing w:val="-11"/>
          <w:w w:val="95"/>
          <w:sz w:val="24"/>
          <w:szCs w:val="24"/>
        </w:rPr>
        <w:t xml:space="preserve"> </w:t>
      </w:r>
      <w:r w:rsidRPr="001F3F29">
        <w:rPr>
          <w:rFonts w:ascii="Times New Roman" w:eastAsia="Arial Unicode MS" w:hAnsi="Times New Roman" w:cs="Times New Roman"/>
          <w:w w:val="95"/>
          <w:sz w:val="24"/>
          <w:szCs w:val="24"/>
        </w:rPr>
        <w:t>и</w:t>
      </w:r>
      <w:r w:rsidRPr="001F3F29">
        <w:rPr>
          <w:rFonts w:ascii="Times New Roman" w:eastAsia="Arial Unicode MS" w:hAnsi="Times New Roman" w:cs="Times New Roman"/>
          <w:spacing w:val="-12"/>
          <w:w w:val="95"/>
          <w:sz w:val="24"/>
          <w:szCs w:val="24"/>
        </w:rPr>
        <w:t xml:space="preserve"> </w:t>
      </w:r>
      <w:r w:rsidRPr="001F3F29">
        <w:rPr>
          <w:rFonts w:ascii="Times New Roman" w:eastAsia="Arial Unicode MS" w:hAnsi="Times New Roman" w:cs="Times New Roman"/>
          <w:w w:val="95"/>
          <w:sz w:val="24"/>
          <w:szCs w:val="24"/>
        </w:rPr>
        <w:t>безопас</w:t>
      </w:r>
      <w:r w:rsidRPr="001F3F29">
        <w:rPr>
          <w:rFonts w:ascii="Times New Roman" w:eastAsia="Arial Unicode MS" w:hAnsi="Times New Roman" w:cs="Times New Roman"/>
          <w:w w:val="90"/>
          <w:sz w:val="24"/>
          <w:szCs w:val="24"/>
        </w:rPr>
        <w:t>ной</w:t>
      </w:r>
      <w:r w:rsidRPr="001F3F29">
        <w:rPr>
          <w:rFonts w:ascii="Times New Roman" w:eastAsia="Arial Unicode MS" w:hAnsi="Times New Roman" w:cs="Times New Roman"/>
          <w:spacing w:val="-19"/>
          <w:w w:val="90"/>
          <w:sz w:val="24"/>
          <w:szCs w:val="24"/>
        </w:rPr>
        <w:t xml:space="preserve"> </w:t>
      </w:r>
      <w:r w:rsidRPr="001F3F29">
        <w:rPr>
          <w:rFonts w:ascii="Times New Roman" w:eastAsia="Arial Unicode MS" w:hAnsi="Times New Roman" w:cs="Times New Roman"/>
          <w:w w:val="90"/>
          <w:sz w:val="24"/>
          <w:szCs w:val="24"/>
        </w:rPr>
        <w:t>.</w:t>
      </w:r>
      <w:r w:rsidRPr="001F3F29">
        <w:rPr>
          <w:rFonts w:ascii="Times New Roman" w:eastAsia="Arial Unicode MS" w:hAnsi="Times New Roman" w:cs="Times New Roman"/>
          <w:spacing w:val="57"/>
          <w:w w:val="90"/>
          <w:sz w:val="24"/>
          <w:szCs w:val="24"/>
        </w:rPr>
        <w:t xml:space="preserve"> </w:t>
      </w:r>
      <w:r w:rsidRPr="001F3F29">
        <w:rPr>
          <w:rFonts w:ascii="Times New Roman" w:eastAsia="Arial Unicode MS" w:hAnsi="Times New Roman" w:cs="Times New Roman"/>
          <w:w w:val="90"/>
          <w:sz w:val="24"/>
          <w:szCs w:val="24"/>
        </w:rPr>
        <w:t>На</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проведение</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опытов</w:t>
      </w:r>
      <w:r w:rsidRPr="001F3F29">
        <w:rPr>
          <w:rFonts w:ascii="Times New Roman" w:eastAsia="Arial Unicode MS" w:hAnsi="Times New Roman" w:cs="Times New Roman"/>
          <w:spacing w:val="57"/>
          <w:w w:val="90"/>
          <w:sz w:val="24"/>
          <w:szCs w:val="24"/>
        </w:rPr>
        <w:t xml:space="preserve"> </w:t>
      </w:r>
      <w:r w:rsidRPr="001F3F29">
        <w:rPr>
          <w:rFonts w:ascii="Times New Roman" w:eastAsia="Arial Unicode MS" w:hAnsi="Times New Roman" w:cs="Times New Roman"/>
          <w:w w:val="90"/>
          <w:sz w:val="24"/>
          <w:szCs w:val="24"/>
        </w:rPr>
        <w:t>тратится</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около</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3―6</w:t>
      </w:r>
      <w:r w:rsidRPr="001F3F29">
        <w:rPr>
          <w:rFonts w:ascii="Times New Roman" w:eastAsia="Arial Unicode MS" w:hAnsi="Times New Roman" w:cs="Times New Roman"/>
          <w:spacing w:val="57"/>
          <w:w w:val="90"/>
          <w:sz w:val="24"/>
          <w:szCs w:val="24"/>
        </w:rPr>
        <w:t xml:space="preserve"> </w:t>
      </w:r>
      <w:r w:rsidRPr="001F3F29">
        <w:rPr>
          <w:rFonts w:ascii="Times New Roman" w:eastAsia="Arial Unicode MS" w:hAnsi="Times New Roman" w:cs="Times New Roman"/>
          <w:w w:val="90"/>
          <w:sz w:val="24"/>
          <w:szCs w:val="24"/>
        </w:rPr>
        <w:t>мин</w:t>
      </w:r>
      <w:r w:rsidRPr="001F3F29">
        <w:rPr>
          <w:rFonts w:ascii="Times New Roman" w:eastAsia="Arial Unicode MS" w:hAnsi="Times New Roman" w:cs="Times New Roman"/>
          <w:spacing w:val="-18"/>
          <w:w w:val="90"/>
          <w:sz w:val="24"/>
          <w:szCs w:val="24"/>
        </w:rPr>
        <w:t xml:space="preserve"> </w:t>
      </w:r>
      <w:r w:rsidRPr="001F3F29">
        <w:rPr>
          <w:rFonts w:ascii="Times New Roman" w:eastAsia="Arial Unicode MS" w:hAnsi="Times New Roman" w:cs="Times New Roman"/>
          <w:w w:val="90"/>
          <w:sz w:val="24"/>
          <w:szCs w:val="24"/>
        </w:rPr>
        <w:t>.</w:t>
      </w:r>
      <w:r w:rsidRPr="001F3F29">
        <w:rPr>
          <w:rFonts w:ascii="Times New Roman" w:eastAsia="Arial Unicode MS" w:hAnsi="Times New Roman" w:cs="Times New Roman"/>
          <w:spacing w:val="57"/>
          <w:w w:val="90"/>
          <w:sz w:val="24"/>
          <w:szCs w:val="24"/>
        </w:rPr>
        <w:t xml:space="preserve"> </w:t>
      </w:r>
      <w:r w:rsidRPr="001F3F29">
        <w:rPr>
          <w:rFonts w:ascii="Times New Roman" w:eastAsia="Arial Unicode MS" w:hAnsi="Times New Roman" w:cs="Times New Roman"/>
          <w:w w:val="90"/>
          <w:sz w:val="24"/>
          <w:szCs w:val="24"/>
        </w:rPr>
        <w:t>Хорошая</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визуальность</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является</w:t>
      </w:r>
      <w:r w:rsidRPr="001F3F29">
        <w:rPr>
          <w:rFonts w:ascii="Times New Roman" w:eastAsia="Arial Unicode MS" w:hAnsi="Times New Roman" w:cs="Times New Roman"/>
          <w:spacing w:val="-58"/>
          <w:w w:val="90"/>
          <w:sz w:val="24"/>
          <w:szCs w:val="24"/>
        </w:rPr>
        <w:t xml:space="preserve"> </w:t>
      </w:r>
      <w:r w:rsidRPr="001F3F29">
        <w:rPr>
          <w:rFonts w:ascii="Times New Roman" w:eastAsia="Arial Unicode MS" w:hAnsi="Times New Roman" w:cs="Times New Roman"/>
          <w:w w:val="90"/>
          <w:sz w:val="24"/>
          <w:szCs w:val="24"/>
        </w:rPr>
        <w:t>преимуществом</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этого</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прибора .</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Так</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как</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при</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демонстрации</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одновременно</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проходят</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не</w:t>
      </w:r>
      <w:r w:rsidRPr="001F3F29">
        <w:rPr>
          <w:rFonts w:ascii="Times New Roman" w:eastAsia="Arial Unicode MS" w:hAnsi="Times New Roman" w:cs="Times New Roman"/>
          <w:w w:val="95"/>
          <w:sz w:val="24"/>
          <w:szCs w:val="24"/>
        </w:rPr>
        <w:t>сколько реакций, важно правильно организовать наблюдения учащимися за протекаю</w:t>
      </w:r>
      <w:r w:rsidRPr="001F3F29">
        <w:rPr>
          <w:rFonts w:ascii="Times New Roman" w:eastAsia="Arial Unicode MS" w:hAnsi="Times New Roman" w:cs="Times New Roman"/>
          <w:w w:val="90"/>
          <w:sz w:val="24"/>
          <w:szCs w:val="24"/>
        </w:rPr>
        <w:t>щими процессами . Целесообразно записать на доске названия или формулы реагентов,</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находящихся в поглотительных склянках . По окончании опыта нужно сравнить исходные</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sz w:val="24"/>
          <w:szCs w:val="24"/>
        </w:rPr>
        <w:t>растворы</w:t>
      </w:r>
      <w:r w:rsidRPr="001F3F29">
        <w:rPr>
          <w:rFonts w:ascii="Times New Roman" w:eastAsia="Arial Unicode MS" w:hAnsi="Times New Roman" w:cs="Times New Roman"/>
          <w:spacing w:val="-13"/>
          <w:sz w:val="24"/>
          <w:szCs w:val="24"/>
        </w:rPr>
        <w:t xml:space="preserve"> </w:t>
      </w:r>
      <w:r w:rsidRPr="001F3F29">
        <w:rPr>
          <w:rFonts w:ascii="Times New Roman" w:eastAsia="Arial Unicode MS" w:hAnsi="Times New Roman" w:cs="Times New Roman"/>
          <w:sz w:val="24"/>
          <w:szCs w:val="24"/>
        </w:rPr>
        <w:t>веществ</w:t>
      </w:r>
      <w:r w:rsidRPr="001F3F29">
        <w:rPr>
          <w:rFonts w:ascii="Times New Roman" w:eastAsia="Arial Unicode MS" w:hAnsi="Times New Roman" w:cs="Times New Roman"/>
          <w:spacing w:val="-12"/>
          <w:sz w:val="24"/>
          <w:szCs w:val="24"/>
        </w:rPr>
        <w:t xml:space="preserve"> </w:t>
      </w:r>
      <w:r w:rsidRPr="001F3F29">
        <w:rPr>
          <w:rFonts w:ascii="Times New Roman" w:eastAsia="Arial Unicode MS" w:hAnsi="Times New Roman" w:cs="Times New Roman"/>
          <w:sz w:val="24"/>
          <w:szCs w:val="24"/>
        </w:rPr>
        <w:t>и</w:t>
      </w:r>
      <w:r w:rsidRPr="001F3F29">
        <w:rPr>
          <w:rFonts w:ascii="Times New Roman" w:eastAsia="Arial Unicode MS" w:hAnsi="Times New Roman" w:cs="Times New Roman"/>
          <w:spacing w:val="-13"/>
          <w:sz w:val="24"/>
          <w:szCs w:val="24"/>
        </w:rPr>
        <w:t xml:space="preserve"> </w:t>
      </w:r>
      <w:r w:rsidRPr="001F3F29">
        <w:rPr>
          <w:rFonts w:ascii="Times New Roman" w:eastAsia="Arial Unicode MS" w:hAnsi="Times New Roman" w:cs="Times New Roman"/>
          <w:sz w:val="24"/>
          <w:szCs w:val="24"/>
        </w:rPr>
        <w:t>результаты</w:t>
      </w:r>
      <w:r w:rsidRPr="001F3F29">
        <w:rPr>
          <w:rFonts w:ascii="Times New Roman" w:eastAsia="Arial Unicode MS" w:hAnsi="Times New Roman" w:cs="Times New Roman"/>
          <w:spacing w:val="-12"/>
          <w:sz w:val="24"/>
          <w:szCs w:val="24"/>
        </w:rPr>
        <w:t xml:space="preserve"> </w:t>
      </w:r>
      <w:r w:rsidRPr="001F3F29">
        <w:rPr>
          <w:rFonts w:ascii="Times New Roman" w:eastAsia="Arial Unicode MS" w:hAnsi="Times New Roman" w:cs="Times New Roman"/>
          <w:sz w:val="24"/>
          <w:szCs w:val="24"/>
        </w:rPr>
        <w:t>их</w:t>
      </w:r>
      <w:r w:rsidRPr="001F3F29">
        <w:rPr>
          <w:rFonts w:ascii="Times New Roman" w:eastAsia="Arial Unicode MS" w:hAnsi="Times New Roman" w:cs="Times New Roman"/>
          <w:spacing w:val="-13"/>
          <w:sz w:val="24"/>
          <w:szCs w:val="24"/>
        </w:rPr>
        <w:t xml:space="preserve"> </w:t>
      </w:r>
      <w:r w:rsidRPr="001F3F29">
        <w:rPr>
          <w:rFonts w:ascii="Times New Roman" w:eastAsia="Arial Unicode MS" w:hAnsi="Times New Roman" w:cs="Times New Roman"/>
          <w:sz w:val="24"/>
          <w:szCs w:val="24"/>
        </w:rPr>
        <w:t>превращений</w:t>
      </w:r>
      <w:r w:rsidRPr="001F3F29">
        <w:rPr>
          <w:rFonts w:ascii="Times New Roman" w:eastAsia="Arial Unicode MS" w:hAnsi="Times New Roman" w:cs="Times New Roman"/>
          <w:spacing w:val="-37"/>
          <w:sz w:val="24"/>
          <w:szCs w:val="24"/>
        </w:rPr>
        <w:t xml:space="preserve"> </w:t>
      </w:r>
      <w:r w:rsidRPr="001F3F29">
        <w:rPr>
          <w:rFonts w:ascii="Times New Roman" w:eastAsia="Arial Unicode MS" w:hAnsi="Times New Roman" w:cs="Times New Roman"/>
          <w:w w:val="90"/>
          <w:sz w:val="24"/>
          <w:szCs w:val="24"/>
        </w:rPr>
        <w:t>.</w:t>
      </w:r>
      <w:r w:rsidRPr="001F3F29">
        <w:rPr>
          <w:rFonts w:ascii="Times New Roman" w:eastAsia="Arial Unicode MS" w:hAnsi="Times New Roman" w:cs="Times New Roman"/>
          <w:sz w:val="24"/>
          <w:szCs w:val="24"/>
        </w:rPr>
        <w:t xml:space="preserve"> </w:t>
      </w:r>
      <w:r w:rsidRPr="001F3F29">
        <w:rPr>
          <w:rFonts w:ascii="Times New Roman" w:eastAsia="Arial Unicode MS" w:hAnsi="Times New Roman" w:cs="Times New Roman"/>
          <w:w w:val="95"/>
          <w:sz w:val="24"/>
          <w:szCs w:val="24"/>
        </w:rPr>
        <w:t>АПХР можно применять на разных этапах обучения – при изучении нового материа-</w:t>
      </w:r>
      <w:r w:rsidRPr="001F3F29">
        <w:rPr>
          <w:rFonts w:ascii="Times New Roman" w:eastAsia="Arial Unicode MS" w:hAnsi="Times New Roman" w:cs="Times New Roman"/>
          <w:spacing w:val="-61"/>
          <w:w w:val="95"/>
          <w:sz w:val="24"/>
          <w:szCs w:val="24"/>
        </w:rPr>
        <w:t xml:space="preserve"> </w:t>
      </w:r>
      <w:r w:rsidRPr="001F3F29">
        <w:rPr>
          <w:rFonts w:ascii="Times New Roman" w:eastAsia="Arial Unicode MS" w:hAnsi="Times New Roman" w:cs="Times New Roman"/>
          <w:w w:val="90"/>
          <w:sz w:val="24"/>
          <w:szCs w:val="24"/>
        </w:rPr>
        <w:t>ла, повторении и закреплении, обобщении и систематизации знаний учащихся . В зависи-</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мости от профиля обучаемых, целей урока, уровня знания учащихся возможны различные</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варианты</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постановки</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эксперимента</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и</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выбора</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реагирующих</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веществ</w:t>
      </w:r>
      <w:r w:rsidRPr="001F3F29">
        <w:rPr>
          <w:rFonts w:ascii="Times New Roman" w:eastAsia="Arial Unicode MS" w:hAnsi="Times New Roman" w:cs="Times New Roman"/>
          <w:spacing w:val="-22"/>
          <w:w w:val="90"/>
          <w:sz w:val="24"/>
          <w:szCs w:val="24"/>
        </w:rPr>
        <w:t xml:space="preserve"> </w:t>
      </w:r>
      <w:r w:rsidRPr="001F3F29">
        <w:rPr>
          <w:rFonts w:ascii="Times New Roman" w:eastAsia="Arial Unicode MS" w:hAnsi="Times New Roman" w:cs="Times New Roman"/>
          <w:w w:val="90"/>
          <w:sz w:val="24"/>
          <w:szCs w:val="24"/>
        </w:rPr>
        <w:t>.</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Однако</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при</w:t>
      </w:r>
      <w:r w:rsidRPr="001F3F29">
        <w:rPr>
          <w:rFonts w:ascii="Times New Roman" w:eastAsia="Arial Unicode MS" w:hAnsi="Times New Roman" w:cs="Times New Roman"/>
          <w:spacing w:val="37"/>
          <w:w w:val="90"/>
          <w:sz w:val="24"/>
          <w:szCs w:val="24"/>
        </w:rPr>
        <w:t xml:space="preserve"> </w:t>
      </w:r>
      <w:r w:rsidRPr="001F3F29">
        <w:rPr>
          <w:rFonts w:ascii="Times New Roman" w:eastAsia="Arial Unicode MS" w:hAnsi="Times New Roman" w:cs="Times New Roman"/>
          <w:w w:val="90"/>
          <w:sz w:val="24"/>
          <w:szCs w:val="24"/>
        </w:rPr>
        <w:t>изучении свойств веществ не следует ограничиваться только экспериментом с использованием</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w w:val="90"/>
          <w:sz w:val="24"/>
          <w:szCs w:val="24"/>
        </w:rPr>
        <w:t>АПХР . Многие дидактические цели могут быть достигнуты только демонстрацией опытов в</w:t>
      </w:r>
      <w:r w:rsidRPr="001F3F29">
        <w:rPr>
          <w:rFonts w:ascii="Times New Roman" w:eastAsia="Arial Unicode MS" w:hAnsi="Times New Roman" w:cs="Times New Roman"/>
          <w:spacing w:val="1"/>
          <w:w w:val="90"/>
          <w:sz w:val="24"/>
          <w:szCs w:val="24"/>
        </w:rPr>
        <w:t xml:space="preserve"> </w:t>
      </w:r>
      <w:r w:rsidRPr="001F3F29">
        <w:rPr>
          <w:rFonts w:ascii="Times New Roman" w:eastAsia="Arial Unicode MS" w:hAnsi="Times New Roman" w:cs="Times New Roman"/>
          <w:sz w:val="24"/>
          <w:szCs w:val="24"/>
        </w:rPr>
        <w:t>традиционной</w:t>
      </w:r>
      <w:r w:rsidRPr="001F3F29">
        <w:rPr>
          <w:rFonts w:ascii="Times New Roman" w:eastAsia="Arial Unicode MS" w:hAnsi="Times New Roman" w:cs="Times New Roman"/>
          <w:spacing w:val="-10"/>
          <w:sz w:val="24"/>
          <w:szCs w:val="24"/>
        </w:rPr>
        <w:t xml:space="preserve"> </w:t>
      </w:r>
      <w:r w:rsidRPr="001F3F29">
        <w:rPr>
          <w:rFonts w:ascii="Times New Roman" w:eastAsia="Arial Unicode MS" w:hAnsi="Times New Roman" w:cs="Times New Roman"/>
          <w:sz w:val="24"/>
          <w:szCs w:val="24"/>
        </w:rPr>
        <w:t>форме</w:t>
      </w:r>
      <w:r w:rsidRPr="001F3F29">
        <w:rPr>
          <w:rFonts w:ascii="Times New Roman" w:eastAsia="Arial Unicode MS" w:hAnsi="Times New Roman" w:cs="Times New Roman"/>
          <w:spacing w:val="-35"/>
          <w:sz w:val="24"/>
          <w:szCs w:val="24"/>
        </w:rPr>
        <w:t xml:space="preserve"> </w:t>
      </w:r>
      <w:r w:rsidRPr="001F3F29">
        <w:rPr>
          <w:rFonts w:ascii="Times New Roman" w:eastAsia="Arial Unicode MS" w:hAnsi="Times New Roman" w:cs="Times New Roman"/>
          <w:w w:val="90"/>
          <w:sz w:val="24"/>
          <w:szCs w:val="24"/>
        </w:rPr>
        <w:t>.</w:t>
      </w:r>
    </w:p>
    <w:p w:rsidR="001F3F29" w:rsidRPr="001F3F29" w:rsidRDefault="001F3F29" w:rsidP="001F3F29">
      <w:pPr>
        <w:widowControl w:val="0"/>
        <w:autoSpaceDE w:val="0"/>
        <w:autoSpaceDN w:val="0"/>
        <w:spacing w:after="0" w:line="240" w:lineRule="auto"/>
        <w:ind w:right="394"/>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rPr>
        <w:lastRenderedPageBreak/>
        <w:t>Применение АПХР не ограничивается вышеописанным экспериментом . Прибор удоб-</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но применять при демонстрации свойств диоксида азота (IV), метиламина, брома, при</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фракционной перегонки нефти . В целях экономии времени его можно использовать при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изучении</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свойств</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углекислого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газа .</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АПХР</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подходит</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для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получения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безводной</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азотной</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sz w:val="28"/>
          <w:szCs w:val="28"/>
        </w:rPr>
        <w:t>кислоты,</w:t>
      </w:r>
      <w:r w:rsidRPr="001F3F29">
        <w:rPr>
          <w:rFonts w:ascii="Times New Roman" w:eastAsia="Arial Unicode MS" w:hAnsi="Times New Roman" w:cs="Times New Roman"/>
          <w:spacing w:val="-14"/>
          <w:sz w:val="28"/>
          <w:szCs w:val="28"/>
        </w:rPr>
        <w:t xml:space="preserve"> </w:t>
      </w:r>
      <w:r w:rsidRPr="001F3F29">
        <w:rPr>
          <w:rFonts w:ascii="Times New Roman" w:eastAsia="Arial Unicode MS" w:hAnsi="Times New Roman" w:cs="Times New Roman"/>
          <w:sz w:val="28"/>
          <w:szCs w:val="28"/>
        </w:rPr>
        <w:t>бромбензола,</w:t>
      </w:r>
      <w:r w:rsidRPr="001F3F29">
        <w:rPr>
          <w:rFonts w:ascii="Times New Roman" w:eastAsia="Arial Unicode MS" w:hAnsi="Times New Roman" w:cs="Times New Roman"/>
          <w:spacing w:val="-14"/>
          <w:sz w:val="28"/>
          <w:szCs w:val="28"/>
        </w:rPr>
        <w:t xml:space="preserve"> </w:t>
      </w:r>
      <w:r w:rsidRPr="001F3F29">
        <w:rPr>
          <w:rFonts w:ascii="Times New Roman" w:eastAsia="Arial Unicode MS" w:hAnsi="Times New Roman" w:cs="Times New Roman"/>
          <w:sz w:val="28"/>
          <w:szCs w:val="28"/>
        </w:rPr>
        <w:t>нитробензола</w:t>
      </w:r>
      <w:r w:rsidRPr="001F3F29">
        <w:rPr>
          <w:rFonts w:ascii="Times New Roman" w:eastAsia="Arial Unicode MS" w:hAnsi="Times New Roman" w:cs="Times New Roman"/>
          <w:spacing w:val="-13"/>
          <w:sz w:val="28"/>
          <w:szCs w:val="28"/>
        </w:rPr>
        <w:t xml:space="preserve"> </w:t>
      </w:r>
      <w:r w:rsidRPr="001F3F29">
        <w:rPr>
          <w:rFonts w:ascii="Times New Roman" w:eastAsia="Arial Unicode MS" w:hAnsi="Times New Roman" w:cs="Times New Roman"/>
          <w:sz w:val="28"/>
          <w:szCs w:val="28"/>
        </w:rPr>
        <w:t>и</w:t>
      </w:r>
      <w:r w:rsidRPr="001F3F29">
        <w:rPr>
          <w:rFonts w:ascii="Times New Roman" w:eastAsia="Arial Unicode MS" w:hAnsi="Times New Roman" w:cs="Times New Roman"/>
          <w:spacing w:val="-14"/>
          <w:sz w:val="28"/>
          <w:szCs w:val="28"/>
        </w:rPr>
        <w:t xml:space="preserve"> </w:t>
      </w:r>
      <w:r w:rsidRPr="001F3F29">
        <w:rPr>
          <w:rFonts w:ascii="Times New Roman" w:eastAsia="Arial Unicode MS" w:hAnsi="Times New Roman" w:cs="Times New Roman"/>
          <w:sz w:val="28"/>
          <w:szCs w:val="28"/>
        </w:rPr>
        <w:t>других</w:t>
      </w:r>
      <w:r w:rsidRPr="001F3F29">
        <w:rPr>
          <w:rFonts w:ascii="Times New Roman" w:eastAsia="Arial Unicode MS" w:hAnsi="Times New Roman" w:cs="Times New Roman"/>
          <w:spacing w:val="-13"/>
          <w:sz w:val="28"/>
          <w:szCs w:val="28"/>
        </w:rPr>
        <w:t xml:space="preserve"> </w:t>
      </w:r>
      <w:r w:rsidRPr="001F3F29">
        <w:rPr>
          <w:rFonts w:ascii="Times New Roman" w:eastAsia="Arial Unicode MS" w:hAnsi="Times New Roman" w:cs="Times New Roman"/>
          <w:sz w:val="28"/>
          <w:szCs w:val="28"/>
        </w:rPr>
        <w:t>соединений</w:t>
      </w:r>
      <w:r w:rsidRPr="001F3F29">
        <w:rPr>
          <w:rFonts w:ascii="Times New Roman" w:eastAsia="Arial Unicode MS" w:hAnsi="Times New Roman" w:cs="Times New Roman"/>
          <w:spacing w:val="-38"/>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mc:AlternateContent>
          <mc:Choice Requires="wpg">
            <w:drawing>
              <wp:anchor distT="0" distB="0" distL="0" distR="0" simplePos="0" relativeHeight="251715584" behindDoc="1" locked="0" layoutInCell="1" allowOverlap="1" wp14:anchorId="3B1AC28C" wp14:editId="0CA65A2A">
                <wp:simplePos x="0" y="0"/>
                <wp:positionH relativeFrom="page">
                  <wp:posOffset>720090</wp:posOffset>
                </wp:positionH>
                <wp:positionV relativeFrom="paragraph">
                  <wp:posOffset>67945</wp:posOffset>
                </wp:positionV>
                <wp:extent cx="5927725" cy="3053080"/>
                <wp:effectExtent l="0" t="4445" r="635" b="0"/>
                <wp:wrapTopAndBottom/>
                <wp:docPr id="54" name="Группа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725" cy="3053080"/>
                          <a:chOff x="1134" y="107"/>
                          <a:chExt cx="9335" cy="4808"/>
                        </a:xfrm>
                      </wpg:grpSpPr>
                      <wps:wsp>
                        <wps:cNvPr id="55" name="docshape162"/>
                        <wps:cNvSpPr>
                          <a:spLocks noChangeArrowheads="1"/>
                        </wps:cNvSpPr>
                        <wps:spPr bwMode="auto">
                          <a:xfrm>
                            <a:off x="1133" y="520"/>
                            <a:ext cx="9335" cy="4395"/>
                          </a:xfrm>
                          <a:prstGeom prst="rect">
                            <a:avLst/>
                          </a:prstGeom>
                          <a:solidFill>
                            <a:srgbClr val="E2D9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docshape163" descr="Прибор-для-изучения-скорости-химической-реакци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479" y="666"/>
                            <a:ext cx="2710" cy="3996"/>
                          </a:xfrm>
                          <a:prstGeom prst="rect">
                            <a:avLst/>
                          </a:prstGeom>
                          <a:noFill/>
                          <a:extLst>
                            <a:ext uri="{909E8E84-426E-40DD-AFC4-6F175D3DCCD1}">
                              <a14:hiddenFill xmlns:a14="http://schemas.microsoft.com/office/drawing/2010/main">
                                <a:solidFill>
                                  <a:srgbClr val="FFFFFF"/>
                                </a:solidFill>
                              </a14:hiddenFill>
                            </a:ext>
                          </a:extLst>
                        </pic:spPr>
                      </pic:pic>
                      <wps:wsp>
                        <wps:cNvPr id="57" name="docshape164"/>
                        <wps:cNvSpPr txBox="1">
                          <a:spLocks noChangeArrowheads="1"/>
                        </wps:cNvSpPr>
                        <wps:spPr bwMode="auto">
                          <a:xfrm>
                            <a:off x="1133" y="520"/>
                            <a:ext cx="9335" cy="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3F29" w:rsidRDefault="001F3F29" w:rsidP="001F3F29">
                              <w:pPr>
                                <w:spacing w:before="101" w:line="208" w:lineRule="auto"/>
                                <w:ind w:left="340" w:right="3286"/>
                                <w:jc w:val="both"/>
                                <w:rPr>
                                  <w:sz w:val="24"/>
                                </w:rPr>
                              </w:pPr>
                              <w:r>
                                <w:rPr>
                                  <w:rFonts w:ascii="Calibri" w:hAnsi="Calibri"/>
                                  <w:b/>
                                  <w:i/>
                                  <w:sz w:val="24"/>
                                </w:rPr>
                                <w:t>Прибор</w:t>
                              </w:r>
                              <w:r>
                                <w:rPr>
                                  <w:rFonts w:ascii="Calibri" w:hAnsi="Calibri"/>
                                  <w:b/>
                                  <w:i/>
                                  <w:spacing w:val="55"/>
                                  <w:sz w:val="24"/>
                                </w:rPr>
                                <w:t xml:space="preserve"> </w:t>
                              </w:r>
                              <w:r>
                                <w:rPr>
                                  <w:rFonts w:ascii="Calibri" w:hAnsi="Calibri"/>
                                  <w:b/>
                                  <w:i/>
                                  <w:sz w:val="24"/>
                                </w:rPr>
                                <w:t>для</w:t>
                              </w:r>
                              <w:r>
                                <w:rPr>
                                  <w:rFonts w:ascii="Calibri" w:hAnsi="Calibri"/>
                                  <w:b/>
                                  <w:i/>
                                  <w:spacing w:val="55"/>
                                  <w:sz w:val="24"/>
                                </w:rPr>
                                <w:t xml:space="preserve"> </w:t>
                              </w:r>
                              <w:r>
                                <w:rPr>
                                  <w:rFonts w:ascii="Calibri" w:hAnsi="Calibri"/>
                                  <w:b/>
                                  <w:i/>
                                  <w:sz w:val="24"/>
                                </w:rPr>
                                <w:t>демонстрации</w:t>
                              </w:r>
                              <w:r>
                                <w:rPr>
                                  <w:rFonts w:ascii="Calibri" w:hAnsi="Calibri"/>
                                  <w:b/>
                                  <w:i/>
                                  <w:spacing w:val="55"/>
                                  <w:sz w:val="24"/>
                                </w:rPr>
                                <w:t xml:space="preserve"> </w:t>
                              </w:r>
                              <w:r>
                                <w:rPr>
                                  <w:rFonts w:ascii="Calibri" w:hAnsi="Calibri"/>
                                  <w:b/>
                                  <w:i/>
                                  <w:sz w:val="24"/>
                                </w:rPr>
                                <w:t>зависимости   скоро-</w:t>
                              </w:r>
                              <w:r>
                                <w:rPr>
                                  <w:rFonts w:ascii="Calibri" w:hAnsi="Calibri"/>
                                  <w:b/>
                                  <w:i/>
                                  <w:spacing w:val="1"/>
                                  <w:sz w:val="24"/>
                                </w:rPr>
                                <w:t xml:space="preserve"> </w:t>
                              </w:r>
                              <w:r>
                                <w:rPr>
                                  <w:rFonts w:ascii="Calibri" w:hAnsi="Calibri"/>
                                  <w:b/>
                                  <w:i/>
                                  <w:sz w:val="24"/>
                                </w:rPr>
                                <w:t>сти</w:t>
                              </w:r>
                              <w:r>
                                <w:rPr>
                                  <w:rFonts w:ascii="Calibri" w:hAnsi="Calibri"/>
                                  <w:b/>
                                  <w:i/>
                                  <w:spacing w:val="1"/>
                                  <w:sz w:val="24"/>
                                </w:rPr>
                                <w:t xml:space="preserve"> </w:t>
                              </w:r>
                              <w:r>
                                <w:rPr>
                                  <w:rFonts w:ascii="Calibri" w:hAnsi="Calibri"/>
                                  <w:b/>
                                  <w:i/>
                                  <w:sz w:val="24"/>
                                </w:rPr>
                                <w:t>химических</w:t>
                              </w:r>
                              <w:r>
                                <w:rPr>
                                  <w:rFonts w:ascii="Calibri" w:hAnsi="Calibri"/>
                                  <w:b/>
                                  <w:i/>
                                  <w:spacing w:val="1"/>
                                  <w:sz w:val="24"/>
                                </w:rPr>
                                <w:t xml:space="preserve"> </w:t>
                              </w:r>
                              <w:r>
                                <w:rPr>
                                  <w:rFonts w:ascii="Calibri" w:hAnsi="Calibri"/>
                                  <w:b/>
                                  <w:i/>
                                  <w:sz w:val="24"/>
                                </w:rPr>
                                <w:t>реакций</w:t>
                              </w:r>
                              <w:r>
                                <w:rPr>
                                  <w:rFonts w:ascii="Calibri" w:hAnsi="Calibri"/>
                                  <w:b/>
                                  <w:i/>
                                  <w:spacing w:val="1"/>
                                  <w:sz w:val="24"/>
                                </w:rPr>
                                <w:t xml:space="preserve"> </w:t>
                              </w:r>
                              <w:r>
                                <w:rPr>
                                  <w:rFonts w:ascii="Calibri" w:hAnsi="Calibri"/>
                                  <w:b/>
                                  <w:i/>
                                  <w:sz w:val="24"/>
                                </w:rPr>
                                <w:t>от</w:t>
                              </w:r>
                              <w:r>
                                <w:rPr>
                                  <w:rFonts w:ascii="Calibri" w:hAnsi="Calibri"/>
                                  <w:b/>
                                  <w:i/>
                                  <w:spacing w:val="1"/>
                                  <w:sz w:val="24"/>
                                </w:rPr>
                                <w:t xml:space="preserve"> </w:t>
                              </w:r>
                              <w:r>
                                <w:rPr>
                                  <w:rFonts w:ascii="Calibri" w:hAnsi="Calibri"/>
                                  <w:b/>
                                  <w:i/>
                                  <w:sz w:val="24"/>
                                </w:rPr>
                                <w:t>различных</w:t>
                              </w:r>
                              <w:r>
                                <w:rPr>
                                  <w:rFonts w:ascii="Calibri" w:hAnsi="Calibri"/>
                                  <w:b/>
                                  <w:i/>
                                  <w:spacing w:val="1"/>
                                  <w:sz w:val="24"/>
                                </w:rPr>
                                <w:t xml:space="preserve"> </w:t>
                              </w:r>
                              <w:r>
                                <w:rPr>
                                  <w:rFonts w:ascii="Calibri" w:hAnsi="Calibri"/>
                                  <w:b/>
                                  <w:i/>
                                  <w:sz w:val="24"/>
                                </w:rPr>
                                <w:t>факторов</w:t>
                              </w:r>
                              <w:r>
                                <w:rPr>
                                  <w:rFonts w:ascii="Calibri" w:hAnsi="Calibri"/>
                                  <w:b/>
                                  <w:i/>
                                  <w:spacing w:val="1"/>
                                  <w:sz w:val="24"/>
                                </w:rPr>
                                <w:t xml:space="preserve"> </w:t>
                              </w:r>
                              <w:r>
                                <w:rPr>
                                  <w:spacing w:val="-2"/>
                                  <w:w w:val="95"/>
                                  <w:sz w:val="24"/>
                                </w:rPr>
                                <w:t>используют</w:t>
                              </w:r>
                              <w:r>
                                <w:rPr>
                                  <w:spacing w:val="-11"/>
                                  <w:w w:val="95"/>
                                  <w:sz w:val="24"/>
                                </w:rPr>
                                <w:t xml:space="preserve"> </w:t>
                              </w:r>
                              <w:r>
                                <w:rPr>
                                  <w:spacing w:val="-2"/>
                                  <w:w w:val="95"/>
                                  <w:sz w:val="24"/>
                                </w:rPr>
                                <w:t>при</w:t>
                              </w:r>
                              <w:r>
                                <w:rPr>
                                  <w:spacing w:val="-11"/>
                                  <w:w w:val="95"/>
                                  <w:sz w:val="24"/>
                                </w:rPr>
                                <w:t xml:space="preserve"> </w:t>
                              </w:r>
                              <w:r>
                                <w:rPr>
                                  <w:spacing w:val="-2"/>
                                  <w:w w:val="95"/>
                                  <w:sz w:val="24"/>
                                </w:rPr>
                                <w:t>изучении</w:t>
                              </w:r>
                              <w:r>
                                <w:rPr>
                                  <w:spacing w:val="-11"/>
                                  <w:w w:val="95"/>
                                  <w:sz w:val="24"/>
                                </w:rPr>
                                <w:t xml:space="preserve"> </w:t>
                              </w:r>
                              <w:r>
                                <w:rPr>
                                  <w:spacing w:val="-2"/>
                                  <w:w w:val="95"/>
                                  <w:sz w:val="24"/>
                                </w:rPr>
                                <w:t>темы</w:t>
                              </w:r>
                              <w:r>
                                <w:rPr>
                                  <w:spacing w:val="-11"/>
                                  <w:w w:val="95"/>
                                  <w:sz w:val="24"/>
                                </w:rPr>
                                <w:t xml:space="preserve"> </w:t>
                              </w:r>
                              <w:r>
                                <w:rPr>
                                  <w:spacing w:val="-2"/>
                                  <w:w w:val="95"/>
                                  <w:sz w:val="24"/>
                                </w:rPr>
                                <w:t>«Скорость</w:t>
                              </w:r>
                              <w:r>
                                <w:rPr>
                                  <w:spacing w:val="-11"/>
                                  <w:w w:val="95"/>
                                  <w:sz w:val="24"/>
                                </w:rPr>
                                <w:t xml:space="preserve"> </w:t>
                              </w:r>
                              <w:r>
                                <w:rPr>
                                  <w:spacing w:val="-1"/>
                                  <w:w w:val="95"/>
                                  <w:sz w:val="24"/>
                                </w:rPr>
                                <w:t>химической</w:t>
                              </w:r>
                            </w:p>
                            <w:p w:rsidR="001F3F29" w:rsidRDefault="001F3F29" w:rsidP="001F3F29">
                              <w:pPr>
                                <w:spacing w:line="227" w:lineRule="exact"/>
                                <w:ind w:left="340"/>
                                <w:jc w:val="both"/>
                                <w:rPr>
                                  <w:sz w:val="24"/>
                                </w:rPr>
                              </w:pPr>
                              <w:r>
                                <w:rPr>
                                  <w:w w:val="90"/>
                                  <w:sz w:val="24"/>
                                </w:rPr>
                                <w:t>реакции»</w:t>
                              </w:r>
                              <w:r>
                                <w:rPr>
                                  <w:spacing w:val="57"/>
                                  <w:sz w:val="24"/>
                                </w:rPr>
                                <w:t xml:space="preserve"> </w:t>
                              </w:r>
                              <w:r>
                                <w:rPr>
                                  <w:w w:val="90"/>
                                  <w:sz w:val="24"/>
                                </w:rPr>
                                <w:t>и</w:t>
                              </w:r>
                              <w:r>
                                <w:rPr>
                                  <w:spacing w:val="58"/>
                                  <w:sz w:val="24"/>
                                </w:rPr>
                                <w:t xml:space="preserve"> </w:t>
                              </w:r>
                              <w:r>
                                <w:rPr>
                                  <w:w w:val="90"/>
                                  <w:sz w:val="24"/>
                                </w:rPr>
                                <w:t>теплового</w:t>
                              </w:r>
                              <w:r>
                                <w:rPr>
                                  <w:spacing w:val="58"/>
                                  <w:sz w:val="24"/>
                                </w:rPr>
                                <w:t xml:space="preserve"> </w:t>
                              </w:r>
                              <w:r>
                                <w:rPr>
                                  <w:w w:val="90"/>
                                  <w:sz w:val="24"/>
                                </w:rPr>
                                <w:t>эффекта</w:t>
                              </w:r>
                              <w:r>
                                <w:rPr>
                                  <w:spacing w:val="58"/>
                                  <w:sz w:val="24"/>
                                </w:rPr>
                                <w:t xml:space="preserve"> </w:t>
                              </w:r>
                              <w:r>
                                <w:rPr>
                                  <w:w w:val="90"/>
                                  <w:sz w:val="24"/>
                                </w:rPr>
                                <w:t>химических</w:t>
                              </w:r>
                              <w:r>
                                <w:rPr>
                                  <w:spacing w:val="57"/>
                                  <w:sz w:val="24"/>
                                </w:rPr>
                                <w:t xml:space="preserve"> </w:t>
                              </w:r>
                              <w:r>
                                <w:rPr>
                                  <w:w w:val="90"/>
                                  <w:sz w:val="24"/>
                                </w:rPr>
                                <w:t>реакций</w:t>
                              </w:r>
                              <w:r>
                                <w:rPr>
                                  <w:spacing w:val="-23"/>
                                  <w:w w:val="90"/>
                                  <w:sz w:val="24"/>
                                </w:rPr>
                                <w:t xml:space="preserve"> </w:t>
                              </w:r>
                              <w:r>
                                <w:rPr>
                                  <w:w w:val="90"/>
                                  <w:sz w:val="24"/>
                                </w:rPr>
                                <w:t>.</w:t>
                              </w:r>
                            </w:p>
                            <w:p w:rsidR="001F3F29" w:rsidRDefault="001F3F29" w:rsidP="001F3F29">
                              <w:pPr>
                                <w:spacing w:before="26" w:line="160" w:lineRule="auto"/>
                                <w:ind w:left="340" w:right="3286"/>
                                <w:jc w:val="both"/>
                                <w:rPr>
                                  <w:sz w:val="24"/>
                                </w:rPr>
                              </w:pPr>
                              <w:r>
                                <w:rPr>
                                  <w:w w:val="90"/>
                                  <w:sz w:val="24"/>
                                </w:rPr>
                                <w:t>Прибор даёт возможность экспериментально исследо-</w:t>
                              </w:r>
                              <w:r>
                                <w:rPr>
                                  <w:spacing w:val="1"/>
                                  <w:w w:val="90"/>
                                  <w:sz w:val="24"/>
                                </w:rPr>
                                <w:t xml:space="preserve"> </w:t>
                              </w:r>
                              <w:r>
                                <w:rPr>
                                  <w:w w:val="90"/>
                                  <w:sz w:val="24"/>
                                </w:rPr>
                                <w:t>вать влияние на скорость химических реакций следую-</w:t>
                              </w:r>
                              <w:r>
                                <w:rPr>
                                  <w:spacing w:val="1"/>
                                  <w:w w:val="90"/>
                                  <w:sz w:val="24"/>
                                </w:rPr>
                                <w:t xml:space="preserve"> </w:t>
                              </w:r>
                              <w:r>
                                <w:rPr>
                                  <w:w w:val="95"/>
                                  <w:sz w:val="24"/>
                                </w:rPr>
                                <w:t>щих факторов: природы реагирующих веществ, кон-</w:t>
                              </w:r>
                              <w:r>
                                <w:rPr>
                                  <w:spacing w:val="1"/>
                                  <w:w w:val="95"/>
                                  <w:sz w:val="24"/>
                                </w:rPr>
                                <w:t xml:space="preserve"> </w:t>
                              </w:r>
                              <w:r>
                                <w:rPr>
                                  <w:spacing w:val="-1"/>
                                  <w:w w:val="95"/>
                                  <w:sz w:val="24"/>
                                </w:rPr>
                                <w:t xml:space="preserve">центрации </w:t>
                              </w:r>
                              <w:r>
                                <w:rPr>
                                  <w:w w:val="95"/>
                                  <w:sz w:val="24"/>
                                </w:rPr>
                                <w:t>реагирующих веществ, площади границы</w:t>
                              </w:r>
                              <w:r>
                                <w:rPr>
                                  <w:spacing w:val="1"/>
                                  <w:w w:val="95"/>
                                  <w:sz w:val="24"/>
                                </w:rPr>
                                <w:t xml:space="preserve"> </w:t>
                              </w:r>
                              <w:r>
                                <w:rPr>
                                  <w:w w:val="90"/>
                                  <w:sz w:val="24"/>
                                </w:rPr>
                                <w:t>раздела фаз в гетерогенных системах (поверхности со-</w:t>
                              </w:r>
                              <w:r>
                                <w:rPr>
                                  <w:spacing w:val="1"/>
                                  <w:w w:val="90"/>
                                  <w:sz w:val="24"/>
                                </w:rPr>
                                <w:t xml:space="preserve"> </w:t>
                              </w:r>
                              <w:r>
                                <w:rPr>
                                  <w:w w:val="95"/>
                                  <w:sz w:val="24"/>
                                </w:rPr>
                                <w:t>прикосновения между реагирующими веществами),</w:t>
                              </w:r>
                              <w:r>
                                <w:rPr>
                                  <w:spacing w:val="1"/>
                                  <w:w w:val="95"/>
                                  <w:sz w:val="24"/>
                                </w:rPr>
                                <w:t xml:space="preserve"> </w:t>
                              </w:r>
                              <w:r>
                                <w:rPr>
                                  <w:spacing w:val="-1"/>
                                  <w:w w:val="90"/>
                                  <w:sz w:val="24"/>
                                </w:rPr>
                                <w:t xml:space="preserve">температуры, катализатора, </w:t>
                              </w:r>
                              <w:r>
                                <w:rPr>
                                  <w:w w:val="90"/>
                                  <w:sz w:val="24"/>
                                </w:rPr>
                                <w:t>ингибитора</w:t>
                              </w:r>
                              <w:r>
                                <w:rPr>
                                  <w:spacing w:val="-27"/>
                                  <w:w w:val="90"/>
                                  <w:sz w:val="24"/>
                                </w:rPr>
                                <w:t xml:space="preserve"> </w:t>
                              </w:r>
                              <w:r>
                                <w:rPr>
                                  <w:w w:val="90"/>
                                  <w:sz w:val="24"/>
                                </w:rPr>
                                <w:t>.</w:t>
                              </w:r>
                            </w:p>
                            <w:p w:rsidR="001F3F29" w:rsidRDefault="001F3F29" w:rsidP="001F3F29">
                              <w:pPr>
                                <w:spacing w:before="164" w:line="163" w:lineRule="auto"/>
                                <w:ind w:left="376" w:right="3307" w:firstLine="84"/>
                                <w:jc w:val="both"/>
                              </w:pPr>
                              <w:r>
                                <w:rPr>
                                  <w:rFonts w:ascii="Calibri" w:hAnsi="Calibri"/>
                                  <w:b/>
                                  <w:i/>
                                  <w:w w:val="95"/>
                                </w:rPr>
                                <w:t xml:space="preserve">Рис. 4. </w:t>
                              </w:r>
                              <w:r>
                                <w:rPr>
                                  <w:w w:val="95"/>
                                </w:rPr>
                                <w:t>Прибор для демонстрации зависимости скорости</w:t>
                              </w:r>
                              <w:r>
                                <w:rPr>
                                  <w:spacing w:val="1"/>
                                  <w:w w:val="95"/>
                                </w:rPr>
                                <w:t xml:space="preserve"> </w:t>
                              </w:r>
                              <w:r>
                                <w:rPr>
                                  <w:spacing w:val="-1"/>
                                  <w:w w:val="95"/>
                                </w:rPr>
                                <w:t>химических</w:t>
                              </w:r>
                              <w:r>
                                <w:rPr>
                                  <w:spacing w:val="-11"/>
                                  <w:w w:val="95"/>
                                </w:rPr>
                                <w:t xml:space="preserve"> </w:t>
                              </w:r>
                              <w:r>
                                <w:rPr>
                                  <w:spacing w:val="-1"/>
                                  <w:w w:val="95"/>
                                </w:rPr>
                                <w:t>реакций</w:t>
                              </w:r>
                              <w:r>
                                <w:rPr>
                                  <w:spacing w:val="-11"/>
                                  <w:w w:val="95"/>
                                </w:rPr>
                                <w:t xml:space="preserve"> </w:t>
                              </w:r>
                              <w:r>
                                <w:rPr>
                                  <w:spacing w:val="-1"/>
                                  <w:w w:val="95"/>
                                </w:rPr>
                                <w:t>от</w:t>
                              </w:r>
                              <w:r>
                                <w:rPr>
                                  <w:spacing w:val="-11"/>
                                  <w:w w:val="95"/>
                                </w:rPr>
                                <w:t xml:space="preserve"> </w:t>
                              </w:r>
                              <w:r>
                                <w:rPr>
                                  <w:spacing w:val="-1"/>
                                  <w:w w:val="95"/>
                                </w:rPr>
                                <w:t>различных</w:t>
                              </w:r>
                              <w:r>
                                <w:rPr>
                                  <w:spacing w:val="-11"/>
                                  <w:w w:val="95"/>
                                </w:rPr>
                                <w:t xml:space="preserve"> </w:t>
                              </w:r>
                              <w:r>
                                <w:rPr>
                                  <w:spacing w:val="-1"/>
                                  <w:w w:val="95"/>
                                </w:rPr>
                                <w:t>факторов:</w:t>
                              </w:r>
                              <w:r>
                                <w:rPr>
                                  <w:spacing w:val="-11"/>
                                  <w:w w:val="95"/>
                                </w:rPr>
                                <w:t xml:space="preserve"> </w:t>
                              </w:r>
                              <w:r>
                                <w:rPr>
                                  <w:w w:val="95"/>
                                </w:rPr>
                                <w:t>1</w:t>
                              </w:r>
                              <w:r>
                                <w:rPr>
                                  <w:spacing w:val="-11"/>
                                  <w:w w:val="95"/>
                                </w:rPr>
                                <w:t xml:space="preserve"> </w:t>
                              </w:r>
                              <w:r>
                                <w:rPr>
                                  <w:w w:val="95"/>
                                </w:rPr>
                                <w:t>—</w:t>
                              </w:r>
                              <w:r>
                                <w:rPr>
                                  <w:spacing w:val="-10"/>
                                  <w:w w:val="95"/>
                                </w:rPr>
                                <w:t xml:space="preserve"> </w:t>
                              </w:r>
                              <w:r>
                                <w:rPr>
                                  <w:w w:val="95"/>
                                </w:rPr>
                                <w:t>подстав-</w:t>
                              </w:r>
                              <w:r>
                                <w:rPr>
                                  <w:spacing w:val="-56"/>
                                  <w:w w:val="95"/>
                                </w:rPr>
                                <w:t xml:space="preserve"> </w:t>
                              </w:r>
                              <w:r>
                                <w:rPr>
                                  <w:w w:val="95"/>
                                </w:rPr>
                                <w:t>ка;</w:t>
                              </w:r>
                              <w:r>
                                <w:rPr>
                                  <w:spacing w:val="-12"/>
                                  <w:w w:val="95"/>
                                </w:rPr>
                                <w:t xml:space="preserve"> </w:t>
                              </w:r>
                              <w:r>
                                <w:rPr>
                                  <w:w w:val="95"/>
                                </w:rPr>
                                <w:t>2</w:t>
                              </w:r>
                              <w:r>
                                <w:rPr>
                                  <w:spacing w:val="-11"/>
                                  <w:w w:val="95"/>
                                </w:rPr>
                                <w:t xml:space="preserve"> </w:t>
                              </w:r>
                              <w:r>
                                <w:rPr>
                                  <w:w w:val="95"/>
                                </w:rPr>
                                <w:t>—</w:t>
                              </w:r>
                              <w:r>
                                <w:rPr>
                                  <w:spacing w:val="-11"/>
                                  <w:w w:val="95"/>
                                </w:rPr>
                                <w:t xml:space="preserve"> </w:t>
                              </w:r>
                              <w:r>
                                <w:rPr>
                                  <w:w w:val="95"/>
                                </w:rPr>
                                <w:t>сосуды</w:t>
                              </w:r>
                              <w:r>
                                <w:rPr>
                                  <w:spacing w:val="-11"/>
                                  <w:w w:val="95"/>
                                </w:rPr>
                                <w:t xml:space="preserve"> </w:t>
                              </w:r>
                              <w:r>
                                <w:rPr>
                                  <w:w w:val="95"/>
                                </w:rPr>
                                <w:t>Ландольта;</w:t>
                              </w:r>
                              <w:r>
                                <w:rPr>
                                  <w:spacing w:val="-11"/>
                                  <w:w w:val="95"/>
                                </w:rPr>
                                <w:t xml:space="preserve"> </w:t>
                              </w:r>
                              <w:r>
                                <w:rPr>
                                  <w:w w:val="95"/>
                                </w:rPr>
                                <w:t>3</w:t>
                              </w:r>
                              <w:r>
                                <w:rPr>
                                  <w:spacing w:val="-11"/>
                                  <w:w w:val="95"/>
                                </w:rPr>
                                <w:t xml:space="preserve"> </w:t>
                              </w:r>
                              <w:r>
                                <w:rPr>
                                  <w:w w:val="95"/>
                                </w:rPr>
                                <w:t>—</w:t>
                              </w:r>
                              <w:r>
                                <w:rPr>
                                  <w:spacing w:val="-11"/>
                                  <w:w w:val="95"/>
                                </w:rPr>
                                <w:t xml:space="preserve"> </w:t>
                              </w:r>
                              <w:r>
                                <w:rPr>
                                  <w:w w:val="95"/>
                                </w:rPr>
                                <w:t>манометрические</w:t>
                              </w:r>
                              <w:r>
                                <w:rPr>
                                  <w:spacing w:val="-12"/>
                                  <w:w w:val="95"/>
                                </w:rPr>
                                <w:t xml:space="preserve"> </w:t>
                              </w:r>
                              <w:r>
                                <w:rPr>
                                  <w:w w:val="95"/>
                                </w:rPr>
                                <w:t>трубки</w:t>
                              </w:r>
                            </w:p>
                          </w:txbxContent>
                        </wps:txbx>
                        <wps:bodyPr rot="0" vert="horz" wrap="square" lIns="0" tIns="0" rIns="0" bIns="0" anchor="t" anchorCtr="0" upright="1">
                          <a:noAutofit/>
                        </wps:bodyPr>
                      </wps:wsp>
                      <wps:wsp>
                        <wps:cNvPr id="58" name="docshape165"/>
                        <wps:cNvSpPr txBox="1">
                          <a:spLocks noChangeArrowheads="1"/>
                        </wps:cNvSpPr>
                        <wps:spPr bwMode="auto">
                          <a:xfrm>
                            <a:off x="1133" y="107"/>
                            <a:ext cx="9335" cy="413"/>
                          </a:xfrm>
                          <a:prstGeom prst="rect">
                            <a:avLst/>
                          </a:prstGeom>
                          <a:solidFill>
                            <a:srgbClr val="6304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F29" w:rsidRDefault="001F3F29" w:rsidP="001F3F29">
                              <w:pPr>
                                <w:spacing w:before="71"/>
                                <w:ind w:left="340"/>
                                <w:rPr>
                                  <w:rFonts w:ascii="Calibri" w:hAnsi="Calibri"/>
                                  <w:b/>
                                  <w:color w:val="000000"/>
                                  <w:sz w:val="24"/>
                                </w:rPr>
                              </w:pPr>
                              <w:r>
                                <w:rPr>
                                  <w:rFonts w:ascii="Calibri" w:hAnsi="Calibri"/>
                                  <w:b/>
                                  <w:color w:val="FFFFFF"/>
                                  <w:w w:val="110"/>
                                  <w:sz w:val="24"/>
                                </w:rPr>
                                <w:t>Справочник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1AC28C" id="Группа 54" o:spid="_x0000_s1026" style="position:absolute;margin-left:56.7pt;margin-top:5.35pt;width:466.75pt;height:240.4pt;z-index:-251600896;mso-wrap-distance-left:0;mso-wrap-distance-right:0;mso-position-horizontal-relative:page" coordorigin="1134,107" coordsize="9335,4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">
                <v:rect id="docshape162" o:spid="_x0000_s1027" style="position:absolute;left:1133;top:520;width:933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" fillcolor="#e2d9e6" stroked="f"/>
                <v:shape id="docshape163" o:spid="_x0000_s1028" type="#_x0000_t75" alt="Прибор-для-изучения-скорости-химической-реакции" style="position:absolute;left:7479;top:666;width:2710;height:3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">
                  <v:imagedata r:id="rId12" o:title="Прибор-для-изучения-скорости-химической-реакции"/>
                </v:shape>
                <v:shapetype id="_x0000_t202" coordsize="21600,21600" o:spt="202" path="m,l,21600r21600,l21600,xe">
                  <v:stroke joinstyle="miter"/>
                  <v:path gradientshapeok="t" o:connecttype="rect"/>
                </v:shapetype>
                <v:shape id="docshape164" o:spid="_x0000_s1029" type="#_x0000_t202" style="position:absolute;left:1133;top:520;width:9335;height: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1F3F29" w:rsidRDefault="001F3F29" w:rsidP="001F3F29">
                        <w:pPr>
                          <w:spacing w:before="101" w:line="208" w:lineRule="auto"/>
                          <w:ind w:left="340" w:right="3286"/>
                          <w:jc w:val="both"/>
                          <w:rPr>
                            <w:sz w:val="24"/>
                          </w:rPr>
                        </w:pPr>
                        <w:r>
                          <w:rPr>
                            <w:rFonts w:ascii="Calibri" w:hAnsi="Calibri"/>
                            <w:b/>
                            <w:i/>
                            <w:sz w:val="24"/>
                          </w:rPr>
                          <w:t>Прибор</w:t>
                        </w:r>
                        <w:r>
                          <w:rPr>
                            <w:rFonts w:ascii="Calibri" w:hAnsi="Calibri"/>
                            <w:b/>
                            <w:i/>
                            <w:spacing w:val="55"/>
                            <w:sz w:val="24"/>
                          </w:rPr>
                          <w:t xml:space="preserve"> </w:t>
                        </w:r>
                        <w:r>
                          <w:rPr>
                            <w:rFonts w:ascii="Calibri" w:hAnsi="Calibri"/>
                            <w:b/>
                            <w:i/>
                            <w:sz w:val="24"/>
                          </w:rPr>
                          <w:t>для</w:t>
                        </w:r>
                        <w:r>
                          <w:rPr>
                            <w:rFonts w:ascii="Calibri" w:hAnsi="Calibri"/>
                            <w:b/>
                            <w:i/>
                            <w:spacing w:val="55"/>
                            <w:sz w:val="24"/>
                          </w:rPr>
                          <w:t xml:space="preserve"> </w:t>
                        </w:r>
                        <w:r>
                          <w:rPr>
                            <w:rFonts w:ascii="Calibri" w:hAnsi="Calibri"/>
                            <w:b/>
                            <w:i/>
                            <w:sz w:val="24"/>
                          </w:rPr>
                          <w:t>демонстрации</w:t>
                        </w:r>
                        <w:r>
                          <w:rPr>
                            <w:rFonts w:ascii="Calibri" w:hAnsi="Calibri"/>
                            <w:b/>
                            <w:i/>
                            <w:spacing w:val="55"/>
                            <w:sz w:val="24"/>
                          </w:rPr>
                          <w:t xml:space="preserve"> </w:t>
                        </w:r>
                        <w:r>
                          <w:rPr>
                            <w:rFonts w:ascii="Calibri" w:hAnsi="Calibri"/>
                            <w:b/>
                            <w:i/>
                            <w:sz w:val="24"/>
                          </w:rPr>
                          <w:t>зависимости   скоро-</w:t>
                        </w:r>
                        <w:r>
                          <w:rPr>
                            <w:rFonts w:ascii="Calibri" w:hAnsi="Calibri"/>
                            <w:b/>
                            <w:i/>
                            <w:spacing w:val="1"/>
                            <w:sz w:val="24"/>
                          </w:rPr>
                          <w:t xml:space="preserve"> </w:t>
                        </w:r>
                        <w:r>
                          <w:rPr>
                            <w:rFonts w:ascii="Calibri" w:hAnsi="Calibri"/>
                            <w:b/>
                            <w:i/>
                            <w:sz w:val="24"/>
                          </w:rPr>
                          <w:t>сти</w:t>
                        </w:r>
                        <w:r>
                          <w:rPr>
                            <w:rFonts w:ascii="Calibri" w:hAnsi="Calibri"/>
                            <w:b/>
                            <w:i/>
                            <w:spacing w:val="1"/>
                            <w:sz w:val="24"/>
                          </w:rPr>
                          <w:t xml:space="preserve"> </w:t>
                        </w:r>
                        <w:r>
                          <w:rPr>
                            <w:rFonts w:ascii="Calibri" w:hAnsi="Calibri"/>
                            <w:b/>
                            <w:i/>
                            <w:sz w:val="24"/>
                          </w:rPr>
                          <w:t>химических</w:t>
                        </w:r>
                        <w:r>
                          <w:rPr>
                            <w:rFonts w:ascii="Calibri" w:hAnsi="Calibri"/>
                            <w:b/>
                            <w:i/>
                            <w:spacing w:val="1"/>
                            <w:sz w:val="24"/>
                          </w:rPr>
                          <w:t xml:space="preserve"> </w:t>
                        </w:r>
                        <w:r>
                          <w:rPr>
                            <w:rFonts w:ascii="Calibri" w:hAnsi="Calibri"/>
                            <w:b/>
                            <w:i/>
                            <w:sz w:val="24"/>
                          </w:rPr>
                          <w:t>реакций</w:t>
                        </w:r>
                        <w:r>
                          <w:rPr>
                            <w:rFonts w:ascii="Calibri" w:hAnsi="Calibri"/>
                            <w:b/>
                            <w:i/>
                            <w:spacing w:val="1"/>
                            <w:sz w:val="24"/>
                          </w:rPr>
                          <w:t xml:space="preserve"> </w:t>
                        </w:r>
                        <w:r>
                          <w:rPr>
                            <w:rFonts w:ascii="Calibri" w:hAnsi="Calibri"/>
                            <w:b/>
                            <w:i/>
                            <w:sz w:val="24"/>
                          </w:rPr>
                          <w:t>от</w:t>
                        </w:r>
                        <w:r>
                          <w:rPr>
                            <w:rFonts w:ascii="Calibri" w:hAnsi="Calibri"/>
                            <w:b/>
                            <w:i/>
                            <w:spacing w:val="1"/>
                            <w:sz w:val="24"/>
                          </w:rPr>
                          <w:t xml:space="preserve"> </w:t>
                        </w:r>
                        <w:r>
                          <w:rPr>
                            <w:rFonts w:ascii="Calibri" w:hAnsi="Calibri"/>
                            <w:b/>
                            <w:i/>
                            <w:sz w:val="24"/>
                          </w:rPr>
                          <w:t>различных</w:t>
                        </w:r>
                        <w:r>
                          <w:rPr>
                            <w:rFonts w:ascii="Calibri" w:hAnsi="Calibri"/>
                            <w:b/>
                            <w:i/>
                            <w:spacing w:val="1"/>
                            <w:sz w:val="24"/>
                          </w:rPr>
                          <w:t xml:space="preserve"> </w:t>
                        </w:r>
                        <w:r>
                          <w:rPr>
                            <w:rFonts w:ascii="Calibri" w:hAnsi="Calibri"/>
                            <w:b/>
                            <w:i/>
                            <w:sz w:val="24"/>
                          </w:rPr>
                          <w:t>факторов</w:t>
                        </w:r>
                        <w:r>
                          <w:rPr>
                            <w:rFonts w:ascii="Calibri" w:hAnsi="Calibri"/>
                            <w:b/>
                            <w:i/>
                            <w:spacing w:val="1"/>
                            <w:sz w:val="24"/>
                          </w:rPr>
                          <w:t xml:space="preserve"> </w:t>
                        </w:r>
                        <w:r>
                          <w:rPr>
                            <w:spacing w:val="-2"/>
                            <w:w w:val="95"/>
                            <w:sz w:val="24"/>
                          </w:rPr>
                          <w:t>используют</w:t>
                        </w:r>
                        <w:r>
                          <w:rPr>
                            <w:spacing w:val="-11"/>
                            <w:w w:val="95"/>
                            <w:sz w:val="24"/>
                          </w:rPr>
                          <w:t xml:space="preserve"> </w:t>
                        </w:r>
                        <w:r>
                          <w:rPr>
                            <w:spacing w:val="-2"/>
                            <w:w w:val="95"/>
                            <w:sz w:val="24"/>
                          </w:rPr>
                          <w:t>при</w:t>
                        </w:r>
                        <w:r>
                          <w:rPr>
                            <w:spacing w:val="-11"/>
                            <w:w w:val="95"/>
                            <w:sz w:val="24"/>
                          </w:rPr>
                          <w:t xml:space="preserve"> </w:t>
                        </w:r>
                        <w:r>
                          <w:rPr>
                            <w:spacing w:val="-2"/>
                            <w:w w:val="95"/>
                            <w:sz w:val="24"/>
                          </w:rPr>
                          <w:t>изучении</w:t>
                        </w:r>
                        <w:r>
                          <w:rPr>
                            <w:spacing w:val="-11"/>
                            <w:w w:val="95"/>
                            <w:sz w:val="24"/>
                          </w:rPr>
                          <w:t xml:space="preserve"> </w:t>
                        </w:r>
                        <w:r>
                          <w:rPr>
                            <w:spacing w:val="-2"/>
                            <w:w w:val="95"/>
                            <w:sz w:val="24"/>
                          </w:rPr>
                          <w:t>темы</w:t>
                        </w:r>
                        <w:r>
                          <w:rPr>
                            <w:spacing w:val="-11"/>
                            <w:w w:val="95"/>
                            <w:sz w:val="24"/>
                          </w:rPr>
                          <w:t xml:space="preserve"> </w:t>
                        </w:r>
                        <w:r>
                          <w:rPr>
                            <w:spacing w:val="-2"/>
                            <w:w w:val="95"/>
                            <w:sz w:val="24"/>
                          </w:rPr>
                          <w:t>«Скорость</w:t>
                        </w:r>
                        <w:r>
                          <w:rPr>
                            <w:spacing w:val="-11"/>
                            <w:w w:val="95"/>
                            <w:sz w:val="24"/>
                          </w:rPr>
                          <w:t xml:space="preserve"> </w:t>
                        </w:r>
                        <w:r>
                          <w:rPr>
                            <w:spacing w:val="-1"/>
                            <w:w w:val="95"/>
                            <w:sz w:val="24"/>
                          </w:rPr>
                          <w:t>химической</w:t>
                        </w:r>
                      </w:p>
                      <w:p w:rsidR="001F3F29" w:rsidRDefault="001F3F29" w:rsidP="001F3F29">
                        <w:pPr>
                          <w:spacing w:line="227" w:lineRule="exact"/>
                          <w:ind w:left="340"/>
                          <w:jc w:val="both"/>
                          <w:rPr>
                            <w:sz w:val="24"/>
                          </w:rPr>
                        </w:pPr>
                        <w:r>
                          <w:rPr>
                            <w:w w:val="90"/>
                            <w:sz w:val="24"/>
                          </w:rPr>
                          <w:t>реакции»</w:t>
                        </w:r>
                        <w:r>
                          <w:rPr>
                            <w:spacing w:val="57"/>
                            <w:sz w:val="24"/>
                          </w:rPr>
                          <w:t xml:space="preserve"> </w:t>
                        </w:r>
                        <w:r>
                          <w:rPr>
                            <w:w w:val="90"/>
                            <w:sz w:val="24"/>
                          </w:rPr>
                          <w:t>и</w:t>
                        </w:r>
                        <w:r>
                          <w:rPr>
                            <w:spacing w:val="58"/>
                            <w:sz w:val="24"/>
                          </w:rPr>
                          <w:t xml:space="preserve"> </w:t>
                        </w:r>
                        <w:r>
                          <w:rPr>
                            <w:w w:val="90"/>
                            <w:sz w:val="24"/>
                          </w:rPr>
                          <w:t>теплового</w:t>
                        </w:r>
                        <w:r>
                          <w:rPr>
                            <w:spacing w:val="58"/>
                            <w:sz w:val="24"/>
                          </w:rPr>
                          <w:t xml:space="preserve"> </w:t>
                        </w:r>
                        <w:r>
                          <w:rPr>
                            <w:w w:val="90"/>
                            <w:sz w:val="24"/>
                          </w:rPr>
                          <w:t>эффекта</w:t>
                        </w:r>
                        <w:r>
                          <w:rPr>
                            <w:spacing w:val="58"/>
                            <w:sz w:val="24"/>
                          </w:rPr>
                          <w:t xml:space="preserve"> </w:t>
                        </w:r>
                        <w:r>
                          <w:rPr>
                            <w:w w:val="90"/>
                            <w:sz w:val="24"/>
                          </w:rPr>
                          <w:t>химических</w:t>
                        </w:r>
                        <w:r>
                          <w:rPr>
                            <w:spacing w:val="57"/>
                            <w:sz w:val="24"/>
                          </w:rPr>
                          <w:t xml:space="preserve"> </w:t>
                        </w:r>
                        <w:r>
                          <w:rPr>
                            <w:w w:val="90"/>
                            <w:sz w:val="24"/>
                          </w:rPr>
                          <w:t>реакций</w:t>
                        </w:r>
                        <w:r>
                          <w:rPr>
                            <w:spacing w:val="-23"/>
                            <w:w w:val="90"/>
                            <w:sz w:val="24"/>
                          </w:rPr>
                          <w:t xml:space="preserve"> </w:t>
                        </w:r>
                        <w:r>
                          <w:rPr>
                            <w:w w:val="90"/>
                            <w:sz w:val="24"/>
                          </w:rPr>
                          <w:t>.</w:t>
                        </w:r>
                      </w:p>
                      <w:p w:rsidR="001F3F29" w:rsidRDefault="001F3F29" w:rsidP="001F3F29">
                        <w:pPr>
                          <w:spacing w:before="26" w:line="160" w:lineRule="auto"/>
                          <w:ind w:left="340" w:right="3286"/>
                          <w:jc w:val="both"/>
                          <w:rPr>
                            <w:sz w:val="24"/>
                          </w:rPr>
                        </w:pPr>
                        <w:r>
                          <w:rPr>
                            <w:w w:val="90"/>
                            <w:sz w:val="24"/>
                          </w:rPr>
                          <w:t>Прибор даёт возможность экспериментально исследо-</w:t>
                        </w:r>
                        <w:r>
                          <w:rPr>
                            <w:spacing w:val="1"/>
                            <w:w w:val="90"/>
                            <w:sz w:val="24"/>
                          </w:rPr>
                          <w:t xml:space="preserve"> </w:t>
                        </w:r>
                        <w:r>
                          <w:rPr>
                            <w:w w:val="90"/>
                            <w:sz w:val="24"/>
                          </w:rPr>
                          <w:t>вать влияние на скорость химических реакций следую-</w:t>
                        </w:r>
                        <w:r>
                          <w:rPr>
                            <w:spacing w:val="1"/>
                            <w:w w:val="90"/>
                            <w:sz w:val="24"/>
                          </w:rPr>
                          <w:t xml:space="preserve"> </w:t>
                        </w:r>
                        <w:r>
                          <w:rPr>
                            <w:w w:val="95"/>
                            <w:sz w:val="24"/>
                          </w:rPr>
                          <w:t>щих факторов: природы реагирующих веществ, кон-</w:t>
                        </w:r>
                        <w:r>
                          <w:rPr>
                            <w:spacing w:val="1"/>
                            <w:w w:val="95"/>
                            <w:sz w:val="24"/>
                          </w:rPr>
                          <w:t xml:space="preserve"> </w:t>
                        </w:r>
                        <w:r>
                          <w:rPr>
                            <w:spacing w:val="-1"/>
                            <w:w w:val="95"/>
                            <w:sz w:val="24"/>
                          </w:rPr>
                          <w:t xml:space="preserve">центрации </w:t>
                        </w:r>
                        <w:r>
                          <w:rPr>
                            <w:w w:val="95"/>
                            <w:sz w:val="24"/>
                          </w:rPr>
                          <w:t>реагирующих веществ, площади границы</w:t>
                        </w:r>
                        <w:r>
                          <w:rPr>
                            <w:spacing w:val="1"/>
                            <w:w w:val="95"/>
                            <w:sz w:val="24"/>
                          </w:rPr>
                          <w:t xml:space="preserve"> </w:t>
                        </w:r>
                        <w:r>
                          <w:rPr>
                            <w:w w:val="90"/>
                            <w:sz w:val="24"/>
                          </w:rPr>
                          <w:t>раздела фаз в гетерогенных системах (поверхности со-</w:t>
                        </w:r>
                        <w:r>
                          <w:rPr>
                            <w:spacing w:val="1"/>
                            <w:w w:val="90"/>
                            <w:sz w:val="24"/>
                          </w:rPr>
                          <w:t xml:space="preserve"> </w:t>
                        </w:r>
                        <w:r>
                          <w:rPr>
                            <w:w w:val="95"/>
                            <w:sz w:val="24"/>
                          </w:rPr>
                          <w:t>прикосновения между реагирующими веществами),</w:t>
                        </w:r>
                        <w:r>
                          <w:rPr>
                            <w:spacing w:val="1"/>
                            <w:w w:val="95"/>
                            <w:sz w:val="24"/>
                          </w:rPr>
                          <w:t xml:space="preserve"> </w:t>
                        </w:r>
                        <w:r>
                          <w:rPr>
                            <w:spacing w:val="-1"/>
                            <w:w w:val="90"/>
                            <w:sz w:val="24"/>
                          </w:rPr>
                          <w:t xml:space="preserve">температуры, катализатора, </w:t>
                        </w:r>
                        <w:r>
                          <w:rPr>
                            <w:w w:val="90"/>
                            <w:sz w:val="24"/>
                          </w:rPr>
                          <w:t>ингибитора</w:t>
                        </w:r>
                        <w:r>
                          <w:rPr>
                            <w:spacing w:val="-27"/>
                            <w:w w:val="90"/>
                            <w:sz w:val="24"/>
                          </w:rPr>
                          <w:t xml:space="preserve"> </w:t>
                        </w:r>
                        <w:r>
                          <w:rPr>
                            <w:w w:val="90"/>
                            <w:sz w:val="24"/>
                          </w:rPr>
                          <w:t>.</w:t>
                        </w:r>
                      </w:p>
                      <w:p w:rsidR="001F3F29" w:rsidRDefault="001F3F29" w:rsidP="001F3F29">
                        <w:pPr>
                          <w:spacing w:before="164" w:line="163" w:lineRule="auto"/>
                          <w:ind w:left="376" w:right="3307" w:firstLine="84"/>
                          <w:jc w:val="both"/>
                        </w:pPr>
                        <w:r>
                          <w:rPr>
                            <w:rFonts w:ascii="Calibri" w:hAnsi="Calibri"/>
                            <w:b/>
                            <w:i/>
                            <w:w w:val="95"/>
                          </w:rPr>
                          <w:t xml:space="preserve">Рис. 4. </w:t>
                        </w:r>
                        <w:r>
                          <w:rPr>
                            <w:w w:val="95"/>
                          </w:rPr>
                          <w:t>Прибор для демонстрации зависимости скорости</w:t>
                        </w:r>
                        <w:r>
                          <w:rPr>
                            <w:spacing w:val="1"/>
                            <w:w w:val="95"/>
                          </w:rPr>
                          <w:t xml:space="preserve"> </w:t>
                        </w:r>
                        <w:r>
                          <w:rPr>
                            <w:spacing w:val="-1"/>
                            <w:w w:val="95"/>
                          </w:rPr>
                          <w:t>химических</w:t>
                        </w:r>
                        <w:r>
                          <w:rPr>
                            <w:spacing w:val="-11"/>
                            <w:w w:val="95"/>
                          </w:rPr>
                          <w:t xml:space="preserve"> </w:t>
                        </w:r>
                        <w:r>
                          <w:rPr>
                            <w:spacing w:val="-1"/>
                            <w:w w:val="95"/>
                          </w:rPr>
                          <w:t>реакций</w:t>
                        </w:r>
                        <w:r>
                          <w:rPr>
                            <w:spacing w:val="-11"/>
                            <w:w w:val="95"/>
                          </w:rPr>
                          <w:t xml:space="preserve"> </w:t>
                        </w:r>
                        <w:r>
                          <w:rPr>
                            <w:spacing w:val="-1"/>
                            <w:w w:val="95"/>
                          </w:rPr>
                          <w:t>от</w:t>
                        </w:r>
                        <w:r>
                          <w:rPr>
                            <w:spacing w:val="-11"/>
                            <w:w w:val="95"/>
                          </w:rPr>
                          <w:t xml:space="preserve"> </w:t>
                        </w:r>
                        <w:r>
                          <w:rPr>
                            <w:spacing w:val="-1"/>
                            <w:w w:val="95"/>
                          </w:rPr>
                          <w:t>различных</w:t>
                        </w:r>
                        <w:r>
                          <w:rPr>
                            <w:spacing w:val="-11"/>
                            <w:w w:val="95"/>
                          </w:rPr>
                          <w:t xml:space="preserve"> </w:t>
                        </w:r>
                        <w:r>
                          <w:rPr>
                            <w:spacing w:val="-1"/>
                            <w:w w:val="95"/>
                          </w:rPr>
                          <w:t>факторов:</w:t>
                        </w:r>
                        <w:r>
                          <w:rPr>
                            <w:spacing w:val="-11"/>
                            <w:w w:val="95"/>
                          </w:rPr>
                          <w:t xml:space="preserve"> </w:t>
                        </w:r>
                        <w:r>
                          <w:rPr>
                            <w:w w:val="95"/>
                          </w:rPr>
                          <w:t>1</w:t>
                        </w:r>
                        <w:r>
                          <w:rPr>
                            <w:spacing w:val="-11"/>
                            <w:w w:val="95"/>
                          </w:rPr>
                          <w:t xml:space="preserve"> </w:t>
                        </w:r>
                        <w:r>
                          <w:rPr>
                            <w:w w:val="95"/>
                          </w:rPr>
                          <w:t>—</w:t>
                        </w:r>
                        <w:r>
                          <w:rPr>
                            <w:spacing w:val="-10"/>
                            <w:w w:val="95"/>
                          </w:rPr>
                          <w:t xml:space="preserve"> </w:t>
                        </w:r>
                        <w:r>
                          <w:rPr>
                            <w:w w:val="95"/>
                          </w:rPr>
                          <w:t>подстав-</w:t>
                        </w:r>
                        <w:r>
                          <w:rPr>
                            <w:spacing w:val="-56"/>
                            <w:w w:val="95"/>
                          </w:rPr>
                          <w:t xml:space="preserve"> </w:t>
                        </w:r>
                        <w:r>
                          <w:rPr>
                            <w:w w:val="95"/>
                          </w:rPr>
                          <w:t>ка;</w:t>
                        </w:r>
                        <w:r>
                          <w:rPr>
                            <w:spacing w:val="-12"/>
                            <w:w w:val="95"/>
                          </w:rPr>
                          <w:t xml:space="preserve"> </w:t>
                        </w:r>
                        <w:r>
                          <w:rPr>
                            <w:w w:val="95"/>
                          </w:rPr>
                          <w:t>2</w:t>
                        </w:r>
                        <w:r>
                          <w:rPr>
                            <w:spacing w:val="-11"/>
                            <w:w w:val="95"/>
                          </w:rPr>
                          <w:t xml:space="preserve"> </w:t>
                        </w:r>
                        <w:r>
                          <w:rPr>
                            <w:w w:val="95"/>
                          </w:rPr>
                          <w:t>—</w:t>
                        </w:r>
                        <w:r>
                          <w:rPr>
                            <w:spacing w:val="-11"/>
                            <w:w w:val="95"/>
                          </w:rPr>
                          <w:t xml:space="preserve"> </w:t>
                        </w:r>
                        <w:r>
                          <w:rPr>
                            <w:w w:val="95"/>
                          </w:rPr>
                          <w:t>сосуды</w:t>
                        </w:r>
                        <w:r>
                          <w:rPr>
                            <w:spacing w:val="-11"/>
                            <w:w w:val="95"/>
                          </w:rPr>
                          <w:t xml:space="preserve"> </w:t>
                        </w:r>
                        <w:r>
                          <w:rPr>
                            <w:w w:val="95"/>
                          </w:rPr>
                          <w:t>Ландольта;</w:t>
                        </w:r>
                        <w:r>
                          <w:rPr>
                            <w:spacing w:val="-11"/>
                            <w:w w:val="95"/>
                          </w:rPr>
                          <w:t xml:space="preserve"> </w:t>
                        </w:r>
                        <w:r>
                          <w:rPr>
                            <w:w w:val="95"/>
                          </w:rPr>
                          <w:t>3</w:t>
                        </w:r>
                        <w:r>
                          <w:rPr>
                            <w:spacing w:val="-11"/>
                            <w:w w:val="95"/>
                          </w:rPr>
                          <w:t xml:space="preserve"> </w:t>
                        </w:r>
                        <w:r>
                          <w:rPr>
                            <w:w w:val="95"/>
                          </w:rPr>
                          <w:t>—</w:t>
                        </w:r>
                        <w:r>
                          <w:rPr>
                            <w:spacing w:val="-11"/>
                            <w:w w:val="95"/>
                          </w:rPr>
                          <w:t xml:space="preserve"> </w:t>
                        </w:r>
                        <w:r>
                          <w:rPr>
                            <w:w w:val="95"/>
                          </w:rPr>
                          <w:t>манометрические</w:t>
                        </w:r>
                        <w:r>
                          <w:rPr>
                            <w:spacing w:val="-12"/>
                            <w:w w:val="95"/>
                          </w:rPr>
                          <w:t xml:space="preserve"> </w:t>
                        </w:r>
                        <w:r>
                          <w:rPr>
                            <w:w w:val="95"/>
                          </w:rPr>
                          <w:t>трубки</w:t>
                        </w:r>
                      </w:p>
                    </w:txbxContent>
                  </v:textbox>
                </v:shape>
                <v:shape id="docshape165" o:spid="_x0000_s1030" type="#_x0000_t202" style="position:absolute;left:1133;top:107;width:933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" fillcolor="#630460" stroked="f">
                  <v:textbox inset="0,0,0,0">
                    <w:txbxContent>
                      <w:p w:rsidR="001F3F29" w:rsidRDefault="001F3F29" w:rsidP="001F3F29">
                        <w:pPr>
                          <w:spacing w:before="71"/>
                          <w:ind w:left="340"/>
                          <w:rPr>
                            <w:rFonts w:ascii="Calibri" w:hAnsi="Calibri"/>
                            <w:b/>
                            <w:color w:val="000000"/>
                            <w:sz w:val="24"/>
                          </w:rPr>
                        </w:pPr>
                        <w:r>
                          <w:rPr>
                            <w:rFonts w:ascii="Calibri" w:hAnsi="Calibri"/>
                            <w:b/>
                            <w:color w:val="FFFFFF"/>
                            <w:w w:val="110"/>
                            <w:sz w:val="24"/>
                          </w:rPr>
                          <w:t>Справочник</w:t>
                        </w:r>
                      </w:p>
                    </w:txbxContent>
                  </v:textbox>
                </v:shape>
                <w10:wrap type="topAndBottom" anchorx="page"/>
              </v:group>
            </w:pict>
          </mc:Fallback>
        </mc:AlternateContent>
      </w:r>
    </w:p>
    <w:p w:rsidR="001F3F29" w:rsidRPr="001F3F29" w:rsidRDefault="001F3F29" w:rsidP="001F3F29">
      <w:pPr>
        <w:widowControl w:val="0"/>
        <w:autoSpaceDE w:val="0"/>
        <w:autoSpaceDN w:val="0"/>
        <w:spacing w:after="0" w:line="240" w:lineRule="auto"/>
        <w:ind w:left="233" w:right="394"/>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5"/>
          <w:sz w:val="28"/>
          <w:szCs w:val="28"/>
        </w:rPr>
        <w:t>Прибор состоит из подставки, на которой закреплены две манометрические трубки,</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которые</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соединяются</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сосудами</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Ландольта</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помощью</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пластиковой</w:t>
      </w:r>
      <w:r w:rsidRPr="001F3F29">
        <w:rPr>
          <w:rFonts w:ascii="Times New Roman" w:eastAsia="Arial Unicode MS" w:hAnsi="Times New Roman" w:cs="Times New Roman"/>
          <w:spacing w:val="-12"/>
          <w:w w:val="95"/>
          <w:sz w:val="28"/>
          <w:szCs w:val="28"/>
        </w:rPr>
        <w:t xml:space="preserve"> </w:t>
      </w:r>
      <w:r w:rsidRPr="001F3F29">
        <w:rPr>
          <w:rFonts w:ascii="Times New Roman" w:eastAsia="Arial Unicode MS" w:hAnsi="Times New Roman" w:cs="Times New Roman"/>
          <w:w w:val="95"/>
          <w:sz w:val="28"/>
          <w:szCs w:val="28"/>
        </w:rPr>
        <w:t>трубки</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с</w:t>
      </w:r>
      <w:r w:rsidRPr="001F3F29">
        <w:rPr>
          <w:rFonts w:ascii="Times New Roman" w:eastAsia="Arial Unicode MS" w:hAnsi="Times New Roman" w:cs="Times New Roman"/>
          <w:spacing w:val="-11"/>
          <w:w w:val="95"/>
          <w:sz w:val="28"/>
          <w:szCs w:val="28"/>
        </w:rPr>
        <w:t xml:space="preserve"> </w:t>
      </w:r>
      <w:r w:rsidRPr="001F3F29">
        <w:rPr>
          <w:rFonts w:ascii="Times New Roman" w:eastAsia="Arial Unicode MS" w:hAnsi="Times New Roman" w:cs="Times New Roman"/>
          <w:w w:val="95"/>
          <w:sz w:val="28"/>
          <w:szCs w:val="28"/>
        </w:rPr>
        <w:t>пробками</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0"/>
          <w:sz w:val="28"/>
          <w:szCs w:val="28"/>
        </w:rPr>
        <w:t>(рис. 5) . Между манометрическими трубками на панели нанесена шкала для наблюдения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уровня жидкости в трубках . Окрашенной жидкостью может быть раствор любого краси</w:t>
      </w:r>
      <w:r w:rsidRPr="001F3F29">
        <w:rPr>
          <w:rFonts w:ascii="Times New Roman" w:eastAsia="Arial Unicode MS" w:hAnsi="Times New Roman" w:cs="Times New Roman"/>
          <w:sz w:val="28"/>
          <w:szCs w:val="28"/>
        </w:rPr>
        <w:t>теля</w:t>
      </w:r>
      <w:r w:rsidRPr="001F3F29">
        <w:rPr>
          <w:rFonts w:ascii="Times New Roman" w:eastAsia="Arial Unicode MS" w:hAnsi="Times New Roman" w:cs="Times New Roman"/>
          <w:spacing w:val="-8"/>
          <w:sz w:val="28"/>
          <w:szCs w:val="28"/>
        </w:rPr>
        <w:t xml:space="preserve"> </w:t>
      </w:r>
      <w:r w:rsidRPr="001F3F29">
        <w:rPr>
          <w:rFonts w:ascii="Times New Roman" w:eastAsia="Arial Unicode MS" w:hAnsi="Times New Roman" w:cs="Times New Roman"/>
          <w:sz w:val="28"/>
          <w:szCs w:val="28"/>
        </w:rPr>
        <w:t>в</w:t>
      </w:r>
      <w:r w:rsidRPr="001F3F29">
        <w:rPr>
          <w:rFonts w:ascii="Times New Roman" w:eastAsia="Arial Unicode MS" w:hAnsi="Times New Roman" w:cs="Times New Roman"/>
          <w:spacing w:val="-7"/>
          <w:sz w:val="28"/>
          <w:szCs w:val="28"/>
        </w:rPr>
        <w:t xml:space="preserve"> </w:t>
      </w:r>
      <w:r w:rsidRPr="001F3F29">
        <w:rPr>
          <w:rFonts w:ascii="Times New Roman" w:eastAsia="Arial Unicode MS" w:hAnsi="Times New Roman" w:cs="Times New Roman"/>
          <w:sz w:val="28"/>
          <w:szCs w:val="28"/>
        </w:rPr>
        <w:t>воде</w:t>
      </w:r>
      <w:r w:rsidRPr="001F3F29">
        <w:rPr>
          <w:rFonts w:ascii="Times New Roman" w:eastAsia="Arial Unicode MS" w:hAnsi="Times New Roman" w:cs="Times New Roman"/>
          <w:spacing w:val="-34"/>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mc:AlternateContent>
          <mc:Choice Requires="wpg">
            <w:drawing>
              <wp:anchor distT="0" distB="0" distL="114300" distR="114300" simplePos="0" relativeHeight="251714560" behindDoc="1" locked="0" layoutInCell="1" allowOverlap="1" wp14:anchorId="64DDC6E9" wp14:editId="2B24C7B1">
                <wp:simplePos x="0" y="0"/>
                <wp:positionH relativeFrom="margin">
                  <wp:posOffset>85725</wp:posOffset>
                </wp:positionH>
                <wp:positionV relativeFrom="paragraph">
                  <wp:posOffset>81281</wp:posOffset>
                </wp:positionV>
                <wp:extent cx="6505575" cy="2590800"/>
                <wp:effectExtent l="0" t="0" r="0" b="0"/>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5575" cy="2590800"/>
                          <a:chOff x="1134" y="-380"/>
                          <a:chExt cx="9335" cy="5786"/>
                        </a:xfrm>
                      </wpg:grpSpPr>
                      <wps:wsp>
                        <wps:cNvPr id="60" name="docshape167"/>
                        <wps:cNvSpPr>
                          <a:spLocks noChangeArrowheads="1"/>
                        </wps:cNvSpPr>
                        <wps:spPr bwMode="auto">
                          <a:xfrm>
                            <a:off x="1133" y="33"/>
                            <a:ext cx="9335" cy="5373"/>
                          </a:xfrm>
                          <a:prstGeom prst="rect">
                            <a:avLst/>
                          </a:prstGeom>
                          <a:solidFill>
                            <a:srgbClr val="E2D9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1" name="docshape168" descr="Пипет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45" y="168"/>
                            <a:ext cx="3248" cy="3576"/>
                          </a:xfrm>
                          <a:prstGeom prst="rect">
                            <a:avLst/>
                          </a:prstGeom>
                          <a:noFill/>
                          <a:extLst>
                            <a:ext uri="{909E8E84-426E-40DD-AFC4-6F175D3DCCD1}">
                              <a14:hiddenFill xmlns:a14="http://schemas.microsoft.com/office/drawing/2010/main">
                                <a:solidFill>
                                  <a:srgbClr val="FFFFFF"/>
                                </a:solidFill>
                              </a14:hiddenFill>
                            </a:ext>
                          </a:extLst>
                        </pic:spPr>
                      </pic:pic>
                      <wps:wsp>
                        <wps:cNvPr id="62" name="docshape169"/>
                        <wps:cNvSpPr txBox="1">
                          <a:spLocks noChangeArrowheads="1"/>
                        </wps:cNvSpPr>
                        <wps:spPr bwMode="auto">
                          <a:xfrm>
                            <a:off x="1133" y="-380"/>
                            <a:ext cx="9335" cy="414"/>
                          </a:xfrm>
                          <a:prstGeom prst="rect">
                            <a:avLst/>
                          </a:prstGeom>
                          <a:solidFill>
                            <a:srgbClr val="6304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3F29" w:rsidRDefault="001F3F29" w:rsidP="001F3F29">
                              <w:pPr>
                                <w:spacing w:before="71"/>
                                <w:ind w:left="340"/>
                                <w:rPr>
                                  <w:rFonts w:ascii="Calibri" w:hAnsi="Calibri"/>
                                  <w:b/>
                                  <w:color w:val="000000"/>
                                  <w:sz w:val="24"/>
                                </w:rPr>
                              </w:pPr>
                              <w:r>
                                <w:rPr>
                                  <w:rFonts w:ascii="Calibri" w:hAnsi="Calibri"/>
                                  <w:b/>
                                  <w:color w:val="FFFFFF"/>
                                  <w:w w:val="110"/>
                                  <w:sz w:val="24"/>
                                </w:rPr>
                                <w:t>Справочник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DC6E9" id="Группа 59" o:spid="_x0000_s1031" style="position:absolute;margin-left:6.75pt;margin-top:6.4pt;width:512.25pt;height:204pt;z-index:-251601920;mso-position-horizontal-relative:margin" coordorigin="1134,-380" coordsize="9335,57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">
                <v:rect id="docshape167" o:spid="_x0000_s1032" style="position:absolute;left:1133;top:33;width:9335;height:5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" fillcolor="#e2d9e6" stroked="f"/>
                <v:shape id="docshape168" o:spid="_x0000_s1033" type="#_x0000_t75" alt="Пипетки" style="position:absolute;left:1445;top:168;width:3248;height:3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">
                  <v:imagedata r:id="rId14" o:title="Пипетки"/>
                </v:shape>
                <v:shape id="docshape169" o:spid="_x0000_s1034" type="#_x0000_t202" style="position:absolute;left:1133;top:-380;width:933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" fillcolor="#630460" stroked="f">
                  <v:textbox inset="0,0,0,0">
                    <w:txbxContent>
                      <w:p w:rsidR="001F3F29" w:rsidRDefault="001F3F29" w:rsidP="001F3F29">
                        <w:pPr>
                          <w:spacing w:before="71"/>
                          <w:ind w:left="340"/>
                          <w:rPr>
                            <w:rFonts w:ascii="Calibri" w:hAnsi="Calibri"/>
                            <w:b/>
                            <w:color w:val="000000"/>
                            <w:sz w:val="24"/>
                          </w:rPr>
                        </w:pPr>
                        <w:r>
                          <w:rPr>
                            <w:rFonts w:ascii="Calibri" w:hAnsi="Calibri"/>
                            <w:b/>
                            <w:color w:val="FFFFFF"/>
                            <w:w w:val="110"/>
                            <w:sz w:val="24"/>
                          </w:rPr>
                          <w:t>Справочник</w:t>
                        </w:r>
                      </w:p>
                    </w:txbxContent>
                  </v:textbox>
                </v:shape>
                <w10:wrap anchorx="margin"/>
              </v:group>
            </w:pict>
          </mc:Fallback>
        </mc:AlternateContent>
      </w:r>
    </w:p>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p>
    <w:p w:rsidR="001F3F29" w:rsidRPr="001F3F29" w:rsidRDefault="001F3F29" w:rsidP="001F3F29">
      <w:pPr>
        <w:widowControl w:val="0"/>
        <w:autoSpaceDE w:val="0"/>
        <w:autoSpaceDN w:val="0"/>
        <w:spacing w:after="0" w:line="240" w:lineRule="auto"/>
        <w:ind w:left="4076" w:right="754"/>
        <w:jc w:val="both"/>
        <w:rPr>
          <w:rFonts w:ascii="Times New Roman" w:eastAsia="Arial Unicode MS" w:hAnsi="Times New Roman" w:cs="Times New Roman"/>
          <w:sz w:val="28"/>
          <w:szCs w:val="28"/>
        </w:rPr>
      </w:pPr>
      <w:r w:rsidRPr="001F3F29">
        <w:rPr>
          <w:rFonts w:ascii="Times New Roman" w:eastAsia="Arial Unicode MS" w:hAnsi="Times New Roman" w:cs="Times New Roman"/>
          <w:sz w:val="28"/>
          <w:szCs w:val="28"/>
        </w:rPr>
        <w:t>Пипетка-дозатор — приспособление, исполь-</w:t>
      </w:r>
      <w:r w:rsidRPr="001F3F29">
        <w:rPr>
          <w:rFonts w:ascii="Times New Roman" w:eastAsia="Arial Unicode MS" w:hAnsi="Times New Roman" w:cs="Times New Roman"/>
          <w:spacing w:val="-64"/>
          <w:sz w:val="28"/>
          <w:szCs w:val="28"/>
        </w:rPr>
        <w:t xml:space="preserve"> </w:t>
      </w:r>
      <w:r w:rsidRPr="001F3F29">
        <w:rPr>
          <w:rFonts w:ascii="Times New Roman" w:eastAsia="Arial Unicode MS" w:hAnsi="Times New Roman" w:cs="Times New Roman"/>
          <w:w w:val="95"/>
          <w:sz w:val="28"/>
          <w:szCs w:val="28"/>
        </w:rPr>
        <w:t>зуемое</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в</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лаборатории</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для</w:t>
      </w:r>
      <w:r w:rsidRPr="001F3F29">
        <w:rPr>
          <w:rFonts w:ascii="Times New Roman" w:eastAsia="Arial Unicode MS" w:hAnsi="Times New Roman" w:cs="Times New Roman"/>
          <w:spacing w:val="-9"/>
          <w:w w:val="95"/>
          <w:sz w:val="28"/>
          <w:szCs w:val="28"/>
        </w:rPr>
        <w:t xml:space="preserve"> </w:t>
      </w:r>
      <w:r w:rsidRPr="001F3F29">
        <w:rPr>
          <w:rFonts w:ascii="Times New Roman" w:eastAsia="Arial Unicode MS" w:hAnsi="Times New Roman" w:cs="Times New Roman"/>
          <w:w w:val="95"/>
          <w:sz w:val="28"/>
          <w:szCs w:val="28"/>
        </w:rPr>
        <w:t>отмеривания</w:t>
      </w:r>
      <w:r w:rsidRPr="001F3F29">
        <w:rPr>
          <w:rFonts w:ascii="Times New Roman" w:eastAsia="Arial Unicode MS" w:hAnsi="Times New Roman" w:cs="Times New Roman"/>
          <w:spacing w:val="-10"/>
          <w:w w:val="95"/>
          <w:sz w:val="28"/>
          <w:szCs w:val="28"/>
        </w:rPr>
        <w:t xml:space="preserve"> </w:t>
      </w:r>
      <w:r w:rsidRPr="001F3F29">
        <w:rPr>
          <w:rFonts w:ascii="Times New Roman" w:eastAsia="Arial Unicode MS" w:hAnsi="Times New Roman" w:cs="Times New Roman"/>
          <w:w w:val="95"/>
          <w:sz w:val="28"/>
          <w:szCs w:val="28"/>
        </w:rPr>
        <w:t>опреде-</w:t>
      </w:r>
      <w:r w:rsidRPr="001F3F29">
        <w:rPr>
          <w:rFonts w:ascii="Times New Roman" w:eastAsia="Arial Unicode MS" w:hAnsi="Times New Roman" w:cs="Times New Roman"/>
          <w:spacing w:val="-60"/>
          <w:w w:val="95"/>
          <w:sz w:val="28"/>
          <w:szCs w:val="28"/>
        </w:rPr>
        <w:t xml:space="preserve"> </w:t>
      </w:r>
      <w:r w:rsidRPr="001F3F29">
        <w:rPr>
          <w:rFonts w:ascii="Times New Roman" w:eastAsia="Arial Unicode MS" w:hAnsi="Times New Roman" w:cs="Times New Roman"/>
          <w:w w:val="90"/>
          <w:sz w:val="28"/>
          <w:szCs w:val="28"/>
        </w:rPr>
        <w:t>лённого объёма жидкости . Пипетки выпускаются</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переменного</w:t>
      </w:r>
      <w:r w:rsidRPr="001F3F29">
        <w:rPr>
          <w:rFonts w:ascii="Times New Roman" w:eastAsia="Arial Unicode MS" w:hAnsi="Times New Roman" w:cs="Times New Roman"/>
          <w:spacing w:val="50"/>
          <w:w w:val="90"/>
          <w:sz w:val="28"/>
          <w:szCs w:val="28"/>
        </w:rPr>
        <w:t xml:space="preserve"> </w:t>
      </w:r>
      <w:r w:rsidRPr="001F3F29">
        <w:rPr>
          <w:rFonts w:ascii="Times New Roman" w:eastAsia="Arial Unicode MS" w:hAnsi="Times New Roman" w:cs="Times New Roman"/>
          <w:w w:val="90"/>
          <w:sz w:val="28"/>
          <w:szCs w:val="28"/>
        </w:rPr>
        <w:t>и</w:t>
      </w:r>
      <w:r w:rsidRPr="001F3F29">
        <w:rPr>
          <w:rFonts w:ascii="Times New Roman" w:eastAsia="Arial Unicode MS" w:hAnsi="Times New Roman" w:cs="Times New Roman"/>
          <w:spacing w:val="50"/>
          <w:w w:val="90"/>
          <w:sz w:val="28"/>
          <w:szCs w:val="28"/>
        </w:rPr>
        <w:t xml:space="preserve"> </w:t>
      </w:r>
      <w:r w:rsidRPr="001F3F29">
        <w:rPr>
          <w:rFonts w:ascii="Times New Roman" w:eastAsia="Arial Unicode MS" w:hAnsi="Times New Roman" w:cs="Times New Roman"/>
          <w:w w:val="90"/>
          <w:sz w:val="28"/>
          <w:szCs w:val="28"/>
        </w:rPr>
        <w:t>постоянного</w:t>
      </w:r>
      <w:r w:rsidRPr="001F3F29">
        <w:rPr>
          <w:rFonts w:ascii="Times New Roman" w:eastAsia="Arial Unicode MS" w:hAnsi="Times New Roman" w:cs="Times New Roman"/>
          <w:spacing w:val="51"/>
          <w:w w:val="90"/>
          <w:sz w:val="28"/>
          <w:szCs w:val="28"/>
        </w:rPr>
        <w:t xml:space="preserve"> </w:t>
      </w:r>
      <w:r w:rsidRPr="001F3F29">
        <w:rPr>
          <w:rFonts w:ascii="Times New Roman" w:eastAsia="Arial Unicode MS" w:hAnsi="Times New Roman" w:cs="Times New Roman"/>
          <w:w w:val="90"/>
          <w:sz w:val="28"/>
          <w:szCs w:val="28"/>
        </w:rPr>
        <w:t>объёма</w:t>
      </w:r>
      <w:r w:rsidRPr="001F3F29">
        <w:rPr>
          <w:rFonts w:ascii="Times New Roman" w:eastAsia="Arial Unicode MS" w:hAnsi="Times New Roman" w:cs="Times New Roman"/>
          <w:spacing w:val="-13"/>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51"/>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50"/>
          <w:w w:val="90"/>
          <w:sz w:val="28"/>
          <w:szCs w:val="28"/>
        </w:rPr>
        <w:t xml:space="preserve"> </w:t>
      </w:r>
      <w:r w:rsidRPr="001F3F29">
        <w:rPr>
          <w:rFonts w:ascii="Times New Roman" w:eastAsia="Arial Unicode MS" w:hAnsi="Times New Roman" w:cs="Times New Roman"/>
          <w:w w:val="90"/>
          <w:sz w:val="28"/>
          <w:szCs w:val="28"/>
        </w:rPr>
        <w:t>комплек-</w:t>
      </w:r>
      <w:r w:rsidRPr="001F3F29">
        <w:rPr>
          <w:rFonts w:ascii="Times New Roman" w:eastAsia="Arial Unicode MS" w:hAnsi="Times New Roman" w:cs="Times New Roman"/>
          <w:spacing w:val="-57"/>
          <w:w w:val="90"/>
          <w:sz w:val="28"/>
          <w:szCs w:val="28"/>
        </w:rPr>
        <w:t xml:space="preserve"> </w:t>
      </w:r>
      <w:r w:rsidRPr="001F3F29">
        <w:rPr>
          <w:rFonts w:ascii="Times New Roman" w:eastAsia="Arial Unicode MS" w:hAnsi="Times New Roman" w:cs="Times New Roman"/>
          <w:w w:val="95"/>
          <w:sz w:val="28"/>
          <w:szCs w:val="28"/>
        </w:rPr>
        <w:t>ты оборудования для медицинских классов вхо-</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5"/>
          <w:sz w:val="28"/>
          <w:szCs w:val="28"/>
        </w:rPr>
        <w:t>дят удобные пипетки-дозаторы одноканальные,</w:t>
      </w:r>
      <w:r w:rsidRPr="001F3F29">
        <w:rPr>
          <w:rFonts w:ascii="Times New Roman" w:eastAsia="Arial Unicode MS" w:hAnsi="Times New Roman" w:cs="Times New Roman"/>
          <w:spacing w:val="-61"/>
          <w:w w:val="95"/>
          <w:sz w:val="28"/>
          <w:szCs w:val="28"/>
        </w:rPr>
        <w:t xml:space="preserve"> </w:t>
      </w:r>
      <w:r w:rsidRPr="001F3F29">
        <w:rPr>
          <w:rFonts w:ascii="Times New Roman" w:eastAsia="Arial Unicode MS" w:hAnsi="Times New Roman" w:cs="Times New Roman"/>
          <w:w w:val="90"/>
          <w:sz w:val="28"/>
          <w:szCs w:val="28"/>
        </w:rPr>
        <w:t>позволяющие настроить необходимый объём от-</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бираемой жидкости в трёх различных диапазо-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нах (рис. 6) . Использование современных техно-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5"/>
          <w:sz w:val="28"/>
          <w:szCs w:val="28"/>
        </w:rPr>
        <w:t>логий и цветовой кодировки диапазона дозиро-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вания</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даёт</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возможность</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качественно,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5"/>
          <w:sz w:val="28"/>
          <w:szCs w:val="28"/>
        </w:rPr>
        <w:t>точно,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безопасно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выполнять</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пипетирование .</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Пипетки</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w w:val="90"/>
          <w:sz w:val="28"/>
          <w:szCs w:val="28"/>
        </w:rPr>
        <w:t>имеют</w:t>
      </w:r>
      <w:r w:rsidRPr="001F3F29">
        <w:rPr>
          <w:rFonts w:ascii="Times New Roman" w:eastAsia="Arial Unicode MS" w:hAnsi="Times New Roman" w:cs="Times New Roman"/>
          <w:spacing w:val="13"/>
          <w:w w:val="90"/>
          <w:sz w:val="28"/>
          <w:szCs w:val="28"/>
        </w:rPr>
        <w:t xml:space="preserve"> </w:t>
      </w:r>
      <w:r w:rsidRPr="001F3F29">
        <w:rPr>
          <w:rFonts w:ascii="Times New Roman" w:eastAsia="Arial Unicode MS" w:hAnsi="Times New Roman" w:cs="Times New Roman"/>
          <w:w w:val="90"/>
          <w:sz w:val="28"/>
          <w:szCs w:val="28"/>
        </w:rPr>
        <w:t>сменные</w:t>
      </w:r>
      <w:r w:rsidRPr="001F3F29">
        <w:rPr>
          <w:rFonts w:ascii="Times New Roman" w:eastAsia="Arial Unicode MS" w:hAnsi="Times New Roman" w:cs="Times New Roman"/>
          <w:spacing w:val="14"/>
          <w:w w:val="90"/>
          <w:sz w:val="28"/>
          <w:szCs w:val="28"/>
        </w:rPr>
        <w:t xml:space="preserve"> </w:t>
      </w:r>
      <w:r w:rsidRPr="001F3F29">
        <w:rPr>
          <w:rFonts w:ascii="Times New Roman" w:eastAsia="Arial Unicode MS" w:hAnsi="Times New Roman" w:cs="Times New Roman"/>
          <w:w w:val="90"/>
          <w:sz w:val="28"/>
          <w:szCs w:val="28"/>
        </w:rPr>
        <w:t>пластиковые</w:t>
      </w:r>
      <w:r w:rsidRPr="001F3F29">
        <w:rPr>
          <w:rFonts w:ascii="Times New Roman" w:eastAsia="Arial Unicode MS" w:hAnsi="Times New Roman" w:cs="Times New Roman"/>
          <w:spacing w:val="14"/>
          <w:w w:val="90"/>
          <w:sz w:val="28"/>
          <w:szCs w:val="28"/>
        </w:rPr>
        <w:t xml:space="preserve"> </w:t>
      </w:r>
      <w:r w:rsidRPr="001F3F29">
        <w:rPr>
          <w:rFonts w:ascii="Times New Roman" w:eastAsia="Arial Unicode MS" w:hAnsi="Times New Roman" w:cs="Times New Roman"/>
          <w:w w:val="90"/>
          <w:sz w:val="28"/>
          <w:szCs w:val="28"/>
        </w:rPr>
        <w:t>наконечники</w:t>
      </w:r>
      <w:r w:rsidRPr="001F3F29">
        <w:rPr>
          <w:rFonts w:ascii="Times New Roman" w:eastAsia="Arial Unicode MS" w:hAnsi="Times New Roman" w:cs="Times New Roman"/>
          <w:spacing w:val="-21"/>
          <w:w w:val="90"/>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ind w:right="6111"/>
        <w:rPr>
          <w:rFonts w:ascii="Times New Roman" w:eastAsia="Arial Unicode MS" w:hAnsi="Times New Roman" w:cs="Times New Roman"/>
          <w:sz w:val="28"/>
          <w:szCs w:val="28"/>
        </w:rPr>
      </w:pPr>
      <w:r w:rsidRPr="001F3F29">
        <w:rPr>
          <w:rFonts w:ascii="Times New Roman" w:eastAsia="Arial Unicode MS" w:hAnsi="Times New Roman" w:cs="Times New Roman"/>
          <w:sz w:val="28"/>
          <w:szCs w:val="28"/>
        </w:rPr>
        <w:t>Рис. 5. Пипетки дозаторы</w:t>
      </w:r>
      <w:r w:rsidRPr="001F3F29">
        <w:rPr>
          <w:rFonts w:ascii="Times New Roman" w:eastAsia="Arial Unicode MS" w:hAnsi="Times New Roman" w:cs="Times New Roman"/>
          <w:spacing w:val="1"/>
          <w:sz w:val="28"/>
          <w:szCs w:val="28"/>
        </w:rPr>
        <w:t xml:space="preserve"> </w:t>
      </w:r>
      <w:r w:rsidRPr="001F3F29">
        <w:rPr>
          <w:rFonts w:ascii="Times New Roman" w:eastAsia="Arial Unicode MS" w:hAnsi="Times New Roman" w:cs="Times New Roman"/>
          <w:w w:val="95"/>
          <w:sz w:val="28"/>
          <w:szCs w:val="28"/>
        </w:rPr>
        <w:t>одноканальные переменного</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w w:val="90"/>
          <w:sz w:val="28"/>
          <w:szCs w:val="28"/>
        </w:rPr>
        <w:t>объёма:</w:t>
      </w:r>
      <w:r w:rsidRPr="001F3F29">
        <w:rPr>
          <w:rFonts w:ascii="Times New Roman" w:eastAsia="Arial Unicode MS" w:hAnsi="Times New Roman" w:cs="Times New Roman"/>
          <w:spacing w:val="2"/>
          <w:w w:val="90"/>
          <w:sz w:val="28"/>
          <w:szCs w:val="28"/>
        </w:rPr>
        <w:t xml:space="preserve"> </w:t>
      </w:r>
      <w:r w:rsidRPr="001F3F29">
        <w:rPr>
          <w:rFonts w:ascii="Times New Roman" w:eastAsia="Arial Unicode MS" w:hAnsi="Times New Roman" w:cs="Times New Roman"/>
          <w:w w:val="90"/>
          <w:sz w:val="28"/>
          <w:szCs w:val="28"/>
        </w:rPr>
        <w:t>1</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2"/>
          <w:w w:val="90"/>
          <w:sz w:val="28"/>
          <w:szCs w:val="28"/>
        </w:rPr>
        <w:t xml:space="preserve"> </w:t>
      </w:r>
      <w:r w:rsidRPr="001F3F29">
        <w:rPr>
          <w:rFonts w:ascii="Times New Roman" w:eastAsia="Arial Unicode MS" w:hAnsi="Times New Roman" w:cs="Times New Roman"/>
          <w:w w:val="90"/>
          <w:sz w:val="28"/>
          <w:szCs w:val="28"/>
        </w:rPr>
        <w:t>110</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мл;</w:t>
      </w:r>
      <w:r w:rsidRPr="001F3F29">
        <w:rPr>
          <w:rFonts w:ascii="Times New Roman" w:eastAsia="Arial Unicode MS" w:hAnsi="Times New Roman" w:cs="Times New Roman"/>
          <w:spacing w:val="2"/>
          <w:w w:val="90"/>
          <w:sz w:val="28"/>
          <w:szCs w:val="28"/>
        </w:rPr>
        <w:t xml:space="preserve"> </w:t>
      </w:r>
      <w:r w:rsidRPr="001F3F29">
        <w:rPr>
          <w:rFonts w:ascii="Times New Roman" w:eastAsia="Arial Unicode MS" w:hAnsi="Times New Roman" w:cs="Times New Roman"/>
          <w:w w:val="90"/>
          <w:sz w:val="28"/>
          <w:szCs w:val="28"/>
        </w:rPr>
        <w:t>2</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spacing w:val="-1"/>
          <w:sz w:val="28"/>
          <w:szCs w:val="28"/>
        </w:rPr>
        <w:t>100―1000</w:t>
      </w:r>
      <w:r w:rsidRPr="001F3F29">
        <w:rPr>
          <w:rFonts w:ascii="Times New Roman" w:eastAsia="Arial Unicode MS" w:hAnsi="Times New Roman" w:cs="Times New Roman"/>
          <w:spacing w:val="-5"/>
          <w:sz w:val="28"/>
          <w:szCs w:val="28"/>
        </w:rPr>
        <w:t xml:space="preserve"> </w:t>
      </w:r>
      <w:r w:rsidRPr="001F3F29">
        <w:rPr>
          <w:rFonts w:ascii="Times New Roman" w:eastAsia="Arial Unicode MS" w:hAnsi="Times New Roman" w:cs="Times New Roman"/>
          <w:spacing w:val="-1"/>
          <w:sz w:val="28"/>
          <w:szCs w:val="28"/>
        </w:rPr>
        <w:t>мкл;</w:t>
      </w:r>
      <w:r w:rsidRPr="001F3F29">
        <w:rPr>
          <w:rFonts w:ascii="Times New Roman" w:eastAsia="Arial Unicode MS" w:hAnsi="Times New Roman" w:cs="Times New Roman"/>
          <w:spacing w:val="-5"/>
          <w:sz w:val="28"/>
          <w:szCs w:val="28"/>
        </w:rPr>
        <w:t xml:space="preserve"> </w:t>
      </w:r>
      <w:r w:rsidRPr="001F3F29">
        <w:rPr>
          <w:rFonts w:ascii="Times New Roman" w:eastAsia="Arial Unicode MS" w:hAnsi="Times New Roman" w:cs="Times New Roman"/>
          <w:spacing w:val="-1"/>
          <w:sz w:val="28"/>
          <w:szCs w:val="28"/>
        </w:rPr>
        <w:t>3</w:t>
      </w:r>
      <w:r w:rsidRPr="001F3F29">
        <w:rPr>
          <w:rFonts w:ascii="Times New Roman" w:eastAsia="Arial Unicode MS" w:hAnsi="Times New Roman" w:cs="Times New Roman"/>
          <w:spacing w:val="-5"/>
          <w:sz w:val="28"/>
          <w:szCs w:val="28"/>
        </w:rPr>
        <w:t xml:space="preserve"> </w:t>
      </w:r>
      <w:r w:rsidRPr="001F3F29">
        <w:rPr>
          <w:rFonts w:ascii="Times New Roman" w:eastAsia="Arial Unicode MS" w:hAnsi="Times New Roman" w:cs="Times New Roman"/>
          <w:spacing w:val="-1"/>
          <w:sz w:val="28"/>
          <w:szCs w:val="28"/>
        </w:rPr>
        <w:t>—</w:t>
      </w:r>
      <w:r w:rsidRPr="001F3F29">
        <w:rPr>
          <w:rFonts w:ascii="Times New Roman" w:eastAsia="Arial Unicode MS" w:hAnsi="Times New Roman" w:cs="Times New Roman"/>
          <w:spacing w:val="-5"/>
          <w:sz w:val="28"/>
          <w:szCs w:val="28"/>
        </w:rPr>
        <w:t xml:space="preserve"> </w:t>
      </w:r>
      <w:r w:rsidRPr="001F3F29">
        <w:rPr>
          <w:rFonts w:ascii="Times New Roman" w:eastAsia="Arial Unicode MS" w:hAnsi="Times New Roman" w:cs="Times New Roman"/>
          <w:spacing w:val="-1"/>
          <w:sz w:val="28"/>
          <w:szCs w:val="28"/>
        </w:rPr>
        <w:t>10―100</w:t>
      </w:r>
      <w:r w:rsidRPr="001F3F29">
        <w:rPr>
          <w:rFonts w:ascii="Times New Roman" w:eastAsia="Arial Unicode MS" w:hAnsi="Times New Roman" w:cs="Times New Roman"/>
          <w:spacing w:val="-5"/>
          <w:sz w:val="28"/>
          <w:szCs w:val="28"/>
        </w:rPr>
        <w:t xml:space="preserve"> </w:t>
      </w:r>
      <w:r w:rsidRPr="001F3F29">
        <w:rPr>
          <w:rFonts w:ascii="Times New Roman" w:eastAsia="Arial Unicode MS" w:hAnsi="Times New Roman" w:cs="Times New Roman"/>
          <w:sz w:val="28"/>
          <w:szCs w:val="28"/>
        </w:rPr>
        <w:t>мкл</w:t>
      </w:r>
      <w:r w:rsidRPr="001F3F29">
        <w:rPr>
          <w:rFonts w:ascii="Times New Roman" w:eastAsia="Arial Unicode MS" w:hAnsi="Times New Roman" w:cs="Times New Roman"/>
          <w:spacing w:val="-31"/>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sectPr w:rsidR="001F3F29" w:rsidRPr="001F3F29" w:rsidSect="004C08AD">
          <w:pgSz w:w="11910" w:h="16840"/>
          <w:pgMar w:top="426" w:right="570" w:bottom="426" w:left="900" w:header="433" w:footer="922" w:gutter="0"/>
          <w:cols w:space="720"/>
        </w:sectPr>
      </w:pPr>
    </w:p>
    <w:tbl>
      <w:tblPr>
        <w:tblStyle w:val="TableNormal1"/>
        <w:tblpPr w:leftFromText="180" w:rightFromText="180" w:vertAnchor="text" w:horzAnchor="margin" w:tblpX="-709" w:tblpY="-547"/>
        <w:tblW w:w="10206" w:type="dxa"/>
        <w:tblLayout w:type="fixed"/>
        <w:tblLook w:val="01E0" w:firstRow="1" w:lastRow="1" w:firstColumn="1" w:lastColumn="1" w:noHBand="0" w:noVBand="0"/>
      </w:tblPr>
      <w:tblGrid>
        <w:gridCol w:w="10206"/>
      </w:tblGrid>
      <w:tr w:rsidR="001F3F29" w:rsidRPr="001F3F29" w:rsidTr="00CF5A5B">
        <w:trPr>
          <w:trHeight w:val="413"/>
        </w:trPr>
        <w:tc>
          <w:tcPr>
            <w:tcW w:w="10206" w:type="dxa"/>
            <w:shd w:val="clear" w:color="auto" w:fill="630460"/>
          </w:tcPr>
          <w:p w:rsidR="001F3F29" w:rsidRPr="001F3F29" w:rsidRDefault="001F3F29" w:rsidP="001F3F29">
            <w:pPr>
              <w:ind w:left="340"/>
              <w:rPr>
                <w:rFonts w:ascii="Times New Roman" w:eastAsia="Arial Unicode MS" w:hAnsi="Times New Roman" w:cs="Times New Roman"/>
                <w:sz w:val="28"/>
                <w:szCs w:val="28"/>
              </w:rPr>
            </w:pPr>
            <w:r w:rsidRPr="001F3F29">
              <w:rPr>
                <w:rFonts w:ascii="Times New Roman" w:eastAsia="Arial Unicode MS" w:hAnsi="Times New Roman" w:cs="Times New Roman"/>
                <w:color w:val="FFFFFF"/>
                <w:w w:val="110"/>
                <w:sz w:val="28"/>
                <w:szCs w:val="28"/>
              </w:rPr>
              <w:lastRenderedPageBreak/>
              <w:t>Справочник</w:t>
            </w:r>
          </w:p>
        </w:tc>
      </w:tr>
      <w:tr w:rsidR="001F3F29" w:rsidRPr="001F3F29" w:rsidTr="00CF5A5B">
        <w:trPr>
          <w:trHeight w:val="6432"/>
        </w:trPr>
        <w:tc>
          <w:tcPr>
            <w:tcW w:w="10206" w:type="dxa"/>
            <w:shd w:val="clear" w:color="auto" w:fill="E2D9E6"/>
          </w:tcPr>
          <w:p w:rsidR="001F3F29" w:rsidRPr="001F3F29" w:rsidRDefault="001F3F29" w:rsidP="001F3F29">
            <w:pPr>
              <w:ind w:left="340" w:right="337"/>
              <w:jc w:val="both"/>
              <w:rPr>
                <w:rFonts w:ascii="Times New Roman" w:eastAsia="Arial Unicode MS" w:hAnsi="Times New Roman" w:cs="Times New Roman"/>
                <w:sz w:val="28"/>
                <w:szCs w:val="28"/>
                <w:lang w:val="ru-RU"/>
              </w:rPr>
            </w:pPr>
            <w:r w:rsidRPr="001F3F29">
              <w:rPr>
                <w:rFonts w:ascii="Times New Roman" w:eastAsia="Arial Unicode MS" w:hAnsi="Times New Roman" w:cs="Times New Roman"/>
                <w:spacing w:val="-3"/>
                <w:sz w:val="28"/>
                <w:szCs w:val="28"/>
                <w:lang w:val="ru-RU"/>
              </w:rPr>
              <w:t xml:space="preserve">Баня комбинированная предназначена для нагрева стеклянных </w:t>
            </w:r>
            <w:r w:rsidRPr="001F3F29">
              <w:rPr>
                <w:rFonts w:ascii="Times New Roman" w:eastAsia="Arial Unicode MS" w:hAnsi="Times New Roman" w:cs="Times New Roman"/>
                <w:spacing w:val="-2"/>
                <w:sz w:val="28"/>
                <w:szCs w:val="28"/>
                <w:lang w:val="ru-RU"/>
              </w:rPr>
              <w:t>и фарфоровых</w:t>
            </w:r>
            <w:r w:rsidRPr="001F3F29">
              <w:rPr>
                <w:rFonts w:ascii="Times New Roman" w:eastAsia="Arial Unicode MS" w:hAnsi="Times New Roman" w:cs="Times New Roman"/>
                <w:spacing w:val="-1"/>
                <w:sz w:val="28"/>
                <w:szCs w:val="28"/>
                <w:lang w:val="ru-RU"/>
              </w:rPr>
              <w:t xml:space="preserve"> </w:t>
            </w:r>
            <w:r w:rsidRPr="001F3F29">
              <w:rPr>
                <w:rFonts w:ascii="Times New Roman" w:eastAsia="Arial Unicode MS" w:hAnsi="Times New Roman" w:cs="Times New Roman"/>
                <w:w w:val="90"/>
                <w:sz w:val="28"/>
                <w:szCs w:val="28"/>
                <w:lang w:val="ru-RU"/>
              </w:rPr>
              <w:t>сосудов,</w:t>
            </w:r>
            <w:r w:rsidRPr="001F3F29">
              <w:rPr>
                <w:rFonts w:ascii="Times New Roman" w:eastAsia="Arial Unicode MS" w:hAnsi="Times New Roman" w:cs="Times New Roman"/>
                <w:spacing w:val="-7"/>
                <w:w w:val="90"/>
                <w:sz w:val="28"/>
                <w:szCs w:val="28"/>
                <w:lang w:val="ru-RU"/>
              </w:rPr>
              <w:t xml:space="preserve"> </w:t>
            </w:r>
            <w:r w:rsidRPr="001F3F29">
              <w:rPr>
                <w:rFonts w:ascii="Times New Roman" w:eastAsia="Arial Unicode MS" w:hAnsi="Times New Roman" w:cs="Times New Roman"/>
                <w:w w:val="90"/>
                <w:sz w:val="28"/>
                <w:szCs w:val="28"/>
                <w:lang w:val="ru-RU"/>
              </w:rPr>
              <w:t>когда</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требуется</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создать</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вокруг</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нагреваемого</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сосуда</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равномерное</w:t>
            </w:r>
            <w:r w:rsidRPr="001F3F29">
              <w:rPr>
                <w:rFonts w:ascii="Times New Roman" w:eastAsia="Arial Unicode MS" w:hAnsi="Times New Roman" w:cs="Times New Roman"/>
                <w:spacing w:val="-6"/>
                <w:w w:val="90"/>
                <w:sz w:val="28"/>
                <w:szCs w:val="28"/>
                <w:lang w:val="ru-RU"/>
              </w:rPr>
              <w:t xml:space="preserve"> </w:t>
            </w:r>
            <w:r w:rsidRPr="001F3F29">
              <w:rPr>
                <w:rFonts w:ascii="Times New Roman" w:eastAsia="Arial Unicode MS" w:hAnsi="Times New Roman" w:cs="Times New Roman"/>
                <w:w w:val="90"/>
                <w:sz w:val="28"/>
                <w:szCs w:val="28"/>
                <w:lang w:val="ru-RU"/>
              </w:rPr>
              <w:t>темпера-</w:t>
            </w:r>
            <w:r w:rsidRPr="001F3F29">
              <w:rPr>
                <w:rFonts w:ascii="Times New Roman" w:eastAsia="Arial Unicode MS" w:hAnsi="Times New Roman" w:cs="Times New Roman"/>
                <w:spacing w:val="-58"/>
                <w:w w:val="90"/>
                <w:sz w:val="28"/>
                <w:szCs w:val="28"/>
                <w:lang w:val="ru-RU"/>
              </w:rPr>
              <w:t xml:space="preserve"> </w:t>
            </w:r>
            <w:r w:rsidRPr="001F3F29">
              <w:rPr>
                <w:rFonts w:ascii="Times New Roman" w:eastAsia="Arial Unicode MS" w:hAnsi="Times New Roman" w:cs="Times New Roman"/>
                <w:w w:val="90"/>
                <w:sz w:val="28"/>
                <w:szCs w:val="28"/>
                <w:lang w:val="ru-RU"/>
              </w:rPr>
              <w:t>турное поле, избежать использования открытого пламени и раскалённой электриче-</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ской спирали (рис. 7) . Корпус комбинированной бани сделан из алюминия . Жид-</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костная часть</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комбинированной бани закрывается</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кольцами различного</w:t>
            </w:r>
            <w:r w:rsidRPr="001F3F29">
              <w:rPr>
                <w:rFonts w:ascii="Times New Roman" w:eastAsia="Arial Unicode MS" w:hAnsi="Times New Roman" w:cs="Times New Roman"/>
                <w:spacing w:val="1"/>
                <w:w w:val="90"/>
                <w:sz w:val="28"/>
                <w:szCs w:val="28"/>
                <w:lang w:val="ru-RU"/>
              </w:rPr>
              <w:t xml:space="preserve"> </w:t>
            </w:r>
            <w:r w:rsidRPr="001F3F29">
              <w:rPr>
                <w:rFonts w:ascii="Times New Roman" w:eastAsia="Arial Unicode MS" w:hAnsi="Times New Roman" w:cs="Times New Roman"/>
                <w:w w:val="90"/>
                <w:sz w:val="28"/>
                <w:szCs w:val="28"/>
                <w:lang w:val="ru-RU"/>
              </w:rPr>
              <w:t>диаметра</w:t>
            </w:r>
            <w:r w:rsidRPr="001F3F29">
              <w:rPr>
                <w:rFonts w:ascii="Times New Roman" w:eastAsia="Arial Unicode MS" w:hAnsi="Times New Roman" w:cs="Times New Roman"/>
                <w:spacing w:val="-24"/>
                <w:w w:val="90"/>
                <w:sz w:val="28"/>
                <w:szCs w:val="28"/>
                <w:lang w:val="ru-RU"/>
              </w:rPr>
              <w:t xml:space="preserve"> </w:t>
            </w:r>
            <w:r w:rsidRPr="001F3F29">
              <w:rPr>
                <w:rFonts w:ascii="Times New Roman" w:eastAsia="Arial Unicode MS" w:hAnsi="Times New Roman" w:cs="Times New Roman"/>
                <w:w w:val="90"/>
                <w:sz w:val="28"/>
                <w:szCs w:val="28"/>
                <w:lang w:val="ru-RU"/>
              </w:rPr>
              <w:t>.</w:t>
            </w:r>
          </w:p>
          <w:p w:rsidR="001F3F29" w:rsidRPr="001F3F29" w:rsidRDefault="001F3F29" w:rsidP="001F3F29">
            <w:pPr>
              <w:rPr>
                <w:rFonts w:ascii="Times New Roman" w:eastAsia="Arial Unicode MS" w:hAnsi="Times New Roman" w:cs="Times New Roman"/>
                <w:sz w:val="28"/>
                <w:szCs w:val="28"/>
                <w:lang w:val="ru-RU"/>
              </w:rPr>
            </w:pPr>
          </w:p>
          <w:p w:rsidR="001F3F29" w:rsidRPr="001F3F29" w:rsidRDefault="001F3F29" w:rsidP="001F3F29">
            <w:pPr>
              <w:tabs>
                <w:tab w:val="left" w:pos="4960"/>
              </w:tabs>
              <w:ind w:left="1627"/>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w:drawing>
                <wp:inline distT="0" distB="0" distL="0" distR="0" wp14:anchorId="3D0D8C1F" wp14:editId="4BC54B4A">
                  <wp:extent cx="1952962" cy="2744152"/>
                  <wp:effectExtent l="0" t="0" r="0" b="0"/>
                  <wp:docPr id="66" name="image109.jpeg"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09.jpeg"/>
                          <pic:cNvPicPr/>
                        </pic:nvPicPr>
                        <pic:blipFill>
                          <a:blip r:embed="rId15" cstate="print"/>
                          <a:stretch>
                            <a:fillRect/>
                          </a:stretch>
                        </pic:blipFill>
                        <pic:spPr>
                          <a:xfrm>
                            <a:off x="0" y="0"/>
                            <a:ext cx="1952962" cy="2744152"/>
                          </a:xfrm>
                          <a:prstGeom prst="rect">
                            <a:avLst/>
                          </a:prstGeom>
                        </pic:spPr>
                      </pic:pic>
                    </a:graphicData>
                  </a:graphic>
                </wp:inline>
              </w:drawing>
            </w:r>
            <w:r w:rsidRPr="001F3F29">
              <w:rPr>
                <w:rFonts w:ascii="Times New Roman" w:eastAsia="Arial Unicode MS" w:hAnsi="Times New Roman" w:cs="Times New Roman"/>
                <w:sz w:val="28"/>
                <w:szCs w:val="28"/>
              </w:rPr>
              <w:tab/>
            </w:r>
            <w:r w:rsidRPr="001F3F29">
              <w:rPr>
                <w:rFonts w:ascii="Times New Roman" w:eastAsia="Arial Unicode MS" w:hAnsi="Times New Roman" w:cs="Times New Roman"/>
                <w:noProof/>
                <w:position w:val="1"/>
                <w:sz w:val="28"/>
                <w:szCs w:val="28"/>
                <w:lang w:eastAsia="ru-RU"/>
              </w:rPr>
              <w:drawing>
                <wp:inline distT="0" distB="0" distL="0" distR="0" wp14:anchorId="6AE64167" wp14:editId="1E67FF5C">
                  <wp:extent cx="1784249" cy="2737770"/>
                  <wp:effectExtent l="0" t="0" r="0" b="0"/>
                  <wp:docPr id="67" name="image110.jpeg"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0.jpeg"/>
                          <pic:cNvPicPr/>
                        </pic:nvPicPr>
                        <pic:blipFill>
                          <a:blip r:embed="rId16" cstate="print"/>
                          <a:stretch>
                            <a:fillRect/>
                          </a:stretch>
                        </pic:blipFill>
                        <pic:spPr>
                          <a:xfrm>
                            <a:off x="0" y="0"/>
                            <a:ext cx="1784249" cy="2737770"/>
                          </a:xfrm>
                          <a:prstGeom prst="rect">
                            <a:avLst/>
                          </a:prstGeom>
                        </pic:spPr>
                      </pic:pic>
                    </a:graphicData>
                  </a:graphic>
                </wp:inline>
              </w:drawing>
            </w:r>
          </w:p>
          <w:p w:rsidR="001F3F29" w:rsidRPr="001F3F29" w:rsidRDefault="001F3F29" w:rsidP="001F3F29">
            <w:pPr>
              <w:ind w:left="524"/>
              <w:rPr>
                <w:rFonts w:ascii="Times New Roman" w:eastAsia="Arial Unicode MS" w:hAnsi="Times New Roman" w:cs="Times New Roman"/>
                <w:sz w:val="28"/>
                <w:szCs w:val="28"/>
              </w:rPr>
            </w:pPr>
            <w:r w:rsidRPr="001F3F29">
              <w:rPr>
                <w:rFonts w:ascii="Times New Roman" w:eastAsia="Arial Unicode MS" w:hAnsi="Times New Roman" w:cs="Times New Roman"/>
                <w:w w:val="90"/>
                <w:sz w:val="28"/>
                <w:szCs w:val="28"/>
                <w:lang w:val="ru-RU"/>
              </w:rPr>
              <w:t>Рис.</w:t>
            </w:r>
            <w:r w:rsidRPr="001F3F29">
              <w:rPr>
                <w:rFonts w:ascii="Times New Roman" w:eastAsia="Arial Unicode MS" w:hAnsi="Times New Roman" w:cs="Times New Roman"/>
                <w:spacing w:val="39"/>
                <w:w w:val="90"/>
                <w:sz w:val="28"/>
                <w:szCs w:val="28"/>
                <w:lang w:val="ru-RU"/>
              </w:rPr>
              <w:t xml:space="preserve"> </w:t>
            </w:r>
            <w:r w:rsidRPr="001F3F29">
              <w:rPr>
                <w:rFonts w:ascii="Times New Roman" w:eastAsia="Arial Unicode MS" w:hAnsi="Times New Roman" w:cs="Times New Roman"/>
                <w:w w:val="90"/>
                <w:sz w:val="28"/>
                <w:szCs w:val="28"/>
                <w:lang w:val="ru-RU"/>
              </w:rPr>
              <w:t>6.</w:t>
            </w:r>
            <w:r w:rsidRPr="001F3F29">
              <w:rPr>
                <w:rFonts w:ascii="Times New Roman" w:eastAsia="Arial Unicode MS" w:hAnsi="Times New Roman" w:cs="Times New Roman"/>
                <w:spacing w:val="39"/>
                <w:w w:val="90"/>
                <w:sz w:val="28"/>
                <w:szCs w:val="28"/>
                <w:lang w:val="ru-RU"/>
              </w:rPr>
              <w:t xml:space="preserve"> </w:t>
            </w:r>
            <w:r w:rsidRPr="001F3F29">
              <w:rPr>
                <w:rFonts w:ascii="Times New Roman" w:eastAsia="Arial Unicode MS" w:hAnsi="Times New Roman" w:cs="Times New Roman"/>
                <w:w w:val="90"/>
                <w:sz w:val="28"/>
                <w:szCs w:val="28"/>
                <w:lang w:val="ru-RU"/>
              </w:rPr>
              <w:t>Баня</w:t>
            </w:r>
            <w:r w:rsidRPr="001F3F29">
              <w:rPr>
                <w:rFonts w:ascii="Times New Roman" w:eastAsia="Arial Unicode MS" w:hAnsi="Times New Roman" w:cs="Times New Roman"/>
                <w:spacing w:val="29"/>
                <w:w w:val="90"/>
                <w:sz w:val="28"/>
                <w:szCs w:val="28"/>
                <w:lang w:val="ru-RU"/>
              </w:rPr>
              <w:t xml:space="preserve"> </w:t>
            </w:r>
            <w:r w:rsidRPr="001F3F29">
              <w:rPr>
                <w:rFonts w:ascii="Times New Roman" w:eastAsia="Arial Unicode MS" w:hAnsi="Times New Roman" w:cs="Times New Roman"/>
                <w:w w:val="90"/>
                <w:sz w:val="28"/>
                <w:szCs w:val="28"/>
                <w:lang w:val="ru-RU"/>
              </w:rPr>
              <w:t>комбинированная</w:t>
            </w:r>
            <w:r w:rsidRPr="001F3F29">
              <w:rPr>
                <w:rFonts w:ascii="Times New Roman" w:eastAsia="Arial Unicode MS" w:hAnsi="Times New Roman" w:cs="Times New Roman"/>
                <w:spacing w:val="29"/>
                <w:w w:val="90"/>
                <w:sz w:val="28"/>
                <w:szCs w:val="28"/>
                <w:lang w:val="ru-RU"/>
              </w:rPr>
              <w:t xml:space="preserve"> </w:t>
            </w:r>
            <w:r w:rsidRPr="001F3F29">
              <w:rPr>
                <w:rFonts w:ascii="Times New Roman" w:eastAsia="Arial Unicode MS" w:hAnsi="Times New Roman" w:cs="Times New Roman"/>
                <w:w w:val="90"/>
                <w:sz w:val="28"/>
                <w:szCs w:val="28"/>
                <w:lang w:val="ru-RU"/>
              </w:rPr>
              <w:t>лабораторная</w:t>
            </w:r>
            <w:r w:rsidRPr="001F3F29">
              <w:rPr>
                <w:rFonts w:ascii="Times New Roman" w:eastAsia="Arial Unicode MS" w:hAnsi="Times New Roman" w:cs="Times New Roman"/>
                <w:spacing w:val="-9"/>
                <w:w w:val="90"/>
                <w:sz w:val="28"/>
                <w:szCs w:val="28"/>
                <w:lang w:val="ru-RU"/>
              </w:rPr>
              <w:t xml:space="preserve"> </w:t>
            </w:r>
            <w:r w:rsidRPr="001F3F29">
              <w:rPr>
                <w:rFonts w:ascii="Times New Roman" w:eastAsia="Arial Unicode MS" w:hAnsi="Times New Roman" w:cs="Times New Roman"/>
                <w:w w:val="90"/>
                <w:sz w:val="28"/>
                <w:szCs w:val="28"/>
                <w:lang w:val="ru-RU"/>
              </w:rPr>
              <w:t>.</w:t>
            </w:r>
            <w:r w:rsidRPr="001F3F29">
              <w:rPr>
                <w:rFonts w:ascii="Times New Roman" w:eastAsia="Arial Unicode MS" w:hAnsi="Times New Roman" w:cs="Times New Roman"/>
                <w:spacing w:val="29"/>
                <w:w w:val="90"/>
                <w:sz w:val="28"/>
                <w:szCs w:val="28"/>
                <w:lang w:val="ru-RU"/>
              </w:rPr>
              <w:t xml:space="preserve"> </w:t>
            </w:r>
            <w:r w:rsidRPr="001F3F29">
              <w:rPr>
                <w:rFonts w:ascii="Times New Roman" w:eastAsia="Arial Unicode MS" w:hAnsi="Times New Roman" w:cs="Times New Roman"/>
                <w:w w:val="90"/>
                <w:sz w:val="28"/>
                <w:szCs w:val="28"/>
                <w:lang w:val="ru-RU"/>
              </w:rPr>
              <w:t>А</w:t>
            </w:r>
            <w:r w:rsidRPr="001F3F29">
              <w:rPr>
                <w:rFonts w:ascii="Times New Roman" w:eastAsia="Arial Unicode MS" w:hAnsi="Times New Roman" w:cs="Times New Roman"/>
                <w:spacing w:val="29"/>
                <w:w w:val="90"/>
                <w:sz w:val="28"/>
                <w:szCs w:val="28"/>
                <w:lang w:val="ru-RU"/>
              </w:rPr>
              <w:t xml:space="preserve"> </w:t>
            </w:r>
            <w:r w:rsidRPr="001F3F29">
              <w:rPr>
                <w:rFonts w:ascii="Times New Roman" w:eastAsia="Arial Unicode MS" w:hAnsi="Times New Roman" w:cs="Times New Roman"/>
                <w:w w:val="90"/>
                <w:sz w:val="28"/>
                <w:szCs w:val="28"/>
                <w:lang w:val="ru-RU"/>
              </w:rPr>
              <w:t>—</w:t>
            </w:r>
            <w:r w:rsidRPr="001F3F29">
              <w:rPr>
                <w:rFonts w:ascii="Times New Roman" w:eastAsia="Arial Unicode MS" w:hAnsi="Times New Roman" w:cs="Times New Roman"/>
                <w:spacing w:val="30"/>
                <w:w w:val="90"/>
                <w:sz w:val="28"/>
                <w:szCs w:val="28"/>
                <w:lang w:val="ru-RU"/>
              </w:rPr>
              <w:t xml:space="preserve"> </w:t>
            </w:r>
            <w:r w:rsidRPr="001F3F29">
              <w:rPr>
                <w:rFonts w:ascii="Times New Roman" w:eastAsia="Arial Unicode MS" w:hAnsi="Times New Roman" w:cs="Times New Roman"/>
                <w:w w:val="90"/>
                <w:sz w:val="28"/>
                <w:szCs w:val="28"/>
                <w:lang w:val="ru-RU"/>
              </w:rPr>
              <w:t>водяная</w:t>
            </w:r>
            <w:r w:rsidRPr="001F3F29">
              <w:rPr>
                <w:rFonts w:ascii="Times New Roman" w:eastAsia="Arial Unicode MS" w:hAnsi="Times New Roman" w:cs="Times New Roman"/>
                <w:spacing w:val="29"/>
                <w:w w:val="90"/>
                <w:sz w:val="28"/>
                <w:szCs w:val="28"/>
                <w:lang w:val="ru-RU"/>
              </w:rPr>
              <w:t xml:space="preserve"> </w:t>
            </w:r>
            <w:r w:rsidRPr="001F3F29">
              <w:rPr>
                <w:rFonts w:ascii="Times New Roman" w:eastAsia="Arial Unicode MS" w:hAnsi="Times New Roman" w:cs="Times New Roman"/>
                <w:w w:val="90"/>
                <w:sz w:val="28"/>
                <w:szCs w:val="28"/>
                <w:lang w:val="ru-RU"/>
              </w:rPr>
              <w:t>баня</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w:t>
            </w:r>
            <w:r w:rsidRPr="001F3F29">
              <w:rPr>
                <w:rFonts w:ascii="Times New Roman" w:eastAsia="Arial Unicode MS" w:hAnsi="Times New Roman" w:cs="Times New Roman"/>
                <w:spacing w:val="30"/>
                <w:w w:val="90"/>
                <w:sz w:val="28"/>
                <w:szCs w:val="28"/>
                <w:lang w:val="ru-RU"/>
              </w:rPr>
              <w:t xml:space="preserve"> </w:t>
            </w:r>
            <w:r w:rsidRPr="001F3F29">
              <w:rPr>
                <w:rFonts w:ascii="Times New Roman" w:eastAsia="Arial Unicode MS" w:hAnsi="Times New Roman" w:cs="Times New Roman"/>
                <w:w w:val="90"/>
                <w:sz w:val="28"/>
                <w:szCs w:val="28"/>
              </w:rPr>
              <w:t>Б</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29"/>
                <w:w w:val="90"/>
                <w:sz w:val="28"/>
                <w:szCs w:val="28"/>
              </w:rPr>
              <w:t xml:space="preserve"> </w:t>
            </w:r>
            <w:r w:rsidRPr="001F3F29">
              <w:rPr>
                <w:rFonts w:ascii="Times New Roman" w:eastAsia="Arial Unicode MS" w:hAnsi="Times New Roman" w:cs="Times New Roman"/>
                <w:w w:val="90"/>
                <w:sz w:val="28"/>
                <w:szCs w:val="28"/>
              </w:rPr>
              <w:t>песчаная</w:t>
            </w:r>
            <w:r w:rsidRPr="001F3F29">
              <w:rPr>
                <w:rFonts w:ascii="Times New Roman" w:eastAsia="Arial Unicode MS" w:hAnsi="Times New Roman" w:cs="Times New Roman"/>
                <w:spacing w:val="30"/>
                <w:w w:val="90"/>
                <w:sz w:val="28"/>
                <w:szCs w:val="28"/>
              </w:rPr>
              <w:t xml:space="preserve"> </w:t>
            </w:r>
            <w:r w:rsidRPr="001F3F29">
              <w:rPr>
                <w:rFonts w:ascii="Times New Roman" w:eastAsia="Arial Unicode MS" w:hAnsi="Times New Roman" w:cs="Times New Roman"/>
                <w:w w:val="90"/>
                <w:sz w:val="28"/>
                <w:szCs w:val="28"/>
              </w:rPr>
              <w:t>баня</w:t>
            </w:r>
          </w:p>
        </w:tc>
      </w:tr>
    </w:tbl>
    <w:p w:rsidR="001F3F29" w:rsidRPr="001F3F29" w:rsidRDefault="001F3F29" w:rsidP="001F3F29">
      <w:pPr>
        <w:widowControl w:val="0"/>
        <w:autoSpaceDE w:val="0"/>
        <w:autoSpaceDN w:val="0"/>
        <w:spacing w:after="0" w:line="240" w:lineRule="auto"/>
        <w:rPr>
          <w:rFonts w:ascii="Times New Roman" w:eastAsia="Arial Unicode MS" w:hAnsi="Times New Roman" w:cs="Times New Roman"/>
          <w:sz w:val="28"/>
          <w:szCs w:val="28"/>
        </w:rPr>
      </w:pPr>
    </w:p>
    <w:p w:rsidR="001F3F29" w:rsidRPr="001F3F29" w:rsidRDefault="001F3F29" w:rsidP="001F3F29">
      <w:pPr>
        <w:widowControl w:val="0"/>
        <w:autoSpaceDE w:val="0"/>
        <w:autoSpaceDN w:val="0"/>
        <w:spacing w:after="0" w:line="240" w:lineRule="auto"/>
        <w:ind w:left="-567" w:right="111"/>
        <w:jc w:val="both"/>
        <w:rPr>
          <w:rFonts w:ascii="Times New Roman" w:eastAsia="Arial Unicode MS" w:hAnsi="Times New Roman" w:cs="Times New Roman"/>
          <w:sz w:val="28"/>
          <w:szCs w:val="28"/>
        </w:rPr>
      </w:pPr>
      <w:r w:rsidRPr="001F3F29">
        <w:rPr>
          <w:rFonts w:ascii="Times New Roman" w:eastAsia="Arial Unicode MS" w:hAnsi="Times New Roman" w:cs="Times New Roman"/>
          <w:spacing w:val="-1"/>
          <w:w w:val="90"/>
          <w:sz w:val="28"/>
          <w:szCs w:val="28"/>
        </w:rPr>
        <w:t>Для</w:t>
      </w:r>
      <w:r w:rsidRPr="001F3F29">
        <w:rPr>
          <w:rFonts w:ascii="Times New Roman" w:eastAsia="Arial Unicode MS" w:hAnsi="Times New Roman" w:cs="Times New Roman"/>
          <w:spacing w:val="-7"/>
          <w:w w:val="90"/>
          <w:sz w:val="28"/>
          <w:szCs w:val="28"/>
        </w:rPr>
        <w:t xml:space="preserve"> </w:t>
      </w:r>
      <w:r w:rsidRPr="001F3F29">
        <w:rPr>
          <w:rFonts w:ascii="Times New Roman" w:eastAsia="Arial Unicode MS" w:hAnsi="Times New Roman" w:cs="Times New Roman"/>
          <w:spacing w:val="-1"/>
          <w:w w:val="90"/>
          <w:sz w:val="28"/>
          <w:szCs w:val="28"/>
        </w:rPr>
        <w:t>нагревания</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сосудов</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до</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100</w:t>
      </w:r>
      <w:r w:rsidRPr="001F3F29">
        <w:rPr>
          <w:rFonts w:ascii="Times New Roman" w:eastAsia="Arial Unicode MS" w:hAnsi="Times New Roman" w:cs="Times New Roman"/>
          <w:spacing w:val="-36"/>
          <w:w w:val="90"/>
          <w:sz w:val="28"/>
          <w:szCs w:val="28"/>
        </w:rPr>
        <w:t xml:space="preserve"> </w:t>
      </w:r>
      <w:r w:rsidRPr="001F3F29">
        <w:rPr>
          <w:rFonts w:ascii="Times New Roman" w:eastAsia="Arial Unicode MS" w:hAnsi="Times New Roman" w:cs="Times New Roman"/>
          <w:spacing w:val="-1"/>
          <w:w w:val="90"/>
          <w:sz w:val="28"/>
          <w:szCs w:val="28"/>
        </w:rPr>
        <w:t>◦С</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в</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качестве</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spacing w:val="-1"/>
          <w:w w:val="90"/>
          <w:sz w:val="28"/>
          <w:szCs w:val="28"/>
        </w:rPr>
        <w:t>теплоносителя</w:t>
      </w:r>
      <w:r w:rsidRPr="001F3F29">
        <w:rPr>
          <w:rFonts w:ascii="Times New Roman" w:eastAsia="Arial Unicode MS" w:hAnsi="Times New Roman" w:cs="Times New Roman"/>
          <w:spacing w:val="-7"/>
          <w:w w:val="90"/>
          <w:sz w:val="28"/>
          <w:szCs w:val="28"/>
        </w:rPr>
        <w:t xml:space="preserve"> </w:t>
      </w:r>
      <w:r w:rsidRPr="001F3F29">
        <w:rPr>
          <w:rFonts w:ascii="Times New Roman" w:eastAsia="Arial Unicode MS" w:hAnsi="Times New Roman" w:cs="Times New Roman"/>
          <w:w w:val="90"/>
          <w:sz w:val="28"/>
          <w:szCs w:val="28"/>
        </w:rPr>
        <w:t>используют</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w w:val="90"/>
          <w:sz w:val="28"/>
          <w:szCs w:val="28"/>
        </w:rPr>
        <w:t>воду,</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w w:val="90"/>
          <w:sz w:val="28"/>
          <w:szCs w:val="28"/>
        </w:rPr>
        <w:t>когда</w:t>
      </w:r>
      <w:r w:rsidRPr="001F3F29">
        <w:rPr>
          <w:rFonts w:ascii="Times New Roman" w:eastAsia="Arial Unicode MS" w:hAnsi="Times New Roman" w:cs="Times New Roman"/>
          <w:spacing w:val="-6"/>
          <w:w w:val="90"/>
          <w:sz w:val="28"/>
          <w:szCs w:val="28"/>
        </w:rPr>
        <w:t xml:space="preserve"> </w:t>
      </w:r>
      <w:r w:rsidRPr="001F3F29">
        <w:rPr>
          <w:rFonts w:ascii="Times New Roman" w:eastAsia="Arial Unicode MS" w:hAnsi="Times New Roman" w:cs="Times New Roman"/>
          <w:w w:val="90"/>
          <w:sz w:val="28"/>
          <w:szCs w:val="28"/>
        </w:rPr>
        <w:t>тре-</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spacing w:val="-2"/>
          <w:w w:val="90"/>
          <w:sz w:val="28"/>
          <w:szCs w:val="28"/>
        </w:rPr>
        <w:t xml:space="preserve">буется создать </w:t>
      </w:r>
      <w:r w:rsidRPr="001F3F29">
        <w:rPr>
          <w:rFonts w:ascii="Times New Roman" w:eastAsia="Arial Unicode MS" w:hAnsi="Times New Roman" w:cs="Times New Roman"/>
          <w:spacing w:val="-1"/>
          <w:w w:val="90"/>
          <w:sz w:val="28"/>
          <w:szCs w:val="28"/>
        </w:rPr>
        <w:t>более высокую температуру применяют солевые растворы . Теплоносителем</w:t>
      </w:r>
      <w:r w:rsidRPr="001F3F29">
        <w:rPr>
          <w:rFonts w:ascii="Times New Roman" w:eastAsia="Arial Unicode MS" w:hAnsi="Times New Roman" w:cs="Times New Roman"/>
          <w:spacing w:val="-58"/>
          <w:w w:val="90"/>
          <w:sz w:val="28"/>
          <w:szCs w:val="28"/>
        </w:rPr>
        <w:t xml:space="preserve"> </w:t>
      </w:r>
      <w:r w:rsidRPr="001F3F29">
        <w:rPr>
          <w:rFonts w:ascii="Times New Roman" w:eastAsia="Arial Unicode MS" w:hAnsi="Times New Roman" w:cs="Times New Roman"/>
          <w:spacing w:val="-3"/>
          <w:w w:val="90"/>
          <w:sz w:val="28"/>
          <w:szCs w:val="28"/>
        </w:rPr>
        <w:t xml:space="preserve">может быть </w:t>
      </w:r>
      <w:r w:rsidRPr="001F3F29">
        <w:rPr>
          <w:rFonts w:ascii="Times New Roman" w:eastAsia="Arial Unicode MS" w:hAnsi="Times New Roman" w:cs="Times New Roman"/>
          <w:spacing w:val="-2"/>
          <w:w w:val="90"/>
          <w:sz w:val="28"/>
          <w:szCs w:val="28"/>
        </w:rPr>
        <w:t>глицерин . Он обеспечивает интервал температур от 60 до 180 ◦С . Выше этой</w:t>
      </w:r>
      <w:r w:rsidRPr="001F3F29">
        <w:rPr>
          <w:rFonts w:ascii="Times New Roman" w:eastAsia="Arial Unicode MS" w:hAnsi="Times New Roman" w:cs="Times New Roman"/>
          <w:spacing w:val="-1"/>
          <w:w w:val="90"/>
          <w:sz w:val="28"/>
          <w:szCs w:val="28"/>
        </w:rPr>
        <w:t xml:space="preserve"> температуры глицерин начинает разлагаться и дымить . Для нагревания </w:t>
      </w:r>
      <w:r w:rsidRPr="001F3F29">
        <w:rPr>
          <w:rFonts w:ascii="Times New Roman" w:eastAsia="Arial Unicode MS" w:hAnsi="Times New Roman" w:cs="Times New Roman"/>
          <w:w w:val="90"/>
          <w:sz w:val="28"/>
          <w:szCs w:val="28"/>
        </w:rPr>
        <w:t>до более высоких</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температур используют цилиндровое масло или силиконовое . Более безопасно использо-</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вать для наполнения бань сухой мелкозернистый песок . Однако песочные бани прогрева-</w:t>
      </w:r>
      <w:r w:rsidRPr="001F3F29">
        <w:rPr>
          <w:rFonts w:ascii="Times New Roman" w:eastAsia="Arial Unicode MS" w:hAnsi="Times New Roman" w:cs="Times New Roman"/>
          <w:spacing w:val="1"/>
          <w:w w:val="90"/>
          <w:sz w:val="28"/>
          <w:szCs w:val="28"/>
        </w:rPr>
        <w:t xml:space="preserve"> </w:t>
      </w:r>
      <w:r w:rsidRPr="001F3F29">
        <w:rPr>
          <w:rFonts w:ascii="Times New Roman" w:eastAsia="Arial Unicode MS" w:hAnsi="Times New Roman" w:cs="Times New Roman"/>
          <w:w w:val="90"/>
          <w:sz w:val="28"/>
          <w:szCs w:val="28"/>
        </w:rPr>
        <w:t>ются</w:t>
      </w:r>
      <w:r w:rsidRPr="001F3F29">
        <w:rPr>
          <w:rFonts w:ascii="Times New Roman" w:eastAsia="Arial Unicode MS" w:hAnsi="Times New Roman" w:cs="Times New Roman"/>
          <w:spacing w:val="-4"/>
          <w:w w:val="90"/>
          <w:sz w:val="28"/>
          <w:szCs w:val="28"/>
        </w:rPr>
        <w:t xml:space="preserve"> </w:t>
      </w:r>
      <w:r w:rsidRPr="001F3F29">
        <w:rPr>
          <w:rFonts w:ascii="Times New Roman" w:eastAsia="Arial Unicode MS" w:hAnsi="Times New Roman" w:cs="Times New Roman"/>
          <w:w w:val="90"/>
          <w:sz w:val="28"/>
          <w:szCs w:val="28"/>
        </w:rPr>
        <w:t>неравномерно</w:t>
      </w:r>
      <w:r w:rsidRPr="001F3F29">
        <w:rPr>
          <w:rFonts w:ascii="Times New Roman" w:eastAsia="Arial Unicode MS" w:hAnsi="Times New Roman" w:cs="Times New Roman"/>
          <w:spacing w:val="-26"/>
          <w:w w:val="90"/>
          <w:sz w:val="28"/>
          <w:szCs w:val="28"/>
        </w:rPr>
        <w:t xml:space="preserve"> </w:t>
      </w:r>
      <w:r w:rsidRPr="001F3F29">
        <w:rPr>
          <w:rFonts w:ascii="Times New Roman" w:eastAsia="Arial Unicode MS" w:hAnsi="Times New Roman" w:cs="Times New Roman"/>
          <w:w w:val="90"/>
          <w:sz w:val="28"/>
          <w:szCs w:val="28"/>
        </w:rPr>
        <w:t>.</w:t>
      </w:r>
      <w:r w:rsidRPr="001F3F29">
        <w:rPr>
          <w:rFonts w:ascii="Times New Roman" w:eastAsia="Arial Unicode MS" w:hAnsi="Times New Roman" w:cs="Times New Roman"/>
          <w:spacing w:val="-4"/>
          <w:w w:val="90"/>
          <w:sz w:val="28"/>
          <w:szCs w:val="28"/>
        </w:rPr>
        <w:t xml:space="preserve"> </w:t>
      </w:r>
      <w:r w:rsidRPr="001F3F29">
        <w:rPr>
          <w:rFonts w:ascii="Times New Roman" w:eastAsia="Arial Unicode MS" w:hAnsi="Times New Roman" w:cs="Times New Roman"/>
          <w:w w:val="90"/>
          <w:sz w:val="28"/>
          <w:szCs w:val="28"/>
        </w:rPr>
        <w:t>В</w:t>
      </w:r>
      <w:r w:rsidRPr="001F3F29">
        <w:rPr>
          <w:rFonts w:ascii="Times New Roman" w:eastAsia="Arial Unicode MS" w:hAnsi="Times New Roman" w:cs="Times New Roman"/>
          <w:spacing w:val="-2"/>
          <w:w w:val="90"/>
          <w:sz w:val="28"/>
          <w:szCs w:val="28"/>
        </w:rPr>
        <w:t xml:space="preserve"> </w:t>
      </w:r>
      <w:r w:rsidRPr="001F3F29">
        <w:rPr>
          <w:rFonts w:ascii="Times New Roman" w:eastAsia="Arial Unicode MS" w:hAnsi="Times New Roman" w:cs="Times New Roman"/>
          <w:w w:val="90"/>
          <w:sz w:val="28"/>
          <w:szCs w:val="28"/>
        </w:rPr>
        <w:t>состав</w:t>
      </w:r>
      <w:r w:rsidRPr="001F3F29">
        <w:rPr>
          <w:rFonts w:ascii="Times New Roman" w:eastAsia="Arial Unicode MS" w:hAnsi="Times New Roman" w:cs="Times New Roman"/>
          <w:spacing w:val="-4"/>
          <w:w w:val="90"/>
          <w:sz w:val="28"/>
          <w:szCs w:val="28"/>
        </w:rPr>
        <w:t xml:space="preserve"> </w:t>
      </w:r>
      <w:r w:rsidRPr="001F3F29">
        <w:rPr>
          <w:rFonts w:ascii="Times New Roman" w:eastAsia="Arial Unicode MS" w:hAnsi="Times New Roman" w:cs="Times New Roman"/>
          <w:w w:val="90"/>
          <w:sz w:val="28"/>
          <w:szCs w:val="28"/>
        </w:rPr>
        <w:t>комплекта</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входит</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сито</w:t>
      </w:r>
      <w:r w:rsidRPr="001F3F29">
        <w:rPr>
          <w:rFonts w:ascii="Times New Roman" w:eastAsia="Arial Unicode MS" w:hAnsi="Times New Roman" w:cs="Times New Roman"/>
          <w:spacing w:val="-4"/>
          <w:w w:val="90"/>
          <w:sz w:val="28"/>
          <w:szCs w:val="28"/>
        </w:rPr>
        <w:t xml:space="preserve"> </w:t>
      </w:r>
      <w:r w:rsidRPr="001F3F29">
        <w:rPr>
          <w:rFonts w:ascii="Times New Roman" w:eastAsia="Arial Unicode MS" w:hAnsi="Times New Roman" w:cs="Times New Roman"/>
          <w:w w:val="90"/>
          <w:sz w:val="28"/>
          <w:szCs w:val="28"/>
        </w:rPr>
        <w:t>для</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просеивания</w:t>
      </w:r>
      <w:r w:rsidRPr="001F3F29">
        <w:rPr>
          <w:rFonts w:ascii="Times New Roman" w:eastAsia="Arial Unicode MS" w:hAnsi="Times New Roman" w:cs="Times New Roman"/>
          <w:spacing w:val="-4"/>
          <w:w w:val="90"/>
          <w:sz w:val="28"/>
          <w:szCs w:val="28"/>
        </w:rPr>
        <w:t xml:space="preserve"> </w:t>
      </w:r>
      <w:r w:rsidRPr="001F3F29">
        <w:rPr>
          <w:rFonts w:ascii="Times New Roman" w:eastAsia="Arial Unicode MS" w:hAnsi="Times New Roman" w:cs="Times New Roman"/>
          <w:w w:val="90"/>
          <w:sz w:val="28"/>
          <w:szCs w:val="28"/>
        </w:rPr>
        <w:t>речного</w:t>
      </w:r>
      <w:r w:rsidRPr="001F3F29">
        <w:rPr>
          <w:rFonts w:ascii="Times New Roman" w:eastAsia="Arial Unicode MS" w:hAnsi="Times New Roman" w:cs="Times New Roman"/>
          <w:spacing w:val="-3"/>
          <w:w w:val="90"/>
          <w:sz w:val="28"/>
          <w:szCs w:val="28"/>
        </w:rPr>
        <w:t xml:space="preserve"> </w:t>
      </w:r>
      <w:r w:rsidRPr="001F3F29">
        <w:rPr>
          <w:rFonts w:ascii="Times New Roman" w:eastAsia="Arial Unicode MS" w:hAnsi="Times New Roman" w:cs="Times New Roman"/>
          <w:w w:val="90"/>
          <w:sz w:val="28"/>
          <w:szCs w:val="28"/>
        </w:rPr>
        <w:t>песка</w:t>
      </w:r>
      <w:r w:rsidRPr="001F3F29">
        <w:rPr>
          <w:rFonts w:ascii="Times New Roman" w:eastAsia="Arial Unicode MS" w:hAnsi="Times New Roman" w:cs="Times New Roman"/>
          <w:spacing w:val="-26"/>
          <w:w w:val="90"/>
          <w:sz w:val="28"/>
          <w:szCs w:val="28"/>
        </w:rPr>
        <w:t xml:space="preserve"> </w:t>
      </w:r>
      <w:r w:rsidRPr="001F3F29">
        <w:rPr>
          <w:rFonts w:ascii="Times New Roman" w:eastAsia="Arial Unicode MS" w:hAnsi="Times New Roman" w:cs="Times New Roman"/>
          <w:w w:val="90"/>
          <w:sz w:val="28"/>
          <w:szCs w:val="28"/>
        </w:rPr>
        <w:t>.</w:t>
      </w:r>
    </w:p>
    <w:p w:rsidR="001F3F29" w:rsidRPr="001F3F29" w:rsidRDefault="001F3F29" w:rsidP="001F3F29">
      <w:pPr>
        <w:widowControl w:val="0"/>
        <w:autoSpaceDE w:val="0"/>
        <w:autoSpaceDN w:val="0"/>
        <w:spacing w:after="0" w:line="240" w:lineRule="auto"/>
        <w:ind w:left="-567" w:right="111"/>
        <w:jc w:val="both"/>
        <w:rPr>
          <w:rFonts w:ascii="Times New Roman" w:eastAsia="Arial Unicode MS" w:hAnsi="Times New Roman" w:cs="Times New Roman"/>
          <w:sz w:val="28"/>
          <w:szCs w:val="28"/>
        </w:rPr>
      </w:pPr>
      <w:r w:rsidRPr="001F3F29">
        <w:rPr>
          <w:rFonts w:ascii="Times New Roman" w:eastAsia="Arial Unicode MS" w:hAnsi="Times New Roman" w:cs="Times New Roman"/>
          <w:w w:val="95"/>
          <w:sz w:val="28"/>
          <w:szCs w:val="28"/>
        </w:rPr>
        <w:t>Источником тепла для комбинированной бани являются электрические плитки с за-</w:t>
      </w:r>
      <w:r w:rsidRPr="001F3F29">
        <w:rPr>
          <w:rFonts w:ascii="Times New Roman" w:eastAsia="Arial Unicode MS" w:hAnsi="Times New Roman" w:cs="Times New Roman"/>
          <w:spacing w:val="1"/>
          <w:w w:val="95"/>
          <w:sz w:val="28"/>
          <w:szCs w:val="28"/>
        </w:rPr>
        <w:t xml:space="preserve"> </w:t>
      </w:r>
      <w:r w:rsidRPr="001F3F29">
        <w:rPr>
          <w:rFonts w:ascii="Times New Roman" w:eastAsia="Arial Unicode MS" w:hAnsi="Times New Roman" w:cs="Times New Roman"/>
          <w:sz w:val="28"/>
          <w:szCs w:val="28"/>
        </w:rPr>
        <w:t>крытой</w:t>
      </w:r>
      <w:r w:rsidRPr="001F3F29">
        <w:rPr>
          <w:rFonts w:ascii="Times New Roman" w:eastAsia="Arial Unicode MS" w:hAnsi="Times New Roman" w:cs="Times New Roman"/>
          <w:spacing w:val="-8"/>
          <w:sz w:val="28"/>
          <w:szCs w:val="28"/>
        </w:rPr>
        <w:t xml:space="preserve"> </w:t>
      </w:r>
      <w:r w:rsidRPr="001F3F29">
        <w:rPr>
          <w:rFonts w:ascii="Times New Roman" w:eastAsia="Arial Unicode MS" w:hAnsi="Times New Roman" w:cs="Times New Roman"/>
          <w:sz w:val="28"/>
          <w:szCs w:val="28"/>
        </w:rPr>
        <w:t>спиралью</w:t>
      </w:r>
      <w:r w:rsidRPr="001F3F29">
        <w:rPr>
          <w:rFonts w:ascii="Times New Roman" w:eastAsia="Arial Unicode MS" w:hAnsi="Times New Roman" w:cs="Times New Roman"/>
          <w:spacing w:val="-34"/>
          <w:sz w:val="28"/>
          <w:szCs w:val="28"/>
        </w:rPr>
        <w:t xml:space="preserve"> </w:t>
      </w:r>
      <w:r w:rsidRPr="001F3F29">
        <w:rPr>
          <w:rFonts w:ascii="Times New Roman" w:eastAsia="Arial Unicode MS" w:hAnsi="Times New Roman" w:cs="Times New Roman"/>
          <w:w w:val="90"/>
          <w:sz w:val="28"/>
          <w:szCs w:val="28"/>
        </w:rPr>
        <w:t>.</w:t>
      </w:r>
    </w:p>
    <w:tbl>
      <w:tblPr>
        <w:tblStyle w:val="TableNormal1"/>
        <w:tblW w:w="0" w:type="auto"/>
        <w:tblInd w:w="-406" w:type="dxa"/>
        <w:tblLayout w:type="fixed"/>
        <w:tblLook w:val="01E0" w:firstRow="1" w:lastRow="1" w:firstColumn="1" w:lastColumn="1" w:noHBand="0" w:noVBand="0"/>
      </w:tblPr>
      <w:tblGrid>
        <w:gridCol w:w="9904"/>
      </w:tblGrid>
      <w:tr w:rsidR="001F3F29" w:rsidRPr="001F3F29" w:rsidTr="00CF5A5B">
        <w:trPr>
          <w:trHeight w:val="412"/>
        </w:trPr>
        <w:tc>
          <w:tcPr>
            <w:tcW w:w="9904" w:type="dxa"/>
            <w:shd w:val="clear" w:color="auto" w:fill="630460"/>
          </w:tcPr>
          <w:p w:rsidR="001F3F29" w:rsidRPr="001F3F29" w:rsidRDefault="001F3F29" w:rsidP="001F3F29">
            <w:pPr>
              <w:ind w:left="340"/>
              <w:rPr>
                <w:rFonts w:ascii="Times New Roman" w:eastAsia="Arial Unicode MS" w:hAnsi="Times New Roman" w:cs="Times New Roman"/>
                <w:sz w:val="28"/>
                <w:szCs w:val="28"/>
              </w:rPr>
            </w:pPr>
            <w:r w:rsidRPr="001F3F29">
              <w:rPr>
                <w:rFonts w:ascii="Times New Roman" w:eastAsia="Arial Unicode MS" w:hAnsi="Times New Roman" w:cs="Times New Roman"/>
                <w:color w:val="FFFFFF"/>
                <w:w w:val="110"/>
                <w:sz w:val="28"/>
                <w:szCs w:val="28"/>
              </w:rPr>
              <w:t>Справочник</w:t>
            </w:r>
          </w:p>
        </w:tc>
      </w:tr>
      <w:tr w:rsidR="001F3F29" w:rsidRPr="001F3F29" w:rsidTr="00CF5A5B">
        <w:trPr>
          <w:trHeight w:val="3912"/>
        </w:trPr>
        <w:tc>
          <w:tcPr>
            <w:tcW w:w="9904" w:type="dxa"/>
            <w:shd w:val="clear" w:color="auto" w:fill="E2D9E6"/>
          </w:tcPr>
          <w:p w:rsidR="001F3F29" w:rsidRPr="001F3F29" w:rsidRDefault="001F3F29" w:rsidP="001F3F29">
            <w:pPr>
              <w:ind w:left="340"/>
              <w:rPr>
                <w:rFonts w:ascii="Times New Roman" w:eastAsia="Arial Unicode MS" w:hAnsi="Times New Roman" w:cs="Times New Roman"/>
                <w:sz w:val="28"/>
                <w:szCs w:val="28"/>
                <w:lang w:val="ru-RU"/>
              </w:rPr>
            </w:pPr>
            <w:r w:rsidRPr="001F3F29">
              <w:rPr>
                <w:rFonts w:ascii="Times New Roman" w:eastAsia="Arial Unicode MS" w:hAnsi="Times New Roman" w:cs="Times New Roman"/>
                <w:w w:val="95"/>
                <w:sz w:val="28"/>
                <w:szCs w:val="28"/>
                <w:lang w:val="ru-RU"/>
              </w:rPr>
              <w:t>Прибор</w:t>
            </w:r>
            <w:r w:rsidRPr="001F3F29">
              <w:rPr>
                <w:rFonts w:ascii="Times New Roman" w:eastAsia="Arial Unicode MS" w:hAnsi="Times New Roman" w:cs="Times New Roman"/>
                <w:spacing w:val="31"/>
                <w:w w:val="95"/>
                <w:sz w:val="28"/>
                <w:szCs w:val="28"/>
                <w:lang w:val="ru-RU"/>
              </w:rPr>
              <w:t xml:space="preserve"> </w:t>
            </w:r>
            <w:r w:rsidRPr="001F3F29">
              <w:rPr>
                <w:rFonts w:ascii="Times New Roman" w:eastAsia="Arial Unicode MS" w:hAnsi="Times New Roman" w:cs="Times New Roman"/>
                <w:w w:val="95"/>
                <w:sz w:val="28"/>
                <w:szCs w:val="28"/>
                <w:lang w:val="ru-RU"/>
              </w:rPr>
              <w:t>для</w:t>
            </w:r>
            <w:r w:rsidRPr="001F3F29">
              <w:rPr>
                <w:rFonts w:ascii="Times New Roman" w:eastAsia="Arial Unicode MS" w:hAnsi="Times New Roman" w:cs="Times New Roman"/>
                <w:spacing w:val="31"/>
                <w:w w:val="95"/>
                <w:sz w:val="28"/>
                <w:szCs w:val="28"/>
                <w:lang w:val="ru-RU"/>
              </w:rPr>
              <w:t xml:space="preserve"> </w:t>
            </w:r>
            <w:r w:rsidRPr="001F3F29">
              <w:rPr>
                <w:rFonts w:ascii="Times New Roman" w:eastAsia="Arial Unicode MS" w:hAnsi="Times New Roman" w:cs="Times New Roman"/>
                <w:w w:val="95"/>
                <w:sz w:val="28"/>
                <w:szCs w:val="28"/>
                <w:lang w:val="ru-RU"/>
              </w:rPr>
              <w:t>получения</w:t>
            </w:r>
            <w:r w:rsidRPr="001F3F29">
              <w:rPr>
                <w:rFonts w:ascii="Times New Roman" w:eastAsia="Arial Unicode MS" w:hAnsi="Times New Roman" w:cs="Times New Roman"/>
                <w:spacing w:val="32"/>
                <w:w w:val="95"/>
                <w:sz w:val="28"/>
                <w:szCs w:val="28"/>
                <w:lang w:val="ru-RU"/>
              </w:rPr>
              <w:t xml:space="preserve"> </w:t>
            </w:r>
            <w:r w:rsidRPr="001F3F29">
              <w:rPr>
                <w:rFonts w:ascii="Times New Roman" w:eastAsia="Arial Unicode MS" w:hAnsi="Times New Roman" w:cs="Times New Roman"/>
                <w:w w:val="95"/>
                <w:sz w:val="28"/>
                <w:szCs w:val="28"/>
                <w:lang w:val="ru-RU"/>
              </w:rPr>
              <w:t>газов</w:t>
            </w:r>
            <w:r w:rsidRPr="001F3F29">
              <w:rPr>
                <w:rFonts w:ascii="Times New Roman" w:eastAsia="Arial Unicode MS" w:hAnsi="Times New Roman" w:cs="Times New Roman"/>
                <w:spacing w:val="14"/>
                <w:w w:val="95"/>
                <w:sz w:val="28"/>
                <w:szCs w:val="28"/>
                <w:lang w:val="ru-RU"/>
              </w:rPr>
              <w:t xml:space="preserve"> </w:t>
            </w:r>
            <w:r w:rsidRPr="001F3F29">
              <w:rPr>
                <w:rFonts w:ascii="Times New Roman" w:eastAsia="Arial Unicode MS" w:hAnsi="Times New Roman" w:cs="Times New Roman"/>
                <w:w w:val="95"/>
                <w:sz w:val="28"/>
                <w:szCs w:val="28"/>
                <w:lang w:val="ru-RU"/>
              </w:rPr>
              <w:t>используется</w:t>
            </w:r>
            <w:r w:rsidRPr="001F3F29">
              <w:rPr>
                <w:rFonts w:ascii="Times New Roman" w:eastAsia="Arial Unicode MS" w:hAnsi="Times New Roman" w:cs="Times New Roman"/>
                <w:spacing w:val="20"/>
                <w:w w:val="95"/>
                <w:sz w:val="28"/>
                <w:szCs w:val="28"/>
                <w:lang w:val="ru-RU"/>
              </w:rPr>
              <w:t xml:space="preserve"> </w:t>
            </w:r>
            <w:r w:rsidRPr="001F3F29">
              <w:rPr>
                <w:rFonts w:ascii="Times New Roman" w:eastAsia="Arial Unicode MS" w:hAnsi="Times New Roman" w:cs="Times New Roman"/>
                <w:w w:val="95"/>
                <w:sz w:val="28"/>
                <w:szCs w:val="28"/>
                <w:lang w:val="ru-RU"/>
              </w:rPr>
              <w:t>для</w:t>
            </w:r>
            <w:r w:rsidRPr="001F3F29">
              <w:rPr>
                <w:rFonts w:ascii="Times New Roman" w:eastAsia="Arial Unicode MS" w:hAnsi="Times New Roman" w:cs="Times New Roman"/>
                <w:spacing w:val="21"/>
                <w:w w:val="95"/>
                <w:sz w:val="28"/>
                <w:szCs w:val="28"/>
                <w:lang w:val="ru-RU"/>
              </w:rPr>
              <w:t xml:space="preserve"> </w:t>
            </w:r>
            <w:r w:rsidRPr="001F3F29">
              <w:rPr>
                <w:rFonts w:ascii="Times New Roman" w:eastAsia="Arial Unicode MS" w:hAnsi="Times New Roman" w:cs="Times New Roman"/>
                <w:w w:val="95"/>
                <w:sz w:val="28"/>
                <w:szCs w:val="28"/>
                <w:lang w:val="ru-RU"/>
              </w:rPr>
              <w:t>получения</w:t>
            </w:r>
            <w:r w:rsidRPr="001F3F29">
              <w:rPr>
                <w:rFonts w:ascii="Times New Roman" w:eastAsia="Arial Unicode MS" w:hAnsi="Times New Roman" w:cs="Times New Roman"/>
                <w:spacing w:val="20"/>
                <w:w w:val="95"/>
                <w:sz w:val="28"/>
                <w:szCs w:val="28"/>
                <w:lang w:val="ru-RU"/>
              </w:rPr>
              <w:t xml:space="preserve"> </w:t>
            </w:r>
            <w:r w:rsidRPr="001F3F29">
              <w:rPr>
                <w:rFonts w:ascii="Times New Roman" w:eastAsia="Arial Unicode MS" w:hAnsi="Times New Roman" w:cs="Times New Roman"/>
                <w:w w:val="95"/>
                <w:sz w:val="28"/>
                <w:szCs w:val="28"/>
                <w:lang w:val="ru-RU"/>
              </w:rPr>
              <w:t>небольших</w:t>
            </w:r>
            <w:r w:rsidRPr="001F3F29">
              <w:rPr>
                <w:rFonts w:ascii="Times New Roman" w:eastAsia="Arial Unicode MS" w:hAnsi="Times New Roman" w:cs="Times New Roman"/>
                <w:spacing w:val="20"/>
                <w:w w:val="95"/>
                <w:sz w:val="28"/>
                <w:szCs w:val="28"/>
                <w:lang w:val="ru-RU"/>
              </w:rPr>
              <w:t xml:space="preserve"> </w:t>
            </w:r>
            <w:r w:rsidRPr="001F3F29">
              <w:rPr>
                <w:rFonts w:ascii="Times New Roman" w:eastAsia="Arial Unicode MS" w:hAnsi="Times New Roman" w:cs="Times New Roman"/>
                <w:w w:val="95"/>
                <w:sz w:val="28"/>
                <w:szCs w:val="28"/>
                <w:lang w:val="ru-RU"/>
              </w:rPr>
              <w:t>количеств</w:t>
            </w:r>
            <w:r w:rsidRPr="001F3F29">
              <w:rPr>
                <w:rFonts w:ascii="Times New Roman" w:eastAsia="Arial Unicode MS" w:hAnsi="Times New Roman" w:cs="Times New Roman"/>
                <w:spacing w:val="-61"/>
                <w:w w:val="95"/>
                <w:sz w:val="28"/>
                <w:szCs w:val="28"/>
                <w:lang w:val="ru-RU"/>
              </w:rPr>
              <w:t xml:space="preserve"> </w:t>
            </w:r>
            <w:r w:rsidRPr="001F3F29">
              <w:rPr>
                <w:rFonts w:ascii="Times New Roman" w:eastAsia="Arial Unicode MS" w:hAnsi="Times New Roman" w:cs="Times New Roman"/>
                <w:w w:val="90"/>
                <w:sz w:val="28"/>
                <w:szCs w:val="28"/>
                <w:lang w:val="ru-RU"/>
              </w:rPr>
              <w:t>газов:</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водорода,</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кислорода</w:t>
            </w:r>
            <w:r w:rsidRPr="001F3F29">
              <w:rPr>
                <w:rFonts w:ascii="Times New Roman" w:eastAsia="Arial Unicode MS" w:hAnsi="Times New Roman" w:cs="Times New Roman"/>
                <w:spacing w:val="11"/>
                <w:w w:val="90"/>
                <w:sz w:val="28"/>
                <w:szCs w:val="28"/>
                <w:lang w:val="ru-RU"/>
              </w:rPr>
              <w:t xml:space="preserve"> </w:t>
            </w:r>
            <w:r w:rsidRPr="001F3F29">
              <w:rPr>
                <w:rFonts w:ascii="Times New Roman" w:eastAsia="Arial Unicode MS" w:hAnsi="Times New Roman" w:cs="Times New Roman"/>
                <w:w w:val="90"/>
                <w:sz w:val="28"/>
                <w:szCs w:val="28"/>
                <w:lang w:val="ru-RU"/>
              </w:rPr>
              <w:t>(из</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пероксида</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водорода),</w:t>
            </w:r>
            <w:r w:rsidRPr="001F3F29">
              <w:rPr>
                <w:rFonts w:ascii="Times New Roman" w:eastAsia="Arial Unicode MS" w:hAnsi="Times New Roman" w:cs="Times New Roman"/>
                <w:spacing w:val="11"/>
                <w:w w:val="90"/>
                <w:sz w:val="28"/>
                <w:szCs w:val="28"/>
                <w:lang w:val="ru-RU"/>
              </w:rPr>
              <w:t xml:space="preserve"> </w:t>
            </w:r>
            <w:r w:rsidRPr="001F3F29">
              <w:rPr>
                <w:rFonts w:ascii="Times New Roman" w:eastAsia="Arial Unicode MS" w:hAnsi="Times New Roman" w:cs="Times New Roman"/>
                <w:w w:val="90"/>
                <w:sz w:val="28"/>
                <w:szCs w:val="28"/>
                <w:lang w:val="ru-RU"/>
              </w:rPr>
              <w:t>углекислого</w:t>
            </w:r>
            <w:r w:rsidRPr="001F3F29">
              <w:rPr>
                <w:rFonts w:ascii="Times New Roman" w:eastAsia="Arial Unicode MS" w:hAnsi="Times New Roman" w:cs="Times New Roman"/>
                <w:spacing w:val="10"/>
                <w:w w:val="90"/>
                <w:sz w:val="28"/>
                <w:szCs w:val="28"/>
                <w:lang w:val="ru-RU"/>
              </w:rPr>
              <w:t xml:space="preserve"> </w:t>
            </w:r>
            <w:r w:rsidRPr="001F3F29">
              <w:rPr>
                <w:rFonts w:ascii="Times New Roman" w:eastAsia="Arial Unicode MS" w:hAnsi="Times New Roman" w:cs="Times New Roman"/>
                <w:w w:val="90"/>
                <w:sz w:val="28"/>
                <w:szCs w:val="28"/>
                <w:lang w:val="ru-RU"/>
              </w:rPr>
              <w:t>газа</w:t>
            </w:r>
            <w:r w:rsidRPr="001F3F29">
              <w:rPr>
                <w:rFonts w:ascii="Times New Roman" w:eastAsia="Arial Unicode MS" w:hAnsi="Times New Roman" w:cs="Times New Roman"/>
                <w:spacing w:val="-22"/>
                <w:w w:val="90"/>
                <w:sz w:val="28"/>
                <w:szCs w:val="28"/>
                <w:lang w:val="ru-RU"/>
              </w:rPr>
              <w:t xml:space="preserve"> </w:t>
            </w:r>
            <w:r w:rsidRPr="001F3F29">
              <w:rPr>
                <w:rFonts w:ascii="Times New Roman" w:eastAsia="Arial Unicode MS" w:hAnsi="Times New Roman" w:cs="Times New Roman"/>
                <w:w w:val="90"/>
                <w:sz w:val="28"/>
                <w:szCs w:val="28"/>
                <w:lang w:val="ru-RU"/>
              </w:rPr>
              <w:t>.</w:t>
            </w:r>
          </w:p>
          <w:p w:rsidR="001F3F29" w:rsidRPr="001F3F29" w:rsidRDefault="001F3F29" w:rsidP="001F3F29">
            <w:pPr>
              <w:ind w:left="3430"/>
              <w:rPr>
                <w:rFonts w:ascii="Times New Roman" w:eastAsia="Arial Unicode MS" w:hAnsi="Times New Roman" w:cs="Times New Roman"/>
                <w:sz w:val="28"/>
                <w:szCs w:val="28"/>
              </w:rPr>
            </w:pPr>
            <w:r w:rsidRPr="001F3F29">
              <w:rPr>
                <w:rFonts w:ascii="Times New Roman" w:eastAsia="Arial Unicode MS" w:hAnsi="Times New Roman" w:cs="Times New Roman"/>
                <w:noProof/>
                <w:sz w:val="28"/>
                <w:szCs w:val="28"/>
                <w:lang w:eastAsia="ru-RU"/>
              </w:rPr>
              <w:drawing>
                <wp:inline distT="0" distB="0" distL="0" distR="0" wp14:anchorId="16BC387A" wp14:editId="4DCF61CF">
                  <wp:extent cx="1570630" cy="1728787"/>
                  <wp:effectExtent l="0" t="0" r="0" b="0"/>
                  <wp:docPr id="68"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1.png"/>
                          <pic:cNvPicPr/>
                        </pic:nvPicPr>
                        <pic:blipFill>
                          <a:blip r:embed="rId17" cstate="print"/>
                          <a:stretch>
                            <a:fillRect/>
                          </a:stretch>
                        </pic:blipFill>
                        <pic:spPr>
                          <a:xfrm>
                            <a:off x="0" y="0"/>
                            <a:ext cx="1570630" cy="1728787"/>
                          </a:xfrm>
                          <a:prstGeom prst="rect">
                            <a:avLst/>
                          </a:prstGeom>
                        </pic:spPr>
                      </pic:pic>
                    </a:graphicData>
                  </a:graphic>
                </wp:inline>
              </w:drawing>
            </w:r>
          </w:p>
          <w:p w:rsidR="001F3F29" w:rsidRPr="001F3F29" w:rsidRDefault="001F3F29" w:rsidP="001F3F29">
            <w:pPr>
              <w:ind w:left="2048" w:right="2048"/>
              <w:jc w:val="center"/>
              <w:rPr>
                <w:rFonts w:ascii="Times New Roman" w:eastAsia="Arial Unicode MS" w:hAnsi="Times New Roman" w:cs="Times New Roman"/>
                <w:sz w:val="28"/>
                <w:szCs w:val="28"/>
                <w:lang w:val="ru-RU"/>
              </w:rPr>
            </w:pPr>
            <w:r w:rsidRPr="001F3F29">
              <w:rPr>
                <w:rFonts w:ascii="Times New Roman" w:eastAsia="Arial Unicode MS" w:hAnsi="Times New Roman" w:cs="Times New Roman"/>
                <w:w w:val="95"/>
                <w:sz w:val="28"/>
                <w:szCs w:val="28"/>
                <w:lang w:val="ru-RU"/>
              </w:rPr>
              <w:t>Рис.</w:t>
            </w:r>
            <w:r w:rsidRPr="001F3F29">
              <w:rPr>
                <w:rFonts w:ascii="Times New Roman" w:eastAsia="Arial Unicode MS" w:hAnsi="Times New Roman" w:cs="Times New Roman"/>
                <w:spacing w:val="10"/>
                <w:w w:val="95"/>
                <w:sz w:val="28"/>
                <w:szCs w:val="28"/>
                <w:lang w:val="ru-RU"/>
              </w:rPr>
              <w:t xml:space="preserve"> </w:t>
            </w:r>
            <w:r w:rsidRPr="001F3F29">
              <w:rPr>
                <w:rFonts w:ascii="Times New Roman" w:eastAsia="Arial Unicode MS" w:hAnsi="Times New Roman" w:cs="Times New Roman"/>
                <w:w w:val="95"/>
                <w:sz w:val="28"/>
                <w:szCs w:val="28"/>
                <w:lang w:val="ru-RU"/>
              </w:rPr>
              <w:t>7.</w:t>
            </w:r>
            <w:r w:rsidRPr="001F3F29">
              <w:rPr>
                <w:rFonts w:ascii="Times New Roman" w:eastAsia="Arial Unicode MS" w:hAnsi="Times New Roman" w:cs="Times New Roman"/>
                <w:spacing w:val="11"/>
                <w:w w:val="95"/>
                <w:sz w:val="28"/>
                <w:szCs w:val="28"/>
                <w:lang w:val="ru-RU"/>
              </w:rPr>
              <w:t xml:space="preserve"> </w:t>
            </w:r>
            <w:r w:rsidRPr="001F3F29">
              <w:rPr>
                <w:rFonts w:ascii="Times New Roman" w:eastAsia="Arial Unicode MS" w:hAnsi="Times New Roman" w:cs="Times New Roman"/>
                <w:w w:val="95"/>
                <w:sz w:val="28"/>
                <w:szCs w:val="28"/>
                <w:lang w:val="ru-RU"/>
              </w:rPr>
              <w:t>Прибор для получения</w:t>
            </w:r>
            <w:r w:rsidRPr="001F3F29">
              <w:rPr>
                <w:rFonts w:ascii="Times New Roman" w:eastAsia="Arial Unicode MS" w:hAnsi="Times New Roman" w:cs="Times New Roman"/>
                <w:spacing w:val="1"/>
                <w:w w:val="95"/>
                <w:sz w:val="28"/>
                <w:szCs w:val="28"/>
                <w:lang w:val="ru-RU"/>
              </w:rPr>
              <w:t xml:space="preserve"> </w:t>
            </w:r>
            <w:r w:rsidRPr="001F3F29">
              <w:rPr>
                <w:rFonts w:ascii="Times New Roman" w:eastAsia="Arial Unicode MS" w:hAnsi="Times New Roman" w:cs="Times New Roman"/>
                <w:w w:val="95"/>
                <w:sz w:val="28"/>
                <w:szCs w:val="28"/>
                <w:lang w:val="ru-RU"/>
              </w:rPr>
              <w:t>и собирания газов</w:t>
            </w:r>
          </w:p>
        </w:tc>
      </w:tr>
    </w:tbl>
    <w:p w:rsidR="001F3F29" w:rsidRPr="001F3F29" w:rsidRDefault="001F3F29" w:rsidP="001F3F29">
      <w:pPr>
        <w:widowControl w:val="0"/>
        <w:autoSpaceDE w:val="0"/>
        <w:autoSpaceDN w:val="0"/>
        <w:spacing w:after="0" w:line="240" w:lineRule="auto"/>
        <w:rPr>
          <w:rFonts w:ascii="Arial Unicode MS" w:eastAsia="Arial Unicode MS" w:hAnsi="Arial Unicode MS" w:cs="Arial Unicode MS"/>
        </w:rPr>
      </w:pPr>
    </w:p>
    <w:p w:rsidR="001F3F29" w:rsidRPr="001F3F29" w:rsidRDefault="001F3F29" w:rsidP="001F3F29">
      <w:pPr>
        <w:widowControl w:val="0"/>
        <w:autoSpaceDE w:val="0"/>
        <w:autoSpaceDN w:val="0"/>
        <w:spacing w:before="95" w:after="0" w:line="240" w:lineRule="auto"/>
        <w:ind w:right="1369"/>
        <w:rPr>
          <w:rFonts w:ascii="Times New Roman" w:eastAsia="Times New Roman" w:hAnsi="Times New Roman" w:cs="Times New Roman"/>
          <w:b/>
          <w:sz w:val="24"/>
          <w:szCs w:val="24"/>
        </w:rPr>
        <w:sectPr w:rsidR="001F3F29" w:rsidRPr="001F3F29" w:rsidSect="00BE382B">
          <w:pgSz w:w="11900" w:h="16840"/>
          <w:pgMar w:top="567" w:right="985" w:bottom="280" w:left="1418" w:header="720" w:footer="720" w:gutter="0"/>
          <w:cols w:space="720"/>
        </w:sectPr>
      </w:pPr>
    </w:p>
    <w:p w:rsidR="001F3F29" w:rsidRPr="001F3F29" w:rsidRDefault="001F3F29" w:rsidP="001F3F29">
      <w:pPr>
        <w:widowControl w:val="0"/>
        <w:autoSpaceDE w:val="0"/>
        <w:autoSpaceDN w:val="0"/>
        <w:spacing w:before="9" w:after="0" w:line="240" w:lineRule="auto"/>
        <w:rPr>
          <w:rFonts w:ascii="Times New Roman" w:eastAsia="Times New Roman" w:hAnsi="Times New Roman" w:cs="Times New Roman"/>
          <w:sz w:val="24"/>
          <w:szCs w:val="24"/>
        </w:rPr>
      </w:pPr>
      <w:bookmarkStart w:id="4" w:name="_GoBack"/>
      <w:bookmarkEnd w:id="4"/>
    </w:p>
    <w:p w:rsidR="00E43986" w:rsidRPr="00933EA4" w:rsidRDefault="00E43986" w:rsidP="00E43986">
      <w:pPr>
        <w:pStyle w:val="a3"/>
        <w:jc w:val="center"/>
        <w:rPr>
          <w:rFonts w:ascii="Times New Roman" w:hAnsi="Times New Roman" w:cs="Times New Roman"/>
          <w:b/>
          <w:sz w:val="24"/>
          <w:szCs w:val="24"/>
          <w:u w:val="single"/>
        </w:rPr>
      </w:pPr>
      <w:r w:rsidRPr="00933EA4">
        <w:rPr>
          <w:rFonts w:ascii="Times New Roman" w:hAnsi="Times New Roman" w:cs="Times New Roman"/>
          <w:b/>
          <w:sz w:val="24"/>
          <w:szCs w:val="24"/>
          <w:u w:val="single"/>
        </w:rPr>
        <w:t>МТО в рамках «Точки роста»</w:t>
      </w:r>
    </w:p>
    <w:p w:rsidR="00E43986" w:rsidRPr="00933EA4" w:rsidRDefault="00E43986" w:rsidP="00E43986">
      <w:pPr>
        <w:pStyle w:val="a3"/>
        <w:jc w:val="center"/>
        <w:rPr>
          <w:rFonts w:ascii="Times New Roman" w:hAnsi="Times New Roman" w:cs="Times New Roman"/>
          <w:b/>
          <w:sz w:val="24"/>
          <w:szCs w:val="24"/>
          <w:u w:val="single"/>
        </w:rPr>
      </w:pPr>
    </w:p>
    <w:tbl>
      <w:tblPr>
        <w:tblStyle w:val="a9"/>
        <w:tblW w:w="0" w:type="auto"/>
        <w:tblInd w:w="1129" w:type="dxa"/>
        <w:tblLook w:val="04A0" w:firstRow="1" w:lastRow="0" w:firstColumn="1" w:lastColumn="0" w:noHBand="0" w:noVBand="1"/>
      </w:tblPr>
      <w:tblGrid>
        <w:gridCol w:w="2207"/>
        <w:gridCol w:w="5414"/>
        <w:gridCol w:w="1843"/>
      </w:tblGrid>
      <w:tr w:rsidR="00E43986" w:rsidRPr="00933EA4" w:rsidTr="00AD346B">
        <w:tc>
          <w:tcPr>
            <w:tcW w:w="2207" w:type="dxa"/>
          </w:tcPr>
          <w:p w:rsidR="00E43986" w:rsidRPr="00933EA4" w:rsidRDefault="00E43986" w:rsidP="00CF5A5B">
            <w:pPr>
              <w:pStyle w:val="a3"/>
              <w:jc w:val="center"/>
              <w:rPr>
                <w:rFonts w:ascii="Times New Roman" w:hAnsi="Times New Roman" w:cs="Times New Roman"/>
                <w:b/>
                <w:sz w:val="24"/>
                <w:szCs w:val="24"/>
              </w:rPr>
            </w:pPr>
            <w:r w:rsidRPr="00933EA4">
              <w:rPr>
                <w:rFonts w:ascii="Times New Roman" w:hAnsi="Times New Roman" w:cs="Times New Roman"/>
                <w:b/>
                <w:sz w:val="24"/>
                <w:szCs w:val="24"/>
              </w:rPr>
              <w:t>Наименование оборудования</w:t>
            </w:r>
          </w:p>
        </w:tc>
        <w:tc>
          <w:tcPr>
            <w:tcW w:w="5414" w:type="dxa"/>
          </w:tcPr>
          <w:p w:rsidR="00E43986" w:rsidRPr="00933EA4" w:rsidRDefault="00E43986" w:rsidP="00CF5A5B">
            <w:pPr>
              <w:pStyle w:val="a3"/>
              <w:jc w:val="center"/>
              <w:rPr>
                <w:rFonts w:ascii="Times New Roman" w:hAnsi="Times New Roman" w:cs="Times New Roman"/>
                <w:b/>
                <w:sz w:val="24"/>
                <w:szCs w:val="24"/>
              </w:rPr>
            </w:pPr>
            <w:r w:rsidRPr="00933EA4">
              <w:rPr>
                <w:rFonts w:ascii="Times New Roman" w:hAnsi="Times New Roman" w:cs="Times New Roman"/>
                <w:b/>
                <w:sz w:val="24"/>
                <w:szCs w:val="24"/>
              </w:rPr>
              <w:t>Краткие технические характеристики</w:t>
            </w:r>
          </w:p>
        </w:tc>
        <w:tc>
          <w:tcPr>
            <w:tcW w:w="1843" w:type="dxa"/>
          </w:tcPr>
          <w:p w:rsidR="00E43986" w:rsidRPr="00933EA4" w:rsidRDefault="00E43986" w:rsidP="00CF5A5B">
            <w:pPr>
              <w:pStyle w:val="a3"/>
              <w:jc w:val="center"/>
              <w:rPr>
                <w:rFonts w:ascii="Times New Roman" w:hAnsi="Times New Roman" w:cs="Times New Roman"/>
                <w:b/>
                <w:sz w:val="24"/>
                <w:szCs w:val="24"/>
              </w:rPr>
            </w:pPr>
            <w:r w:rsidRPr="00933EA4">
              <w:rPr>
                <w:rFonts w:ascii="Times New Roman" w:hAnsi="Times New Roman" w:cs="Times New Roman"/>
                <w:b/>
                <w:sz w:val="24"/>
                <w:szCs w:val="24"/>
              </w:rPr>
              <w:t>Количество</w:t>
            </w:r>
          </w:p>
        </w:tc>
      </w:tr>
      <w:tr w:rsidR="00E43986" w:rsidRPr="00933EA4" w:rsidTr="00AD346B">
        <w:tc>
          <w:tcPr>
            <w:tcW w:w="9464" w:type="dxa"/>
            <w:gridSpan w:val="3"/>
          </w:tcPr>
          <w:p w:rsidR="00E43986" w:rsidRPr="00933EA4" w:rsidRDefault="00E43986" w:rsidP="00CF5A5B">
            <w:pPr>
              <w:pStyle w:val="a3"/>
              <w:jc w:val="center"/>
              <w:rPr>
                <w:rFonts w:ascii="Times New Roman" w:hAnsi="Times New Roman" w:cs="Times New Roman"/>
                <w:sz w:val="24"/>
                <w:szCs w:val="24"/>
              </w:rPr>
            </w:pPr>
            <w:r w:rsidRPr="00933EA4">
              <w:rPr>
                <w:rFonts w:ascii="Times New Roman" w:hAnsi="Times New Roman" w:cs="Times New Roman"/>
                <w:b/>
                <w:bCs/>
                <w:sz w:val="24"/>
                <w:szCs w:val="24"/>
              </w:rPr>
              <w:t>Общее оборудование ( химия,)</w:t>
            </w:r>
          </w:p>
        </w:tc>
      </w:tr>
      <w:tr w:rsidR="00E43986" w:rsidRPr="00933EA4" w:rsidTr="00AD346B">
        <w:tc>
          <w:tcPr>
            <w:tcW w:w="2207" w:type="dxa"/>
          </w:tcPr>
          <w:p w:rsidR="00E43986" w:rsidRPr="00933EA4" w:rsidRDefault="00E43986" w:rsidP="00CF5A5B">
            <w:pPr>
              <w:pStyle w:val="Default"/>
              <w:jc w:val="both"/>
            </w:pPr>
            <w:r w:rsidRPr="00933EA4">
              <w:t xml:space="preserve">Цифровая лаборатория ученическая (физика, химия, биология) </w:t>
            </w:r>
          </w:p>
          <w:p w:rsidR="00E43986" w:rsidRPr="00933EA4" w:rsidRDefault="00E43986" w:rsidP="00CF5A5B">
            <w:pPr>
              <w:pStyle w:val="a3"/>
              <w:jc w:val="both"/>
              <w:rPr>
                <w:rFonts w:ascii="Times New Roman" w:hAnsi="Times New Roman" w:cs="Times New Roman"/>
                <w:sz w:val="24"/>
                <w:szCs w:val="24"/>
              </w:rPr>
            </w:pPr>
          </w:p>
        </w:tc>
        <w:tc>
          <w:tcPr>
            <w:tcW w:w="5414" w:type="dxa"/>
          </w:tcPr>
          <w:p w:rsidR="00E43986" w:rsidRPr="00933EA4" w:rsidRDefault="00E43986" w:rsidP="00CF5A5B">
            <w:pPr>
              <w:pStyle w:val="Default"/>
              <w:jc w:val="both"/>
            </w:pPr>
            <w:r w:rsidRPr="00933EA4">
              <w:t xml:space="preserve">Цифровой датчик электропроводности </w:t>
            </w:r>
          </w:p>
          <w:p w:rsidR="00E43986" w:rsidRPr="00933EA4" w:rsidRDefault="00E43986" w:rsidP="00CF5A5B">
            <w:pPr>
              <w:pStyle w:val="Default"/>
              <w:jc w:val="both"/>
            </w:pPr>
            <w:r w:rsidRPr="00933EA4">
              <w:t xml:space="preserve">Цифровой датчик рН </w:t>
            </w:r>
          </w:p>
          <w:p w:rsidR="00E43986" w:rsidRPr="00933EA4" w:rsidRDefault="00E43986" w:rsidP="00CF5A5B">
            <w:pPr>
              <w:pStyle w:val="Default"/>
              <w:jc w:val="both"/>
            </w:pPr>
            <w:r w:rsidRPr="00933EA4">
              <w:t xml:space="preserve">Цифровой датчик положения </w:t>
            </w:r>
          </w:p>
          <w:p w:rsidR="00E43986" w:rsidRPr="00933EA4" w:rsidRDefault="00E43986" w:rsidP="00CF5A5B">
            <w:pPr>
              <w:pStyle w:val="Default"/>
              <w:jc w:val="both"/>
            </w:pPr>
            <w:r w:rsidRPr="00933EA4">
              <w:t xml:space="preserve">Цифровой датчик температуры </w:t>
            </w:r>
          </w:p>
          <w:p w:rsidR="00E43986" w:rsidRPr="00933EA4" w:rsidRDefault="00E43986" w:rsidP="00CF5A5B">
            <w:pPr>
              <w:pStyle w:val="Default"/>
              <w:jc w:val="both"/>
            </w:pPr>
            <w:r w:rsidRPr="00933EA4">
              <w:t xml:space="preserve">Цифровой датчик абсолютного давления </w:t>
            </w:r>
          </w:p>
          <w:p w:rsidR="00E43986" w:rsidRPr="00933EA4" w:rsidRDefault="00E43986" w:rsidP="00CF5A5B">
            <w:pPr>
              <w:pStyle w:val="Default"/>
              <w:jc w:val="both"/>
            </w:pPr>
            <w:r w:rsidRPr="00933EA4">
              <w:t xml:space="preserve">Цифровой осциллографический датчик </w:t>
            </w:r>
          </w:p>
          <w:p w:rsidR="00E43986" w:rsidRPr="00933EA4" w:rsidRDefault="00E43986" w:rsidP="00CF5A5B">
            <w:pPr>
              <w:pStyle w:val="Default"/>
              <w:jc w:val="both"/>
            </w:pPr>
            <w:r w:rsidRPr="00933EA4">
              <w:t xml:space="preserve">Весы электронные учебные 200 г </w:t>
            </w:r>
          </w:p>
          <w:p w:rsidR="00E43986" w:rsidRPr="00933EA4" w:rsidRDefault="00E43986" w:rsidP="00CF5A5B">
            <w:pPr>
              <w:pStyle w:val="Default"/>
              <w:jc w:val="both"/>
            </w:pPr>
            <w:r w:rsidRPr="00933EA4">
              <w:t xml:space="preserve">Микроскоп: цифровой или оптический с увеличением от 80 X </w:t>
            </w:r>
          </w:p>
          <w:p w:rsidR="00E43986" w:rsidRPr="00933EA4" w:rsidRDefault="00E43986" w:rsidP="00CF5A5B">
            <w:pPr>
              <w:pStyle w:val="Default"/>
              <w:jc w:val="both"/>
            </w:pPr>
            <w:r w:rsidRPr="00933EA4">
              <w:t xml:space="preserve">Набор для изготовления микропрепаратов </w:t>
            </w:r>
          </w:p>
          <w:p w:rsidR="00E43986" w:rsidRPr="00933EA4" w:rsidRDefault="00E43986" w:rsidP="00CF5A5B">
            <w:pPr>
              <w:pStyle w:val="Default"/>
              <w:jc w:val="both"/>
            </w:pPr>
            <w:r w:rsidRPr="00933EA4">
              <w:t xml:space="preserve">Микропрепараты (набор) </w:t>
            </w:r>
          </w:p>
          <w:p w:rsidR="00E43986" w:rsidRPr="00933EA4" w:rsidRDefault="00E43986" w:rsidP="00CF5A5B">
            <w:pPr>
              <w:pStyle w:val="Default"/>
              <w:jc w:val="both"/>
            </w:pPr>
            <w:r w:rsidRPr="00933EA4">
              <w:t xml:space="preserve">Соединительные провода, программное обеспечение, методические указания </w:t>
            </w:r>
          </w:p>
          <w:p w:rsidR="00E43986" w:rsidRPr="00933EA4" w:rsidRDefault="00E43986" w:rsidP="00CF5A5B">
            <w:pPr>
              <w:pStyle w:val="Default"/>
              <w:jc w:val="both"/>
            </w:pPr>
            <w:r w:rsidRPr="00933EA4">
              <w:t xml:space="preserve">комплект сопутствующих элементов для опытов по механике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комплект сопутствующих элементов для опытов по молекулярной </w:t>
            </w:r>
          </w:p>
          <w:p w:rsidR="00E43986" w:rsidRPr="00933EA4" w:rsidRDefault="00E43986" w:rsidP="00CF5A5B">
            <w:pPr>
              <w:pStyle w:val="Default"/>
              <w:jc w:val="both"/>
            </w:pPr>
            <w:r w:rsidRPr="00933EA4">
              <w:t xml:space="preserve">физике </w:t>
            </w:r>
          </w:p>
          <w:p w:rsidR="00E43986" w:rsidRPr="00933EA4" w:rsidRDefault="00E43986" w:rsidP="00CF5A5B">
            <w:pPr>
              <w:pStyle w:val="Default"/>
              <w:jc w:val="both"/>
            </w:pPr>
            <w:r w:rsidRPr="00933EA4">
              <w:t xml:space="preserve">комплект сопутствующих элементов для опытов по электродинамике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комплект сопутствующих элементов для опытов по оптике </w:t>
            </w:r>
          </w:p>
        </w:tc>
        <w:tc>
          <w:tcPr>
            <w:tcW w:w="1843" w:type="dxa"/>
          </w:tcPr>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3 шт.</w:t>
            </w:r>
          </w:p>
        </w:tc>
      </w:tr>
      <w:tr w:rsidR="00E43986" w:rsidRPr="00933EA4" w:rsidTr="00AD346B">
        <w:tc>
          <w:tcPr>
            <w:tcW w:w="2207" w:type="dxa"/>
          </w:tcPr>
          <w:p w:rsidR="00E43986" w:rsidRPr="00933EA4" w:rsidRDefault="00E43986" w:rsidP="00CF5A5B">
            <w:pPr>
              <w:pStyle w:val="Default"/>
              <w:jc w:val="both"/>
            </w:pPr>
            <w:r w:rsidRPr="00933EA4">
              <w:t xml:space="preserve">Комплект посуды и оборудования для ученических опытов (физика, химия, биология). </w:t>
            </w:r>
          </w:p>
          <w:p w:rsidR="00E43986" w:rsidRPr="00933EA4" w:rsidRDefault="00E43986" w:rsidP="00CF5A5B">
            <w:pPr>
              <w:pStyle w:val="a3"/>
              <w:jc w:val="both"/>
              <w:rPr>
                <w:rFonts w:ascii="Times New Roman" w:hAnsi="Times New Roman" w:cs="Times New Roman"/>
                <w:sz w:val="24"/>
                <w:szCs w:val="24"/>
              </w:rPr>
            </w:pPr>
          </w:p>
        </w:tc>
        <w:tc>
          <w:tcPr>
            <w:tcW w:w="5414" w:type="dxa"/>
          </w:tcPr>
          <w:p w:rsidR="00E43986" w:rsidRPr="00933EA4" w:rsidRDefault="00E43986" w:rsidP="00CF5A5B">
            <w:pPr>
              <w:pStyle w:val="Default"/>
              <w:jc w:val="both"/>
            </w:pPr>
            <w:r w:rsidRPr="00933EA4">
              <w:t xml:space="preserve">Штатив лабораторный химический </w:t>
            </w:r>
          </w:p>
          <w:p w:rsidR="00E43986" w:rsidRPr="00933EA4" w:rsidRDefault="00E43986" w:rsidP="00CF5A5B">
            <w:pPr>
              <w:pStyle w:val="Default"/>
              <w:jc w:val="both"/>
            </w:pPr>
            <w:r w:rsidRPr="00933EA4">
              <w:t xml:space="preserve">Набор чашек Петри </w:t>
            </w:r>
          </w:p>
          <w:p w:rsidR="00E43986" w:rsidRPr="00933EA4" w:rsidRDefault="00E43986" w:rsidP="00CF5A5B">
            <w:pPr>
              <w:pStyle w:val="Default"/>
              <w:jc w:val="both"/>
            </w:pPr>
            <w:r w:rsidRPr="00933EA4">
              <w:t xml:space="preserve">Набор инструментов препаровальных </w:t>
            </w:r>
          </w:p>
          <w:p w:rsidR="00E43986" w:rsidRPr="00933EA4" w:rsidRDefault="00E43986" w:rsidP="00CF5A5B">
            <w:pPr>
              <w:pStyle w:val="Default"/>
              <w:jc w:val="both"/>
            </w:pPr>
            <w:r w:rsidRPr="00933EA4">
              <w:t xml:space="preserve">Ложка для сжигания веществ </w:t>
            </w:r>
          </w:p>
          <w:p w:rsidR="00E43986" w:rsidRPr="00933EA4" w:rsidRDefault="00E43986" w:rsidP="00CF5A5B">
            <w:pPr>
              <w:pStyle w:val="Default"/>
              <w:jc w:val="both"/>
            </w:pPr>
            <w:r w:rsidRPr="00933EA4">
              <w:t xml:space="preserve">Ступка фарфоровая с пестиком </w:t>
            </w:r>
          </w:p>
          <w:p w:rsidR="00E43986" w:rsidRPr="00933EA4" w:rsidRDefault="00E43986" w:rsidP="00CF5A5B">
            <w:pPr>
              <w:pStyle w:val="Default"/>
              <w:jc w:val="both"/>
            </w:pPr>
            <w:r w:rsidRPr="00933EA4">
              <w:t xml:space="preserve">Набор банок для хранения твердых реактивов (30 – 50 мл) </w:t>
            </w:r>
          </w:p>
          <w:p w:rsidR="00E43986" w:rsidRPr="00933EA4" w:rsidRDefault="00E43986" w:rsidP="00CF5A5B">
            <w:pPr>
              <w:pStyle w:val="Default"/>
              <w:jc w:val="both"/>
            </w:pPr>
            <w:r w:rsidRPr="00933EA4">
              <w:t xml:space="preserve">Набор склянок (флаконов) для хранения растворов реактивов </w:t>
            </w:r>
          </w:p>
          <w:p w:rsidR="00E43986" w:rsidRPr="00933EA4" w:rsidRDefault="00E43986" w:rsidP="00CF5A5B">
            <w:pPr>
              <w:pStyle w:val="Default"/>
              <w:jc w:val="both"/>
            </w:pPr>
            <w:r w:rsidRPr="00933EA4">
              <w:t xml:space="preserve">Набор приборок (ПХ-14, ПХ-16) </w:t>
            </w:r>
          </w:p>
          <w:p w:rsidR="00E43986" w:rsidRPr="00933EA4" w:rsidRDefault="00E43986" w:rsidP="00CF5A5B">
            <w:pPr>
              <w:pStyle w:val="Default"/>
              <w:jc w:val="both"/>
            </w:pPr>
            <w:r w:rsidRPr="00933EA4">
              <w:t xml:space="preserve">Прибор для получения газов </w:t>
            </w:r>
          </w:p>
          <w:p w:rsidR="00E43986" w:rsidRPr="00933EA4" w:rsidRDefault="00E43986" w:rsidP="00CF5A5B">
            <w:pPr>
              <w:pStyle w:val="Default"/>
              <w:jc w:val="both"/>
            </w:pPr>
            <w:r w:rsidRPr="00933EA4">
              <w:t xml:space="preserve">Спиртовка </w:t>
            </w:r>
          </w:p>
          <w:p w:rsidR="00E43986" w:rsidRPr="00933EA4" w:rsidRDefault="00E43986" w:rsidP="00CF5A5B">
            <w:pPr>
              <w:pStyle w:val="Default"/>
              <w:jc w:val="both"/>
            </w:pPr>
            <w:r w:rsidRPr="00933EA4">
              <w:t xml:space="preserve">Горючее для спиртовок </w:t>
            </w:r>
          </w:p>
          <w:p w:rsidR="00E43986" w:rsidRPr="00933EA4" w:rsidRDefault="00E43986" w:rsidP="00CF5A5B">
            <w:pPr>
              <w:pStyle w:val="Default"/>
              <w:jc w:val="both"/>
            </w:pPr>
            <w:r w:rsidRPr="00933EA4">
              <w:t xml:space="preserve">Фильтровальная бумага (50 шт.) </w:t>
            </w:r>
          </w:p>
          <w:p w:rsidR="00E43986" w:rsidRPr="00933EA4" w:rsidRDefault="00E43986" w:rsidP="00CF5A5B">
            <w:pPr>
              <w:pStyle w:val="Default"/>
              <w:jc w:val="both"/>
            </w:pPr>
            <w:r w:rsidRPr="00933EA4">
              <w:t xml:space="preserve">Колба коническая </w:t>
            </w:r>
          </w:p>
          <w:p w:rsidR="00E43986" w:rsidRPr="00933EA4" w:rsidRDefault="00E43986" w:rsidP="00CF5A5B">
            <w:pPr>
              <w:pStyle w:val="Default"/>
              <w:jc w:val="both"/>
            </w:pPr>
            <w:r w:rsidRPr="00933EA4">
              <w:t xml:space="preserve">Палочка стеклянная (с резиновым наконечником) </w:t>
            </w:r>
          </w:p>
          <w:p w:rsidR="00E43986" w:rsidRPr="00933EA4" w:rsidRDefault="00E43986" w:rsidP="00CF5A5B">
            <w:pPr>
              <w:pStyle w:val="Default"/>
              <w:jc w:val="both"/>
            </w:pPr>
            <w:r w:rsidRPr="00933EA4">
              <w:t xml:space="preserve">Чашечка для выпаривания (выпарительная чашечка) </w:t>
            </w:r>
          </w:p>
          <w:p w:rsidR="00E43986" w:rsidRPr="00933EA4" w:rsidRDefault="00E43986" w:rsidP="00CF5A5B">
            <w:pPr>
              <w:pStyle w:val="Default"/>
              <w:jc w:val="both"/>
            </w:pPr>
            <w:r w:rsidRPr="00933EA4">
              <w:t xml:space="preserve">Мерный цилиндр (пластиковый) </w:t>
            </w:r>
          </w:p>
          <w:p w:rsidR="00E43986" w:rsidRPr="00933EA4" w:rsidRDefault="00E43986" w:rsidP="00CF5A5B">
            <w:pPr>
              <w:pStyle w:val="Default"/>
              <w:jc w:val="both"/>
            </w:pPr>
            <w:r w:rsidRPr="00933EA4">
              <w:t xml:space="preserve">Воронка стеклянная (малая) </w:t>
            </w:r>
          </w:p>
          <w:p w:rsidR="00E43986" w:rsidRPr="00933EA4" w:rsidRDefault="00E43986" w:rsidP="00CF5A5B">
            <w:pPr>
              <w:pStyle w:val="Default"/>
              <w:jc w:val="both"/>
            </w:pPr>
            <w:r w:rsidRPr="00933EA4">
              <w:t xml:space="preserve">Стакан стеклянный (100 мл)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Газоотводная трубка </w:t>
            </w:r>
          </w:p>
        </w:tc>
        <w:tc>
          <w:tcPr>
            <w:tcW w:w="1843" w:type="dxa"/>
          </w:tcPr>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3 шт.</w:t>
            </w:r>
          </w:p>
        </w:tc>
      </w:tr>
      <w:tr w:rsidR="00E43986" w:rsidRPr="00933EA4" w:rsidTr="00AD346B">
        <w:tc>
          <w:tcPr>
            <w:tcW w:w="9464" w:type="dxa"/>
            <w:gridSpan w:val="3"/>
          </w:tcPr>
          <w:p w:rsidR="00E43986" w:rsidRPr="00933EA4" w:rsidRDefault="00E43986" w:rsidP="00CF5A5B">
            <w:pPr>
              <w:pStyle w:val="a3"/>
              <w:jc w:val="center"/>
              <w:rPr>
                <w:rFonts w:ascii="Times New Roman" w:hAnsi="Times New Roman" w:cs="Times New Roman"/>
                <w:sz w:val="24"/>
                <w:szCs w:val="24"/>
              </w:rPr>
            </w:pPr>
            <w:r w:rsidRPr="00933EA4">
              <w:rPr>
                <w:rFonts w:ascii="Times New Roman" w:hAnsi="Times New Roman" w:cs="Times New Roman"/>
                <w:b/>
                <w:sz w:val="24"/>
                <w:szCs w:val="24"/>
              </w:rPr>
              <w:t>Химия</w:t>
            </w:r>
          </w:p>
        </w:tc>
      </w:tr>
      <w:tr w:rsidR="00E43986" w:rsidRPr="00933EA4" w:rsidTr="00AD346B">
        <w:tc>
          <w:tcPr>
            <w:tcW w:w="2207" w:type="dxa"/>
          </w:tcPr>
          <w:p w:rsidR="00E43986" w:rsidRPr="00933EA4" w:rsidRDefault="00E43986" w:rsidP="00CF5A5B">
            <w:pPr>
              <w:pStyle w:val="Default"/>
              <w:jc w:val="both"/>
            </w:pPr>
            <w:r w:rsidRPr="00933EA4">
              <w:t xml:space="preserve">Демонстрационное оборудование </w:t>
            </w:r>
          </w:p>
          <w:p w:rsidR="00E43986" w:rsidRPr="00933EA4" w:rsidRDefault="00E43986" w:rsidP="00CF5A5B">
            <w:pPr>
              <w:pStyle w:val="a3"/>
              <w:jc w:val="both"/>
              <w:rPr>
                <w:rFonts w:ascii="Times New Roman" w:hAnsi="Times New Roman" w:cs="Times New Roman"/>
                <w:sz w:val="24"/>
                <w:szCs w:val="24"/>
              </w:rPr>
            </w:pPr>
          </w:p>
        </w:tc>
        <w:tc>
          <w:tcPr>
            <w:tcW w:w="5414" w:type="dxa"/>
          </w:tcPr>
          <w:p w:rsidR="00E43986" w:rsidRPr="00933EA4" w:rsidRDefault="00E43986" w:rsidP="00CF5A5B">
            <w:pPr>
              <w:pStyle w:val="Default"/>
              <w:jc w:val="both"/>
            </w:pPr>
            <w:r w:rsidRPr="00933EA4">
              <w:t xml:space="preserve">Состав комплекта: </w:t>
            </w:r>
          </w:p>
          <w:p w:rsidR="00E43986" w:rsidRPr="00933EA4" w:rsidRDefault="00E43986" w:rsidP="00CF5A5B">
            <w:pPr>
              <w:pStyle w:val="Default"/>
              <w:jc w:val="both"/>
            </w:pPr>
            <w:r w:rsidRPr="00933EA4">
              <w:t xml:space="preserve">Столик подъемный Назначение: сборка учебных установок, </w:t>
            </w:r>
          </w:p>
          <w:p w:rsidR="00E43986" w:rsidRPr="00933EA4" w:rsidRDefault="00E43986" w:rsidP="00CF5A5B">
            <w:pPr>
              <w:pStyle w:val="Default"/>
              <w:jc w:val="both"/>
            </w:pPr>
            <w:r w:rsidRPr="00933EA4">
              <w:t xml:space="preserve">размер столешницы: не менее 200*200 мм, </w:t>
            </w:r>
          </w:p>
          <w:p w:rsidR="00E43986" w:rsidRPr="00933EA4" w:rsidRDefault="00E43986" w:rsidP="00CF5A5B">
            <w:pPr>
              <w:pStyle w:val="Default"/>
              <w:jc w:val="both"/>
            </w:pPr>
            <w:r w:rsidRPr="00933EA4">
              <w:t xml:space="preserve">плавный подъем с помощью винта: наличие </w:t>
            </w:r>
          </w:p>
          <w:p w:rsidR="00E43986" w:rsidRPr="00933EA4" w:rsidRDefault="00E43986" w:rsidP="00CF5A5B">
            <w:pPr>
              <w:pStyle w:val="Default"/>
              <w:jc w:val="both"/>
            </w:pPr>
            <w:r w:rsidRPr="00933EA4">
              <w:t xml:space="preserve">Штатив демонстрационный химический: Назначение: демонстрация приборов и установок, </w:t>
            </w:r>
          </w:p>
          <w:p w:rsidR="00E43986" w:rsidRPr="00933EA4" w:rsidRDefault="00E43986" w:rsidP="00CF5A5B">
            <w:pPr>
              <w:pStyle w:val="Default"/>
              <w:jc w:val="both"/>
            </w:pPr>
            <w:r w:rsidRPr="00933EA4">
              <w:lastRenderedPageBreak/>
              <w:t xml:space="preserve">опора, стержни, лапки, муфты, кольца: наличие, </w:t>
            </w:r>
          </w:p>
          <w:p w:rsidR="00E43986" w:rsidRPr="00933EA4" w:rsidRDefault="00E43986" w:rsidP="00CF5A5B">
            <w:pPr>
              <w:pStyle w:val="Default"/>
              <w:jc w:val="both"/>
            </w:pPr>
            <w:r w:rsidRPr="00933EA4">
              <w:t xml:space="preserve">возможность закрепления элементов на различной высоте: наличие </w:t>
            </w:r>
          </w:p>
          <w:p w:rsidR="00E43986" w:rsidRPr="00933EA4" w:rsidRDefault="00E43986" w:rsidP="00CF5A5B">
            <w:pPr>
              <w:pStyle w:val="Default"/>
              <w:jc w:val="both"/>
            </w:pPr>
            <w:r w:rsidRPr="00933EA4">
              <w:t xml:space="preserve">Аппарат для проведения химических реакций: Назначение: демонстрация химических реакций, </w:t>
            </w:r>
          </w:p>
          <w:p w:rsidR="00E43986" w:rsidRPr="00933EA4" w:rsidRDefault="00E43986" w:rsidP="00CF5A5B">
            <w:pPr>
              <w:pStyle w:val="Default"/>
              <w:jc w:val="both"/>
            </w:pPr>
            <w:r w:rsidRPr="00933EA4">
              <w:t xml:space="preserve">поглотитель паров и газов: наличие, </w:t>
            </w:r>
          </w:p>
          <w:p w:rsidR="00E43986" w:rsidRPr="00933EA4" w:rsidRDefault="00E43986" w:rsidP="00CF5A5B">
            <w:pPr>
              <w:pStyle w:val="Default"/>
              <w:jc w:val="both"/>
            </w:pPr>
            <w:r w:rsidRPr="00933EA4">
              <w:t xml:space="preserve">материал колбы: стекло </w:t>
            </w:r>
          </w:p>
          <w:p w:rsidR="00E43986" w:rsidRPr="00933EA4" w:rsidRDefault="00E43986" w:rsidP="00CF5A5B">
            <w:pPr>
              <w:pStyle w:val="Default"/>
              <w:jc w:val="both"/>
            </w:pPr>
            <w:r w:rsidRPr="00933EA4">
              <w:t xml:space="preserve">Набор для электролиза демонстрационный: Назначение: изучение законов электролиза, сборка модели аккумулятора, </w:t>
            </w:r>
          </w:p>
          <w:p w:rsidR="00E43986" w:rsidRPr="00933EA4" w:rsidRDefault="00E43986" w:rsidP="00CF5A5B">
            <w:pPr>
              <w:pStyle w:val="Default"/>
              <w:jc w:val="both"/>
            </w:pPr>
            <w:r w:rsidRPr="00933EA4">
              <w:t xml:space="preserve">емкость: наличие, </w:t>
            </w:r>
          </w:p>
          <w:p w:rsidR="00E43986" w:rsidRPr="00933EA4" w:rsidRDefault="00E43986" w:rsidP="00CF5A5B">
            <w:pPr>
              <w:pStyle w:val="Default"/>
              <w:jc w:val="both"/>
            </w:pPr>
            <w:r w:rsidRPr="00933EA4">
              <w:t xml:space="preserve">электроды: наличие </w:t>
            </w:r>
          </w:p>
          <w:p w:rsidR="00E43986" w:rsidRPr="00933EA4" w:rsidRDefault="00E43986" w:rsidP="00CF5A5B">
            <w:pPr>
              <w:pStyle w:val="Default"/>
              <w:jc w:val="both"/>
            </w:pPr>
            <w:r w:rsidRPr="00933EA4">
              <w:t xml:space="preserve">Комплект мерных колб малого объема: Назначение: демонстрационные опыты, </w:t>
            </w:r>
          </w:p>
          <w:p w:rsidR="00E43986" w:rsidRPr="00933EA4" w:rsidRDefault="00E43986" w:rsidP="00CF5A5B">
            <w:pPr>
              <w:pStyle w:val="Default"/>
              <w:jc w:val="both"/>
            </w:pPr>
            <w:r w:rsidRPr="00933EA4">
              <w:t xml:space="preserve">объем колб: от 100 мл до 2000 мл, </w:t>
            </w:r>
          </w:p>
          <w:p w:rsidR="00E43986" w:rsidRPr="00933EA4" w:rsidRDefault="00E43986" w:rsidP="00CF5A5B">
            <w:pPr>
              <w:pStyle w:val="Default"/>
              <w:jc w:val="both"/>
            </w:pPr>
            <w:r w:rsidRPr="00933EA4">
              <w:t xml:space="preserve">количество колб: не менее 10 шт., </w:t>
            </w:r>
          </w:p>
          <w:p w:rsidR="00E43986" w:rsidRPr="00933EA4" w:rsidRDefault="00E43986" w:rsidP="00CF5A5B">
            <w:pPr>
              <w:pStyle w:val="Default"/>
              <w:jc w:val="both"/>
            </w:pPr>
            <w:r w:rsidRPr="00933EA4">
              <w:t xml:space="preserve">материал колб: стекло </w:t>
            </w:r>
          </w:p>
          <w:p w:rsidR="00E43986" w:rsidRPr="00933EA4" w:rsidRDefault="00E43986" w:rsidP="00CF5A5B">
            <w:pPr>
              <w:pStyle w:val="Default"/>
              <w:jc w:val="both"/>
            </w:pPr>
            <w:r w:rsidRPr="00933EA4">
              <w:t xml:space="preserve">Набор флаконов (250 – 300 мл для хранения растворов реактивов). Назначение: хранение растворов реактивов, </w:t>
            </w:r>
          </w:p>
          <w:p w:rsidR="00E43986" w:rsidRPr="00933EA4" w:rsidRDefault="00E43986" w:rsidP="00CF5A5B">
            <w:pPr>
              <w:pStyle w:val="Default"/>
              <w:jc w:val="both"/>
            </w:pPr>
            <w:r w:rsidRPr="00933EA4">
              <w:t xml:space="preserve">количество флаконов: не менее 10 шт., </w:t>
            </w:r>
          </w:p>
          <w:p w:rsidR="00E43986" w:rsidRPr="00933EA4" w:rsidRDefault="00E43986" w:rsidP="00CF5A5B">
            <w:pPr>
              <w:pStyle w:val="Default"/>
              <w:jc w:val="both"/>
            </w:pPr>
            <w:r w:rsidRPr="00933EA4">
              <w:t xml:space="preserve">материал флаконов: стекло </w:t>
            </w:r>
          </w:p>
          <w:p w:rsidR="00E43986" w:rsidRPr="00933EA4" w:rsidRDefault="00E43986" w:rsidP="00CF5A5B">
            <w:pPr>
              <w:pStyle w:val="Default"/>
              <w:jc w:val="both"/>
            </w:pPr>
            <w:r w:rsidRPr="00933EA4">
              <w:t xml:space="preserve">пробка: наличие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Прибор для опытов по химии с электрическим током </w:t>
            </w:r>
          </w:p>
          <w:p w:rsidR="00E43986" w:rsidRPr="00933EA4" w:rsidRDefault="00E43986" w:rsidP="00CF5A5B">
            <w:pPr>
              <w:pStyle w:val="Default"/>
              <w:jc w:val="both"/>
            </w:pPr>
            <w:r w:rsidRPr="00933EA4">
              <w:t xml:space="preserve">(лабораторный) </w:t>
            </w:r>
          </w:p>
          <w:p w:rsidR="00E43986" w:rsidRPr="00933EA4" w:rsidRDefault="00E43986" w:rsidP="00CF5A5B">
            <w:pPr>
              <w:pStyle w:val="Default"/>
              <w:jc w:val="both"/>
            </w:pPr>
            <w:r w:rsidRPr="00933EA4">
              <w:t xml:space="preserve">Прибор для иллюстрации закона сохранения массы веществ: сосуд Ландольта: наличие, </w:t>
            </w:r>
          </w:p>
          <w:p w:rsidR="00E43986" w:rsidRPr="00933EA4" w:rsidRDefault="00E43986" w:rsidP="00CF5A5B">
            <w:pPr>
              <w:pStyle w:val="Default"/>
              <w:jc w:val="both"/>
            </w:pPr>
            <w:r w:rsidRPr="00933EA4">
              <w:t xml:space="preserve">пробка: наличие, </w:t>
            </w:r>
          </w:p>
          <w:p w:rsidR="00E43986" w:rsidRPr="00933EA4" w:rsidRDefault="00E43986" w:rsidP="00CF5A5B">
            <w:pPr>
              <w:pStyle w:val="Default"/>
              <w:jc w:val="both"/>
            </w:pPr>
            <w:r w:rsidRPr="00933EA4">
              <w:t xml:space="preserve">тип прибора: демонстрационный </w:t>
            </w:r>
          </w:p>
          <w:p w:rsidR="00E43986" w:rsidRPr="00933EA4" w:rsidRDefault="00E43986" w:rsidP="00CF5A5B">
            <w:pPr>
              <w:pStyle w:val="Default"/>
              <w:jc w:val="both"/>
            </w:pPr>
            <w:r w:rsidRPr="00933EA4">
              <w:t xml:space="preserve">Делительная воронка: Назначение: разделение двух жидкостей по плотности, </w:t>
            </w:r>
          </w:p>
          <w:p w:rsidR="00E43986" w:rsidRPr="00933EA4" w:rsidRDefault="00E43986" w:rsidP="00CF5A5B">
            <w:pPr>
              <w:pStyle w:val="Default"/>
              <w:jc w:val="both"/>
            </w:pPr>
            <w:r w:rsidRPr="00933EA4">
              <w:t xml:space="preserve">материал воронки: стекло </w:t>
            </w:r>
          </w:p>
          <w:p w:rsidR="00E43986" w:rsidRPr="00933EA4" w:rsidRDefault="00E43986" w:rsidP="00CF5A5B">
            <w:pPr>
              <w:pStyle w:val="Default"/>
              <w:jc w:val="both"/>
            </w:pPr>
            <w:r w:rsidRPr="00933EA4">
              <w:t xml:space="preserve">Установка для перегонки веществ: Назначение: демонстрация очистки вещества, перегонка, </w:t>
            </w:r>
          </w:p>
          <w:p w:rsidR="00E43986" w:rsidRPr="00933EA4" w:rsidRDefault="00E43986" w:rsidP="00CF5A5B">
            <w:pPr>
              <w:pStyle w:val="Default"/>
              <w:jc w:val="both"/>
            </w:pPr>
            <w:r w:rsidRPr="00933EA4">
              <w:t xml:space="preserve">колбы, холодильник для охлаждения, аллонж, пробка: наличие, </w:t>
            </w:r>
          </w:p>
          <w:p w:rsidR="00E43986" w:rsidRPr="00933EA4" w:rsidRDefault="00E43986" w:rsidP="00CF5A5B">
            <w:pPr>
              <w:pStyle w:val="Default"/>
              <w:jc w:val="both"/>
            </w:pPr>
            <w:r w:rsidRPr="00933EA4">
              <w:t xml:space="preserve">длина установки: не менее 550 мм </w:t>
            </w:r>
          </w:p>
          <w:p w:rsidR="00E43986" w:rsidRPr="00933EA4" w:rsidRDefault="00E43986" w:rsidP="00CF5A5B">
            <w:pPr>
              <w:pStyle w:val="Default"/>
              <w:jc w:val="both"/>
            </w:pPr>
            <w:r w:rsidRPr="00933EA4">
              <w:t xml:space="preserve">Прибор для получения газов: назначение: получение газов в малых количествах, </w:t>
            </w:r>
          </w:p>
          <w:p w:rsidR="00E43986" w:rsidRPr="00933EA4" w:rsidRDefault="00E43986" w:rsidP="00CF5A5B">
            <w:pPr>
              <w:pStyle w:val="Default"/>
              <w:jc w:val="both"/>
            </w:pPr>
            <w:r w:rsidRPr="00933EA4">
              <w:t xml:space="preserve">состав комплекта: не менее 6 предметов </w:t>
            </w:r>
          </w:p>
          <w:p w:rsidR="00E43986" w:rsidRPr="00933EA4" w:rsidRDefault="00E43986" w:rsidP="00CF5A5B">
            <w:pPr>
              <w:pStyle w:val="Default"/>
              <w:jc w:val="both"/>
            </w:pPr>
            <w:r w:rsidRPr="00933EA4">
              <w:t xml:space="preserve">Баня комбинированная лабораторная: Баня водяная: наличие, </w:t>
            </w:r>
          </w:p>
          <w:p w:rsidR="00E43986" w:rsidRPr="00933EA4" w:rsidRDefault="00E43986" w:rsidP="00CF5A5B">
            <w:pPr>
              <w:pStyle w:val="Default"/>
              <w:jc w:val="both"/>
            </w:pPr>
            <w:r w:rsidRPr="00933EA4">
              <w:t xml:space="preserve">кольца сменные с отверстиями разного диаметра: наличие, </w:t>
            </w:r>
          </w:p>
          <w:p w:rsidR="00E43986" w:rsidRPr="00933EA4" w:rsidRDefault="00E43986" w:rsidP="00CF5A5B">
            <w:pPr>
              <w:pStyle w:val="Default"/>
              <w:jc w:val="both"/>
            </w:pPr>
            <w:r w:rsidRPr="00933EA4">
              <w:t xml:space="preserve">плитка электрическая: наличие </w:t>
            </w:r>
          </w:p>
          <w:p w:rsidR="00E43986" w:rsidRPr="00933EA4" w:rsidRDefault="00E43986" w:rsidP="00CF5A5B">
            <w:pPr>
              <w:pStyle w:val="Default"/>
              <w:jc w:val="both"/>
            </w:pPr>
            <w:r w:rsidRPr="00933EA4">
              <w:t xml:space="preserve">Фарфоровая ступка с пестиком: Назначение: для размельчения крупных фракций веществ и приготовления порошковых смесей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Комплект термометров (0 – 100 С; 0 – 360 С) </w:t>
            </w:r>
          </w:p>
        </w:tc>
        <w:tc>
          <w:tcPr>
            <w:tcW w:w="1843" w:type="dxa"/>
          </w:tcPr>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lastRenderedPageBreak/>
              <w:t>1 шт.</w:t>
            </w:r>
          </w:p>
        </w:tc>
      </w:tr>
      <w:tr w:rsidR="00E43986" w:rsidRPr="00933EA4" w:rsidTr="00AD346B">
        <w:tc>
          <w:tcPr>
            <w:tcW w:w="2207" w:type="dxa"/>
          </w:tcPr>
          <w:p w:rsidR="00E43986" w:rsidRPr="00933EA4" w:rsidRDefault="00E43986" w:rsidP="00CF5A5B">
            <w:pPr>
              <w:pStyle w:val="Default"/>
              <w:jc w:val="both"/>
            </w:pPr>
            <w:r w:rsidRPr="00933EA4">
              <w:lastRenderedPageBreak/>
              <w:t xml:space="preserve">Комплект химических реактивов </w:t>
            </w:r>
          </w:p>
          <w:p w:rsidR="00E43986" w:rsidRPr="00933EA4" w:rsidRDefault="00E43986" w:rsidP="00CF5A5B">
            <w:pPr>
              <w:pStyle w:val="a3"/>
              <w:jc w:val="both"/>
              <w:rPr>
                <w:rFonts w:ascii="Times New Roman" w:hAnsi="Times New Roman" w:cs="Times New Roman"/>
                <w:sz w:val="24"/>
                <w:szCs w:val="24"/>
              </w:rPr>
            </w:pPr>
          </w:p>
        </w:tc>
        <w:tc>
          <w:tcPr>
            <w:tcW w:w="5414" w:type="dxa"/>
          </w:tcPr>
          <w:p w:rsidR="00E43986" w:rsidRPr="00933EA4" w:rsidRDefault="00E43986" w:rsidP="00CF5A5B">
            <w:pPr>
              <w:pStyle w:val="Default"/>
              <w:jc w:val="both"/>
            </w:pPr>
            <w:r w:rsidRPr="00933EA4">
              <w:t xml:space="preserve">Состав комплекта: </w:t>
            </w:r>
          </w:p>
          <w:p w:rsidR="00E43986" w:rsidRPr="00933EA4" w:rsidRDefault="00E43986" w:rsidP="00CF5A5B">
            <w:pPr>
              <w:pStyle w:val="Default"/>
              <w:jc w:val="both"/>
            </w:pPr>
            <w:r w:rsidRPr="00933EA4">
              <w:t xml:space="preserve">Набор «Кислоты» (азотная, серная, соляная, ортофосфорная) </w:t>
            </w:r>
          </w:p>
          <w:p w:rsidR="00E43986" w:rsidRPr="00933EA4" w:rsidRDefault="00E43986" w:rsidP="00CF5A5B">
            <w:pPr>
              <w:pStyle w:val="Default"/>
              <w:jc w:val="both"/>
            </w:pPr>
            <w:r w:rsidRPr="00933EA4">
              <w:t xml:space="preserve">Набор «Гидроксиды» (гидроксид бария, гидроксид калия, гидроксид кальция, гидроксид натрия) </w:t>
            </w:r>
          </w:p>
          <w:p w:rsidR="00E43986" w:rsidRPr="00933EA4" w:rsidRDefault="00E43986" w:rsidP="00CF5A5B">
            <w:pPr>
              <w:pStyle w:val="Default"/>
              <w:jc w:val="both"/>
            </w:pPr>
            <w:r w:rsidRPr="00933EA4">
              <w:t xml:space="preserve">Набор «Оксиды металлов» (алюминия оксид, бария оксид, железа (III) оксид, кальция оксид, магния оксид, меди (II) оксид, цинка оксид)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lastRenderedPageBreak/>
              <w:t xml:space="preserve">Набор «Щелочные и щелочноземельные металлы» (литий, натрий, кальций) </w:t>
            </w:r>
          </w:p>
          <w:p w:rsidR="00E43986" w:rsidRPr="00933EA4" w:rsidRDefault="00E43986" w:rsidP="00CF5A5B">
            <w:pPr>
              <w:pStyle w:val="Default"/>
              <w:jc w:val="both"/>
            </w:pPr>
            <w:r w:rsidRPr="00933EA4">
              <w:t xml:space="preserve">Набор «Металлы» (алюминий, железо, магний, медь, цинк, олово) </w:t>
            </w:r>
          </w:p>
          <w:p w:rsidR="00E43986" w:rsidRPr="00933EA4" w:rsidRDefault="00E43986" w:rsidP="00CF5A5B">
            <w:pPr>
              <w:pStyle w:val="Default"/>
              <w:jc w:val="both"/>
            </w:pPr>
            <w:r w:rsidRPr="00933EA4">
              <w:t xml:space="preserve">Набор «Щелочные и щелочноземельные металлы» (литий, натрий, кальций) </w:t>
            </w:r>
          </w:p>
          <w:p w:rsidR="00E43986" w:rsidRPr="00933EA4" w:rsidRDefault="00E43986" w:rsidP="00CF5A5B">
            <w:pPr>
              <w:pStyle w:val="Default"/>
              <w:jc w:val="both"/>
            </w:pPr>
            <w:r w:rsidRPr="00933EA4">
              <w:t xml:space="preserve">Набор «Огнеопасные вещества» (сера, фосфор (красный), оксид фосфора(V)) </w:t>
            </w:r>
          </w:p>
          <w:p w:rsidR="00E43986" w:rsidRPr="00933EA4" w:rsidRDefault="00E43986" w:rsidP="00CF5A5B">
            <w:pPr>
              <w:pStyle w:val="Default"/>
              <w:jc w:val="both"/>
            </w:pPr>
            <w:r w:rsidRPr="00933EA4">
              <w:t xml:space="preserve">Набор «Галогены» (иод, бром) </w:t>
            </w:r>
          </w:p>
          <w:p w:rsidR="00E43986" w:rsidRPr="00933EA4" w:rsidRDefault="00E43986" w:rsidP="00CF5A5B">
            <w:pPr>
              <w:pStyle w:val="Default"/>
              <w:jc w:val="both"/>
            </w:pPr>
            <w:r w:rsidRPr="00933EA4">
              <w:t xml:space="preserve">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 </w:t>
            </w:r>
          </w:p>
          <w:p w:rsidR="00E43986" w:rsidRPr="00933EA4" w:rsidRDefault="00E43986" w:rsidP="00CF5A5B">
            <w:pPr>
              <w:pStyle w:val="Default"/>
              <w:jc w:val="both"/>
            </w:pPr>
            <w:r w:rsidRPr="00933EA4">
              <w:t xml:space="preserve">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 </w:t>
            </w:r>
          </w:p>
          <w:p w:rsidR="00E43986" w:rsidRPr="00933EA4" w:rsidRDefault="00E43986" w:rsidP="00CF5A5B">
            <w:pPr>
              <w:pStyle w:val="Default"/>
              <w:jc w:val="both"/>
            </w:pPr>
            <w:r w:rsidRPr="00933EA4">
              <w:t xml:space="preserve">Набор "Карбонаты" (аммония карбонат, калия карбонат, меди (II) карбонат основной, натрия карбонат, натрия гидрокарбонат) </w:t>
            </w:r>
          </w:p>
          <w:p w:rsidR="00E43986" w:rsidRPr="00933EA4" w:rsidRDefault="00E43986" w:rsidP="00CF5A5B">
            <w:pPr>
              <w:pStyle w:val="Default"/>
              <w:jc w:val="both"/>
            </w:pPr>
            <w:r w:rsidRPr="00933EA4">
              <w:t xml:space="preserve">Набор "Фосфаты. Силикаты" (калия моногидроортофосфат, натрия силикат 9-ти водный, натрия ортофосфат трехзамещенный, натрия дигидрофосфат) </w:t>
            </w:r>
          </w:p>
          <w:p w:rsidR="00E43986" w:rsidRPr="00933EA4" w:rsidRDefault="00E43986" w:rsidP="00CF5A5B">
            <w:pPr>
              <w:pStyle w:val="Default"/>
              <w:jc w:val="both"/>
            </w:pPr>
            <w:r w:rsidRPr="00933EA4">
              <w:t xml:space="preserve">Набор "Ацетаты. Роданиды. Соединения железа" (калия ацетат, калия ферро(II) гексацианид, калия ферро (III) гексационид, калия роданид, натрия ацетат, свинца ацетат) </w:t>
            </w:r>
          </w:p>
          <w:p w:rsidR="00E43986" w:rsidRPr="00933EA4" w:rsidRDefault="00E43986" w:rsidP="00CF5A5B">
            <w:pPr>
              <w:pStyle w:val="Default"/>
              <w:jc w:val="both"/>
            </w:pPr>
            <w:r w:rsidRPr="00933EA4">
              <w:t xml:space="preserve">Набор "Соединения марганца" (калия перманганат, марганца (IV) оксид, марганца (II) сульфат, марганца хлорид) </w:t>
            </w:r>
          </w:p>
          <w:p w:rsidR="00E43986" w:rsidRPr="00933EA4" w:rsidRDefault="00E43986" w:rsidP="00CF5A5B">
            <w:pPr>
              <w:pStyle w:val="Default"/>
              <w:jc w:val="both"/>
            </w:pPr>
            <w:r w:rsidRPr="00933EA4">
              <w:t xml:space="preserve">Набор "Соединения хрома" (аммония дихромат, калия дихромат, калия хромат, хрома (III) хлорид 6-ти водный)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 xml:space="preserve">Набор "Нитраты" (алюминия нитрат, аммония нитрат, калия нитрат, кальция нитрат, меди (II) нитрат, натрия нитрат, серебра  </w:t>
            </w:r>
          </w:p>
          <w:p w:rsidR="00E43986" w:rsidRPr="00933EA4" w:rsidRDefault="00E43986" w:rsidP="00CF5A5B">
            <w:pPr>
              <w:pStyle w:val="Default"/>
              <w:jc w:val="both"/>
            </w:pPr>
            <w:r w:rsidRPr="00933EA4">
              <w:t xml:space="preserve">нитрат) </w:t>
            </w:r>
          </w:p>
          <w:p w:rsidR="00E43986" w:rsidRPr="00933EA4" w:rsidRDefault="00E43986" w:rsidP="00CF5A5B">
            <w:pPr>
              <w:pStyle w:val="Default"/>
              <w:jc w:val="both"/>
            </w:pPr>
            <w:r w:rsidRPr="00933EA4">
              <w:t xml:space="preserve">Набор "Индикаторы" (лакмоид, метиловый оранжевый, фенолфталеин) </w:t>
            </w:r>
          </w:p>
          <w:p w:rsidR="00E43986" w:rsidRPr="00933EA4" w:rsidRDefault="00E43986" w:rsidP="00CF5A5B">
            <w:pPr>
              <w:pStyle w:val="Default"/>
              <w:jc w:val="both"/>
            </w:pPr>
            <w:r w:rsidRPr="00933EA4">
              <w:t xml:space="preserve">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 </w:t>
            </w:r>
          </w:p>
          <w:p w:rsidR="00E43986" w:rsidRPr="00933EA4" w:rsidRDefault="00E43986" w:rsidP="00CF5A5B">
            <w:pPr>
              <w:pStyle w:val="Default"/>
              <w:jc w:val="both"/>
            </w:pPr>
            <w:r w:rsidRPr="00933EA4">
              <w:t xml:space="preserve">Набор "Углеводороды" (бензин, гексан, нефть, толуол, циклогескан ) </w:t>
            </w:r>
          </w:p>
          <w:p w:rsidR="00E43986" w:rsidRPr="00933EA4" w:rsidRDefault="00E43986" w:rsidP="00CF5A5B">
            <w:pPr>
              <w:pStyle w:val="Default"/>
              <w:jc w:val="both"/>
            </w:pPr>
            <w:r w:rsidRPr="00933EA4">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 </w:t>
            </w:r>
          </w:p>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lastRenderedPageBreak/>
              <w:t xml:space="preserve">Набор "Углеводы. Амины" (анилин, анилин сернокислый , Д-глюкоза, метиламин гидрохлорид, сахароза) </w:t>
            </w:r>
          </w:p>
        </w:tc>
        <w:tc>
          <w:tcPr>
            <w:tcW w:w="1843" w:type="dxa"/>
          </w:tcPr>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lastRenderedPageBreak/>
              <w:t>1 шт.</w:t>
            </w:r>
          </w:p>
        </w:tc>
      </w:tr>
      <w:tr w:rsidR="00E43986" w:rsidRPr="00933EA4" w:rsidTr="00AD346B">
        <w:tc>
          <w:tcPr>
            <w:tcW w:w="2207" w:type="dxa"/>
          </w:tcPr>
          <w:p w:rsidR="00E43986" w:rsidRPr="00933EA4" w:rsidRDefault="00E43986" w:rsidP="00CF5A5B">
            <w:pPr>
              <w:pStyle w:val="Default"/>
              <w:jc w:val="both"/>
            </w:pPr>
            <w:r w:rsidRPr="00933EA4">
              <w:lastRenderedPageBreak/>
              <w:t xml:space="preserve">Комплект коллекций из списка </w:t>
            </w:r>
          </w:p>
          <w:p w:rsidR="00E43986" w:rsidRPr="00933EA4" w:rsidRDefault="00E43986" w:rsidP="00CF5A5B">
            <w:pPr>
              <w:pStyle w:val="Default"/>
              <w:jc w:val="both"/>
            </w:pPr>
          </w:p>
        </w:tc>
        <w:tc>
          <w:tcPr>
            <w:tcW w:w="5414" w:type="dxa"/>
          </w:tcPr>
          <w:p w:rsidR="00E43986" w:rsidRPr="00933EA4" w:rsidRDefault="00E43986" w:rsidP="00CF5A5B">
            <w:pPr>
              <w:pStyle w:val="Default"/>
              <w:jc w:val="both"/>
            </w:pPr>
            <w:r w:rsidRPr="00933EA4">
              <w:t xml:space="preserve">Назначение: демонстрационное, </w:t>
            </w:r>
          </w:p>
          <w:p w:rsidR="00E43986" w:rsidRPr="00933EA4" w:rsidRDefault="00E43986" w:rsidP="00CF5A5B">
            <w:pPr>
              <w:pStyle w:val="Default"/>
              <w:jc w:val="both"/>
            </w:pPr>
            <w:r w:rsidRPr="00933EA4">
              <w:t xml:space="preserve">вид упаковки: коробка, </w:t>
            </w:r>
          </w:p>
          <w:p w:rsidR="00E43986" w:rsidRPr="00933EA4" w:rsidRDefault="00E43986" w:rsidP="00CF5A5B">
            <w:pPr>
              <w:pStyle w:val="Default"/>
              <w:jc w:val="both"/>
            </w:pPr>
            <w:r w:rsidRPr="00933EA4">
              <w:t xml:space="preserve">описание: наличие </w:t>
            </w:r>
          </w:p>
          <w:p w:rsidR="00E43986" w:rsidRPr="00933EA4" w:rsidRDefault="00E43986" w:rsidP="00CF5A5B">
            <w:pPr>
              <w:pStyle w:val="Default"/>
              <w:jc w:val="both"/>
            </w:pPr>
            <w:r w:rsidRPr="00933EA4">
              <w:t xml:space="preserve">Состав комплекта: </w:t>
            </w:r>
          </w:p>
          <w:p w:rsidR="00E43986" w:rsidRPr="00933EA4" w:rsidRDefault="00E43986" w:rsidP="00CF5A5B">
            <w:pPr>
              <w:pStyle w:val="Default"/>
              <w:jc w:val="both"/>
            </w:pPr>
            <w:r w:rsidRPr="00933EA4">
              <w:t xml:space="preserve">Коллекция "Волокна" </w:t>
            </w:r>
          </w:p>
          <w:p w:rsidR="00E43986" w:rsidRPr="00933EA4" w:rsidRDefault="00E43986" w:rsidP="00CF5A5B">
            <w:pPr>
              <w:pStyle w:val="Default"/>
              <w:jc w:val="both"/>
            </w:pPr>
            <w:r w:rsidRPr="00933EA4">
              <w:t xml:space="preserve">Коллекция "Каменный уголь и продукты его переработки" </w:t>
            </w:r>
          </w:p>
          <w:p w:rsidR="00E43986" w:rsidRPr="00933EA4" w:rsidRDefault="00E43986" w:rsidP="00CF5A5B">
            <w:pPr>
              <w:pStyle w:val="Default"/>
              <w:jc w:val="both"/>
            </w:pPr>
            <w:r w:rsidRPr="00933EA4">
              <w:t xml:space="preserve">Коллекция "Металлы и сплавы" </w:t>
            </w:r>
          </w:p>
          <w:p w:rsidR="00E43986" w:rsidRPr="00933EA4" w:rsidRDefault="00E43986" w:rsidP="00CF5A5B">
            <w:pPr>
              <w:pStyle w:val="Default"/>
              <w:jc w:val="both"/>
            </w:pPr>
            <w:r w:rsidRPr="00933EA4">
              <w:t xml:space="preserve">Коллекция "Минералы и горные породы" (49 видов) </w:t>
            </w:r>
          </w:p>
          <w:p w:rsidR="00E43986" w:rsidRPr="00933EA4" w:rsidRDefault="00E43986" w:rsidP="00CF5A5B">
            <w:pPr>
              <w:pStyle w:val="Default"/>
              <w:jc w:val="both"/>
            </w:pPr>
            <w:r w:rsidRPr="00933EA4">
              <w:t xml:space="preserve">Коллекция "Минеральные удобрения" </w:t>
            </w:r>
          </w:p>
          <w:p w:rsidR="00E43986" w:rsidRPr="00933EA4" w:rsidRDefault="00E43986" w:rsidP="00CF5A5B">
            <w:pPr>
              <w:pStyle w:val="Default"/>
              <w:jc w:val="both"/>
            </w:pPr>
            <w:r w:rsidRPr="00933EA4">
              <w:t xml:space="preserve">Коллекция "Нефть и продукты ее переработки" </w:t>
            </w:r>
          </w:p>
          <w:p w:rsidR="00E43986" w:rsidRPr="00933EA4" w:rsidRDefault="00E43986" w:rsidP="00CF5A5B">
            <w:pPr>
              <w:pStyle w:val="Default"/>
              <w:jc w:val="both"/>
            </w:pPr>
            <w:r w:rsidRPr="00933EA4">
              <w:t xml:space="preserve">Коллекция "Пластмассы" </w:t>
            </w:r>
          </w:p>
          <w:p w:rsidR="00E43986" w:rsidRPr="00933EA4" w:rsidRDefault="00E43986" w:rsidP="00CF5A5B">
            <w:pPr>
              <w:pStyle w:val="Default"/>
              <w:jc w:val="both"/>
            </w:pPr>
            <w:r w:rsidRPr="00933EA4">
              <w:t xml:space="preserve">Коллекция "Топливо" </w:t>
            </w:r>
          </w:p>
          <w:p w:rsidR="00E43986" w:rsidRPr="00933EA4" w:rsidRDefault="00E43986" w:rsidP="00CF5A5B">
            <w:pPr>
              <w:pStyle w:val="Default"/>
              <w:jc w:val="both"/>
            </w:pPr>
            <w:r w:rsidRPr="00933EA4">
              <w:t xml:space="preserve">Коллекция "Чугун и сталь" </w:t>
            </w:r>
          </w:p>
          <w:p w:rsidR="00E43986" w:rsidRPr="00933EA4" w:rsidRDefault="00E43986" w:rsidP="00CF5A5B">
            <w:pPr>
              <w:pStyle w:val="Default"/>
              <w:jc w:val="both"/>
            </w:pPr>
            <w:r w:rsidRPr="00933EA4">
              <w:t xml:space="preserve">Коллекция "Каучук" </w:t>
            </w:r>
          </w:p>
          <w:p w:rsidR="00E43986" w:rsidRPr="00933EA4" w:rsidRDefault="00E43986" w:rsidP="00CF5A5B">
            <w:pPr>
              <w:pStyle w:val="Default"/>
              <w:jc w:val="both"/>
            </w:pPr>
            <w:r w:rsidRPr="00933EA4">
              <w:t xml:space="preserve">Коллекция "Шкала твердости" </w:t>
            </w:r>
          </w:p>
          <w:p w:rsidR="00E43986" w:rsidRPr="00933EA4" w:rsidRDefault="00E43986" w:rsidP="00CF5A5B">
            <w:pPr>
              <w:pStyle w:val="Default"/>
              <w:jc w:val="both"/>
            </w:pPr>
            <w:r w:rsidRPr="00933EA4">
              <w:t xml:space="preserve">Наборы для моделирования строения органических веществ (ученические) не менее 4 шт. </w:t>
            </w:r>
          </w:p>
        </w:tc>
        <w:tc>
          <w:tcPr>
            <w:tcW w:w="1843" w:type="dxa"/>
          </w:tcPr>
          <w:p w:rsidR="00E43986" w:rsidRPr="00933EA4" w:rsidRDefault="00E43986" w:rsidP="00CF5A5B">
            <w:pPr>
              <w:pStyle w:val="a3"/>
              <w:jc w:val="both"/>
              <w:rPr>
                <w:rFonts w:ascii="Times New Roman" w:hAnsi="Times New Roman" w:cs="Times New Roman"/>
                <w:sz w:val="24"/>
                <w:szCs w:val="24"/>
              </w:rPr>
            </w:pPr>
            <w:r w:rsidRPr="00933EA4">
              <w:rPr>
                <w:rFonts w:ascii="Times New Roman" w:hAnsi="Times New Roman" w:cs="Times New Roman"/>
                <w:sz w:val="24"/>
                <w:szCs w:val="24"/>
              </w:rPr>
              <w:t>1 шт.</w:t>
            </w:r>
          </w:p>
        </w:tc>
      </w:tr>
    </w:tbl>
    <w:p w:rsidR="001F3F29" w:rsidRPr="001F3F29" w:rsidRDefault="001F3F29" w:rsidP="001F3F29">
      <w:pPr>
        <w:widowControl w:val="0"/>
        <w:autoSpaceDE w:val="0"/>
        <w:autoSpaceDN w:val="0"/>
        <w:spacing w:after="0" w:line="240" w:lineRule="auto"/>
        <w:rPr>
          <w:rFonts w:ascii="Times New Roman" w:eastAsia="Times New Roman" w:hAnsi="Times New Roman" w:cs="Times New Roman"/>
          <w:sz w:val="24"/>
          <w:szCs w:val="24"/>
        </w:rPr>
        <w:sectPr w:rsidR="001F3F29" w:rsidRPr="001F3F29" w:rsidSect="00AD346B">
          <w:pgSz w:w="11900" w:h="16840"/>
          <w:pgMar w:top="426" w:right="0" w:bottom="280" w:left="0" w:header="720" w:footer="720" w:gutter="0"/>
          <w:cols w:space="720"/>
        </w:sectPr>
      </w:pPr>
    </w:p>
    <w:p w:rsidR="001F3F29" w:rsidRPr="001F3F29" w:rsidRDefault="001F3F29" w:rsidP="001F3F29">
      <w:pPr>
        <w:widowControl w:val="0"/>
        <w:autoSpaceDE w:val="0"/>
        <w:autoSpaceDN w:val="0"/>
        <w:spacing w:before="120" w:after="0" w:line="240" w:lineRule="auto"/>
        <w:ind w:right="1600"/>
        <w:jc w:val="center"/>
        <w:outlineLvl w:val="2"/>
        <w:rPr>
          <w:rFonts w:ascii="Times New Roman" w:eastAsia="Calibri" w:hAnsi="Times New Roman" w:cs="Times New Roman"/>
          <w:sz w:val="24"/>
          <w:szCs w:val="24"/>
        </w:rPr>
      </w:pPr>
    </w:p>
    <w:p w:rsidR="00DD2200" w:rsidRDefault="00DD2200" w:rsidP="00E04DD6">
      <w:pPr>
        <w:ind w:right="529"/>
        <w:jc w:val="center"/>
        <w:rPr>
          <w:rFonts w:ascii="Times New Roman" w:hAnsi="Times New Roman" w:cs="Times New Roman"/>
          <w:b/>
          <w:sz w:val="24"/>
          <w:szCs w:val="24"/>
        </w:rPr>
      </w:pPr>
    </w:p>
    <w:p w:rsidR="00A9444D" w:rsidRPr="00B755AB" w:rsidRDefault="00A9444D" w:rsidP="00A9444D">
      <w:pPr>
        <w:spacing w:before="161" w:line="201" w:lineRule="auto"/>
        <w:ind w:right="3"/>
        <w:jc w:val="center"/>
        <w:outlineLvl w:val="0"/>
        <w:rPr>
          <w:rFonts w:ascii="Times New Roman" w:eastAsia="Verdana" w:hAnsi="Times New Roman" w:cs="Times New Roman"/>
          <w:b/>
          <w:bCs/>
          <w:sz w:val="24"/>
          <w:szCs w:val="24"/>
        </w:rPr>
      </w:pPr>
      <w:bookmarkStart w:id="5" w:name="_TOC_250003"/>
      <w:r w:rsidRPr="00B755AB">
        <w:rPr>
          <w:rFonts w:ascii="Times New Roman" w:eastAsia="Verdana" w:hAnsi="Times New Roman" w:cs="Times New Roman"/>
          <w:b/>
          <w:bCs/>
          <w:color w:val="231F1F"/>
          <w:spacing w:val="17"/>
          <w:w w:val="87"/>
          <w:sz w:val="24"/>
          <w:szCs w:val="24"/>
        </w:rPr>
        <w:t>У</w:t>
      </w:r>
      <w:r w:rsidRPr="00B755AB">
        <w:rPr>
          <w:rFonts w:ascii="Times New Roman" w:eastAsia="Verdana" w:hAnsi="Times New Roman" w:cs="Times New Roman"/>
          <w:b/>
          <w:bCs/>
          <w:color w:val="231F1F"/>
          <w:spacing w:val="17"/>
          <w:w w:val="85"/>
          <w:sz w:val="24"/>
          <w:szCs w:val="24"/>
        </w:rPr>
        <w:t>Ч</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17"/>
          <w:w w:val="82"/>
          <w:sz w:val="24"/>
          <w:szCs w:val="24"/>
        </w:rPr>
        <w:t>Б</w:t>
      </w:r>
      <w:r w:rsidRPr="00B755AB">
        <w:rPr>
          <w:rFonts w:ascii="Times New Roman" w:eastAsia="Verdana" w:hAnsi="Times New Roman" w:cs="Times New Roman"/>
          <w:b/>
          <w:bCs/>
          <w:color w:val="231F1F"/>
          <w:spacing w:val="17"/>
          <w:w w:val="84"/>
          <w:sz w:val="24"/>
          <w:szCs w:val="24"/>
        </w:rPr>
        <w:t>Н</w:t>
      </w:r>
      <w:r w:rsidRPr="00B755AB">
        <w:rPr>
          <w:rFonts w:ascii="Times New Roman" w:eastAsia="Verdana" w:hAnsi="Times New Roman" w:cs="Times New Roman"/>
          <w:b/>
          <w:bCs/>
          <w:color w:val="231F1F"/>
          <w:w w:val="91"/>
          <w:sz w:val="24"/>
          <w:szCs w:val="24"/>
        </w:rPr>
        <w:t>О</w:t>
      </w:r>
      <w:r w:rsidRPr="00B755AB">
        <w:rPr>
          <w:rFonts w:ascii="Times New Roman" w:eastAsia="Verdana" w:hAnsi="Times New Roman" w:cs="Times New Roman"/>
          <w:b/>
          <w:bCs/>
          <w:color w:val="231F1F"/>
          <w:w w:val="171"/>
          <w:sz w:val="24"/>
          <w:szCs w:val="24"/>
        </w:rPr>
        <w:t>-</w:t>
      </w:r>
      <w:r w:rsidRPr="00B755AB">
        <w:rPr>
          <w:rFonts w:ascii="Times New Roman" w:eastAsia="Verdana" w:hAnsi="Times New Roman" w:cs="Times New Roman"/>
          <w:b/>
          <w:bCs/>
          <w:color w:val="231F1F"/>
          <w:spacing w:val="17"/>
          <w:w w:val="102"/>
          <w:sz w:val="24"/>
          <w:szCs w:val="24"/>
        </w:rPr>
        <w:t>М</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4"/>
          <w:w w:val="84"/>
          <w:sz w:val="24"/>
          <w:szCs w:val="24"/>
        </w:rPr>
        <w:t>Т</w:t>
      </w:r>
      <w:r w:rsidRPr="00B755AB">
        <w:rPr>
          <w:rFonts w:ascii="Times New Roman" w:eastAsia="Verdana" w:hAnsi="Times New Roman" w:cs="Times New Roman"/>
          <w:b/>
          <w:bCs/>
          <w:color w:val="231F1F"/>
          <w:spacing w:val="3"/>
          <w:w w:val="91"/>
          <w:sz w:val="24"/>
          <w:szCs w:val="24"/>
        </w:rPr>
        <w:t>О</w:t>
      </w:r>
      <w:r w:rsidRPr="00B755AB">
        <w:rPr>
          <w:rFonts w:ascii="Times New Roman" w:eastAsia="Verdana" w:hAnsi="Times New Roman" w:cs="Times New Roman"/>
          <w:b/>
          <w:bCs/>
          <w:color w:val="231F1F"/>
          <w:spacing w:val="17"/>
          <w:w w:val="88"/>
          <w:sz w:val="24"/>
          <w:szCs w:val="24"/>
        </w:rPr>
        <w:t>ДИ</w:t>
      </w:r>
      <w:r w:rsidRPr="00B755AB">
        <w:rPr>
          <w:rFonts w:ascii="Times New Roman" w:eastAsia="Verdana" w:hAnsi="Times New Roman" w:cs="Times New Roman"/>
          <w:b/>
          <w:bCs/>
          <w:color w:val="231F1F"/>
          <w:spacing w:val="17"/>
          <w:w w:val="85"/>
          <w:sz w:val="24"/>
          <w:szCs w:val="24"/>
        </w:rPr>
        <w:t>Ч</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17"/>
          <w:w w:val="87"/>
          <w:sz w:val="24"/>
          <w:szCs w:val="24"/>
        </w:rPr>
        <w:t>С</w:t>
      </w:r>
      <w:r w:rsidRPr="00B755AB">
        <w:rPr>
          <w:rFonts w:ascii="Times New Roman" w:eastAsia="Verdana" w:hAnsi="Times New Roman" w:cs="Times New Roman"/>
          <w:b/>
          <w:bCs/>
          <w:color w:val="231F1F"/>
          <w:spacing w:val="1"/>
          <w:w w:val="86"/>
          <w:sz w:val="24"/>
          <w:szCs w:val="24"/>
        </w:rPr>
        <w:t>К</w:t>
      </w:r>
      <w:r w:rsidRPr="00B755AB">
        <w:rPr>
          <w:rFonts w:ascii="Times New Roman" w:eastAsia="Verdana" w:hAnsi="Times New Roman" w:cs="Times New Roman"/>
          <w:b/>
          <w:bCs/>
          <w:color w:val="231F1F"/>
          <w:spacing w:val="17"/>
          <w:w w:val="91"/>
          <w:sz w:val="24"/>
          <w:szCs w:val="24"/>
        </w:rPr>
        <w:t>О</w:t>
      </w:r>
      <w:r w:rsidRPr="00B755AB">
        <w:rPr>
          <w:rFonts w:ascii="Times New Roman" w:eastAsia="Verdana" w:hAnsi="Times New Roman" w:cs="Times New Roman"/>
          <w:b/>
          <w:bCs/>
          <w:color w:val="231F1F"/>
          <w:w w:val="79"/>
          <w:sz w:val="24"/>
          <w:szCs w:val="24"/>
        </w:rPr>
        <w:t>Е</w:t>
      </w:r>
      <w:r w:rsidRPr="00B755AB">
        <w:rPr>
          <w:rFonts w:ascii="Times New Roman" w:eastAsia="Verdana" w:hAnsi="Times New Roman" w:cs="Times New Roman"/>
          <w:b/>
          <w:bCs/>
          <w:color w:val="231F1F"/>
          <w:spacing w:val="-38"/>
          <w:sz w:val="24"/>
          <w:szCs w:val="24"/>
        </w:rPr>
        <w:t xml:space="preserve"> </w:t>
      </w:r>
      <w:r w:rsidRPr="00B755AB">
        <w:rPr>
          <w:rFonts w:ascii="Times New Roman" w:eastAsia="Verdana" w:hAnsi="Times New Roman" w:cs="Times New Roman"/>
          <w:b/>
          <w:bCs/>
          <w:color w:val="231F1F"/>
          <w:spacing w:val="17"/>
          <w:w w:val="91"/>
          <w:sz w:val="24"/>
          <w:szCs w:val="24"/>
        </w:rPr>
        <w:t>О</w:t>
      </w:r>
      <w:r w:rsidRPr="00B755AB">
        <w:rPr>
          <w:rFonts w:ascii="Times New Roman" w:eastAsia="Verdana" w:hAnsi="Times New Roman" w:cs="Times New Roman"/>
          <w:b/>
          <w:bCs/>
          <w:color w:val="231F1F"/>
          <w:spacing w:val="17"/>
          <w:w w:val="82"/>
          <w:sz w:val="24"/>
          <w:szCs w:val="24"/>
        </w:rPr>
        <w:t>Б</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17"/>
          <w:w w:val="87"/>
          <w:sz w:val="24"/>
          <w:szCs w:val="24"/>
        </w:rPr>
        <w:t>С</w:t>
      </w:r>
      <w:r w:rsidRPr="00B755AB">
        <w:rPr>
          <w:rFonts w:ascii="Times New Roman" w:eastAsia="Verdana" w:hAnsi="Times New Roman" w:cs="Times New Roman"/>
          <w:b/>
          <w:bCs/>
          <w:color w:val="231F1F"/>
          <w:spacing w:val="17"/>
          <w:w w:val="84"/>
          <w:sz w:val="24"/>
          <w:szCs w:val="24"/>
        </w:rPr>
        <w:t>П</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17"/>
          <w:w w:val="85"/>
          <w:sz w:val="24"/>
          <w:szCs w:val="24"/>
        </w:rPr>
        <w:t>Ч</w:t>
      </w:r>
      <w:r w:rsidRPr="00B755AB">
        <w:rPr>
          <w:rFonts w:ascii="Times New Roman" w:eastAsia="Verdana" w:hAnsi="Times New Roman" w:cs="Times New Roman"/>
          <w:b/>
          <w:bCs/>
          <w:color w:val="231F1F"/>
          <w:spacing w:val="17"/>
          <w:w w:val="79"/>
          <w:sz w:val="24"/>
          <w:szCs w:val="24"/>
        </w:rPr>
        <w:t>Е</w:t>
      </w:r>
      <w:r w:rsidRPr="00B755AB">
        <w:rPr>
          <w:rFonts w:ascii="Times New Roman" w:eastAsia="Verdana" w:hAnsi="Times New Roman" w:cs="Times New Roman"/>
          <w:b/>
          <w:bCs/>
          <w:color w:val="231F1F"/>
          <w:spacing w:val="17"/>
          <w:w w:val="84"/>
          <w:sz w:val="24"/>
          <w:szCs w:val="24"/>
        </w:rPr>
        <w:t>Н</w:t>
      </w:r>
      <w:r w:rsidRPr="00B755AB">
        <w:rPr>
          <w:rFonts w:ascii="Times New Roman" w:eastAsia="Verdana" w:hAnsi="Times New Roman" w:cs="Times New Roman"/>
          <w:b/>
          <w:bCs/>
          <w:color w:val="231F1F"/>
          <w:spacing w:val="17"/>
          <w:w w:val="88"/>
          <w:sz w:val="24"/>
          <w:szCs w:val="24"/>
        </w:rPr>
        <w:t>И</w:t>
      </w:r>
      <w:r w:rsidRPr="00B755AB">
        <w:rPr>
          <w:rFonts w:ascii="Times New Roman" w:eastAsia="Verdana" w:hAnsi="Times New Roman" w:cs="Times New Roman"/>
          <w:b/>
          <w:bCs/>
          <w:color w:val="231F1F"/>
          <w:w w:val="79"/>
          <w:sz w:val="24"/>
          <w:szCs w:val="24"/>
        </w:rPr>
        <w:t xml:space="preserve">Е </w:t>
      </w:r>
      <w:r w:rsidRPr="00B755AB">
        <w:rPr>
          <w:rFonts w:ascii="Times New Roman" w:eastAsia="Verdana" w:hAnsi="Times New Roman" w:cs="Times New Roman"/>
          <w:b/>
          <w:bCs/>
          <w:color w:val="231F1F"/>
          <w:w w:val="90"/>
          <w:sz w:val="24"/>
          <w:szCs w:val="24"/>
        </w:rPr>
        <w:t>КУРСА</w:t>
      </w:r>
      <w:r w:rsidRPr="00B755AB">
        <w:rPr>
          <w:rFonts w:ascii="Times New Roman" w:eastAsia="Verdana" w:hAnsi="Times New Roman" w:cs="Times New Roman"/>
          <w:b/>
          <w:bCs/>
          <w:color w:val="231F1F"/>
          <w:spacing w:val="-26"/>
          <w:w w:val="90"/>
          <w:sz w:val="24"/>
          <w:szCs w:val="24"/>
        </w:rPr>
        <w:t xml:space="preserve"> </w:t>
      </w:r>
      <w:bookmarkEnd w:id="5"/>
      <w:r w:rsidRPr="00B755AB">
        <w:rPr>
          <w:rFonts w:ascii="Times New Roman" w:eastAsia="Verdana" w:hAnsi="Times New Roman" w:cs="Times New Roman"/>
          <w:b/>
          <w:bCs/>
          <w:color w:val="231F1F"/>
          <w:spacing w:val="13"/>
          <w:w w:val="90"/>
          <w:sz w:val="24"/>
          <w:szCs w:val="24"/>
        </w:rPr>
        <w:t>ХИМИИ</w:t>
      </w:r>
    </w:p>
    <w:p w:rsidR="00A9444D" w:rsidRPr="00B755AB" w:rsidRDefault="00A9444D" w:rsidP="00A9444D">
      <w:pPr>
        <w:spacing w:line="390" w:lineRule="exact"/>
        <w:ind w:right="3"/>
        <w:jc w:val="center"/>
        <w:outlineLvl w:val="0"/>
        <w:rPr>
          <w:rFonts w:ascii="Times New Roman" w:eastAsia="Verdana" w:hAnsi="Times New Roman" w:cs="Times New Roman"/>
          <w:b/>
          <w:bCs/>
          <w:sz w:val="24"/>
          <w:szCs w:val="24"/>
        </w:rPr>
      </w:pPr>
      <w:bookmarkStart w:id="6" w:name="_TOC_250002"/>
      <w:r w:rsidRPr="00B755AB">
        <w:rPr>
          <w:rFonts w:ascii="Times New Roman" w:eastAsia="Verdana" w:hAnsi="Times New Roman" w:cs="Times New Roman"/>
          <w:b/>
          <w:bCs/>
          <w:color w:val="231F1F"/>
          <w:spacing w:val="14"/>
          <w:w w:val="85"/>
          <w:sz w:val="24"/>
          <w:szCs w:val="24"/>
        </w:rPr>
        <w:t>ОСНОВНОЙ</w:t>
      </w:r>
      <w:r w:rsidRPr="00B755AB">
        <w:rPr>
          <w:rFonts w:ascii="Times New Roman" w:eastAsia="Verdana" w:hAnsi="Times New Roman" w:cs="Times New Roman"/>
          <w:b/>
          <w:bCs/>
          <w:color w:val="231F1F"/>
          <w:spacing w:val="47"/>
          <w:w w:val="85"/>
          <w:sz w:val="24"/>
          <w:szCs w:val="24"/>
        </w:rPr>
        <w:t xml:space="preserve"> </w:t>
      </w:r>
      <w:r w:rsidRPr="00B755AB">
        <w:rPr>
          <w:rFonts w:ascii="Times New Roman" w:eastAsia="Verdana" w:hAnsi="Times New Roman" w:cs="Times New Roman"/>
          <w:b/>
          <w:bCs/>
          <w:color w:val="231F1F"/>
          <w:spacing w:val="11"/>
          <w:w w:val="85"/>
          <w:sz w:val="24"/>
          <w:szCs w:val="24"/>
        </w:rPr>
        <w:t>ОБЩЕОБРАЗОВАТЕЛЬНОЙ</w:t>
      </w:r>
      <w:r w:rsidRPr="00B755AB">
        <w:rPr>
          <w:rFonts w:ascii="Times New Roman" w:eastAsia="Verdana" w:hAnsi="Times New Roman" w:cs="Times New Roman"/>
          <w:b/>
          <w:bCs/>
          <w:color w:val="231F1F"/>
          <w:spacing w:val="47"/>
          <w:w w:val="85"/>
          <w:sz w:val="24"/>
          <w:szCs w:val="24"/>
        </w:rPr>
        <w:t xml:space="preserve"> </w:t>
      </w:r>
      <w:bookmarkEnd w:id="6"/>
      <w:r w:rsidRPr="00B755AB">
        <w:rPr>
          <w:rFonts w:ascii="Times New Roman" w:eastAsia="Verdana" w:hAnsi="Times New Roman" w:cs="Times New Roman"/>
          <w:b/>
          <w:bCs/>
          <w:color w:val="231F1F"/>
          <w:w w:val="85"/>
          <w:sz w:val="24"/>
          <w:szCs w:val="24"/>
        </w:rPr>
        <w:t>ШКОЛЫ</w:t>
      </w:r>
    </w:p>
    <w:p w:rsidR="00A9444D" w:rsidRPr="00B755AB" w:rsidRDefault="00A9444D" w:rsidP="00A9444D">
      <w:pPr>
        <w:spacing w:before="9"/>
        <w:ind w:right="3"/>
        <w:rPr>
          <w:rFonts w:ascii="Times New Roman" w:hAnsi="Times New Roman" w:cs="Times New Roman"/>
          <w:sz w:val="24"/>
          <w:szCs w:val="24"/>
        </w:rPr>
      </w:pPr>
    </w:p>
    <w:p w:rsidR="00A9444D" w:rsidRPr="00B755AB" w:rsidRDefault="00A9444D" w:rsidP="00A9444D">
      <w:pPr>
        <w:spacing w:before="84"/>
        <w:ind w:right="3"/>
        <w:jc w:val="center"/>
        <w:outlineLvl w:val="2"/>
        <w:rPr>
          <w:rFonts w:ascii="Times New Roman" w:eastAsia="Verdana" w:hAnsi="Times New Roman" w:cs="Times New Roman"/>
          <w:b/>
          <w:bCs/>
          <w:sz w:val="24"/>
          <w:szCs w:val="24"/>
        </w:rPr>
      </w:pPr>
      <w:r w:rsidRPr="00B755AB">
        <w:rPr>
          <w:rFonts w:ascii="Times New Roman" w:eastAsia="Verdana" w:hAnsi="Times New Roman" w:cs="Times New Roman"/>
          <w:b/>
          <w:bCs/>
          <w:color w:val="231F1F"/>
          <w:w w:val="95"/>
          <w:sz w:val="24"/>
          <w:szCs w:val="24"/>
        </w:rPr>
        <w:t>УМК</w:t>
      </w:r>
      <w:r w:rsidRPr="00B755AB">
        <w:rPr>
          <w:rFonts w:ascii="Times New Roman" w:eastAsia="Verdana" w:hAnsi="Times New Roman" w:cs="Times New Roman"/>
          <w:b/>
          <w:bCs/>
          <w:color w:val="231F1F"/>
          <w:spacing w:val="8"/>
          <w:w w:val="95"/>
          <w:sz w:val="24"/>
          <w:szCs w:val="24"/>
        </w:rPr>
        <w:t xml:space="preserve"> </w:t>
      </w:r>
      <w:r w:rsidRPr="00B755AB">
        <w:rPr>
          <w:rFonts w:ascii="Times New Roman" w:eastAsia="Verdana" w:hAnsi="Times New Roman" w:cs="Times New Roman"/>
          <w:b/>
          <w:bCs/>
          <w:color w:val="231F1F"/>
          <w:w w:val="95"/>
          <w:sz w:val="24"/>
          <w:szCs w:val="24"/>
        </w:rPr>
        <w:t>«Химия.</w:t>
      </w:r>
      <w:r w:rsidRPr="00B755AB">
        <w:rPr>
          <w:rFonts w:ascii="Times New Roman" w:eastAsia="Verdana" w:hAnsi="Times New Roman" w:cs="Times New Roman"/>
          <w:b/>
          <w:bCs/>
          <w:color w:val="231F1F"/>
          <w:spacing w:val="41"/>
          <w:w w:val="95"/>
          <w:sz w:val="24"/>
          <w:szCs w:val="24"/>
        </w:rPr>
        <w:t xml:space="preserve"> </w:t>
      </w:r>
      <w:r w:rsidRPr="00B755AB">
        <w:rPr>
          <w:rFonts w:ascii="Times New Roman" w:eastAsia="Verdana" w:hAnsi="Times New Roman" w:cs="Times New Roman"/>
          <w:b/>
          <w:bCs/>
          <w:color w:val="231F1F"/>
          <w:w w:val="95"/>
          <w:sz w:val="24"/>
          <w:szCs w:val="24"/>
        </w:rPr>
        <w:t>8</w:t>
      </w:r>
      <w:r w:rsidRPr="00B755AB">
        <w:rPr>
          <w:rFonts w:ascii="Times New Roman" w:eastAsia="Verdana" w:hAnsi="Times New Roman" w:cs="Times New Roman"/>
          <w:b/>
          <w:bCs/>
          <w:color w:val="231F1F"/>
          <w:spacing w:val="-11"/>
          <w:w w:val="95"/>
          <w:sz w:val="24"/>
          <w:szCs w:val="24"/>
        </w:rPr>
        <w:t xml:space="preserve"> </w:t>
      </w:r>
      <w:r w:rsidRPr="00B755AB">
        <w:rPr>
          <w:rFonts w:ascii="Times New Roman" w:eastAsia="Verdana" w:hAnsi="Times New Roman" w:cs="Times New Roman"/>
          <w:b/>
          <w:bCs/>
          <w:color w:val="231F1F"/>
          <w:w w:val="95"/>
          <w:sz w:val="24"/>
          <w:szCs w:val="24"/>
        </w:rPr>
        <w:t>класс»</w:t>
      </w:r>
    </w:p>
    <w:p w:rsidR="00A9444D" w:rsidRPr="00B755AB" w:rsidRDefault="00A9444D" w:rsidP="00A9444D">
      <w:pPr>
        <w:widowControl w:val="0"/>
        <w:numPr>
          <w:ilvl w:val="0"/>
          <w:numId w:val="15"/>
        </w:numPr>
        <w:tabs>
          <w:tab w:val="left" w:pos="142"/>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w w:val="110"/>
          <w:sz w:val="24"/>
          <w:szCs w:val="24"/>
        </w:rPr>
        <w:t>Химия.</w:t>
      </w:r>
      <w:r w:rsidRPr="00B755AB">
        <w:rPr>
          <w:rFonts w:ascii="Times New Roman" w:hAnsi="Times New Roman" w:cs="Times New Roman"/>
          <w:color w:val="231F1F"/>
          <w:spacing w:val="66"/>
          <w:w w:val="110"/>
          <w:sz w:val="24"/>
          <w:szCs w:val="24"/>
        </w:rPr>
        <w:t xml:space="preserve"> </w:t>
      </w:r>
      <w:r w:rsidRPr="00B755AB">
        <w:rPr>
          <w:rFonts w:ascii="Times New Roman" w:hAnsi="Times New Roman" w:cs="Times New Roman"/>
          <w:color w:val="231F1F"/>
          <w:w w:val="110"/>
          <w:sz w:val="24"/>
          <w:szCs w:val="24"/>
        </w:rPr>
        <w:t>8</w:t>
      </w:r>
      <w:r w:rsidRPr="00B755AB">
        <w:rPr>
          <w:rFonts w:ascii="Times New Roman" w:hAnsi="Times New Roman" w:cs="Times New Roman"/>
          <w:color w:val="231F1F"/>
          <w:spacing w:val="-16"/>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Учебник</w:t>
      </w:r>
      <w:r w:rsidRPr="00B755AB">
        <w:rPr>
          <w:rFonts w:ascii="Times New Roman" w:hAnsi="Times New Roman" w:cs="Times New Roman"/>
          <w:color w:val="231F1F"/>
          <w:spacing w:val="67"/>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6"/>
          <w:w w:val="110"/>
          <w:sz w:val="24"/>
          <w:szCs w:val="24"/>
        </w:rPr>
        <w:t xml:space="preserve"> </w:t>
      </w:r>
      <w:r w:rsidRPr="00B755AB">
        <w:rPr>
          <w:rFonts w:ascii="Times New Roman" w:hAnsi="Times New Roman" w:cs="Times New Roman"/>
          <w:color w:val="231F1F"/>
          <w:w w:val="110"/>
          <w:sz w:val="24"/>
          <w:szCs w:val="24"/>
        </w:rPr>
        <w:t>Остроумов,</w:t>
      </w:r>
      <w:r w:rsidRPr="00B755AB">
        <w:rPr>
          <w:rFonts w:ascii="Times New Roman" w:hAnsi="Times New Roman" w:cs="Times New Roman"/>
          <w:color w:val="231F1F"/>
          <w:spacing w:val="-69"/>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5"/>
        </w:numPr>
        <w:tabs>
          <w:tab w:val="left" w:pos="0"/>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w w:val="110"/>
          <w:sz w:val="24"/>
          <w:szCs w:val="24"/>
        </w:rPr>
        <w:t>Методическое</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пособие.</w:t>
      </w:r>
      <w:r w:rsidRPr="00B755AB">
        <w:rPr>
          <w:rFonts w:ascii="Times New Roman" w:hAnsi="Times New Roman" w:cs="Times New Roman"/>
          <w:color w:val="231F1F"/>
          <w:spacing w:val="47"/>
          <w:w w:val="110"/>
          <w:sz w:val="24"/>
          <w:szCs w:val="24"/>
        </w:rPr>
        <w:t xml:space="preserve"> </w:t>
      </w:r>
      <w:r w:rsidRPr="00B755AB">
        <w:rPr>
          <w:rFonts w:ascii="Times New Roman" w:hAnsi="Times New Roman" w:cs="Times New Roman"/>
          <w:color w:val="231F1F"/>
          <w:w w:val="110"/>
          <w:sz w:val="24"/>
          <w:szCs w:val="24"/>
        </w:rPr>
        <w:t>8</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47"/>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4"/>
          <w:w w:val="110"/>
          <w:sz w:val="24"/>
          <w:szCs w:val="24"/>
        </w:rPr>
        <w:t xml:space="preserve"> </w:t>
      </w:r>
      <w:r>
        <w:rPr>
          <w:color w:val="231F1F"/>
          <w:w w:val="110"/>
          <w:sz w:val="24"/>
          <w:szCs w:val="24"/>
        </w:rPr>
        <w:t>Остро</w:t>
      </w:r>
      <w:r w:rsidRPr="00B755AB">
        <w:rPr>
          <w:rFonts w:ascii="Times New Roman" w:hAnsi="Times New Roman" w:cs="Times New Roman"/>
          <w:color w:val="231F1F"/>
          <w:spacing w:val="-69"/>
          <w:w w:val="110"/>
          <w:sz w:val="24"/>
          <w:szCs w:val="24"/>
        </w:rPr>
        <w:t xml:space="preserve"> </w:t>
      </w:r>
      <w:r w:rsidRPr="00B755AB">
        <w:rPr>
          <w:rFonts w:ascii="Times New Roman" w:hAnsi="Times New Roman" w:cs="Times New Roman"/>
          <w:color w:val="231F1F"/>
          <w:w w:val="110"/>
          <w:sz w:val="24"/>
          <w:szCs w:val="24"/>
        </w:rPr>
        <w:t>умов,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Аксёнова).</w:t>
      </w:r>
    </w:p>
    <w:p w:rsidR="00A9444D" w:rsidRPr="00B755AB" w:rsidRDefault="00A9444D" w:rsidP="00A9444D">
      <w:pPr>
        <w:widowControl w:val="0"/>
        <w:numPr>
          <w:ilvl w:val="0"/>
          <w:numId w:val="15"/>
        </w:numPr>
        <w:tabs>
          <w:tab w:val="left" w:pos="0"/>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w w:val="105"/>
          <w:sz w:val="24"/>
          <w:szCs w:val="24"/>
        </w:rPr>
        <w:t>Программа</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курса</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химии</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для</w:t>
      </w:r>
      <w:r w:rsidRPr="00B755AB">
        <w:rPr>
          <w:rFonts w:ascii="Times New Roman" w:hAnsi="Times New Roman" w:cs="Times New Roman"/>
          <w:color w:val="231F1F"/>
          <w:spacing w:val="19"/>
          <w:w w:val="105"/>
          <w:sz w:val="24"/>
          <w:szCs w:val="24"/>
        </w:rPr>
        <w:t xml:space="preserve"> </w:t>
      </w:r>
      <w:r w:rsidRPr="00B755AB">
        <w:rPr>
          <w:rFonts w:ascii="Times New Roman" w:hAnsi="Times New Roman" w:cs="Times New Roman"/>
          <w:color w:val="231F1F"/>
          <w:w w:val="105"/>
          <w:sz w:val="24"/>
          <w:szCs w:val="24"/>
        </w:rPr>
        <w:t>8—9</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классов</w:t>
      </w:r>
      <w:r w:rsidRPr="00B755AB">
        <w:rPr>
          <w:rFonts w:ascii="Times New Roman" w:hAnsi="Times New Roman" w:cs="Times New Roman"/>
          <w:color w:val="231F1F"/>
          <w:spacing w:val="22"/>
          <w:w w:val="105"/>
          <w:sz w:val="24"/>
          <w:szCs w:val="24"/>
        </w:rPr>
        <w:t xml:space="preserve"> </w:t>
      </w:r>
      <w:r w:rsidRPr="00B755AB">
        <w:rPr>
          <w:rFonts w:ascii="Times New Roman" w:hAnsi="Times New Roman" w:cs="Times New Roman"/>
          <w:color w:val="231F1F"/>
          <w:w w:val="105"/>
          <w:sz w:val="24"/>
          <w:szCs w:val="24"/>
        </w:rPr>
        <w:t>общеобразовательных</w:t>
      </w:r>
      <w:r w:rsidRPr="00B755AB">
        <w:rPr>
          <w:rFonts w:ascii="Times New Roman" w:hAnsi="Times New Roman" w:cs="Times New Roman"/>
          <w:color w:val="231F1F"/>
          <w:spacing w:val="21"/>
          <w:w w:val="105"/>
          <w:sz w:val="24"/>
          <w:szCs w:val="24"/>
        </w:rPr>
        <w:t xml:space="preserve"> </w:t>
      </w:r>
      <w:r>
        <w:rPr>
          <w:color w:val="231F1F"/>
          <w:w w:val="105"/>
          <w:sz w:val="24"/>
          <w:szCs w:val="24"/>
        </w:rPr>
        <w:t>учреж</w:t>
      </w:r>
      <w:r w:rsidRPr="00B755AB">
        <w:rPr>
          <w:rFonts w:ascii="Times New Roman" w:hAnsi="Times New Roman" w:cs="Times New Roman"/>
          <w:color w:val="231F1F"/>
          <w:spacing w:val="-66"/>
          <w:w w:val="105"/>
          <w:sz w:val="24"/>
          <w:szCs w:val="24"/>
        </w:rPr>
        <w:t xml:space="preserve"> </w:t>
      </w:r>
      <w:r w:rsidRPr="00B755AB">
        <w:rPr>
          <w:rFonts w:ascii="Times New Roman" w:hAnsi="Times New Roman" w:cs="Times New Roman"/>
          <w:color w:val="231F1F"/>
          <w:w w:val="110"/>
          <w:sz w:val="24"/>
          <w:szCs w:val="24"/>
        </w:rPr>
        <w:t>дений</w:t>
      </w:r>
      <w:r w:rsidRPr="00B755AB">
        <w:rPr>
          <w:rFonts w:ascii="Times New Roman" w:hAnsi="Times New Roman" w:cs="Times New Roman"/>
          <w:color w:val="231F1F"/>
          <w:spacing w:val="50"/>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5"/>
        </w:numPr>
        <w:tabs>
          <w:tab w:val="left" w:pos="284"/>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w w:val="110"/>
          <w:sz w:val="24"/>
          <w:szCs w:val="24"/>
        </w:rPr>
        <w:t>Рабочая</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тетрадь.</w:t>
      </w:r>
      <w:r w:rsidRPr="00B755AB">
        <w:rPr>
          <w:rFonts w:ascii="Times New Roman" w:hAnsi="Times New Roman" w:cs="Times New Roman"/>
          <w:color w:val="231F1F"/>
          <w:spacing w:val="36"/>
          <w:w w:val="110"/>
          <w:sz w:val="24"/>
          <w:szCs w:val="24"/>
        </w:rPr>
        <w:t xml:space="preserve"> </w:t>
      </w:r>
      <w:r w:rsidRPr="00B755AB">
        <w:rPr>
          <w:rFonts w:ascii="Times New Roman" w:hAnsi="Times New Roman" w:cs="Times New Roman"/>
          <w:color w:val="231F1F"/>
          <w:w w:val="110"/>
          <w:sz w:val="24"/>
          <w:szCs w:val="24"/>
        </w:rPr>
        <w:t>8</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36"/>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5"/>
        </w:numPr>
        <w:tabs>
          <w:tab w:val="left" w:pos="284"/>
        </w:tabs>
        <w:autoSpaceDE w:val="0"/>
        <w:autoSpaceDN w:val="0"/>
        <w:spacing w:after="0" w:line="240" w:lineRule="auto"/>
        <w:ind w:left="0" w:firstLine="0"/>
        <w:jc w:val="both"/>
        <w:rPr>
          <w:rFonts w:ascii="Times New Roman" w:hAnsi="Times New Roman" w:cs="Times New Roman"/>
          <w:sz w:val="24"/>
          <w:szCs w:val="24"/>
        </w:rPr>
      </w:pPr>
      <w:r w:rsidRPr="00B755AB">
        <w:rPr>
          <w:rFonts w:ascii="Times New Roman" w:hAnsi="Times New Roman" w:cs="Times New Roman"/>
          <w:color w:val="231F1F"/>
          <w:w w:val="105"/>
          <w:sz w:val="24"/>
          <w:szCs w:val="24"/>
        </w:rPr>
        <w:t>Тетрадь</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для</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лабораторных</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опытов</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и</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практических</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 xml:space="preserve">работ. </w:t>
      </w:r>
      <w:r w:rsidRPr="00B755AB">
        <w:rPr>
          <w:rFonts w:ascii="Times New Roman" w:hAnsi="Times New Roman" w:cs="Times New Roman"/>
          <w:color w:val="231F1F"/>
          <w:spacing w:val="37"/>
          <w:w w:val="105"/>
          <w:sz w:val="24"/>
          <w:szCs w:val="24"/>
        </w:rPr>
        <w:t xml:space="preserve"> </w:t>
      </w:r>
      <w:r w:rsidRPr="00B755AB">
        <w:rPr>
          <w:rFonts w:ascii="Times New Roman" w:hAnsi="Times New Roman" w:cs="Times New Roman"/>
          <w:color w:val="231F1F"/>
          <w:w w:val="105"/>
          <w:sz w:val="24"/>
          <w:szCs w:val="24"/>
        </w:rPr>
        <w:t>8</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 xml:space="preserve">класс </w:t>
      </w:r>
      <w:r>
        <w:rPr>
          <w:color w:val="231F1F"/>
          <w:w w:val="105"/>
          <w:sz w:val="24"/>
          <w:szCs w:val="24"/>
        </w:rPr>
        <w:t>(ав</w:t>
      </w:r>
      <w:r w:rsidRPr="00B755AB">
        <w:rPr>
          <w:rFonts w:ascii="Times New Roman" w:hAnsi="Times New Roman" w:cs="Times New Roman"/>
          <w:color w:val="231F1F"/>
          <w:w w:val="110"/>
          <w:sz w:val="24"/>
          <w:szCs w:val="24"/>
        </w:rPr>
        <w:t>торы</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Аксёнова,</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Остроумов).</w:t>
      </w:r>
    </w:p>
    <w:p w:rsidR="00A9444D" w:rsidRPr="00B755AB" w:rsidRDefault="00A9444D" w:rsidP="00A9444D">
      <w:pPr>
        <w:widowControl w:val="0"/>
        <w:numPr>
          <w:ilvl w:val="0"/>
          <w:numId w:val="15"/>
        </w:numPr>
        <w:tabs>
          <w:tab w:val="left" w:pos="284"/>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spacing w:val="-1"/>
          <w:w w:val="110"/>
          <w:sz w:val="24"/>
          <w:szCs w:val="24"/>
        </w:rPr>
        <w:t>Химия</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в</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тестах,</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задачах</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и</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упражнениях.</w:t>
      </w:r>
      <w:r w:rsidRPr="00B755AB">
        <w:rPr>
          <w:rFonts w:ascii="Times New Roman" w:hAnsi="Times New Roman" w:cs="Times New Roman"/>
          <w:color w:val="231F1F"/>
          <w:spacing w:val="40"/>
          <w:w w:val="110"/>
          <w:sz w:val="24"/>
          <w:szCs w:val="24"/>
        </w:rPr>
        <w:t xml:space="preserve"> </w:t>
      </w:r>
      <w:r w:rsidRPr="00B755AB">
        <w:rPr>
          <w:rFonts w:ascii="Times New Roman" w:hAnsi="Times New Roman" w:cs="Times New Roman"/>
          <w:color w:val="231F1F"/>
          <w:spacing w:val="-1"/>
          <w:w w:val="110"/>
          <w:sz w:val="24"/>
          <w:szCs w:val="24"/>
        </w:rPr>
        <w:t>8</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класс</w:t>
      </w:r>
      <w:r w:rsidRPr="00B755AB">
        <w:rPr>
          <w:rFonts w:ascii="Times New Roman" w:hAnsi="Times New Roman" w:cs="Times New Roman"/>
          <w:color w:val="231F1F"/>
          <w:spacing w:val="40"/>
          <w:w w:val="110"/>
          <w:sz w:val="24"/>
          <w:szCs w:val="24"/>
        </w:rPr>
        <w:t xml:space="preserve"> </w:t>
      </w:r>
      <w:r w:rsidRPr="00B755AB">
        <w:rPr>
          <w:rFonts w:ascii="Times New Roman" w:hAnsi="Times New Roman" w:cs="Times New Roman"/>
          <w:color w:val="231F1F"/>
          <w:spacing w:val="-1"/>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О.</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Pr>
          <w:color w:val="231F1F"/>
          <w:w w:val="110"/>
          <w:sz w:val="24"/>
          <w:szCs w:val="24"/>
        </w:rPr>
        <w:t>Габри</w:t>
      </w:r>
      <w:r w:rsidRPr="00B755AB">
        <w:rPr>
          <w:rFonts w:ascii="Times New Roman" w:hAnsi="Times New Roman" w:cs="Times New Roman"/>
          <w:color w:val="231F1F"/>
          <w:spacing w:val="-68"/>
          <w:w w:val="110"/>
          <w:sz w:val="24"/>
          <w:szCs w:val="24"/>
        </w:rPr>
        <w:t xml:space="preserve"> </w:t>
      </w:r>
      <w:r w:rsidRPr="00B755AB">
        <w:rPr>
          <w:rFonts w:ascii="Times New Roman" w:hAnsi="Times New Roman" w:cs="Times New Roman"/>
          <w:color w:val="231F1F"/>
          <w:w w:val="110"/>
          <w:sz w:val="24"/>
          <w:szCs w:val="24"/>
        </w:rPr>
        <w:t>елян,</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Тригубчак).</w:t>
      </w:r>
    </w:p>
    <w:p w:rsidR="00A9444D" w:rsidRPr="00B755AB" w:rsidRDefault="00A9444D" w:rsidP="00A9444D">
      <w:pPr>
        <w:widowControl w:val="0"/>
        <w:numPr>
          <w:ilvl w:val="0"/>
          <w:numId w:val="15"/>
        </w:numPr>
        <w:tabs>
          <w:tab w:val="left" w:pos="426"/>
        </w:tabs>
        <w:autoSpaceDE w:val="0"/>
        <w:autoSpaceDN w:val="0"/>
        <w:spacing w:after="0" w:line="240" w:lineRule="auto"/>
        <w:ind w:left="0" w:firstLine="0"/>
        <w:rPr>
          <w:rFonts w:ascii="Times New Roman" w:hAnsi="Times New Roman" w:cs="Times New Roman"/>
          <w:sz w:val="24"/>
          <w:szCs w:val="24"/>
        </w:rPr>
      </w:pPr>
      <w:r w:rsidRPr="00B755AB">
        <w:rPr>
          <w:rFonts w:ascii="Times New Roman" w:hAnsi="Times New Roman" w:cs="Times New Roman"/>
          <w:color w:val="231F1F"/>
          <w:w w:val="110"/>
          <w:sz w:val="24"/>
          <w:szCs w:val="24"/>
        </w:rPr>
        <w:t>Электронная</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форма</w:t>
      </w:r>
      <w:r w:rsidRPr="00B755AB">
        <w:rPr>
          <w:rFonts w:ascii="Times New Roman" w:hAnsi="Times New Roman" w:cs="Times New Roman"/>
          <w:color w:val="231F1F"/>
          <w:spacing w:val="-9"/>
          <w:w w:val="110"/>
          <w:sz w:val="24"/>
          <w:szCs w:val="24"/>
        </w:rPr>
        <w:t xml:space="preserve"> </w:t>
      </w:r>
      <w:r w:rsidRPr="00B755AB">
        <w:rPr>
          <w:rFonts w:ascii="Times New Roman" w:hAnsi="Times New Roman" w:cs="Times New Roman"/>
          <w:color w:val="231F1F"/>
          <w:w w:val="110"/>
          <w:sz w:val="24"/>
          <w:szCs w:val="24"/>
        </w:rPr>
        <w:t>учебника.</w:t>
      </w:r>
    </w:p>
    <w:p w:rsidR="00A9444D" w:rsidRPr="00B755AB" w:rsidRDefault="00A9444D" w:rsidP="00A9444D">
      <w:pPr>
        <w:spacing w:before="11"/>
        <w:ind w:right="3"/>
        <w:rPr>
          <w:rFonts w:ascii="Times New Roman" w:hAnsi="Times New Roman" w:cs="Times New Roman"/>
          <w:sz w:val="24"/>
          <w:szCs w:val="24"/>
        </w:rPr>
      </w:pPr>
    </w:p>
    <w:p w:rsidR="00A9444D" w:rsidRPr="00B755AB" w:rsidRDefault="00A9444D" w:rsidP="00A9444D">
      <w:pPr>
        <w:ind w:right="3"/>
        <w:jc w:val="center"/>
        <w:outlineLvl w:val="2"/>
        <w:rPr>
          <w:rFonts w:ascii="Times New Roman" w:eastAsia="Verdana" w:hAnsi="Times New Roman" w:cs="Times New Roman"/>
          <w:b/>
          <w:bCs/>
          <w:sz w:val="24"/>
          <w:szCs w:val="24"/>
        </w:rPr>
      </w:pPr>
      <w:r w:rsidRPr="00B755AB">
        <w:rPr>
          <w:rFonts w:ascii="Times New Roman" w:eastAsia="Verdana" w:hAnsi="Times New Roman" w:cs="Times New Roman"/>
          <w:b/>
          <w:bCs/>
          <w:color w:val="231F1F"/>
          <w:w w:val="95"/>
          <w:sz w:val="24"/>
          <w:szCs w:val="24"/>
        </w:rPr>
        <w:t>УМК</w:t>
      </w:r>
      <w:r w:rsidRPr="00B755AB">
        <w:rPr>
          <w:rFonts w:ascii="Times New Roman" w:eastAsia="Verdana" w:hAnsi="Times New Roman" w:cs="Times New Roman"/>
          <w:b/>
          <w:bCs/>
          <w:color w:val="231F1F"/>
          <w:spacing w:val="8"/>
          <w:w w:val="95"/>
          <w:sz w:val="24"/>
          <w:szCs w:val="24"/>
        </w:rPr>
        <w:t xml:space="preserve"> </w:t>
      </w:r>
      <w:r w:rsidRPr="00B755AB">
        <w:rPr>
          <w:rFonts w:ascii="Times New Roman" w:eastAsia="Verdana" w:hAnsi="Times New Roman" w:cs="Times New Roman"/>
          <w:b/>
          <w:bCs/>
          <w:color w:val="231F1F"/>
          <w:w w:val="95"/>
          <w:sz w:val="24"/>
          <w:szCs w:val="24"/>
        </w:rPr>
        <w:t>«Химия.</w:t>
      </w:r>
      <w:r w:rsidRPr="00B755AB">
        <w:rPr>
          <w:rFonts w:ascii="Times New Roman" w:eastAsia="Verdana" w:hAnsi="Times New Roman" w:cs="Times New Roman"/>
          <w:b/>
          <w:bCs/>
          <w:color w:val="231F1F"/>
          <w:spacing w:val="41"/>
          <w:w w:val="95"/>
          <w:sz w:val="24"/>
          <w:szCs w:val="24"/>
        </w:rPr>
        <w:t xml:space="preserve"> </w:t>
      </w:r>
      <w:r w:rsidRPr="00B755AB">
        <w:rPr>
          <w:rFonts w:ascii="Times New Roman" w:eastAsia="Verdana" w:hAnsi="Times New Roman" w:cs="Times New Roman"/>
          <w:b/>
          <w:bCs/>
          <w:color w:val="231F1F"/>
          <w:w w:val="95"/>
          <w:sz w:val="24"/>
          <w:szCs w:val="24"/>
        </w:rPr>
        <w:t>9</w:t>
      </w:r>
      <w:r w:rsidRPr="00B755AB">
        <w:rPr>
          <w:rFonts w:ascii="Times New Roman" w:eastAsia="Verdana" w:hAnsi="Times New Roman" w:cs="Times New Roman"/>
          <w:b/>
          <w:bCs/>
          <w:color w:val="231F1F"/>
          <w:spacing w:val="-11"/>
          <w:w w:val="95"/>
          <w:sz w:val="24"/>
          <w:szCs w:val="24"/>
        </w:rPr>
        <w:t xml:space="preserve"> </w:t>
      </w:r>
      <w:r w:rsidRPr="00B755AB">
        <w:rPr>
          <w:rFonts w:ascii="Times New Roman" w:eastAsia="Verdana" w:hAnsi="Times New Roman" w:cs="Times New Roman"/>
          <w:b/>
          <w:bCs/>
          <w:color w:val="231F1F"/>
          <w:w w:val="95"/>
          <w:sz w:val="24"/>
          <w:szCs w:val="24"/>
        </w:rPr>
        <w:t>класс»</w:t>
      </w:r>
    </w:p>
    <w:p w:rsidR="00A9444D" w:rsidRPr="00B755AB" w:rsidRDefault="00A9444D" w:rsidP="00A9444D">
      <w:pPr>
        <w:widowControl w:val="0"/>
        <w:numPr>
          <w:ilvl w:val="0"/>
          <w:numId w:val="14"/>
        </w:numPr>
        <w:autoSpaceDE w:val="0"/>
        <w:autoSpaceDN w:val="0"/>
        <w:spacing w:before="225" w:after="0" w:line="206" w:lineRule="auto"/>
        <w:ind w:left="0" w:right="3" w:firstLine="0"/>
        <w:jc w:val="both"/>
        <w:rPr>
          <w:rFonts w:ascii="Times New Roman" w:hAnsi="Times New Roman" w:cs="Times New Roman"/>
          <w:sz w:val="24"/>
          <w:szCs w:val="24"/>
        </w:rPr>
      </w:pPr>
      <w:r w:rsidRPr="00B755AB">
        <w:rPr>
          <w:rFonts w:ascii="Times New Roman" w:hAnsi="Times New Roman" w:cs="Times New Roman"/>
          <w:color w:val="231F1F"/>
          <w:w w:val="110"/>
          <w:sz w:val="24"/>
          <w:szCs w:val="24"/>
        </w:rPr>
        <w:t>Химия.</w:t>
      </w:r>
      <w:r w:rsidRPr="00B755AB">
        <w:rPr>
          <w:rFonts w:ascii="Times New Roman" w:hAnsi="Times New Roman" w:cs="Times New Roman"/>
          <w:color w:val="231F1F"/>
          <w:spacing w:val="66"/>
          <w:w w:val="110"/>
          <w:sz w:val="24"/>
          <w:szCs w:val="24"/>
        </w:rPr>
        <w:t xml:space="preserve"> </w:t>
      </w:r>
      <w:r w:rsidRPr="00B755AB">
        <w:rPr>
          <w:rFonts w:ascii="Times New Roman" w:hAnsi="Times New Roman" w:cs="Times New Roman"/>
          <w:color w:val="231F1F"/>
          <w:w w:val="110"/>
          <w:sz w:val="24"/>
          <w:szCs w:val="24"/>
        </w:rPr>
        <w:t>9</w:t>
      </w:r>
      <w:r w:rsidRPr="00B755AB">
        <w:rPr>
          <w:rFonts w:ascii="Times New Roman" w:hAnsi="Times New Roman" w:cs="Times New Roman"/>
          <w:color w:val="231F1F"/>
          <w:spacing w:val="-16"/>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Учебник</w:t>
      </w:r>
      <w:r w:rsidRPr="00B755AB">
        <w:rPr>
          <w:rFonts w:ascii="Times New Roman" w:hAnsi="Times New Roman" w:cs="Times New Roman"/>
          <w:color w:val="231F1F"/>
          <w:spacing w:val="67"/>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6"/>
          <w:w w:val="110"/>
          <w:sz w:val="24"/>
          <w:szCs w:val="24"/>
        </w:rPr>
        <w:t xml:space="preserve"> </w:t>
      </w:r>
      <w:r w:rsidRPr="00B755AB">
        <w:rPr>
          <w:rFonts w:ascii="Times New Roman" w:hAnsi="Times New Roman" w:cs="Times New Roman"/>
          <w:color w:val="231F1F"/>
          <w:w w:val="110"/>
          <w:sz w:val="24"/>
          <w:szCs w:val="24"/>
        </w:rPr>
        <w:t>Остроумов,</w:t>
      </w:r>
      <w:r w:rsidRPr="00B755AB">
        <w:rPr>
          <w:rFonts w:ascii="Times New Roman" w:hAnsi="Times New Roman" w:cs="Times New Roman"/>
          <w:color w:val="231F1F"/>
          <w:spacing w:val="-69"/>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4"/>
        </w:numPr>
        <w:tabs>
          <w:tab w:val="left" w:pos="426"/>
        </w:tabs>
        <w:autoSpaceDE w:val="0"/>
        <w:autoSpaceDN w:val="0"/>
        <w:spacing w:before="3" w:after="0" w:line="206" w:lineRule="auto"/>
        <w:ind w:left="0" w:right="3" w:firstLine="0"/>
        <w:jc w:val="both"/>
        <w:rPr>
          <w:rFonts w:ascii="Times New Roman" w:hAnsi="Times New Roman" w:cs="Times New Roman"/>
          <w:sz w:val="24"/>
          <w:szCs w:val="24"/>
        </w:rPr>
      </w:pPr>
      <w:r w:rsidRPr="00B755AB">
        <w:rPr>
          <w:rFonts w:ascii="Times New Roman" w:hAnsi="Times New Roman" w:cs="Times New Roman"/>
          <w:color w:val="231F1F"/>
          <w:w w:val="110"/>
          <w:sz w:val="24"/>
          <w:szCs w:val="24"/>
        </w:rPr>
        <w:t>Методическое</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пособие.</w:t>
      </w:r>
      <w:r w:rsidRPr="00B755AB">
        <w:rPr>
          <w:rFonts w:ascii="Times New Roman" w:hAnsi="Times New Roman" w:cs="Times New Roman"/>
          <w:color w:val="231F1F"/>
          <w:spacing w:val="47"/>
          <w:w w:val="110"/>
          <w:sz w:val="24"/>
          <w:szCs w:val="24"/>
        </w:rPr>
        <w:t xml:space="preserve"> </w:t>
      </w:r>
      <w:r w:rsidRPr="00B755AB">
        <w:rPr>
          <w:rFonts w:ascii="Times New Roman" w:hAnsi="Times New Roman" w:cs="Times New Roman"/>
          <w:color w:val="231F1F"/>
          <w:w w:val="110"/>
          <w:sz w:val="24"/>
          <w:szCs w:val="24"/>
        </w:rPr>
        <w:t>9</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47"/>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4"/>
          <w:w w:val="110"/>
          <w:sz w:val="24"/>
          <w:szCs w:val="24"/>
        </w:rPr>
        <w:t xml:space="preserve"> </w:t>
      </w:r>
      <w:r>
        <w:rPr>
          <w:color w:val="231F1F"/>
          <w:w w:val="110"/>
          <w:sz w:val="24"/>
          <w:szCs w:val="24"/>
        </w:rPr>
        <w:t>Остро</w:t>
      </w:r>
      <w:r w:rsidRPr="00B755AB">
        <w:rPr>
          <w:rFonts w:ascii="Times New Roman" w:hAnsi="Times New Roman" w:cs="Times New Roman"/>
          <w:color w:val="231F1F"/>
          <w:spacing w:val="-69"/>
          <w:w w:val="110"/>
          <w:sz w:val="24"/>
          <w:szCs w:val="24"/>
        </w:rPr>
        <w:t xml:space="preserve"> </w:t>
      </w:r>
      <w:r w:rsidRPr="00B755AB">
        <w:rPr>
          <w:rFonts w:ascii="Times New Roman" w:hAnsi="Times New Roman" w:cs="Times New Roman"/>
          <w:color w:val="231F1F"/>
          <w:w w:val="110"/>
          <w:sz w:val="24"/>
          <w:szCs w:val="24"/>
        </w:rPr>
        <w:t>умов,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Аксёнова).</w:t>
      </w:r>
    </w:p>
    <w:p w:rsidR="00A9444D" w:rsidRPr="00B755AB" w:rsidRDefault="00A9444D" w:rsidP="00A9444D">
      <w:pPr>
        <w:widowControl w:val="0"/>
        <w:numPr>
          <w:ilvl w:val="0"/>
          <w:numId w:val="14"/>
        </w:numPr>
        <w:tabs>
          <w:tab w:val="left" w:pos="284"/>
        </w:tabs>
        <w:autoSpaceDE w:val="0"/>
        <w:autoSpaceDN w:val="0"/>
        <w:spacing w:before="3" w:after="0" w:line="206" w:lineRule="auto"/>
        <w:ind w:left="0" w:right="3" w:firstLine="0"/>
        <w:jc w:val="both"/>
        <w:rPr>
          <w:rFonts w:ascii="Times New Roman" w:hAnsi="Times New Roman" w:cs="Times New Roman"/>
          <w:sz w:val="24"/>
          <w:szCs w:val="24"/>
        </w:rPr>
      </w:pPr>
      <w:r w:rsidRPr="00B755AB">
        <w:rPr>
          <w:rFonts w:ascii="Times New Roman" w:hAnsi="Times New Roman" w:cs="Times New Roman"/>
          <w:color w:val="231F1F"/>
          <w:w w:val="105"/>
          <w:sz w:val="24"/>
          <w:szCs w:val="24"/>
        </w:rPr>
        <w:t>Программа</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курса</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химии</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для</w:t>
      </w:r>
      <w:r w:rsidRPr="00B755AB">
        <w:rPr>
          <w:rFonts w:ascii="Times New Roman" w:hAnsi="Times New Roman" w:cs="Times New Roman"/>
          <w:color w:val="231F1F"/>
          <w:spacing w:val="19"/>
          <w:w w:val="105"/>
          <w:sz w:val="24"/>
          <w:szCs w:val="24"/>
        </w:rPr>
        <w:t xml:space="preserve"> </w:t>
      </w:r>
      <w:r w:rsidRPr="00B755AB">
        <w:rPr>
          <w:rFonts w:ascii="Times New Roman" w:hAnsi="Times New Roman" w:cs="Times New Roman"/>
          <w:color w:val="231F1F"/>
          <w:w w:val="105"/>
          <w:sz w:val="24"/>
          <w:szCs w:val="24"/>
        </w:rPr>
        <w:t>8—9</w:t>
      </w:r>
      <w:r w:rsidRPr="00B755AB">
        <w:rPr>
          <w:rFonts w:ascii="Times New Roman" w:hAnsi="Times New Roman" w:cs="Times New Roman"/>
          <w:color w:val="231F1F"/>
          <w:spacing w:val="21"/>
          <w:w w:val="105"/>
          <w:sz w:val="24"/>
          <w:szCs w:val="24"/>
        </w:rPr>
        <w:t xml:space="preserve"> </w:t>
      </w:r>
      <w:r w:rsidRPr="00B755AB">
        <w:rPr>
          <w:rFonts w:ascii="Times New Roman" w:hAnsi="Times New Roman" w:cs="Times New Roman"/>
          <w:color w:val="231F1F"/>
          <w:w w:val="105"/>
          <w:sz w:val="24"/>
          <w:szCs w:val="24"/>
        </w:rPr>
        <w:t>классов</w:t>
      </w:r>
      <w:r w:rsidRPr="00B755AB">
        <w:rPr>
          <w:rFonts w:ascii="Times New Roman" w:hAnsi="Times New Roman" w:cs="Times New Roman"/>
          <w:color w:val="231F1F"/>
          <w:spacing w:val="22"/>
          <w:w w:val="105"/>
          <w:sz w:val="24"/>
          <w:szCs w:val="24"/>
        </w:rPr>
        <w:t xml:space="preserve"> </w:t>
      </w:r>
      <w:r w:rsidRPr="00B755AB">
        <w:rPr>
          <w:rFonts w:ascii="Times New Roman" w:hAnsi="Times New Roman" w:cs="Times New Roman"/>
          <w:color w:val="231F1F"/>
          <w:w w:val="105"/>
          <w:sz w:val="24"/>
          <w:szCs w:val="24"/>
        </w:rPr>
        <w:t>общеобразовательных</w:t>
      </w:r>
      <w:r w:rsidRPr="00B755AB">
        <w:rPr>
          <w:rFonts w:ascii="Times New Roman" w:hAnsi="Times New Roman" w:cs="Times New Roman"/>
          <w:color w:val="231F1F"/>
          <w:spacing w:val="21"/>
          <w:w w:val="105"/>
          <w:sz w:val="24"/>
          <w:szCs w:val="24"/>
        </w:rPr>
        <w:t xml:space="preserve"> </w:t>
      </w:r>
      <w:r>
        <w:rPr>
          <w:color w:val="231F1F"/>
          <w:w w:val="105"/>
          <w:sz w:val="24"/>
          <w:szCs w:val="24"/>
        </w:rPr>
        <w:t>учреж</w:t>
      </w:r>
      <w:r w:rsidRPr="00B755AB">
        <w:rPr>
          <w:rFonts w:ascii="Times New Roman" w:hAnsi="Times New Roman" w:cs="Times New Roman"/>
          <w:color w:val="231F1F"/>
          <w:w w:val="110"/>
          <w:sz w:val="24"/>
          <w:szCs w:val="24"/>
        </w:rPr>
        <w:t>дений</w:t>
      </w:r>
      <w:r w:rsidRPr="00B755AB">
        <w:rPr>
          <w:rFonts w:ascii="Times New Roman" w:hAnsi="Times New Roman" w:cs="Times New Roman"/>
          <w:color w:val="231F1F"/>
          <w:spacing w:val="50"/>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4"/>
        </w:numPr>
        <w:tabs>
          <w:tab w:val="left" w:pos="284"/>
        </w:tabs>
        <w:autoSpaceDE w:val="0"/>
        <w:autoSpaceDN w:val="0"/>
        <w:spacing w:after="0" w:line="248" w:lineRule="exact"/>
        <w:ind w:left="0" w:right="3" w:firstLine="0"/>
        <w:jc w:val="both"/>
        <w:rPr>
          <w:rFonts w:ascii="Times New Roman" w:hAnsi="Times New Roman" w:cs="Times New Roman"/>
          <w:sz w:val="24"/>
          <w:szCs w:val="24"/>
        </w:rPr>
      </w:pPr>
      <w:r w:rsidRPr="00B755AB">
        <w:rPr>
          <w:rFonts w:ascii="Times New Roman" w:hAnsi="Times New Roman" w:cs="Times New Roman"/>
          <w:color w:val="231F1F"/>
          <w:w w:val="110"/>
          <w:sz w:val="24"/>
          <w:szCs w:val="24"/>
        </w:rPr>
        <w:t>Рабочая</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тетрадь.</w:t>
      </w:r>
      <w:r w:rsidRPr="00B755AB">
        <w:rPr>
          <w:rFonts w:ascii="Times New Roman" w:hAnsi="Times New Roman" w:cs="Times New Roman"/>
          <w:color w:val="231F1F"/>
          <w:spacing w:val="36"/>
          <w:w w:val="110"/>
          <w:sz w:val="24"/>
          <w:szCs w:val="24"/>
        </w:rPr>
        <w:t xml:space="preserve"> </w:t>
      </w:r>
      <w:r w:rsidRPr="00B755AB">
        <w:rPr>
          <w:rFonts w:ascii="Times New Roman" w:hAnsi="Times New Roman" w:cs="Times New Roman"/>
          <w:color w:val="231F1F"/>
          <w:w w:val="110"/>
          <w:sz w:val="24"/>
          <w:szCs w:val="24"/>
        </w:rPr>
        <w:t>9</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класс</w:t>
      </w:r>
      <w:r w:rsidRPr="00B755AB">
        <w:rPr>
          <w:rFonts w:ascii="Times New Roman" w:hAnsi="Times New Roman" w:cs="Times New Roman"/>
          <w:color w:val="231F1F"/>
          <w:spacing w:val="36"/>
          <w:w w:val="110"/>
          <w:sz w:val="24"/>
          <w:szCs w:val="24"/>
        </w:rPr>
        <w:t xml:space="preserve"> </w:t>
      </w:r>
      <w:r w:rsidRPr="00B755AB">
        <w:rPr>
          <w:rFonts w:ascii="Times New Roman" w:hAnsi="Times New Roman" w:cs="Times New Roman"/>
          <w:color w:val="231F1F"/>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А.</w:t>
      </w:r>
      <w:r w:rsidRPr="00B755AB">
        <w:rPr>
          <w:rFonts w:ascii="Times New Roman" w:hAnsi="Times New Roman" w:cs="Times New Roman"/>
          <w:color w:val="231F1F"/>
          <w:spacing w:val="-18"/>
          <w:w w:val="110"/>
          <w:sz w:val="24"/>
          <w:szCs w:val="24"/>
        </w:rPr>
        <w:t xml:space="preserve"> </w:t>
      </w:r>
      <w:r w:rsidRPr="00B755AB">
        <w:rPr>
          <w:rFonts w:ascii="Times New Roman" w:hAnsi="Times New Roman" w:cs="Times New Roman"/>
          <w:color w:val="231F1F"/>
          <w:w w:val="110"/>
          <w:sz w:val="24"/>
          <w:szCs w:val="24"/>
        </w:rPr>
        <w:t>Сладков).</w:t>
      </w:r>
    </w:p>
    <w:p w:rsidR="00A9444D" w:rsidRPr="00B755AB" w:rsidRDefault="00A9444D" w:rsidP="00A9444D">
      <w:pPr>
        <w:widowControl w:val="0"/>
        <w:numPr>
          <w:ilvl w:val="0"/>
          <w:numId w:val="14"/>
        </w:numPr>
        <w:tabs>
          <w:tab w:val="left" w:pos="284"/>
        </w:tabs>
        <w:autoSpaceDE w:val="0"/>
        <w:autoSpaceDN w:val="0"/>
        <w:spacing w:after="0" w:line="259" w:lineRule="exact"/>
        <w:ind w:left="0" w:right="3" w:firstLine="0"/>
        <w:jc w:val="both"/>
        <w:rPr>
          <w:rFonts w:ascii="Times New Roman" w:hAnsi="Times New Roman" w:cs="Times New Roman"/>
          <w:sz w:val="24"/>
          <w:szCs w:val="24"/>
        </w:rPr>
      </w:pPr>
      <w:r w:rsidRPr="00B755AB">
        <w:rPr>
          <w:rFonts w:ascii="Times New Roman" w:hAnsi="Times New Roman" w:cs="Times New Roman"/>
          <w:color w:val="231F1F"/>
          <w:w w:val="105"/>
          <w:sz w:val="24"/>
          <w:szCs w:val="24"/>
        </w:rPr>
        <w:t>Тетрадь</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для</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лабораторных</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опытов</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и</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практических</w:t>
      </w:r>
      <w:r w:rsidRPr="00B755AB">
        <w:rPr>
          <w:rFonts w:ascii="Times New Roman" w:hAnsi="Times New Roman" w:cs="Times New Roman"/>
          <w:color w:val="231F1F"/>
          <w:spacing w:val="14"/>
          <w:w w:val="105"/>
          <w:sz w:val="24"/>
          <w:szCs w:val="24"/>
        </w:rPr>
        <w:t xml:space="preserve"> </w:t>
      </w:r>
      <w:r w:rsidRPr="00B755AB">
        <w:rPr>
          <w:rFonts w:ascii="Times New Roman" w:hAnsi="Times New Roman" w:cs="Times New Roman"/>
          <w:color w:val="231F1F"/>
          <w:w w:val="105"/>
          <w:sz w:val="24"/>
          <w:szCs w:val="24"/>
        </w:rPr>
        <w:t xml:space="preserve">работ. </w:t>
      </w:r>
      <w:r w:rsidRPr="00B755AB">
        <w:rPr>
          <w:rFonts w:ascii="Times New Roman" w:hAnsi="Times New Roman" w:cs="Times New Roman"/>
          <w:color w:val="231F1F"/>
          <w:spacing w:val="37"/>
          <w:w w:val="105"/>
          <w:sz w:val="24"/>
          <w:szCs w:val="24"/>
        </w:rPr>
        <w:t xml:space="preserve"> </w:t>
      </w:r>
      <w:r w:rsidRPr="00B755AB">
        <w:rPr>
          <w:rFonts w:ascii="Times New Roman" w:hAnsi="Times New Roman" w:cs="Times New Roman"/>
          <w:color w:val="231F1F"/>
          <w:w w:val="105"/>
          <w:sz w:val="24"/>
          <w:szCs w:val="24"/>
        </w:rPr>
        <w:t>9</w:t>
      </w:r>
      <w:r w:rsidRPr="00B755AB">
        <w:rPr>
          <w:rFonts w:ascii="Times New Roman" w:hAnsi="Times New Roman" w:cs="Times New Roman"/>
          <w:color w:val="231F1F"/>
          <w:spacing w:val="13"/>
          <w:w w:val="105"/>
          <w:sz w:val="24"/>
          <w:szCs w:val="24"/>
        </w:rPr>
        <w:t xml:space="preserve"> </w:t>
      </w:r>
      <w:r w:rsidRPr="00B755AB">
        <w:rPr>
          <w:rFonts w:ascii="Times New Roman" w:hAnsi="Times New Roman" w:cs="Times New Roman"/>
          <w:color w:val="231F1F"/>
          <w:w w:val="105"/>
          <w:sz w:val="24"/>
          <w:szCs w:val="24"/>
        </w:rPr>
        <w:t xml:space="preserve">класс </w:t>
      </w:r>
      <w:r>
        <w:rPr>
          <w:color w:val="231F1F"/>
          <w:w w:val="105"/>
          <w:sz w:val="24"/>
          <w:szCs w:val="24"/>
        </w:rPr>
        <w:t>(ав</w:t>
      </w:r>
      <w:r w:rsidRPr="00B755AB">
        <w:rPr>
          <w:rFonts w:ascii="Times New Roman" w:hAnsi="Times New Roman" w:cs="Times New Roman"/>
          <w:color w:val="231F1F"/>
          <w:w w:val="110"/>
          <w:sz w:val="24"/>
          <w:szCs w:val="24"/>
        </w:rPr>
        <w:t>торы</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О.</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Габриелян,</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4"/>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Аксёнова,</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Г.</w:t>
      </w:r>
      <w:r w:rsidRPr="00B755AB">
        <w:rPr>
          <w:rFonts w:ascii="Times New Roman" w:hAnsi="Times New Roman" w:cs="Times New Roman"/>
          <w:color w:val="231F1F"/>
          <w:spacing w:val="-15"/>
          <w:w w:val="110"/>
          <w:sz w:val="24"/>
          <w:szCs w:val="24"/>
        </w:rPr>
        <w:t xml:space="preserve"> </w:t>
      </w:r>
      <w:r w:rsidRPr="00B755AB">
        <w:rPr>
          <w:rFonts w:ascii="Times New Roman" w:hAnsi="Times New Roman" w:cs="Times New Roman"/>
          <w:color w:val="231F1F"/>
          <w:w w:val="110"/>
          <w:sz w:val="24"/>
          <w:szCs w:val="24"/>
        </w:rPr>
        <w:t>Остроумов).</w:t>
      </w:r>
    </w:p>
    <w:p w:rsidR="00A9444D" w:rsidRPr="00B755AB" w:rsidRDefault="00A9444D" w:rsidP="00A9444D">
      <w:pPr>
        <w:widowControl w:val="0"/>
        <w:numPr>
          <w:ilvl w:val="0"/>
          <w:numId w:val="14"/>
        </w:numPr>
        <w:tabs>
          <w:tab w:val="left" w:pos="426"/>
        </w:tabs>
        <w:autoSpaceDE w:val="0"/>
        <w:autoSpaceDN w:val="0"/>
        <w:spacing w:before="14" w:after="0" w:line="206" w:lineRule="auto"/>
        <w:ind w:left="0" w:right="3" w:firstLine="0"/>
        <w:jc w:val="both"/>
        <w:rPr>
          <w:rFonts w:ascii="Times New Roman" w:hAnsi="Times New Roman" w:cs="Times New Roman"/>
          <w:sz w:val="24"/>
          <w:szCs w:val="24"/>
        </w:rPr>
      </w:pPr>
      <w:r w:rsidRPr="00B755AB">
        <w:rPr>
          <w:rFonts w:ascii="Times New Roman" w:hAnsi="Times New Roman" w:cs="Times New Roman"/>
          <w:color w:val="231F1F"/>
          <w:spacing w:val="-1"/>
          <w:w w:val="110"/>
          <w:sz w:val="24"/>
          <w:szCs w:val="24"/>
        </w:rPr>
        <w:t>Химия</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в</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тестах,</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задачах</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и</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упражнениях.</w:t>
      </w:r>
      <w:r w:rsidRPr="00B755AB">
        <w:rPr>
          <w:rFonts w:ascii="Times New Roman" w:hAnsi="Times New Roman" w:cs="Times New Roman"/>
          <w:color w:val="231F1F"/>
          <w:spacing w:val="40"/>
          <w:w w:val="110"/>
          <w:sz w:val="24"/>
          <w:szCs w:val="24"/>
        </w:rPr>
        <w:t xml:space="preserve"> </w:t>
      </w:r>
      <w:r w:rsidRPr="00B755AB">
        <w:rPr>
          <w:rFonts w:ascii="Times New Roman" w:hAnsi="Times New Roman" w:cs="Times New Roman"/>
          <w:color w:val="231F1F"/>
          <w:spacing w:val="-1"/>
          <w:w w:val="110"/>
          <w:sz w:val="24"/>
          <w:szCs w:val="24"/>
        </w:rPr>
        <w:t>9</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класс</w:t>
      </w:r>
      <w:r w:rsidRPr="00B755AB">
        <w:rPr>
          <w:rFonts w:ascii="Times New Roman" w:hAnsi="Times New Roman" w:cs="Times New Roman"/>
          <w:color w:val="231F1F"/>
          <w:spacing w:val="40"/>
          <w:w w:val="110"/>
          <w:sz w:val="24"/>
          <w:szCs w:val="24"/>
        </w:rPr>
        <w:t xml:space="preserve"> </w:t>
      </w:r>
      <w:r w:rsidRPr="00B755AB">
        <w:rPr>
          <w:rFonts w:ascii="Times New Roman" w:hAnsi="Times New Roman" w:cs="Times New Roman"/>
          <w:color w:val="231F1F"/>
          <w:spacing w:val="-1"/>
          <w:w w:val="110"/>
          <w:sz w:val="24"/>
          <w:szCs w:val="24"/>
        </w:rPr>
        <w:t>(авторы</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spacing w:val="-1"/>
          <w:w w:val="110"/>
          <w:sz w:val="24"/>
          <w:szCs w:val="24"/>
        </w:rPr>
        <w:t>О.</w:t>
      </w:r>
      <w:r w:rsidRPr="00B755AB">
        <w:rPr>
          <w:rFonts w:ascii="Times New Roman" w:hAnsi="Times New Roman" w:cs="Times New Roman"/>
          <w:color w:val="231F1F"/>
          <w:spacing w:val="-17"/>
          <w:w w:val="110"/>
          <w:sz w:val="24"/>
          <w:szCs w:val="24"/>
        </w:rPr>
        <w:t xml:space="preserve"> </w:t>
      </w:r>
      <w:r w:rsidRPr="00B755AB">
        <w:rPr>
          <w:rFonts w:ascii="Times New Roman" w:hAnsi="Times New Roman" w:cs="Times New Roman"/>
          <w:color w:val="231F1F"/>
          <w:w w:val="110"/>
          <w:sz w:val="24"/>
          <w:szCs w:val="24"/>
        </w:rPr>
        <w:t>С.</w:t>
      </w:r>
      <w:r w:rsidRPr="00B755AB">
        <w:rPr>
          <w:rFonts w:ascii="Times New Roman" w:hAnsi="Times New Roman" w:cs="Times New Roman"/>
          <w:color w:val="231F1F"/>
          <w:spacing w:val="-17"/>
          <w:w w:val="110"/>
          <w:sz w:val="24"/>
          <w:szCs w:val="24"/>
        </w:rPr>
        <w:t xml:space="preserve"> </w:t>
      </w:r>
      <w:r>
        <w:rPr>
          <w:color w:val="231F1F"/>
          <w:w w:val="110"/>
          <w:sz w:val="24"/>
          <w:szCs w:val="24"/>
        </w:rPr>
        <w:t>Габри</w:t>
      </w:r>
      <w:r w:rsidRPr="00B755AB">
        <w:rPr>
          <w:rFonts w:ascii="Times New Roman" w:hAnsi="Times New Roman" w:cs="Times New Roman"/>
          <w:color w:val="231F1F"/>
          <w:w w:val="110"/>
          <w:sz w:val="24"/>
          <w:szCs w:val="24"/>
        </w:rPr>
        <w:t>елян,</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В.</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Тригубчак).</w:t>
      </w:r>
    </w:p>
    <w:p w:rsidR="00A9444D" w:rsidRPr="00B755AB" w:rsidRDefault="00A9444D" w:rsidP="00A9444D">
      <w:pPr>
        <w:widowControl w:val="0"/>
        <w:numPr>
          <w:ilvl w:val="0"/>
          <w:numId w:val="14"/>
        </w:numPr>
        <w:tabs>
          <w:tab w:val="left" w:pos="284"/>
        </w:tabs>
        <w:autoSpaceDE w:val="0"/>
        <w:autoSpaceDN w:val="0"/>
        <w:spacing w:after="0" w:line="268" w:lineRule="exact"/>
        <w:ind w:left="0" w:right="3" w:firstLine="0"/>
        <w:rPr>
          <w:rFonts w:ascii="Times New Roman" w:hAnsi="Times New Roman" w:cs="Times New Roman"/>
          <w:sz w:val="24"/>
          <w:szCs w:val="24"/>
        </w:rPr>
      </w:pPr>
      <w:r w:rsidRPr="00B755AB">
        <w:rPr>
          <w:rFonts w:ascii="Times New Roman" w:hAnsi="Times New Roman" w:cs="Times New Roman"/>
          <w:color w:val="231F1F"/>
          <w:w w:val="110"/>
          <w:sz w:val="24"/>
          <w:szCs w:val="24"/>
        </w:rPr>
        <w:t>Электронная</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форма</w:t>
      </w:r>
      <w:r w:rsidRPr="00B755AB">
        <w:rPr>
          <w:rFonts w:ascii="Times New Roman" w:hAnsi="Times New Roman" w:cs="Times New Roman"/>
          <w:color w:val="231F1F"/>
          <w:spacing w:val="-9"/>
          <w:w w:val="110"/>
          <w:sz w:val="24"/>
          <w:szCs w:val="24"/>
        </w:rPr>
        <w:t xml:space="preserve"> </w:t>
      </w:r>
      <w:r w:rsidRPr="00B755AB">
        <w:rPr>
          <w:rFonts w:ascii="Times New Roman" w:hAnsi="Times New Roman" w:cs="Times New Roman"/>
          <w:color w:val="231F1F"/>
          <w:w w:val="110"/>
          <w:sz w:val="24"/>
          <w:szCs w:val="24"/>
        </w:rPr>
        <w:t>учебника.</w:t>
      </w:r>
    </w:p>
    <w:p w:rsidR="00A9444D" w:rsidRPr="00B755AB" w:rsidRDefault="00A9444D" w:rsidP="00A9444D">
      <w:pPr>
        <w:spacing w:before="11"/>
        <w:ind w:right="3"/>
        <w:rPr>
          <w:rFonts w:ascii="Times New Roman" w:hAnsi="Times New Roman" w:cs="Times New Roman"/>
          <w:sz w:val="24"/>
          <w:szCs w:val="24"/>
        </w:rPr>
      </w:pPr>
    </w:p>
    <w:p w:rsidR="00A9444D" w:rsidRPr="00B755AB" w:rsidRDefault="00A9444D" w:rsidP="00A9444D">
      <w:pPr>
        <w:ind w:right="3"/>
        <w:jc w:val="center"/>
        <w:outlineLvl w:val="2"/>
        <w:rPr>
          <w:rFonts w:ascii="Times New Roman" w:eastAsia="Verdana" w:hAnsi="Times New Roman" w:cs="Times New Roman"/>
          <w:b/>
          <w:bCs/>
          <w:sz w:val="24"/>
          <w:szCs w:val="24"/>
        </w:rPr>
      </w:pPr>
      <w:r w:rsidRPr="00B755AB">
        <w:rPr>
          <w:rFonts w:ascii="Times New Roman" w:eastAsia="Verdana" w:hAnsi="Times New Roman" w:cs="Times New Roman"/>
          <w:b/>
          <w:bCs/>
          <w:color w:val="231F1F"/>
          <w:w w:val="85"/>
          <w:sz w:val="24"/>
          <w:szCs w:val="24"/>
        </w:rPr>
        <w:t>Информационные</w:t>
      </w:r>
      <w:r w:rsidRPr="00B755AB">
        <w:rPr>
          <w:rFonts w:ascii="Times New Roman" w:eastAsia="Verdana" w:hAnsi="Times New Roman" w:cs="Times New Roman"/>
          <w:b/>
          <w:bCs/>
          <w:color w:val="231F1F"/>
          <w:spacing w:val="20"/>
          <w:w w:val="85"/>
          <w:sz w:val="24"/>
          <w:szCs w:val="24"/>
        </w:rPr>
        <w:t xml:space="preserve"> </w:t>
      </w:r>
      <w:r w:rsidRPr="00B755AB">
        <w:rPr>
          <w:rFonts w:ascii="Times New Roman" w:eastAsia="Verdana" w:hAnsi="Times New Roman" w:cs="Times New Roman"/>
          <w:b/>
          <w:bCs/>
          <w:color w:val="231F1F"/>
          <w:w w:val="85"/>
          <w:sz w:val="24"/>
          <w:szCs w:val="24"/>
        </w:rPr>
        <w:t>средства</w:t>
      </w:r>
    </w:p>
    <w:p w:rsidR="00A9444D" w:rsidRPr="00B755AB" w:rsidRDefault="00A9444D" w:rsidP="00A9444D">
      <w:pPr>
        <w:spacing w:before="209"/>
        <w:ind w:right="3"/>
        <w:outlineLvl w:val="3"/>
        <w:rPr>
          <w:rFonts w:ascii="Times New Roman" w:hAnsi="Times New Roman" w:cs="Times New Roman"/>
          <w:b/>
          <w:bCs/>
          <w:sz w:val="24"/>
          <w:szCs w:val="24"/>
        </w:rPr>
      </w:pPr>
      <w:r w:rsidRPr="00B755AB">
        <w:rPr>
          <w:rFonts w:ascii="Times New Roman" w:hAnsi="Times New Roman" w:cs="Times New Roman"/>
          <w:b/>
          <w:bCs/>
          <w:color w:val="231F1F"/>
          <w:w w:val="110"/>
          <w:sz w:val="24"/>
          <w:szCs w:val="24"/>
        </w:rPr>
        <w:t>Интернет-ресурсы</w:t>
      </w:r>
      <w:r w:rsidRPr="00B755AB">
        <w:rPr>
          <w:rFonts w:ascii="Times New Roman" w:hAnsi="Times New Roman" w:cs="Times New Roman"/>
          <w:b/>
          <w:bCs/>
          <w:color w:val="231F1F"/>
          <w:spacing w:val="-17"/>
          <w:w w:val="110"/>
          <w:sz w:val="24"/>
          <w:szCs w:val="24"/>
        </w:rPr>
        <w:t xml:space="preserve"> </w:t>
      </w:r>
      <w:r w:rsidRPr="00B755AB">
        <w:rPr>
          <w:rFonts w:ascii="Times New Roman" w:hAnsi="Times New Roman" w:cs="Times New Roman"/>
          <w:b/>
          <w:bCs/>
          <w:color w:val="231F1F"/>
          <w:w w:val="110"/>
          <w:sz w:val="24"/>
          <w:szCs w:val="24"/>
        </w:rPr>
        <w:t>на</w:t>
      </w:r>
      <w:r w:rsidRPr="00B755AB">
        <w:rPr>
          <w:rFonts w:ascii="Times New Roman" w:hAnsi="Times New Roman" w:cs="Times New Roman"/>
          <w:b/>
          <w:bCs/>
          <w:color w:val="231F1F"/>
          <w:spacing w:val="-17"/>
          <w:w w:val="110"/>
          <w:sz w:val="24"/>
          <w:szCs w:val="24"/>
        </w:rPr>
        <w:t xml:space="preserve"> </w:t>
      </w:r>
      <w:r w:rsidRPr="00B755AB">
        <w:rPr>
          <w:rFonts w:ascii="Times New Roman" w:hAnsi="Times New Roman" w:cs="Times New Roman"/>
          <w:b/>
          <w:bCs/>
          <w:color w:val="231F1F"/>
          <w:w w:val="110"/>
          <w:sz w:val="24"/>
          <w:szCs w:val="24"/>
        </w:rPr>
        <w:t>русском</w:t>
      </w:r>
      <w:r w:rsidRPr="00B755AB">
        <w:rPr>
          <w:rFonts w:ascii="Times New Roman" w:hAnsi="Times New Roman" w:cs="Times New Roman"/>
          <w:b/>
          <w:bCs/>
          <w:color w:val="231F1F"/>
          <w:spacing w:val="-17"/>
          <w:w w:val="110"/>
          <w:sz w:val="24"/>
          <w:szCs w:val="24"/>
        </w:rPr>
        <w:t xml:space="preserve"> </w:t>
      </w:r>
      <w:r w:rsidRPr="00B755AB">
        <w:rPr>
          <w:rFonts w:ascii="Times New Roman" w:hAnsi="Times New Roman" w:cs="Times New Roman"/>
          <w:b/>
          <w:bCs/>
          <w:color w:val="231F1F"/>
          <w:w w:val="110"/>
          <w:sz w:val="24"/>
          <w:szCs w:val="24"/>
        </w:rPr>
        <w:t>языке</w:t>
      </w:r>
    </w:p>
    <w:p w:rsidR="00A9444D" w:rsidRPr="00B755AB" w:rsidRDefault="00AD346B" w:rsidP="00A9444D">
      <w:pPr>
        <w:widowControl w:val="0"/>
        <w:numPr>
          <w:ilvl w:val="0"/>
          <w:numId w:val="13"/>
        </w:numPr>
        <w:tabs>
          <w:tab w:val="left" w:pos="2012"/>
        </w:tabs>
        <w:autoSpaceDE w:val="0"/>
        <w:autoSpaceDN w:val="0"/>
        <w:spacing w:after="0" w:line="240" w:lineRule="auto"/>
        <w:ind w:left="0" w:firstLine="0"/>
        <w:jc w:val="left"/>
        <w:rPr>
          <w:rFonts w:ascii="Times New Roman" w:hAnsi="Times New Roman" w:cs="Times New Roman"/>
          <w:sz w:val="24"/>
          <w:szCs w:val="24"/>
        </w:rPr>
      </w:pPr>
      <w:hyperlink r:id="rId18">
        <w:r w:rsidR="00A9444D" w:rsidRPr="00B755AB">
          <w:rPr>
            <w:rFonts w:ascii="Times New Roman" w:hAnsi="Times New Roman" w:cs="Times New Roman"/>
            <w:color w:val="231F1F"/>
            <w:w w:val="105"/>
            <w:sz w:val="24"/>
            <w:szCs w:val="24"/>
          </w:rPr>
          <w:t>http://www.alhimik.ru.</w:t>
        </w:r>
        <w:r w:rsidR="00A9444D" w:rsidRPr="00B755AB">
          <w:rPr>
            <w:rFonts w:ascii="Times New Roman" w:hAnsi="Times New Roman" w:cs="Times New Roman"/>
            <w:color w:val="231F1F"/>
            <w:spacing w:val="40"/>
            <w:w w:val="105"/>
            <w:sz w:val="24"/>
            <w:szCs w:val="24"/>
          </w:rPr>
          <w:t xml:space="preserve"> </w:t>
        </w:r>
      </w:hyperlink>
      <w:r w:rsidR="00A9444D" w:rsidRPr="00B755AB">
        <w:rPr>
          <w:rFonts w:ascii="Times New Roman" w:hAnsi="Times New Roman" w:cs="Times New Roman"/>
          <w:color w:val="231F1F"/>
          <w:w w:val="105"/>
          <w:sz w:val="24"/>
          <w:szCs w:val="24"/>
        </w:rPr>
        <w:t>Представлены</w:t>
      </w:r>
      <w:r w:rsidR="00A9444D" w:rsidRPr="00B755AB">
        <w:rPr>
          <w:rFonts w:ascii="Times New Roman" w:hAnsi="Times New Roman" w:cs="Times New Roman"/>
          <w:color w:val="231F1F"/>
          <w:spacing w:val="40"/>
          <w:w w:val="105"/>
          <w:sz w:val="24"/>
          <w:szCs w:val="24"/>
        </w:rPr>
        <w:t xml:space="preserve"> </w:t>
      </w:r>
      <w:r w:rsidR="00A9444D" w:rsidRPr="00B755AB">
        <w:rPr>
          <w:rFonts w:ascii="Times New Roman" w:hAnsi="Times New Roman" w:cs="Times New Roman"/>
          <w:color w:val="231F1F"/>
          <w:w w:val="105"/>
          <w:sz w:val="24"/>
          <w:szCs w:val="24"/>
        </w:rPr>
        <w:t>следующие</w:t>
      </w:r>
      <w:r w:rsidR="00A9444D" w:rsidRPr="00B755AB">
        <w:rPr>
          <w:rFonts w:ascii="Times New Roman" w:hAnsi="Times New Roman" w:cs="Times New Roman"/>
          <w:color w:val="231F1F"/>
          <w:spacing w:val="40"/>
          <w:w w:val="105"/>
          <w:sz w:val="24"/>
          <w:szCs w:val="24"/>
        </w:rPr>
        <w:t xml:space="preserve"> </w:t>
      </w:r>
      <w:r w:rsidR="00A9444D" w:rsidRPr="00B755AB">
        <w:rPr>
          <w:rFonts w:ascii="Times New Roman" w:hAnsi="Times New Roman" w:cs="Times New Roman"/>
          <w:color w:val="231F1F"/>
          <w:w w:val="105"/>
          <w:sz w:val="24"/>
          <w:szCs w:val="24"/>
        </w:rPr>
        <w:t>рубрики:</w:t>
      </w:r>
      <w:r w:rsidR="00A9444D" w:rsidRPr="00B755AB">
        <w:rPr>
          <w:rFonts w:ascii="Times New Roman" w:hAnsi="Times New Roman" w:cs="Times New Roman"/>
          <w:color w:val="231F1F"/>
          <w:spacing w:val="41"/>
          <w:w w:val="105"/>
          <w:sz w:val="24"/>
          <w:szCs w:val="24"/>
        </w:rPr>
        <w:t xml:space="preserve"> </w:t>
      </w:r>
      <w:r w:rsidR="00A9444D" w:rsidRPr="00B755AB">
        <w:rPr>
          <w:rFonts w:ascii="Times New Roman" w:hAnsi="Times New Roman" w:cs="Times New Roman"/>
          <w:color w:val="231F1F"/>
          <w:w w:val="105"/>
          <w:sz w:val="24"/>
          <w:szCs w:val="24"/>
        </w:rPr>
        <w:t>советы</w:t>
      </w:r>
      <w:r w:rsidR="00A9444D" w:rsidRPr="00B755AB">
        <w:rPr>
          <w:rFonts w:ascii="Times New Roman" w:hAnsi="Times New Roman" w:cs="Times New Roman"/>
          <w:color w:val="231F1F"/>
          <w:spacing w:val="40"/>
          <w:w w:val="105"/>
          <w:sz w:val="24"/>
          <w:szCs w:val="24"/>
        </w:rPr>
        <w:t xml:space="preserve"> </w:t>
      </w:r>
      <w:r w:rsidR="00A9444D" w:rsidRPr="00B755AB">
        <w:rPr>
          <w:rFonts w:ascii="Times New Roman" w:hAnsi="Times New Roman" w:cs="Times New Roman"/>
          <w:color w:val="231F1F"/>
          <w:w w:val="105"/>
          <w:sz w:val="24"/>
          <w:szCs w:val="24"/>
        </w:rPr>
        <w:t>абиту-</w:t>
      </w:r>
      <w:r w:rsidR="00A9444D" w:rsidRPr="00B755AB">
        <w:rPr>
          <w:rFonts w:ascii="Times New Roman" w:hAnsi="Times New Roman" w:cs="Times New Roman"/>
          <w:color w:val="231F1F"/>
          <w:spacing w:val="-65"/>
          <w:w w:val="105"/>
          <w:sz w:val="24"/>
          <w:szCs w:val="24"/>
        </w:rPr>
        <w:t xml:space="preserve"> </w:t>
      </w:r>
      <w:r w:rsidR="00A9444D" w:rsidRPr="00B755AB">
        <w:rPr>
          <w:rFonts w:ascii="Times New Roman" w:hAnsi="Times New Roman" w:cs="Times New Roman"/>
          <w:color w:val="231F1F"/>
          <w:w w:val="110"/>
          <w:sz w:val="24"/>
          <w:szCs w:val="24"/>
        </w:rPr>
        <w:t>риенту, учителю химии, справочник</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w w:val="110"/>
          <w:sz w:val="24"/>
          <w:szCs w:val="24"/>
        </w:rPr>
        <w:t>(очень большая подборка таблиц и</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spacing w:val="-1"/>
          <w:w w:val="110"/>
          <w:sz w:val="24"/>
          <w:szCs w:val="24"/>
        </w:rPr>
        <w:t>справочных материалов),</w:t>
      </w:r>
      <w:r w:rsidR="00A9444D" w:rsidRPr="00B755AB">
        <w:rPr>
          <w:rFonts w:ascii="Times New Roman" w:hAnsi="Times New Roman" w:cs="Times New Roman"/>
          <w:color w:val="231F1F"/>
          <w:w w:val="110"/>
          <w:sz w:val="24"/>
          <w:szCs w:val="24"/>
        </w:rPr>
        <w:t xml:space="preserve"> </w:t>
      </w:r>
      <w:r w:rsidR="00A9444D" w:rsidRPr="00B755AB">
        <w:rPr>
          <w:rFonts w:ascii="Times New Roman" w:hAnsi="Times New Roman" w:cs="Times New Roman"/>
          <w:color w:val="231F1F"/>
          <w:spacing w:val="-1"/>
          <w:w w:val="110"/>
          <w:sz w:val="24"/>
          <w:szCs w:val="24"/>
        </w:rPr>
        <w:t xml:space="preserve">«Весёлая химия», новости, </w:t>
      </w:r>
      <w:r w:rsidR="00A9444D" w:rsidRPr="00B755AB">
        <w:rPr>
          <w:rFonts w:ascii="Times New Roman" w:hAnsi="Times New Roman" w:cs="Times New Roman"/>
          <w:color w:val="231F1F"/>
          <w:w w:val="110"/>
          <w:sz w:val="24"/>
          <w:szCs w:val="24"/>
        </w:rPr>
        <w:t>олимпиады, «Кунстка-</w:t>
      </w:r>
      <w:r w:rsidR="00A9444D" w:rsidRPr="00B755AB">
        <w:rPr>
          <w:rFonts w:ascii="Times New Roman" w:hAnsi="Times New Roman" w:cs="Times New Roman"/>
          <w:color w:val="231F1F"/>
          <w:spacing w:val="-69"/>
          <w:w w:val="110"/>
          <w:sz w:val="24"/>
          <w:szCs w:val="24"/>
        </w:rPr>
        <w:t xml:space="preserve"> </w:t>
      </w:r>
      <w:r w:rsidR="00A9444D" w:rsidRPr="00B755AB">
        <w:rPr>
          <w:rFonts w:ascii="Times New Roman" w:hAnsi="Times New Roman" w:cs="Times New Roman"/>
          <w:color w:val="231F1F"/>
          <w:w w:val="110"/>
          <w:sz w:val="24"/>
          <w:szCs w:val="24"/>
        </w:rPr>
        <w:t>мера»</w:t>
      </w:r>
      <w:r w:rsidR="00A9444D" w:rsidRPr="00B755AB">
        <w:rPr>
          <w:rFonts w:ascii="Times New Roman" w:hAnsi="Times New Roman" w:cs="Times New Roman"/>
          <w:color w:val="231F1F"/>
          <w:spacing w:val="49"/>
          <w:w w:val="110"/>
          <w:sz w:val="24"/>
          <w:szCs w:val="24"/>
        </w:rPr>
        <w:t xml:space="preserve"> </w:t>
      </w:r>
      <w:r w:rsidR="00A9444D" w:rsidRPr="00B755AB">
        <w:rPr>
          <w:rFonts w:ascii="Times New Roman" w:hAnsi="Times New Roman" w:cs="Times New Roman"/>
          <w:color w:val="231F1F"/>
          <w:w w:val="110"/>
          <w:sz w:val="24"/>
          <w:szCs w:val="24"/>
        </w:rPr>
        <w:t>(много</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интересных</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исторических</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сведений).</w:t>
      </w:r>
    </w:p>
    <w:p w:rsidR="00A9444D" w:rsidRPr="00B755AB" w:rsidRDefault="00AD346B" w:rsidP="00A9444D">
      <w:pPr>
        <w:widowControl w:val="0"/>
        <w:numPr>
          <w:ilvl w:val="0"/>
          <w:numId w:val="13"/>
        </w:numPr>
        <w:tabs>
          <w:tab w:val="left" w:pos="1608"/>
        </w:tabs>
        <w:autoSpaceDE w:val="0"/>
        <w:autoSpaceDN w:val="0"/>
        <w:spacing w:after="0" w:line="240" w:lineRule="auto"/>
        <w:ind w:left="0" w:firstLine="0"/>
        <w:jc w:val="left"/>
        <w:rPr>
          <w:rFonts w:ascii="Times New Roman" w:hAnsi="Times New Roman" w:cs="Times New Roman"/>
          <w:sz w:val="24"/>
          <w:szCs w:val="24"/>
        </w:rPr>
      </w:pPr>
      <w:hyperlink r:id="rId19">
        <w:r w:rsidR="00A9444D" w:rsidRPr="00B755AB">
          <w:rPr>
            <w:rFonts w:ascii="Times New Roman" w:hAnsi="Times New Roman" w:cs="Times New Roman"/>
            <w:color w:val="231F1F"/>
            <w:w w:val="105"/>
            <w:sz w:val="24"/>
            <w:szCs w:val="24"/>
          </w:rPr>
          <w:t>http://www.hij.ru.</w:t>
        </w:r>
        <w:r w:rsidR="00A9444D" w:rsidRPr="00B755AB">
          <w:rPr>
            <w:rFonts w:ascii="Times New Roman" w:hAnsi="Times New Roman" w:cs="Times New Roman"/>
            <w:color w:val="231F1F"/>
            <w:spacing w:val="26"/>
            <w:w w:val="105"/>
            <w:sz w:val="24"/>
            <w:szCs w:val="24"/>
          </w:rPr>
          <w:t xml:space="preserve"> </w:t>
        </w:r>
      </w:hyperlink>
      <w:r w:rsidR="00A9444D" w:rsidRPr="00B755AB">
        <w:rPr>
          <w:rFonts w:ascii="Times New Roman" w:hAnsi="Times New Roman" w:cs="Times New Roman"/>
          <w:color w:val="231F1F"/>
          <w:w w:val="105"/>
          <w:sz w:val="24"/>
          <w:szCs w:val="24"/>
        </w:rPr>
        <w:t>Журнал</w:t>
      </w:r>
      <w:r w:rsidR="00A9444D" w:rsidRPr="00B755AB">
        <w:rPr>
          <w:rFonts w:ascii="Times New Roman" w:hAnsi="Times New Roman" w:cs="Times New Roman"/>
          <w:color w:val="231F1F"/>
          <w:spacing w:val="49"/>
          <w:w w:val="105"/>
          <w:sz w:val="24"/>
          <w:szCs w:val="24"/>
        </w:rPr>
        <w:t xml:space="preserve"> </w:t>
      </w:r>
      <w:r w:rsidR="00A9444D" w:rsidRPr="00B755AB">
        <w:rPr>
          <w:rFonts w:ascii="Times New Roman" w:hAnsi="Times New Roman" w:cs="Times New Roman"/>
          <w:color w:val="231F1F"/>
          <w:w w:val="105"/>
          <w:sz w:val="24"/>
          <w:szCs w:val="24"/>
        </w:rPr>
        <w:t>«Химия</w:t>
      </w:r>
      <w:r w:rsidR="00A9444D" w:rsidRPr="00B755AB">
        <w:rPr>
          <w:rFonts w:ascii="Times New Roman" w:hAnsi="Times New Roman" w:cs="Times New Roman"/>
          <w:color w:val="231F1F"/>
          <w:spacing w:val="27"/>
          <w:w w:val="105"/>
          <w:sz w:val="24"/>
          <w:szCs w:val="24"/>
        </w:rPr>
        <w:t xml:space="preserve"> </w:t>
      </w:r>
      <w:r w:rsidR="00A9444D" w:rsidRPr="00B755AB">
        <w:rPr>
          <w:rFonts w:ascii="Times New Roman" w:hAnsi="Times New Roman" w:cs="Times New Roman"/>
          <w:color w:val="231F1F"/>
          <w:w w:val="105"/>
          <w:sz w:val="24"/>
          <w:szCs w:val="24"/>
        </w:rPr>
        <w:t>и</w:t>
      </w:r>
      <w:r w:rsidR="00A9444D" w:rsidRPr="00B755AB">
        <w:rPr>
          <w:rFonts w:ascii="Times New Roman" w:hAnsi="Times New Roman" w:cs="Times New Roman"/>
          <w:color w:val="231F1F"/>
          <w:spacing w:val="27"/>
          <w:w w:val="105"/>
          <w:sz w:val="24"/>
          <w:szCs w:val="24"/>
        </w:rPr>
        <w:t xml:space="preserve"> </w:t>
      </w:r>
      <w:r w:rsidR="00A9444D" w:rsidRPr="00B755AB">
        <w:rPr>
          <w:rFonts w:ascii="Times New Roman" w:hAnsi="Times New Roman" w:cs="Times New Roman"/>
          <w:color w:val="231F1F"/>
          <w:w w:val="105"/>
          <w:sz w:val="24"/>
          <w:szCs w:val="24"/>
        </w:rPr>
        <w:t>жизнь»</w:t>
      </w:r>
      <w:r w:rsidR="00A9444D" w:rsidRPr="00B755AB">
        <w:rPr>
          <w:rFonts w:ascii="Times New Roman" w:hAnsi="Times New Roman" w:cs="Times New Roman"/>
          <w:color w:val="231F1F"/>
          <w:spacing w:val="39"/>
          <w:w w:val="105"/>
          <w:sz w:val="24"/>
          <w:szCs w:val="24"/>
        </w:rPr>
        <w:t xml:space="preserve"> </w:t>
      </w:r>
      <w:r w:rsidR="00A9444D" w:rsidRPr="00B755AB">
        <w:rPr>
          <w:rFonts w:ascii="Times New Roman" w:hAnsi="Times New Roman" w:cs="Times New Roman"/>
          <w:color w:val="231F1F"/>
          <w:w w:val="105"/>
          <w:sz w:val="24"/>
          <w:szCs w:val="24"/>
        </w:rPr>
        <w:t>занимательно</w:t>
      </w:r>
      <w:r w:rsidR="00A9444D" w:rsidRPr="00B755AB">
        <w:rPr>
          <w:rFonts w:ascii="Times New Roman" w:hAnsi="Times New Roman" w:cs="Times New Roman"/>
          <w:color w:val="231F1F"/>
          <w:spacing w:val="27"/>
          <w:w w:val="105"/>
          <w:sz w:val="24"/>
          <w:szCs w:val="24"/>
        </w:rPr>
        <w:t xml:space="preserve"> </w:t>
      </w:r>
      <w:r w:rsidR="00A9444D" w:rsidRPr="00B755AB">
        <w:rPr>
          <w:rFonts w:ascii="Times New Roman" w:hAnsi="Times New Roman" w:cs="Times New Roman"/>
          <w:color w:val="231F1F"/>
          <w:w w:val="105"/>
          <w:sz w:val="24"/>
          <w:szCs w:val="24"/>
        </w:rPr>
        <w:t>рассказывает</w:t>
      </w:r>
      <w:r w:rsidR="00A9444D" w:rsidRPr="00B755AB">
        <w:rPr>
          <w:rFonts w:ascii="Times New Roman" w:hAnsi="Times New Roman" w:cs="Times New Roman"/>
          <w:color w:val="231F1F"/>
          <w:spacing w:val="-66"/>
          <w:w w:val="105"/>
          <w:sz w:val="24"/>
          <w:szCs w:val="24"/>
        </w:rPr>
        <w:t xml:space="preserve"> </w:t>
      </w:r>
      <w:r w:rsidR="00A9444D" w:rsidRPr="00B755AB">
        <w:rPr>
          <w:rFonts w:ascii="Times New Roman" w:hAnsi="Times New Roman" w:cs="Times New Roman"/>
          <w:color w:val="231F1F"/>
          <w:w w:val="110"/>
          <w:sz w:val="24"/>
          <w:szCs w:val="24"/>
        </w:rPr>
        <w:t>обо</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всём</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интересном,</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что</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происходит</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в</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науке</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и</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мире,</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в</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котором</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мы</w:t>
      </w:r>
      <w:r w:rsidR="00A9444D" w:rsidRPr="00B755AB">
        <w:rPr>
          <w:rFonts w:ascii="Times New Roman" w:hAnsi="Times New Roman" w:cs="Times New Roman"/>
          <w:color w:val="231F1F"/>
          <w:spacing w:val="-14"/>
          <w:w w:val="110"/>
          <w:sz w:val="24"/>
          <w:szCs w:val="24"/>
        </w:rPr>
        <w:t xml:space="preserve"> </w:t>
      </w:r>
      <w:r w:rsidR="00A9444D" w:rsidRPr="00B755AB">
        <w:rPr>
          <w:rFonts w:ascii="Times New Roman" w:hAnsi="Times New Roman" w:cs="Times New Roman"/>
          <w:color w:val="231F1F"/>
          <w:w w:val="110"/>
          <w:sz w:val="24"/>
          <w:szCs w:val="24"/>
        </w:rPr>
        <w:t>живём.</w:t>
      </w:r>
    </w:p>
    <w:p w:rsidR="00A9444D" w:rsidRPr="00B755AB" w:rsidRDefault="00AD346B" w:rsidP="00A9444D">
      <w:pPr>
        <w:widowControl w:val="0"/>
        <w:numPr>
          <w:ilvl w:val="0"/>
          <w:numId w:val="13"/>
        </w:numPr>
        <w:tabs>
          <w:tab w:val="left" w:pos="1615"/>
        </w:tabs>
        <w:autoSpaceDE w:val="0"/>
        <w:autoSpaceDN w:val="0"/>
        <w:spacing w:after="0" w:line="240" w:lineRule="auto"/>
        <w:ind w:left="0" w:firstLine="0"/>
        <w:jc w:val="left"/>
        <w:rPr>
          <w:rFonts w:ascii="Times New Roman" w:hAnsi="Times New Roman" w:cs="Times New Roman"/>
          <w:sz w:val="24"/>
          <w:szCs w:val="24"/>
        </w:rPr>
      </w:pPr>
      <w:hyperlink r:id="rId20">
        <w:r w:rsidR="00A9444D" w:rsidRPr="00B755AB">
          <w:rPr>
            <w:rFonts w:ascii="Times New Roman" w:hAnsi="Times New Roman" w:cs="Times New Roman"/>
            <w:color w:val="231F1F"/>
            <w:w w:val="110"/>
            <w:sz w:val="24"/>
            <w:szCs w:val="24"/>
          </w:rPr>
          <w:t>http://chemistry-chemists.com/index.html.</w:t>
        </w:r>
        <w:r w:rsidR="00A9444D" w:rsidRPr="00B755AB">
          <w:rPr>
            <w:rFonts w:ascii="Times New Roman" w:hAnsi="Times New Roman" w:cs="Times New Roman"/>
            <w:color w:val="231F1F"/>
            <w:spacing w:val="-17"/>
            <w:w w:val="110"/>
            <w:sz w:val="24"/>
            <w:szCs w:val="24"/>
          </w:rPr>
          <w:t xml:space="preserve"> </w:t>
        </w:r>
      </w:hyperlink>
      <w:r w:rsidR="00A9444D" w:rsidRPr="00B755AB">
        <w:rPr>
          <w:rFonts w:ascii="Times New Roman" w:hAnsi="Times New Roman" w:cs="Times New Roman"/>
          <w:color w:val="231F1F"/>
          <w:w w:val="110"/>
          <w:sz w:val="24"/>
          <w:szCs w:val="24"/>
        </w:rPr>
        <w:t>Электронный</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журнал</w:t>
      </w:r>
      <w:r w:rsidR="00A9444D" w:rsidRPr="00B755AB">
        <w:rPr>
          <w:rFonts w:ascii="Times New Roman" w:hAnsi="Times New Roman" w:cs="Times New Roman"/>
          <w:color w:val="231F1F"/>
          <w:spacing w:val="42"/>
          <w:w w:val="110"/>
          <w:sz w:val="24"/>
          <w:szCs w:val="24"/>
        </w:rPr>
        <w:t xml:space="preserve"> </w:t>
      </w:r>
      <w:r w:rsidR="00A9444D" w:rsidRPr="00B755AB">
        <w:rPr>
          <w:rFonts w:ascii="Times New Roman" w:hAnsi="Times New Roman" w:cs="Times New Roman"/>
          <w:color w:val="231F1F"/>
          <w:w w:val="110"/>
          <w:sz w:val="24"/>
          <w:szCs w:val="24"/>
        </w:rPr>
        <w:t>«Химики</w:t>
      </w:r>
      <w:r w:rsidR="00A9444D" w:rsidRPr="00B755AB">
        <w:rPr>
          <w:rFonts w:ascii="Times New Roman" w:hAnsi="Times New Roman" w:cs="Times New Roman"/>
          <w:color w:val="231F1F"/>
          <w:spacing w:val="-69"/>
          <w:w w:val="110"/>
          <w:sz w:val="24"/>
          <w:szCs w:val="24"/>
        </w:rPr>
        <w:t xml:space="preserve"> </w:t>
      </w:r>
      <w:r w:rsidR="00A9444D" w:rsidRPr="00B755AB">
        <w:rPr>
          <w:rFonts w:ascii="Times New Roman" w:hAnsi="Times New Roman" w:cs="Times New Roman"/>
          <w:color w:val="231F1F"/>
          <w:w w:val="110"/>
          <w:sz w:val="24"/>
          <w:szCs w:val="24"/>
        </w:rPr>
        <w:t>и химия», в котором представлены опыты по химии и занимательная ин-</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w w:val="110"/>
          <w:sz w:val="24"/>
          <w:szCs w:val="24"/>
        </w:rPr>
        <w:t>формация, позволяющие увлечь учеников экспериментальной частью пред-</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w w:val="110"/>
          <w:sz w:val="24"/>
          <w:szCs w:val="24"/>
        </w:rPr>
        <w:t>мета.</w:t>
      </w:r>
    </w:p>
    <w:p w:rsidR="00A9444D" w:rsidRPr="00B755AB" w:rsidRDefault="00AD346B" w:rsidP="00A9444D">
      <w:pPr>
        <w:widowControl w:val="0"/>
        <w:numPr>
          <w:ilvl w:val="0"/>
          <w:numId w:val="13"/>
        </w:numPr>
        <w:tabs>
          <w:tab w:val="left" w:pos="1611"/>
        </w:tabs>
        <w:autoSpaceDE w:val="0"/>
        <w:autoSpaceDN w:val="0"/>
        <w:spacing w:after="0" w:line="240" w:lineRule="auto"/>
        <w:ind w:left="0" w:firstLine="0"/>
        <w:jc w:val="left"/>
        <w:rPr>
          <w:rFonts w:ascii="Times New Roman" w:hAnsi="Times New Roman" w:cs="Times New Roman"/>
          <w:sz w:val="24"/>
          <w:szCs w:val="24"/>
        </w:rPr>
      </w:pPr>
      <w:hyperlink r:id="rId21">
        <w:r w:rsidR="00A9444D" w:rsidRPr="00B755AB">
          <w:rPr>
            <w:rFonts w:ascii="Times New Roman" w:hAnsi="Times New Roman" w:cs="Times New Roman"/>
            <w:color w:val="231F1F"/>
            <w:w w:val="110"/>
            <w:sz w:val="24"/>
            <w:szCs w:val="24"/>
          </w:rPr>
          <w:t>http://c-books.narod.ru.</w:t>
        </w:r>
        <w:r w:rsidR="00A9444D" w:rsidRPr="00B755AB">
          <w:rPr>
            <w:rFonts w:ascii="Times New Roman" w:hAnsi="Times New Roman" w:cs="Times New Roman"/>
            <w:color w:val="231F1F"/>
            <w:spacing w:val="-8"/>
            <w:w w:val="110"/>
            <w:sz w:val="24"/>
            <w:szCs w:val="24"/>
          </w:rPr>
          <w:t xml:space="preserve"> </w:t>
        </w:r>
      </w:hyperlink>
      <w:r w:rsidR="00A9444D" w:rsidRPr="00B755AB">
        <w:rPr>
          <w:rFonts w:ascii="Times New Roman" w:hAnsi="Times New Roman" w:cs="Times New Roman"/>
          <w:color w:val="231F1F"/>
          <w:w w:val="110"/>
          <w:sz w:val="24"/>
          <w:szCs w:val="24"/>
        </w:rPr>
        <w:t>Всевозможная</w:t>
      </w:r>
      <w:r w:rsidR="00A9444D" w:rsidRPr="00B755AB">
        <w:rPr>
          <w:rFonts w:ascii="Times New Roman" w:hAnsi="Times New Roman" w:cs="Times New Roman"/>
          <w:color w:val="231F1F"/>
          <w:spacing w:val="-8"/>
          <w:w w:val="110"/>
          <w:sz w:val="24"/>
          <w:szCs w:val="24"/>
        </w:rPr>
        <w:t xml:space="preserve"> </w:t>
      </w:r>
      <w:r w:rsidR="00A9444D" w:rsidRPr="00B755AB">
        <w:rPr>
          <w:rFonts w:ascii="Times New Roman" w:hAnsi="Times New Roman" w:cs="Times New Roman"/>
          <w:color w:val="231F1F"/>
          <w:w w:val="110"/>
          <w:sz w:val="24"/>
          <w:szCs w:val="24"/>
        </w:rPr>
        <w:t>литература</w:t>
      </w:r>
      <w:r w:rsidR="00A9444D" w:rsidRPr="00B755AB">
        <w:rPr>
          <w:rFonts w:ascii="Times New Roman" w:hAnsi="Times New Roman" w:cs="Times New Roman"/>
          <w:color w:val="231F1F"/>
          <w:spacing w:val="-7"/>
          <w:w w:val="110"/>
          <w:sz w:val="24"/>
          <w:szCs w:val="24"/>
        </w:rPr>
        <w:t xml:space="preserve"> </w:t>
      </w:r>
      <w:r w:rsidR="00A9444D" w:rsidRPr="00B755AB">
        <w:rPr>
          <w:rFonts w:ascii="Times New Roman" w:hAnsi="Times New Roman" w:cs="Times New Roman"/>
          <w:color w:val="231F1F"/>
          <w:w w:val="110"/>
          <w:sz w:val="24"/>
          <w:szCs w:val="24"/>
        </w:rPr>
        <w:t>по</w:t>
      </w:r>
      <w:r w:rsidR="00A9444D" w:rsidRPr="00B755AB">
        <w:rPr>
          <w:rFonts w:ascii="Times New Roman" w:hAnsi="Times New Roman" w:cs="Times New Roman"/>
          <w:color w:val="231F1F"/>
          <w:spacing w:val="-8"/>
          <w:w w:val="110"/>
          <w:sz w:val="24"/>
          <w:szCs w:val="24"/>
        </w:rPr>
        <w:t xml:space="preserve"> </w:t>
      </w:r>
      <w:r w:rsidR="00A9444D" w:rsidRPr="00B755AB">
        <w:rPr>
          <w:rFonts w:ascii="Times New Roman" w:hAnsi="Times New Roman" w:cs="Times New Roman"/>
          <w:color w:val="231F1F"/>
          <w:w w:val="110"/>
          <w:sz w:val="24"/>
          <w:szCs w:val="24"/>
        </w:rPr>
        <w:t>химии.</w:t>
      </w:r>
    </w:p>
    <w:p w:rsidR="00A9444D" w:rsidRPr="00B755AB" w:rsidRDefault="00AD346B" w:rsidP="00A9444D">
      <w:pPr>
        <w:widowControl w:val="0"/>
        <w:numPr>
          <w:ilvl w:val="0"/>
          <w:numId w:val="13"/>
        </w:numPr>
        <w:tabs>
          <w:tab w:val="left" w:pos="1602"/>
        </w:tabs>
        <w:autoSpaceDE w:val="0"/>
        <w:autoSpaceDN w:val="0"/>
        <w:spacing w:after="0" w:line="240" w:lineRule="auto"/>
        <w:ind w:left="0" w:firstLine="0"/>
        <w:jc w:val="left"/>
        <w:rPr>
          <w:rFonts w:ascii="Times New Roman" w:hAnsi="Times New Roman" w:cs="Times New Roman"/>
          <w:sz w:val="24"/>
          <w:szCs w:val="24"/>
        </w:rPr>
      </w:pPr>
      <w:hyperlink r:id="rId22">
        <w:r w:rsidR="00A9444D" w:rsidRPr="00B755AB">
          <w:rPr>
            <w:rFonts w:ascii="Times New Roman" w:hAnsi="Times New Roman" w:cs="Times New Roman"/>
            <w:color w:val="231F1F"/>
            <w:spacing w:val="-1"/>
            <w:w w:val="110"/>
            <w:sz w:val="24"/>
            <w:szCs w:val="24"/>
          </w:rPr>
          <w:t>http://www.prosv.ru/.</w:t>
        </w:r>
        <w:r w:rsidR="00A9444D" w:rsidRPr="00B755AB">
          <w:rPr>
            <w:rFonts w:ascii="Times New Roman" w:hAnsi="Times New Roman" w:cs="Times New Roman"/>
            <w:color w:val="231F1F"/>
            <w:spacing w:val="-17"/>
            <w:w w:val="110"/>
            <w:sz w:val="24"/>
            <w:szCs w:val="24"/>
          </w:rPr>
          <w:t xml:space="preserve"> </w:t>
        </w:r>
      </w:hyperlink>
      <w:r w:rsidR="00A9444D" w:rsidRPr="00B755AB">
        <w:rPr>
          <w:rFonts w:ascii="Times New Roman" w:hAnsi="Times New Roman" w:cs="Times New Roman"/>
          <w:color w:val="231F1F"/>
          <w:spacing w:val="-1"/>
          <w:w w:val="110"/>
          <w:sz w:val="24"/>
          <w:szCs w:val="24"/>
        </w:rPr>
        <w:t>Пособия</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spacing w:val="-1"/>
          <w:w w:val="110"/>
          <w:sz w:val="24"/>
          <w:szCs w:val="24"/>
        </w:rPr>
        <w:t>для</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учащихся,</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в</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том</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числе</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для</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подготов-</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w w:val="110"/>
          <w:sz w:val="24"/>
          <w:szCs w:val="24"/>
        </w:rPr>
        <w:t>ки</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к</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итоговой</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аттестации</w:t>
      </w:r>
      <w:r w:rsidR="00A9444D" w:rsidRPr="00B755AB">
        <w:rPr>
          <w:rFonts w:ascii="Times New Roman" w:hAnsi="Times New Roman" w:cs="Times New Roman"/>
          <w:color w:val="231F1F"/>
          <w:spacing w:val="15"/>
          <w:w w:val="110"/>
          <w:sz w:val="24"/>
          <w:szCs w:val="24"/>
        </w:rPr>
        <w:t xml:space="preserve"> </w:t>
      </w:r>
      <w:r w:rsidR="00A9444D" w:rsidRPr="00B755AB">
        <w:rPr>
          <w:rFonts w:ascii="Times New Roman" w:hAnsi="Times New Roman" w:cs="Times New Roman"/>
          <w:color w:val="231F1F"/>
          <w:w w:val="110"/>
          <w:sz w:val="24"/>
          <w:szCs w:val="24"/>
        </w:rPr>
        <w:t>(ОГЭ</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и</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ЕГЭ),</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методические</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пособия</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для</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учителей,</w:t>
      </w:r>
      <w:r w:rsidR="00A9444D" w:rsidRPr="00B755AB">
        <w:rPr>
          <w:rFonts w:ascii="Times New Roman" w:hAnsi="Times New Roman" w:cs="Times New Roman"/>
          <w:color w:val="231F1F"/>
          <w:spacing w:val="-69"/>
          <w:w w:val="110"/>
          <w:sz w:val="24"/>
          <w:szCs w:val="24"/>
        </w:rPr>
        <w:t xml:space="preserve"> </w:t>
      </w:r>
      <w:r w:rsidR="00A9444D" w:rsidRPr="00B755AB">
        <w:rPr>
          <w:rFonts w:ascii="Times New Roman" w:hAnsi="Times New Roman" w:cs="Times New Roman"/>
          <w:color w:val="231F1F"/>
          <w:w w:val="110"/>
          <w:sz w:val="24"/>
          <w:szCs w:val="24"/>
        </w:rPr>
        <w:t>научно-популярная</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литература</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по</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химии.</w:t>
      </w:r>
    </w:p>
    <w:p w:rsidR="00A9444D" w:rsidRPr="00B755AB" w:rsidRDefault="00AD346B" w:rsidP="00A9444D">
      <w:pPr>
        <w:widowControl w:val="0"/>
        <w:numPr>
          <w:ilvl w:val="0"/>
          <w:numId w:val="13"/>
        </w:numPr>
        <w:tabs>
          <w:tab w:val="left" w:pos="1673"/>
        </w:tabs>
        <w:autoSpaceDE w:val="0"/>
        <w:autoSpaceDN w:val="0"/>
        <w:spacing w:after="0" w:line="240" w:lineRule="auto"/>
        <w:ind w:left="0" w:firstLine="0"/>
        <w:jc w:val="both"/>
        <w:rPr>
          <w:rFonts w:ascii="Times New Roman" w:hAnsi="Times New Roman" w:cs="Times New Roman"/>
          <w:sz w:val="24"/>
          <w:szCs w:val="24"/>
        </w:rPr>
      </w:pPr>
      <w:hyperlink r:id="rId23">
        <w:r w:rsidR="00A9444D" w:rsidRPr="00B755AB">
          <w:rPr>
            <w:rFonts w:ascii="Times New Roman" w:hAnsi="Times New Roman" w:cs="Times New Roman"/>
            <w:color w:val="231F1F"/>
            <w:spacing w:val="-1"/>
            <w:w w:val="110"/>
            <w:sz w:val="24"/>
            <w:szCs w:val="24"/>
          </w:rPr>
          <w:t>http://1september.ru/.</w:t>
        </w:r>
        <w:r w:rsidR="00A9444D" w:rsidRPr="00B755AB">
          <w:rPr>
            <w:rFonts w:ascii="Times New Roman" w:hAnsi="Times New Roman" w:cs="Times New Roman"/>
            <w:color w:val="231F1F"/>
            <w:spacing w:val="-17"/>
            <w:w w:val="110"/>
            <w:sz w:val="24"/>
            <w:szCs w:val="24"/>
          </w:rPr>
          <w:t xml:space="preserve"> </w:t>
        </w:r>
      </w:hyperlink>
      <w:r w:rsidR="00A9444D" w:rsidRPr="00B755AB">
        <w:rPr>
          <w:rFonts w:ascii="Times New Roman" w:hAnsi="Times New Roman" w:cs="Times New Roman"/>
          <w:color w:val="231F1F"/>
          <w:w w:val="110"/>
          <w:sz w:val="24"/>
          <w:szCs w:val="24"/>
        </w:rPr>
        <w:t>Журнал</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предназначен</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не</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только</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для</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учителей.</w:t>
      </w:r>
      <w:r w:rsidR="00A9444D" w:rsidRPr="00B755AB">
        <w:rPr>
          <w:rFonts w:ascii="Times New Roman" w:hAnsi="Times New Roman" w:cs="Times New Roman"/>
          <w:color w:val="231F1F"/>
          <w:spacing w:val="-69"/>
          <w:w w:val="110"/>
          <w:sz w:val="24"/>
          <w:szCs w:val="24"/>
        </w:rPr>
        <w:t xml:space="preserve"> </w:t>
      </w:r>
      <w:r w:rsidR="00A9444D" w:rsidRPr="00B755AB">
        <w:rPr>
          <w:rFonts w:ascii="Times New Roman" w:hAnsi="Times New Roman" w:cs="Times New Roman"/>
          <w:color w:val="231F1F"/>
          <w:spacing w:val="-1"/>
          <w:w w:val="110"/>
          <w:sz w:val="24"/>
          <w:szCs w:val="24"/>
        </w:rPr>
        <w:t>В</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spacing w:val="-1"/>
          <w:w w:val="110"/>
          <w:sz w:val="24"/>
          <w:szCs w:val="24"/>
        </w:rPr>
        <w:t>нём</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spacing w:val="-1"/>
          <w:w w:val="110"/>
          <w:sz w:val="24"/>
          <w:szCs w:val="24"/>
        </w:rPr>
        <w:t>представлено</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spacing w:val="-1"/>
          <w:w w:val="110"/>
          <w:sz w:val="24"/>
          <w:szCs w:val="24"/>
        </w:rPr>
        <w:t>большое</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количество</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работ</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учеников,</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в</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том</w:t>
      </w:r>
      <w:r w:rsidR="00A9444D" w:rsidRPr="00B755AB">
        <w:rPr>
          <w:rFonts w:ascii="Times New Roman" w:hAnsi="Times New Roman" w:cs="Times New Roman"/>
          <w:color w:val="231F1F"/>
          <w:spacing w:val="-17"/>
          <w:w w:val="110"/>
          <w:sz w:val="24"/>
          <w:szCs w:val="24"/>
        </w:rPr>
        <w:t xml:space="preserve"> </w:t>
      </w:r>
      <w:r w:rsidR="00A9444D" w:rsidRPr="00B755AB">
        <w:rPr>
          <w:rFonts w:ascii="Times New Roman" w:hAnsi="Times New Roman" w:cs="Times New Roman"/>
          <w:color w:val="231F1F"/>
          <w:w w:val="110"/>
          <w:sz w:val="24"/>
          <w:szCs w:val="24"/>
        </w:rPr>
        <w:t>числе</w:t>
      </w:r>
      <w:r w:rsidR="00A9444D" w:rsidRPr="00B755AB">
        <w:rPr>
          <w:rFonts w:ascii="Times New Roman" w:hAnsi="Times New Roman" w:cs="Times New Roman"/>
          <w:color w:val="231F1F"/>
          <w:spacing w:val="-16"/>
          <w:w w:val="110"/>
          <w:sz w:val="24"/>
          <w:szCs w:val="24"/>
        </w:rPr>
        <w:t xml:space="preserve"> </w:t>
      </w:r>
      <w:r w:rsidR="00A9444D" w:rsidRPr="00B755AB">
        <w:rPr>
          <w:rFonts w:ascii="Times New Roman" w:hAnsi="Times New Roman" w:cs="Times New Roman"/>
          <w:color w:val="231F1F"/>
          <w:w w:val="110"/>
          <w:sz w:val="24"/>
          <w:szCs w:val="24"/>
        </w:rPr>
        <w:t>ис-</w:t>
      </w:r>
      <w:r w:rsidR="00A9444D" w:rsidRPr="00B755AB">
        <w:rPr>
          <w:rFonts w:ascii="Times New Roman" w:hAnsi="Times New Roman" w:cs="Times New Roman"/>
          <w:color w:val="231F1F"/>
          <w:spacing w:val="-70"/>
          <w:w w:val="110"/>
          <w:sz w:val="24"/>
          <w:szCs w:val="24"/>
        </w:rPr>
        <w:t xml:space="preserve"> </w:t>
      </w:r>
      <w:r w:rsidR="00A9444D" w:rsidRPr="00B755AB">
        <w:rPr>
          <w:rFonts w:ascii="Times New Roman" w:hAnsi="Times New Roman" w:cs="Times New Roman"/>
          <w:color w:val="231F1F"/>
          <w:w w:val="110"/>
          <w:sz w:val="24"/>
          <w:szCs w:val="24"/>
        </w:rPr>
        <w:lastRenderedPageBreak/>
        <w:t>следовательского</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характера.</w:t>
      </w:r>
    </w:p>
    <w:p w:rsidR="00A9444D" w:rsidRPr="00B755AB" w:rsidRDefault="00AD346B" w:rsidP="00A9444D">
      <w:pPr>
        <w:widowControl w:val="0"/>
        <w:numPr>
          <w:ilvl w:val="0"/>
          <w:numId w:val="13"/>
        </w:numPr>
        <w:tabs>
          <w:tab w:val="left" w:pos="1608"/>
        </w:tabs>
        <w:autoSpaceDE w:val="0"/>
        <w:autoSpaceDN w:val="0"/>
        <w:spacing w:after="0" w:line="240" w:lineRule="auto"/>
        <w:ind w:left="0" w:firstLine="0"/>
        <w:jc w:val="left"/>
        <w:rPr>
          <w:rFonts w:ascii="Times New Roman" w:hAnsi="Times New Roman" w:cs="Times New Roman"/>
          <w:sz w:val="24"/>
          <w:szCs w:val="24"/>
        </w:rPr>
      </w:pPr>
      <w:hyperlink r:id="rId24">
        <w:r w:rsidR="00A9444D" w:rsidRPr="00B755AB">
          <w:rPr>
            <w:rFonts w:ascii="Times New Roman" w:hAnsi="Times New Roman" w:cs="Times New Roman"/>
            <w:color w:val="231F1F"/>
            <w:w w:val="110"/>
            <w:sz w:val="24"/>
            <w:szCs w:val="24"/>
          </w:rPr>
          <w:t xml:space="preserve">http://schoolbase.ru/articles/items/ximiya. </w:t>
        </w:r>
      </w:hyperlink>
      <w:r w:rsidR="00A9444D" w:rsidRPr="00B755AB">
        <w:rPr>
          <w:rFonts w:ascii="Times New Roman" w:hAnsi="Times New Roman" w:cs="Times New Roman"/>
          <w:color w:val="231F1F"/>
          <w:w w:val="110"/>
          <w:sz w:val="24"/>
          <w:szCs w:val="24"/>
        </w:rPr>
        <w:t>Всероссийский школьный</w:t>
      </w:r>
      <w:r w:rsidR="00A9444D" w:rsidRPr="00B755AB">
        <w:rPr>
          <w:rFonts w:ascii="Times New Roman" w:hAnsi="Times New Roman" w:cs="Times New Roman"/>
          <w:color w:val="231F1F"/>
          <w:spacing w:val="1"/>
          <w:w w:val="110"/>
          <w:sz w:val="24"/>
          <w:szCs w:val="24"/>
        </w:rPr>
        <w:t xml:space="preserve"> </w:t>
      </w:r>
      <w:r w:rsidR="00A9444D" w:rsidRPr="00B755AB">
        <w:rPr>
          <w:rFonts w:ascii="Times New Roman" w:hAnsi="Times New Roman" w:cs="Times New Roman"/>
          <w:color w:val="231F1F"/>
          <w:w w:val="110"/>
          <w:sz w:val="24"/>
          <w:szCs w:val="24"/>
        </w:rPr>
        <w:t>пор-</w:t>
      </w:r>
      <w:r w:rsidR="00A9444D" w:rsidRPr="00B755AB">
        <w:rPr>
          <w:rFonts w:ascii="Times New Roman" w:hAnsi="Times New Roman" w:cs="Times New Roman"/>
          <w:color w:val="231F1F"/>
          <w:spacing w:val="-69"/>
          <w:w w:val="110"/>
          <w:sz w:val="24"/>
          <w:szCs w:val="24"/>
        </w:rPr>
        <w:t xml:space="preserve"> </w:t>
      </w:r>
      <w:r w:rsidR="00A9444D" w:rsidRPr="00B755AB">
        <w:rPr>
          <w:rFonts w:ascii="Times New Roman" w:hAnsi="Times New Roman" w:cs="Times New Roman"/>
          <w:color w:val="231F1F"/>
          <w:w w:val="110"/>
          <w:sz w:val="24"/>
          <w:szCs w:val="24"/>
        </w:rPr>
        <w:t>тал</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со</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ссылками</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на</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образовательные</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сайты</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по</w:t>
      </w:r>
      <w:r w:rsidR="00A9444D" w:rsidRPr="00B755AB">
        <w:rPr>
          <w:rFonts w:ascii="Times New Roman" w:hAnsi="Times New Roman" w:cs="Times New Roman"/>
          <w:color w:val="231F1F"/>
          <w:spacing w:val="-11"/>
          <w:w w:val="110"/>
          <w:sz w:val="24"/>
          <w:szCs w:val="24"/>
        </w:rPr>
        <w:t xml:space="preserve"> </w:t>
      </w:r>
      <w:r w:rsidR="00A9444D" w:rsidRPr="00B755AB">
        <w:rPr>
          <w:rFonts w:ascii="Times New Roman" w:hAnsi="Times New Roman" w:cs="Times New Roman"/>
          <w:color w:val="231F1F"/>
          <w:w w:val="110"/>
          <w:sz w:val="24"/>
          <w:szCs w:val="24"/>
        </w:rPr>
        <w:t>химии.</w:t>
      </w:r>
    </w:p>
    <w:p w:rsidR="00A9444D" w:rsidRPr="00B755AB" w:rsidRDefault="00AD346B" w:rsidP="00A9444D">
      <w:pPr>
        <w:widowControl w:val="0"/>
        <w:numPr>
          <w:ilvl w:val="0"/>
          <w:numId w:val="13"/>
        </w:numPr>
        <w:tabs>
          <w:tab w:val="left" w:pos="1645"/>
        </w:tabs>
        <w:autoSpaceDE w:val="0"/>
        <w:autoSpaceDN w:val="0"/>
        <w:spacing w:after="0" w:line="240" w:lineRule="auto"/>
        <w:ind w:left="0" w:firstLine="0"/>
        <w:jc w:val="left"/>
        <w:rPr>
          <w:rFonts w:ascii="Times New Roman" w:hAnsi="Times New Roman" w:cs="Times New Roman"/>
          <w:sz w:val="24"/>
          <w:szCs w:val="24"/>
        </w:rPr>
      </w:pPr>
      <w:hyperlink r:id="rId25">
        <w:r w:rsidR="00A9444D" w:rsidRPr="00B755AB">
          <w:rPr>
            <w:rFonts w:ascii="Times New Roman" w:hAnsi="Times New Roman" w:cs="Times New Roman"/>
            <w:color w:val="231F1F"/>
            <w:w w:val="105"/>
            <w:sz w:val="24"/>
            <w:szCs w:val="24"/>
          </w:rPr>
          <w:t>www.periodictable.ru.</w:t>
        </w:r>
        <w:r w:rsidR="00A9444D" w:rsidRPr="00B755AB">
          <w:rPr>
            <w:rFonts w:ascii="Times New Roman" w:hAnsi="Times New Roman" w:cs="Times New Roman"/>
            <w:color w:val="231F1F"/>
            <w:spacing w:val="25"/>
            <w:w w:val="105"/>
            <w:sz w:val="24"/>
            <w:szCs w:val="24"/>
          </w:rPr>
          <w:t xml:space="preserve"> </w:t>
        </w:r>
      </w:hyperlink>
      <w:r w:rsidR="00A9444D" w:rsidRPr="00B755AB">
        <w:rPr>
          <w:rFonts w:ascii="Times New Roman" w:hAnsi="Times New Roman" w:cs="Times New Roman"/>
          <w:color w:val="231F1F"/>
          <w:w w:val="105"/>
          <w:sz w:val="24"/>
          <w:szCs w:val="24"/>
        </w:rPr>
        <w:t>Сборник</w:t>
      </w:r>
      <w:r w:rsidR="00A9444D" w:rsidRPr="00B755AB">
        <w:rPr>
          <w:rFonts w:ascii="Times New Roman" w:hAnsi="Times New Roman" w:cs="Times New Roman"/>
          <w:color w:val="231F1F"/>
          <w:spacing w:val="25"/>
          <w:w w:val="105"/>
          <w:sz w:val="24"/>
          <w:szCs w:val="24"/>
        </w:rPr>
        <w:t xml:space="preserve"> </w:t>
      </w:r>
      <w:r w:rsidR="00A9444D" w:rsidRPr="00B755AB">
        <w:rPr>
          <w:rFonts w:ascii="Times New Roman" w:hAnsi="Times New Roman" w:cs="Times New Roman"/>
          <w:color w:val="231F1F"/>
          <w:w w:val="105"/>
          <w:sz w:val="24"/>
          <w:szCs w:val="24"/>
        </w:rPr>
        <w:t>статей</w:t>
      </w:r>
      <w:r w:rsidR="00A9444D" w:rsidRPr="00B755AB">
        <w:rPr>
          <w:rFonts w:ascii="Times New Roman" w:hAnsi="Times New Roman" w:cs="Times New Roman"/>
          <w:color w:val="231F1F"/>
          <w:spacing w:val="25"/>
          <w:w w:val="105"/>
          <w:sz w:val="24"/>
          <w:szCs w:val="24"/>
        </w:rPr>
        <w:t xml:space="preserve"> </w:t>
      </w:r>
      <w:r w:rsidR="00A9444D" w:rsidRPr="00B755AB">
        <w:rPr>
          <w:rFonts w:ascii="Times New Roman" w:hAnsi="Times New Roman" w:cs="Times New Roman"/>
          <w:color w:val="231F1F"/>
          <w:w w:val="105"/>
          <w:sz w:val="24"/>
          <w:szCs w:val="24"/>
        </w:rPr>
        <w:t>о</w:t>
      </w:r>
      <w:r w:rsidR="00A9444D" w:rsidRPr="00B755AB">
        <w:rPr>
          <w:rFonts w:ascii="Times New Roman" w:hAnsi="Times New Roman" w:cs="Times New Roman"/>
          <w:color w:val="231F1F"/>
          <w:spacing w:val="25"/>
          <w:w w:val="105"/>
          <w:sz w:val="24"/>
          <w:szCs w:val="24"/>
        </w:rPr>
        <w:t xml:space="preserve"> </w:t>
      </w:r>
      <w:r w:rsidR="00A9444D" w:rsidRPr="00B755AB">
        <w:rPr>
          <w:rFonts w:ascii="Times New Roman" w:hAnsi="Times New Roman" w:cs="Times New Roman"/>
          <w:color w:val="231F1F"/>
          <w:w w:val="105"/>
          <w:sz w:val="24"/>
          <w:szCs w:val="24"/>
        </w:rPr>
        <w:t>химических</w:t>
      </w:r>
      <w:r w:rsidR="00A9444D" w:rsidRPr="00B755AB">
        <w:rPr>
          <w:rFonts w:ascii="Times New Roman" w:hAnsi="Times New Roman" w:cs="Times New Roman"/>
          <w:color w:val="231F1F"/>
          <w:spacing w:val="25"/>
          <w:w w:val="105"/>
          <w:sz w:val="24"/>
          <w:szCs w:val="24"/>
        </w:rPr>
        <w:t xml:space="preserve"> </w:t>
      </w:r>
      <w:r w:rsidR="00A9444D" w:rsidRPr="00B755AB">
        <w:rPr>
          <w:rFonts w:ascii="Times New Roman" w:hAnsi="Times New Roman" w:cs="Times New Roman"/>
          <w:color w:val="231F1F"/>
          <w:w w:val="105"/>
          <w:sz w:val="24"/>
          <w:szCs w:val="24"/>
        </w:rPr>
        <w:t>элементах,</w:t>
      </w:r>
      <w:r w:rsidR="00A9444D" w:rsidRPr="00B755AB">
        <w:rPr>
          <w:rFonts w:ascii="Times New Roman" w:hAnsi="Times New Roman" w:cs="Times New Roman"/>
          <w:color w:val="231F1F"/>
          <w:spacing w:val="26"/>
          <w:w w:val="105"/>
          <w:sz w:val="24"/>
          <w:szCs w:val="24"/>
        </w:rPr>
        <w:t xml:space="preserve"> </w:t>
      </w:r>
      <w:r w:rsidR="00A9444D" w:rsidRPr="00B755AB">
        <w:rPr>
          <w:rFonts w:ascii="Times New Roman" w:hAnsi="Times New Roman" w:cs="Times New Roman"/>
          <w:color w:val="231F1F"/>
          <w:w w:val="105"/>
          <w:sz w:val="24"/>
          <w:szCs w:val="24"/>
        </w:rPr>
        <w:t>иллю-</w:t>
      </w:r>
      <w:r w:rsidR="00A9444D" w:rsidRPr="00B755AB">
        <w:rPr>
          <w:rFonts w:ascii="Times New Roman" w:hAnsi="Times New Roman" w:cs="Times New Roman"/>
          <w:color w:val="231F1F"/>
          <w:spacing w:val="-66"/>
          <w:w w:val="105"/>
          <w:sz w:val="24"/>
          <w:szCs w:val="24"/>
        </w:rPr>
        <w:t xml:space="preserve"> </w:t>
      </w:r>
      <w:r w:rsidR="00A9444D" w:rsidRPr="00B755AB">
        <w:rPr>
          <w:rFonts w:ascii="Times New Roman" w:hAnsi="Times New Roman" w:cs="Times New Roman"/>
          <w:color w:val="231F1F"/>
          <w:w w:val="110"/>
          <w:sz w:val="24"/>
          <w:szCs w:val="24"/>
        </w:rPr>
        <w:t>стрированный</w:t>
      </w:r>
      <w:r w:rsidR="00A9444D" w:rsidRPr="00B755AB">
        <w:rPr>
          <w:rFonts w:ascii="Times New Roman" w:hAnsi="Times New Roman" w:cs="Times New Roman"/>
          <w:color w:val="231F1F"/>
          <w:spacing w:val="-10"/>
          <w:w w:val="110"/>
          <w:sz w:val="24"/>
          <w:szCs w:val="24"/>
        </w:rPr>
        <w:t xml:space="preserve"> </w:t>
      </w:r>
      <w:r w:rsidR="00A9444D" w:rsidRPr="00B755AB">
        <w:rPr>
          <w:rFonts w:ascii="Times New Roman" w:hAnsi="Times New Roman" w:cs="Times New Roman"/>
          <w:color w:val="231F1F"/>
          <w:w w:val="110"/>
          <w:sz w:val="24"/>
          <w:szCs w:val="24"/>
        </w:rPr>
        <w:t>описанием</w:t>
      </w:r>
      <w:r w:rsidR="00A9444D" w:rsidRPr="00B755AB">
        <w:rPr>
          <w:rFonts w:ascii="Times New Roman" w:hAnsi="Times New Roman" w:cs="Times New Roman"/>
          <w:color w:val="231F1F"/>
          <w:spacing w:val="-9"/>
          <w:w w:val="110"/>
          <w:sz w:val="24"/>
          <w:szCs w:val="24"/>
        </w:rPr>
        <w:t xml:space="preserve"> </w:t>
      </w:r>
      <w:r w:rsidR="00A9444D" w:rsidRPr="00B755AB">
        <w:rPr>
          <w:rFonts w:ascii="Times New Roman" w:hAnsi="Times New Roman" w:cs="Times New Roman"/>
          <w:color w:val="231F1F"/>
          <w:w w:val="110"/>
          <w:sz w:val="24"/>
          <w:szCs w:val="24"/>
        </w:rPr>
        <w:t>экспериментов.</w:t>
      </w:r>
    </w:p>
    <w:p w:rsidR="00A9444D" w:rsidRPr="00B755AB" w:rsidRDefault="00A9444D" w:rsidP="00A9444D">
      <w:pPr>
        <w:spacing w:before="229"/>
        <w:ind w:right="3"/>
        <w:outlineLvl w:val="3"/>
        <w:rPr>
          <w:rFonts w:ascii="Times New Roman" w:hAnsi="Times New Roman" w:cs="Times New Roman"/>
          <w:b/>
          <w:bCs/>
          <w:sz w:val="24"/>
          <w:szCs w:val="24"/>
        </w:rPr>
      </w:pPr>
      <w:r w:rsidRPr="00B755AB">
        <w:rPr>
          <w:rFonts w:ascii="Times New Roman" w:hAnsi="Times New Roman" w:cs="Times New Roman"/>
          <w:b/>
          <w:bCs/>
          <w:color w:val="231F1F"/>
          <w:spacing w:val="-1"/>
          <w:w w:val="110"/>
          <w:sz w:val="24"/>
          <w:szCs w:val="24"/>
        </w:rPr>
        <w:t>Объекты</w:t>
      </w:r>
      <w:r w:rsidRPr="00B755AB">
        <w:rPr>
          <w:rFonts w:ascii="Times New Roman" w:hAnsi="Times New Roman" w:cs="Times New Roman"/>
          <w:b/>
          <w:bCs/>
          <w:color w:val="231F1F"/>
          <w:spacing w:val="-16"/>
          <w:w w:val="110"/>
          <w:sz w:val="24"/>
          <w:szCs w:val="24"/>
        </w:rPr>
        <w:t xml:space="preserve"> </w:t>
      </w:r>
      <w:r w:rsidRPr="00B755AB">
        <w:rPr>
          <w:rFonts w:ascii="Times New Roman" w:hAnsi="Times New Roman" w:cs="Times New Roman"/>
          <w:b/>
          <w:bCs/>
          <w:color w:val="231F1F"/>
          <w:w w:val="110"/>
          <w:sz w:val="24"/>
          <w:szCs w:val="24"/>
        </w:rPr>
        <w:t>учебных</w:t>
      </w:r>
      <w:r w:rsidRPr="00B755AB">
        <w:rPr>
          <w:rFonts w:ascii="Times New Roman" w:hAnsi="Times New Roman" w:cs="Times New Roman"/>
          <w:b/>
          <w:bCs/>
          <w:color w:val="231F1F"/>
          <w:spacing w:val="-16"/>
          <w:w w:val="110"/>
          <w:sz w:val="24"/>
          <w:szCs w:val="24"/>
        </w:rPr>
        <w:t xml:space="preserve"> </w:t>
      </w:r>
      <w:r w:rsidRPr="00B755AB">
        <w:rPr>
          <w:rFonts w:ascii="Times New Roman" w:hAnsi="Times New Roman" w:cs="Times New Roman"/>
          <w:b/>
          <w:bCs/>
          <w:color w:val="231F1F"/>
          <w:w w:val="110"/>
          <w:sz w:val="24"/>
          <w:szCs w:val="24"/>
        </w:rPr>
        <w:t>экскурсий</w:t>
      </w:r>
    </w:p>
    <w:p w:rsidR="00A9444D" w:rsidRPr="00B755AB" w:rsidRDefault="00A9444D" w:rsidP="00A9444D">
      <w:pPr>
        <w:widowControl w:val="0"/>
        <w:numPr>
          <w:ilvl w:val="0"/>
          <w:numId w:val="12"/>
        </w:numPr>
        <w:tabs>
          <w:tab w:val="left" w:pos="1533"/>
        </w:tabs>
        <w:autoSpaceDE w:val="0"/>
        <w:autoSpaceDN w:val="0"/>
        <w:spacing w:before="64" w:after="0" w:line="206" w:lineRule="auto"/>
        <w:ind w:left="0" w:right="3" w:firstLine="356"/>
        <w:rPr>
          <w:rFonts w:ascii="Times New Roman" w:hAnsi="Times New Roman" w:cs="Times New Roman"/>
          <w:sz w:val="24"/>
          <w:szCs w:val="24"/>
        </w:rPr>
      </w:pPr>
      <w:r w:rsidRPr="00B755AB">
        <w:rPr>
          <w:rFonts w:ascii="Times New Roman" w:hAnsi="Times New Roman" w:cs="Times New Roman"/>
          <w:color w:val="231F1F"/>
          <w:w w:val="105"/>
          <w:sz w:val="24"/>
          <w:szCs w:val="24"/>
        </w:rPr>
        <w:t>Музеи:</w:t>
      </w:r>
      <w:r w:rsidRPr="00B755AB">
        <w:rPr>
          <w:rFonts w:ascii="Times New Roman" w:hAnsi="Times New Roman" w:cs="Times New Roman"/>
          <w:color w:val="231F1F"/>
          <w:spacing w:val="63"/>
          <w:w w:val="105"/>
          <w:sz w:val="24"/>
          <w:szCs w:val="24"/>
        </w:rPr>
        <w:t xml:space="preserve"> </w:t>
      </w:r>
      <w:r w:rsidRPr="00B755AB">
        <w:rPr>
          <w:rFonts w:ascii="Times New Roman" w:hAnsi="Times New Roman" w:cs="Times New Roman"/>
          <w:color w:val="231F1F"/>
          <w:w w:val="105"/>
          <w:sz w:val="24"/>
          <w:szCs w:val="24"/>
        </w:rPr>
        <w:t>минералогические,</w:t>
      </w:r>
      <w:r w:rsidRPr="00B755AB">
        <w:rPr>
          <w:rFonts w:ascii="Times New Roman" w:hAnsi="Times New Roman" w:cs="Times New Roman"/>
          <w:color w:val="231F1F"/>
          <w:spacing w:val="63"/>
          <w:w w:val="105"/>
          <w:sz w:val="24"/>
          <w:szCs w:val="24"/>
        </w:rPr>
        <w:t xml:space="preserve"> </w:t>
      </w:r>
      <w:r w:rsidRPr="00B755AB">
        <w:rPr>
          <w:rFonts w:ascii="Times New Roman" w:hAnsi="Times New Roman" w:cs="Times New Roman"/>
          <w:color w:val="231F1F"/>
          <w:w w:val="105"/>
          <w:sz w:val="24"/>
          <w:szCs w:val="24"/>
        </w:rPr>
        <w:t>краеведческие,</w:t>
      </w:r>
      <w:r w:rsidRPr="00B755AB">
        <w:rPr>
          <w:rFonts w:ascii="Times New Roman" w:hAnsi="Times New Roman" w:cs="Times New Roman"/>
          <w:color w:val="231F1F"/>
          <w:spacing w:val="63"/>
          <w:w w:val="105"/>
          <w:sz w:val="24"/>
          <w:szCs w:val="24"/>
        </w:rPr>
        <w:t xml:space="preserve"> </w:t>
      </w:r>
      <w:r w:rsidRPr="00B755AB">
        <w:rPr>
          <w:rFonts w:ascii="Times New Roman" w:hAnsi="Times New Roman" w:cs="Times New Roman"/>
          <w:color w:val="231F1F"/>
          <w:w w:val="105"/>
          <w:sz w:val="24"/>
          <w:szCs w:val="24"/>
        </w:rPr>
        <w:t>художественные,</w:t>
      </w:r>
      <w:r w:rsidRPr="00B755AB">
        <w:rPr>
          <w:rFonts w:ascii="Times New Roman" w:hAnsi="Times New Roman" w:cs="Times New Roman"/>
          <w:color w:val="231F1F"/>
          <w:spacing w:val="63"/>
          <w:w w:val="105"/>
          <w:sz w:val="24"/>
          <w:szCs w:val="24"/>
        </w:rPr>
        <w:t xml:space="preserve"> </w:t>
      </w:r>
      <w:r>
        <w:rPr>
          <w:color w:val="231F1F"/>
          <w:w w:val="105"/>
          <w:sz w:val="24"/>
          <w:szCs w:val="24"/>
        </w:rPr>
        <w:t>политехни</w:t>
      </w:r>
      <w:r w:rsidRPr="00B755AB">
        <w:rPr>
          <w:rFonts w:ascii="Times New Roman" w:hAnsi="Times New Roman" w:cs="Times New Roman"/>
          <w:color w:val="231F1F"/>
          <w:w w:val="110"/>
          <w:sz w:val="24"/>
          <w:szCs w:val="24"/>
        </w:rPr>
        <w:t>ческие.</w:t>
      </w:r>
    </w:p>
    <w:p w:rsidR="00A9444D" w:rsidRPr="00B755AB" w:rsidRDefault="00A9444D" w:rsidP="00A9444D">
      <w:pPr>
        <w:widowControl w:val="0"/>
        <w:numPr>
          <w:ilvl w:val="0"/>
          <w:numId w:val="12"/>
        </w:numPr>
        <w:tabs>
          <w:tab w:val="left" w:pos="1548"/>
        </w:tabs>
        <w:autoSpaceDE w:val="0"/>
        <w:autoSpaceDN w:val="0"/>
        <w:spacing w:before="3" w:after="0" w:line="206" w:lineRule="auto"/>
        <w:ind w:left="0" w:right="3" w:firstLine="355"/>
        <w:rPr>
          <w:rFonts w:ascii="Times New Roman" w:hAnsi="Times New Roman" w:cs="Times New Roman"/>
          <w:sz w:val="24"/>
          <w:szCs w:val="24"/>
        </w:rPr>
      </w:pPr>
      <w:r w:rsidRPr="00B755AB">
        <w:rPr>
          <w:rFonts w:ascii="Times New Roman" w:hAnsi="Times New Roman" w:cs="Times New Roman"/>
          <w:color w:val="231F1F"/>
          <w:w w:val="105"/>
          <w:sz w:val="24"/>
          <w:szCs w:val="24"/>
        </w:rPr>
        <w:t>Лаборатории:</w:t>
      </w:r>
      <w:r w:rsidRPr="00B755AB">
        <w:rPr>
          <w:rFonts w:ascii="Times New Roman" w:hAnsi="Times New Roman" w:cs="Times New Roman"/>
          <w:color w:val="231F1F"/>
          <w:spacing w:val="1"/>
          <w:w w:val="105"/>
          <w:sz w:val="24"/>
          <w:szCs w:val="24"/>
        </w:rPr>
        <w:t xml:space="preserve"> </w:t>
      </w:r>
      <w:r w:rsidRPr="00B755AB">
        <w:rPr>
          <w:rFonts w:ascii="Times New Roman" w:hAnsi="Times New Roman" w:cs="Times New Roman"/>
          <w:color w:val="231F1F"/>
          <w:w w:val="105"/>
          <w:sz w:val="24"/>
          <w:szCs w:val="24"/>
        </w:rPr>
        <w:t>учебных</w:t>
      </w:r>
      <w:r w:rsidRPr="00B755AB">
        <w:rPr>
          <w:rFonts w:ascii="Times New Roman" w:hAnsi="Times New Roman" w:cs="Times New Roman"/>
          <w:color w:val="231F1F"/>
          <w:spacing w:val="1"/>
          <w:w w:val="105"/>
          <w:sz w:val="24"/>
          <w:szCs w:val="24"/>
        </w:rPr>
        <w:t xml:space="preserve"> </w:t>
      </w:r>
      <w:r w:rsidRPr="00B755AB">
        <w:rPr>
          <w:rFonts w:ascii="Times New Roman" w:hAnsi="Times New Roman" w:cs="Times New Roman"/>
          <w:color w:val="231F1F"/>
          <w:w w:val="105"/>
          <w:sz w:val="24"/>
          <w:szCs w:val="24"/>
        </w:rPr>
        <w:t>заведений,</w:t>
      </w:r>
      <w:r w:rsidRPr="00B755AB">
        <w:rPr>
          <w:rFonts w:ascii="Times New Roman" w:hAnsi="Times New Roman" w:cs="Times New Roman"/>
          <w:color w:val="231F1F"/>
          <w:spacing w:val="1"/>
          <w:w w:val="105"/>
          <w:sz w:val="24"/>
          <w:szCs w:val="24"/>
        </w:rPr>
        <w:t xml:space="preserve"> </w:t>
      </w:r>
      <w:r w:rsidRPr="00B755AB">
        <w:rPr>
          <w:rFonts w:ascii="Times New Roman" w:hAnsi="Times New Roman" w:cs="Times New Roman"/>
          <w:color w:val="231F1F"/>
          <w:w w:val="105"/>
          <w:sz w:val="24"/>
          <w:szCs w:val="24"/>
        </w:rPr>
        <w:t>агрохимлаборатории,</w:t>
      </w:r>
      <w:r w:rsidRPr="00B755AB">
        <w:rPr>
          <w:rFonts w:ascii="Times New Roman" w:hAnsi="Times New Roman" w:cs="Times New Roman"/>
          <w:color w:val="231F1F"/>
          <w:spacing w:val="1"/>
          <w:w w:val="105"/>
          <w:sz w:val="24"/>
          <w:szCs w:val="24"/>
        </w:rPr>
        <w:t xml:space="preserve"> </w:t>
      </w:r>
      <w:r w:rsidRPr="00B755AB">
        <w:rPr>
          <w:rFonts w:ascii="Times New Roman" w:hAnsi="Times New Roman" w:cs="Times New Roman"/>
          <w:color w:val="231F1F"/>
          <w:w w:val="105"/>
          <w:sz w:val="24"/>
          <w:szCs w:val="24"/>
        </w:rPr>
        <w:t>экологические,</w:t>
      </w:r>
      <w:r w:rsidRPr="00B755AB">
        <w:rPr>
          <w:rFonts w:ascii="Times New Roman" w:hAnsi="Times New Roman" w:cs="Times New Roman"/>
          <w:color w:val="231F1F"/>
          <w:spacing w:val="-66"/>
          <w:w w:val="105"/>
          <w:sz w:val="24"/>
          <w:szCs w:val="24"/>
        </w:rPr>
        <w:t xml:space="preserve"> </w:t>
      </w:r>
      <w:r w:rsidRPr="00B755AB">
        <w:rPr>
          <w:rFonts w:ascii="Times New Roman" w:hAnsi="Times New Roman" w:cs="Times New Roman"/>
          <w:color w:val="231F1F"/>
          <w:w w:val="110"/>
          <w:sz w:val="24"/>
          <w:szCs w:val="24"/>
        </w:rPr>
        <w:t>санитарно-эпидемиологические.</w:t>
      </w:r>
    </w:p>
    <w:p w:rsidR="00A9444D" w:rsidRPr="00B755AB" w:rsidRDefault="00A9444D" w:rsidP="00A9444D">
      <w:pPr>
        <w:widowControl w:val="0"/>
        <w:numPr>
          <w:ilvl w:val="0"/>
          <w:numId w:val="12"/>
        </w:numPr>
        <w:tabs>
          <w:tab w:val="left" w:pos="1549"/>
        </w:tabs>
        <w:autoSpaceDE w:val="0"/>
        <w:autoSpaceDN w:val="0"/>
        <w:spacing w:after="0" w:line="248" w:lineRule="exact"/>
        <w:ind w:left="0" w:right="3" w:hanging="269"/>
        <w:rPr>
          <w:rFonts w:ascii="Times New Roman" w:hAnsi="Times New Roman" w:cs="Times New Roman"/>
          <w:sz w:val="24"/>
          <w:szCs w:val="24"/>
        </w:rPr>
      </w:pPr>
      <w:r w:rsidRPr="00B755AB">
        <w:rPr>
          <w:rFonts w:ascii="Times New Roman" w:hAnsi="Times New Roman" w:cs="Times New Roman"/>
          <w:color w:val="231F1F"/>
          <w:w w:val="110"/>
          <w:sz w:val="24"/>
          <w:szCs w:val="24"/>
        </w:rPr>
        <w:t>Аптеки.</w:t>
      </w:r>
    </w:p>
    <w:p w:rsidR="00A9444D" w:rsidRPr="00B755AB" w:rsidRDefault="00A9444D" w:rsidP="00A9444D">
      <w:pPr>
        <w:widowControl w:val="0"/>
        <w:numPr>
          <w:ilvl w:val="0"/>
          <w:numId w:val="12"/>
        </w:numPr>
        <w:tabs>
          <w:tab w:val="left" w:pos="1549"/>
        </w:tabs>
        <w:autoSpaceDE w:val="0"/>
        <w:autoSpaceDN w:val="0"/>
        <w:spacing w:before="14" w:after="0" w:line="206" w:lineRule="auto"/>
        <w:ind w:left="0" w:right="3" w:firstLine="355"/>
        <w:rPr>
          <w:rFonts w:ascii="Times New Roman" w:hAnsi="Times New Roman" w:cs="Times New Roman"/>
          <w:sz w:val="24"/>
          <w:szCs w:val="24"/>
        </w:rPr>
      </w:pPr>
      <w:r w:rsidRPr="00B755AB">
        <w:rPr>
          <w:rFonts w:ascii="Times New Roman" w:hAnsi="Times New Roman" w:cs="Times New Roman"/>
          <w:color w:val="231F1F"/>
          <w:w w:val="105"/>
          <w:sz w:val="24"/>
          <w:szCs w:val="24"/>
        </w:rPr>
        <w:t>Производственные</w:t>
      </w:r>
      <w:r w:rsidRPr="00B755AB">
        <w:rPr>
          <w:rFonts w:ascii="Times New Roman" w:hAnsi="Times New Roman" w:cs="Times New Roman"/>
          <w:color w:val="231F1F"/>
          <w:spacing w:val="52"/>
          <w:w w:val="105"/>
          <w:sz w:val="24"/>
          <w:szCs w:val="24"/>
        </w:rPr>
        <w:t xml:space="preserve"> </w:t>
      </w:r>
      <w:r w:rsidRPr="00B755AB">
        <w:rPr>
          <w:rFonts w:ascii="Times New Roman" w:hAnsi="Times New Roman" w:cs="Times New Roman"/>
          <w:color w:val="231F1F"/>
          <w:w w:val="105"/>
          <w:sz w:val="24"/>
          <w:szCs w:val="24"/>
        </w:rPr>
        <w:t>объекты:</w:t>
      </w:r>
      <w:r w:rsidRPr="00B755AB">
        <w:rPr>
          <w:rFonts w:ascii="Times New Roman" w:hAnsi="Times New Roman" w:cs="Times New Roman"/>
          <w:color w:val="231F1F"/>
          <w:spacing w:val="53"/>
          <w:w w:val="105"/>
          <w:sz w:val="24"/>
          <w:szCs w:val="24"/>
        </w:rPr>
        <w:t xml:space="preserve"> </w:t>
      </w:r>
      <w:r w:rsidRPr="00B755AB">
        <w:rPr>
          <w:rFonts w:ascii="Times New Roman" w:hAnsi="Times New Roman" w:cs="Times New Roman"/>
          <w:color w:val="231F1F"/>
          <w:w w:val="105"/>
          <w:sz w:val="24"/>
          <w:szCs w:val="24"/>
        </w:rPr>
        <w:t>химические</w:t>
      </w:r>
      <w:r w:rsidRPr="00B755AB">
        <w:rPr>
          <w:rFonts w:ascii="Times New Roman" w:hAnsi="Times New Roman" w:cs="Times New Roman"/>
          <w:color w:val="231F1F"/>
          <w:spacing w:val="52"/>
          <w:w w:val="105"/>
          <w:sz w:val="24"/>
          <w:szCs w:val="24"/>
        </w:rPr>
        <w:t xml:space="preserve"> </w:t>
      </w:r>
      <w:r w:rsidRPr="00B755AB">
        <w:rPr>
          <w:rFonts w:ascii="Times New Roman" w:hAnsi="Times New Roman" w:cs="Times New Roman"/>
          <w:color w:val="231F1F"/>
          <w:w w:val="105"/>
          <w:sz w:val="24"/>
          <w:szCs w:val="24"/>
        </w:rPr>
        <w:t>заводы,</w:t>
      </w:r>
      <w:r w:rsidRPr="00B755AB">
        <w:rPr>
          <w:rFonts w:ascii="Times New Roman" w:hAnsi="Times New Roman" w:cs="Times New Roman"/>
          <w:color w:val="231F1F"/>
          <w:spacing w:val="53"/>
          <w:w w:val="105"/>
          <w:sz w:val="24"/>
          <w:szCs w:val="24"/>
        </w:rPr>
        <w:t xml:space="preserve"> </w:t>
      </w:r>
      <w:r w:rsidRPr="00B755AB">
        <w:rPr>
          <w:rFonts w:ascii="Times New Roman" w:hAnsi="Times New Roman" w:cs="Times New Roman"/>
          <w:color w:val="231F1F"/>
          <w:w w:val="105"/>
          <w:sz w:val="24"/>
          <w:szCs w:val="24"/>
        </w:rPr>
        <w:t>водоочистные</w:t>
      </w:r>
      <w:r w:rsidRPr="00B755AB">
        <w:rPr>
          <w:rFonts w:ascii="Times New Roman" w:hAnsi="Times New Roman" w:cs="Times New Roman"/>
          <w:color w:val="231F1F"/>
          <w:spacing w:val="52"/>
          <w:w w:val="105"/>
          <w:sz w:val="24"/>
          <w:szCs w:val="24"/>
        </w:rPr>
        <w:t xml:space="preserve"> </w:t>
      </w:r>
      <w:r w:rsidRPr="00B755AB">
        <w:rPr>
          <w:rFonts w:ascii="Times New Roman" w:hAnsi="Times New Roman" w:cs="Times New Roman"/>
          <w:color w:val="231F1F"/>
          <w:w w:val="105"/>
          <w:sz w:val="24"/>
          <w:szCs w:val="24"/>
        </w:rPr>
        <w:t>соору-</w:t>
      </w:r>
      <w:r w:rsidRPr="00B755AB">
        <w:rPr>
          <w:rFonts w:ascii="Times New Roman" w:hAnsi="Times New Roman" w:cs="Times New Roman"/>
          <w:color w:val="231F1F"/>
          <w:spacing w:val="-65"/>
          <w:w w:val="105"/>
          <w:sz w:val="24"/>
          <w:szCs w:val="24"/>
        </w:rPr>
        <w:t xml:space="preserve"> </w:t>
      </w:r>
      <w:r w:rsidRPr="00B755AB">
        <w:rPr>
          <w:rFonts w:ascii="Times New Roman" w:hAnsi="Times New Roman" w:cs="Times New Roman"/>
          <w:color w:val="231F1F"/>
          <w:w w:val="110"/>
          <w:sz w:val="24"/>
          <w:szCs w:val="24"/>
        </w:rPr>
        <w:t>жения</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и</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другие</w:t>
      </w:r>
      <w:r w:rsidRPr="00B755AB">
        <w:rPr>
          <w:rFonts w:ascii="Times New Roman" w:hAnsi="Times New Roman" w:cs="Times New Roman"/>
          <w:color w:val="231F1F"/>
          <w:spacing w:val="-11"/>
          <w:w w:val="110"/>
          <w:sz w:val="24"/>
          <w:szCs w:val="24"/>
        </w:rPr>
        <w:t xml:space="preserve"> </w:t>
      </w:r>
      <w:r w:rsidRPr="00B755AB">
        <w:rPr>
          <w:rFonts w:ascii="Times New Roman" w:hAnsi="Times New Roman" w:cs="Times New Roman"/>
          <w:color w:val="231F1F"/>
          <w:w w:val="110"/>
          <w:sz w:val="24"/>
          <w:szCs w:val="24"/>
        </w:rPr>
        <w:t>местные</w:t>
      </w:r>
      <w:r w:rsidRPr="00B755AB">
        <w:rPr>
          <w:rFonts w:ascii="Times New Roman" w:hAnsi="Times New Roman" w:cs="Times New Roman"/>
          <w:color w:val="231F1F"/>
          <w:spacing w:val="-10"/>
          <w:w w:val="110"/>
          <w:sz w:val="24"/>
          <w:szCs w:val="24"/>
        </w:rPr>
        <w:t xml:space="preserve"> </w:t>
      </w:r>
      <w:r w:rsidRPr="00B755AB">
        <w:rPr>
          <w:rFonts w:ascii="Times New Roman" w:hAnsi="Times New Roman" w:cs="Times New Roman"/>
          <w:color w:val="231F1F"/>
          <w:w w:val="110"/>
          <w:sz w:val="24"/>
          <w:szCs w:val="24"/>
        </w:rPr>
        <w:t>производства.</w:t>
      </w:r>
    </w:p>
    <w:p w:rsidR="00DD2200" w:rsidRDefault="00DD2200" w:rsidP="00E04DD6">
      <w:pPr>
        <w:ind w:right="529"/>
        <w:jc w:val="center"/>
        <w:rPr>
          <w:rFonts w:ascii="Times New Roman" w:hAnsi="Times New Roman" w:cs="Times New Roman"/>
          <w:b/>
          <w:sz w:val="24"/>
          <w:szCs w:val="24"/>
        </w:rPr>
      </w:pPr>
    </w:p>
    <w:p w:rsidR="00602A37" w:rsidRDefault="00602A37" w:rsidP="00A9444D">
      <w:pPr>
        <w:ind w:right="529"/>
        <w:rPr>
          <w:rFonts w:ascii="Times New Roman" w:hAnsi="Times New Roman" w:cs="Times New Roman"/>
          <w:b/>
          <w:sz w:val="24"/>
          <w:szCs w:val="24"/>
        </w:rPr>
      </w:pPr>
    </w:p>
    <w:p w:rsidR="00E04DD6" w:rsidRDefault="00E04DD6" w:rsidP="00E04DD6">
      <w:pPr>
        <w:ind w:right="529"/>
        <w:jc w:val="center"/>
        <w:rPr>
          <w:rFonts w:ascii="Times New Roman" w:hAnsi="Times New Roman" w:cs="Times New Roman"/>
          <w:b/>
          <w:sz w:val="24"/>
          <w:szCs w:val="24"/>
        </w:rPr>
      </w:pPr>
      <w:r w:rsidRPr="00E04DD6">
        <w:rPr>
          <w:rFonts w:ascii="Times New Roman" w:hAnsi="Times New Roman" w:cs="Times New Roman"/>
          <w:b/>
          <w:sz w:val="24"/>
          <w:szCs w:val="24"/>
        </w:rPr>
        <w:t>Календарно-тематическое планирование</w:t>
      </w:r>
    </w:p>
    <w:p w:rsidR="00E04DD6" w:rsidRDefault="00E04DD6" w:rsidP="00E04DD6">
      <w:pPr>
        <w:ind w:right="529"/>
        <w:jc w:val="center"/>
        <w:rPr>
          <w:rFonts w:ascii="Times New Roman" w:hAnsi="Times New Roman" w:cs="Times New Roman"/>
          <w:b/>
          <w:sz w:val="24"/>
          <w:szCs w:val="24"/>
        </w:rPr>
      </w:pPr>
    </w:p>
    <w:tbl>
      <w:tblPr>
        <w:tblW w:w="10632" w:type="dxa"/>
        <w:tblInd w:w="-572" w:type="dxa"/>
        <w:tblLayout w:type="fixed"/>
        <w:tblCellMar>
          <w:left w:w="0" w:type="dxa"/>
          <w:right w:w="0" w:type="dxa"/>
        </w:tblCellMar>
        <w:tblLook w:val="04A0" w:firstRow="1" w:lastRow="0" w:firstColumn="1" w:lastColumn="0" w:noHBand="0" w:noVBand="1"/>
      </w:tblPr>
      <w:tblGrid>
        <w:gridCol w:w="1270"/>
        <w:gridCol w:w="1565"/>
        <w:gridCol w:w="2835"/>
        <w:gridCol w:w="2835"/>
        <w:gridCol w:w="2127"/>
      </w:tblGrid>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bookmarkStart w:id="7" w:name="RANGE!A1"/>
            <w:r w:rsidRPr="00A9444D">
              <w:rPr>
                <w:rFonts w:ascii="Times New Roman" w:hAnsi="Times New Roman" w:cs="Times New Roman"/>
                <w:bCs/>
                <w:sz w:val="24"/>
                <w:szCs w:val="24"/>
              </w:rPr>
              <w:t>ТЕМАТИЧЕСКОЕ ПЛАНИРОВАНИЕ 8 класс</w:t>
            </w:r>
            <w:bookmarkEnd w:id="7"/>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bookmarkStart w:id="8" w:name="RANGE!A2"/>
            <w:r w:rsidRPr="00A9444D">
              <w:rPr>
                <w:rFonts w:ascii="Times New Roman" w:hAnsi="Times New Roman" w:cs="Times New Roman"/>
                <w:sz w:val="24"/>
                <w:szCs w:val="24"/>
              </w:rPr>
              <w:t> </w:t>
            </w:r>
            <w:bookmarkEnd w:id="8"/>
          </w:p>
        </w:tc>
        <w:tc>
          <w:tcPr>
            <w:tcW w:w="15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tcMar>
              <w:top w:w="15" w:type="dxa"/>
              <w:left w:w="1080"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(2 ч в неделю,) всего 68 ч,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val="restart"/>
            <w:tcBorders>
              <w:top w:val="nil"/>
              <w:left w:val="single" w:sz="4" w:space="0" w:color="auto"/>
              <w:bottom w:val="single" w:sz="4" w:space="0" w:color="auto"/>
              <w:right w:val="single" w:sz="4" w:space="0" w:color="auto"/>
            </w:tcBorders>
            <w:shd w:val="clear" w:color="000000" w:fill="EBEAEA"/>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Номер урока</w:t>
            </w:r>
          </w:p>
        </w:tc>
        <w:tc>
          <w:tcPr>
            <w:tcW w:w="1565" w:type="dxa"/>
            <w:tcBorders>
              <w:top w:val="nil"/>
              <w:left w:val="nil"/>
              <w:bottom w:val="single" w:sz="4" w:space="0" w:color="auto"/>
              <w:right w:val="single" w:sz="4" w:space="0" w:color="auto"/>
            </w:tcBorders>
            <w:shd w:val="clear" w:color="000000" w:fill="EBEAEA"/>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w:t>
            </w:r>
          </w:p>
        </w:tc>
        <w:tc>
          <w:tcPr>
            <w:tcW w:w="2835" w:type="dxa"/>
            <w:vMerge w:val="restart"/>
            <w:tcBorders>
              <w:top w:val="nil"/>
              <w:left w:val="single" w:sz="4" w:space="0" w:color="auto"/>
              <w:bottom w:val="single" w:sz="4" w:space="0" w:color="auto"/>
              <w:right w:val="single" w:sz="4" w:space="0" w:color="auto"/>
            </w:tcBorders>
            <w:shd w:val="clear" w:color="000000" w:fill="EBEAEA"/>
            <w:tcMar>
              <w:top w:w="15" w:type="dxa"/>
              <w:left w:w="1620" w:type="dxa"/>
              <w:bottom w:w="0" w:type="dxa"/>
              <w:right w:w="15" w:type="dxa"/>
            </w:tcMar>
            <w:vAlign w:val="center"/>
            <w:hideMark/>
          </w:tcPr>
          <w:p w:rsidR="00E04DD6" w:rsidRPr="00A9444D" w:rsidRDefault="00E04DD6" w:rsidP="00E04DD6">
            <w:pPr>
              <w:ind w:left="-1474" w:right="529"/>
              <w:jc w:val="center"/>
              <w:rPr>
                <w:rFonts w:ascii="Times New Roman" w:hAnsi="Times New Roman" w:cs="Times New Roman"/>
                <w:bCs/>
                <w:sz w:val="24"/>
                <w:szCs w:val="24"/>
              </w:rPr>
            </w:pPr>
            <w:r w:rsidRPr="00A9444D">
              <w:rPr>
                <w:rFonts w:ascii="Times New Roman" w:hAnsi="Times New Roman" w:cs="Times New Roman"/>
                <w:bCs/>
                <w:sz w:val="24"/>
                <w:szCs w:val="24"/>
              </w:rPr>
              <w:t>Основное содержание урока</w:t>
            </w:r>
          </w:p>
        </w:tc>
        <w:tc>
          <w:tcPr>
            <w:tcW w:w="2835" w:type="dxa"/>
            <w:vMerge w:val="restart"/>
            <w:tcBorders>
              <w:top w:val="nil"/>
              <w:left w:val="single" w:sz="4" w:space="0" w:color="auto"/>
              <w:bottom w:val="single" w:sz="4" w:space="0" w:color="auto"/>
              <w:right w:val="single" w:sz="4" w:space="0" w:color="auto"/>
            </w:tcBorders>
            <w:shd w:val="clear" w:color="000000" w:fill="EBEAEA"/>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Характеристика основных видов деятельности учащихся (на уровне учебных действий)</w:t>
            </w:r>
          </w:p>
        </w:tc>
        <w:tc>
          <w:tcPr>
            <w:tcW w:w="21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Использование оборудования " Точка роста"</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1565" w:type="dxa"/>
            <w:tcBorders>
              <w:top w:val="nil"/>
              <w:left w:val="nil"/>
              <w:bottom w:val="single" w:sz="4" w:space="0" w:color="auto"/>
              <w:right w:val="single" w:sz="4" w:space="0" w:color="auto"/>
            </w:tcBorders>
            <w:shd w:val="clear" w:color="000000" w:fill="EBEAEA"/>
            <w:tcMar>
              <w:top w:w="15" w:type="dxa"/>
              <w:left w:w="945" w:type="dxa"/>
              <w:bottom w:w="0" w:type="dxa"/>
              <w:right w:w="15" w:type="dxa"/>
            </w:tcMar>
            <w:vAlign w:val="center"/>
            <w:hideMark/>
          </w:tcPr>
          <w:p w:rsidR="00E04DD6" w:rsidRPr="00A9444D" w:rsidRDefault="00E04DD6" w:rsidP="00E04DD6">
            <w:pPr>
              <w:ind w:left="-799" w:right="529"/>
              <w:jc w:val="center"/>
              <w:rPr>
                <w:rFonts w:ascii="Times New Roman" w:hAnsi="Times New Roman" w:cs="Times New Roman"/>
                <w:bCs/>
                <w:sz w:val="24"/>
                <w:szCs w:val="24"/>
              </w:rPr>
            </w:pPr>
            <w:r w:rsidRPr="00A9444D">
              <w:rPr>
                <w:rFonts w:ascii="Times New Roman" w:hAnsi="Times New Roman" w:cs="Times New Roman"/>
                <w:bCs/>
                <w:sz w:val="24"/>
                <w:szCs w:val="24"/>
              </w:rPr>
              <w:t>Тема урока</w:t>
            </w: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Начальные понятия и законы химии (23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5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Предмет химии. Роль химии в жизни человека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Тела и вещества. Свойства веществ. Эталонные физические свойства  веществ.  Материалы и материаловедение. Химические явления. Роль химии в жизни современного общества. Отношение общества к химии: хемофилия и хемофобия.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что предметом изучения химии являются вещества, их свойства и превращения.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5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Коллекция материалов и изделий из них.</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тела и вещества, вещества и материалы.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5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1. Ознакомление с коллекцией лабораторной посуды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между свойствами веществ и их применением.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положительную и отрицательную роль химии в жизни современного общества.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свою позицию по отношению к хемофилии и хемофобии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Методы изучения химии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Методы изучения химии. Наблюдение. Эксперимент. Моделирование. Модели материальные (вещественные) и знаковые (символьные).</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основные ме- тоды изучения естественно-науч- ных дисциплин.</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8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Модели, используемые на уроках физики, биологии и географии. Объёмные и шаростержневые модели некоторых химических веществ. Модели кристаллических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Приводить </w:t>
            </w:r>
            <w:r w:rsidRPr="00A9444D">
              <w:rPr>
                <w:rFonts w:ascii="Times New Roman" w:hAnsi="Times New Roman" w:cs="Times New Roman"/>
                <w:sz w:val="24"/>
                <w:szCs w:val="24"/>
              </w:rPr>
              <w:t>примеры материальных и знаковых, или символьных, моделей, используемых на уроках физики, биологии и географии.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5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Собират</w:t>
            </w:r>
            <w:r w:rsidRPr="00A9444D">
              <w:rPr>
                <w:rFonts w:ascii="Times New Roman" w:hAnsi="Times New Roman" w:cs="Times New Roman"/>
                <w:sz w:val="24"/>
                <w:szCs w:val="24"/>
              </w:rPr>
              <w:t>ь объёмные и шаростержневые модели некоторых химических веществ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7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Агрегатные состояния ве- 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Газы. Жидкости. Твёрдые вещества. Взаимные переходы вещества из одного агрегатного состояния в другое: возгонка </w:t>
            </w:r>
            <w:r w:rsidRPr="00A9444D">
              <w:rPr>
                <w:rFonts w:ascii="Times New Roman" w:hAnsi="Times New Roman" w:cs="Times New Roman"/>
                <w:sz w:val="24"/>
                <w:szCs w:val="24"/>
              </w:rPr>
              <w:lastRenderedPageBreak/>
              <w:t>(сублимация) и десублимация, конденсация и испарение, кристаллизация и плавление.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Различать </w:t>
            </w:r>
            <w:r w:rsidRPr="00A9444D">
              <w:rPr>
                <w:rFonts w:ascii="Times New Roman" w:hAnsi="Times New Roman" w:cs="Times New Roman"/>
                <w:sz w:val="24"/>
                <w:szCs w:val="24"/>
              </w:rPr>
              <w:t>три агрегатных состояния вещества.</w:t>
            </w:r>
          </w:p>
        </w:tc>
        <w:tc>
          <w:tcPr>
            <w:tcW w:w="2127" w:type="dxa"/>
            <w:tcBorders>
              <w:top w:val="nil"/>
              <w:left w:val="nil"/>
              <w:bottom w:val="nil"/>
              <w:right w:val="nil"/>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p>
        </w:tc>
      </w:tr>
      <w:tr w:rsidR="00E04DD6" w:rsidRPr="00A9444D" w:rsidTr="00E04DD6">
        <w:trPr>
          <w:trHeight w:val="88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Собирание прибора для получения газа и проверка его герметичности. Возгонка сухого льда, иода или нафталина. Агрегатные состояния воды.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взаимосвязь между агрегатными состояниями на основе взаимных переходов вещества.</w:t>
            </w:r>
          </w:p>
        </w:tc>
        <w:tc>
          <w:tcPr>
            <w:tcW w:w="212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2. Проверка герметичности прибора для получения газов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Иллюстрировать </w:t>
            </w:r>
            <w:r w:rsidRPr="00A9444D">
              <w:rPr>
                <w:rFonts w:ascii="Times New Roman" w:hAnsi="Times New Roman" w:cs="Times New Roman"/>
                <w:sz w:val="24"/>
                <w:szCs w:val="24"/>
              </w:rPr>
              <w:t>взаимные переходы веществ примерами.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9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bCs/>
                <w:sz w:val="24"/>
                <w:szCs w:val="24"/>
              </w:rPr>
              <w:t>Лабораторный опы</w:t>
            </w:r>
            <w:r w:rsidRPr="00A9444D">
              <w:rPr>
                <w:rFonts w:ascii="Times New Roman" w:hAnsi="Times New Roman" w:cs="Times New Roman"/>
                <w:sz w:val="24"/>
                <w:szCs w:val="24"/>
              </w:rPr>
              <w:t>т Определение температуры кристализации вещества</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химический эксперимент и </w:t>
            </w:r>
            <w:r w:rsidRPr="00A9444D">
              <w:rPr>
                <w:rFonts w:ascii="Times New Roman" w:hAnsi="Times New Roman" w:cs="Times New Roman"/>
                <w:i/>
                <w:iCs/>
                <w:sz w:val="24"/>
                <w:szCs w:val="24"/>
              </w:rPr>
              <w:t xml:space="preserve">делать </w:t>
            </w:r>
            <w:r w:rsidRPr="00A9444D">
              <w:rPr>
                <w:rFonts w:ascii="Times New Roman" w:hAnsi="Times New Roman" w:cs="Times New Roman"/>
                <w:sz w:val="24"/>
                <w:szCs w:val="24"/>
              </w:rPr>
              <w:t>выводы на основе наблюдений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температуры платиновый, термометр, электрическая плитка</w:t>
            </w:r>
          </w:p>
        </w:tc>
      </w:tr>
      <w:tr w:rsidR="00E04DD6" w:rsidRPr="00A9444D" w:rsidTr="00E04DD6">
        <w:trPr>
          <w:trHeight w:val="1020"/>
        </w:trPr>
        <w:tc>
          <w:tcPr>
            <w:tcW w:w="12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w:t>
            </w:r>
          </w:p>
        </w:tc>
        <w:tc>
          <w:tcPr>
            <w:tcW w:w="156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1</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Правила техники безопасности и некоторые виды работ в химической лаборатории (кабинете химии)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Работать </w:t>
            </w:r>
            <w:r w:rsidRPr="00A9444D">
              <w:rPr>
                <w:rFonts w:ascii="Times New Roman" w:hAnsi="Times New Roman" w:cs="Times New Roman"/>
                <w:sz w:val="24"/>
                <w:szCs w:val="24"/>
              </w:rPr>
              <w:t>с лабораторным оборудованием и нагревательными приборами в соответствии с правилами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75"/>
        </w:trPr>
        <w:tc>
          <w:tcPr>
            <w:tcW w:w="1270"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простейшие манипуляции с лабораторным оборудованием: с лабораторным штативом, со спиртовкой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7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2</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Наблюдение за горящей свечой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 xml:space="preserve">безопасные в домашних условиях эксперименты, проводить наблюдения за горящей </w:t>
            </w:r>
            <w:r w:rsidRPr="00A9444D">
              <w:rPr>
                <w:rFonts w:ascii="Times New Roman" w:hAnsi="Times New Roman" w:cs="Times New Roman"/>
                <w:sz w:val="24"/>
                <w:szCs w:val="24"/>
              </w:rPr>
              <w:lastRenderedPageBreak/>
              <w:t>свечой.Оформлять отчёт о проделанной работе с использованием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Датчик температуры (термопарный), спиртовка</w:t>
            </w:r>
          </w:p>
        </w:tc>
      </w:tr>
      <w:tr w:rsidR="00E04DD6" w:rsidRPr="00A9444D" w:rsidTr="00E04DD6">
        <w:trPr>
          <w:trHeight w:val="8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Физческие явления — основа разделения смесей в химии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Физические явления. Чистые вещества и смеси. Гомогенные и гетерогенные смеси. Смеси газообразные, жидкие и твёрдые.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физические и химические явления, чистые вещества и смеси.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4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Способы разделения смесей: перегонка, или дистилляция, отстаивание,фильтрование, кристаллизация или выпаривание. Хро- матография. Применение этих способов разделения смесей в лабораторной практике, на про- изводстве и в быту.</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Классифицировать </w:t>
            </w:r>
            <w:r w:rsidRPr="00A9444D">
              <w:rPr>
                <w:rFonts w:ascii="Times New Roman" w:hAnsi="Times New Roman" w:cs="Times New Roman"/>
                <w:sz w:val="24"/>
                <w:szCs w:val="24"/>
              </w:rPr>
              <w:t xml:space="preserve">смеси. </w:t>
            </w:r>
            <w:r w:rsidRPr="00A9444D">
              <w:rPr>
                <w:rFonts w:ascii="Times New Roman" w:hAnsi="Times New Roman" w:cs="Times New Roman"/>
                <w:i/>
                <w:iCs/>
                <w:sz w:val="24"/>
                <w:szCs w:val="24"/>
              </w:rPr>
              <w:t xml:space="preserve">Приводить </w:t>
            </w:r>
            <w:r w:rsidRPr="00A9444D">
              <w:rPr>
                <w:rFonts w:ascii="Times New Roman" w:hAnsi="Times New Roman" w:cs="Times New Roman"/>
                <w:sz w:val="24"/>
                <w:szCs w:val="24"/>
              </w:rPr>
              <w:t>примеры смесей, имеющих различное агрегатное состояние.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 ственные связи между физиче- скими свойствами компонентов смеси и способами их разделения.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95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Разделение двух несмешивающихся жидкостей с помощью делительной воронки. Дистиллятор и его работа. Установка для фильтрования и её работа. Установка для выпаривания и её работа. Коллекция бытовых приборов для фильтрования воздуха. Разделение красящего вещества фломастера с помощью метода бумажной хроматографии.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 xml:space="preserve">способы разделения смесей,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характе- ризовать </w:t>
            </w:r>
            <w:r w:rsidRPr="00A9444D">
              <w:rPr>
                <w:rFonts w:ascii="Times New Roman" w:hAnsi="Times New Roman" w:cs="Times New Roman"/>
                <w:sz w:val="24"/>
                <w:szCs w:val="24"/>
              </w:rPr>
              <w:t>их практическое зна- чение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3. Ознакомление с минералами, образующими гранит. 4. Приготовление гетерогенной смеси порошков серы с железом и их разделение</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7</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3 (аналог работы «Очистка поваренной соли»)</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Анализ почвы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Работать </w:t>
            </w:r>
            <w:r w:rsidRPr="00A9444D">
              <w:rPr>
                <w:rFonts w:ascii="Times New Roman" w:hAnsi="Times New Roman" w:cs="Times New Roman"/>
                <w:sz w:val="24"/>
                <w:szCs w:val="24"/>
              </w:rPr>
              <w:t>с лабораторным оборудованием и нагревательными приборами в соответствии с правилами техники безопасности.</w:t>
            </w:r>
          </w:p>
        </w:tc>
        <w:tc>
          <w:tcPr>
            <w:tcW w:w="212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электропроводности, цифровой микроскоп</w:t>
            </w:r>
          </w:p>
        </w:tc>
      </w:tr>
      <w:tr w:rsidR="00E04DD6" w:rsidRPr="00A9444D" w:rsidTr="00E04DD6">
        <w:trPr>
          <w:trHeight w:val="99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простейшие приёмы обращения с лабораторным оборудованием: воронкой, фильтром и спиртовкой.</w:t>
            </w:r>
          </w:p>
        </w:tc>
        <w:tc>
          <w:tcPr>
            <w:tcW w:w="2127"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r>
      <w:tr w:rsidR="00E04DD6" w:rsidRPr="00A9444D" w:rsidTr="00E04DD6">
        <w:trPr>
          <w:trHeight w:val="7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за свойствами веществ и превращениями, происходящими с веществами.</w:t>
            </w:r>
          </w:p>
        </w:tc>
        <w:tc>
          <w:tcPr>
            <w:tcW w:w="2127"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r>
      <w:tr w:rsidR="00E04DD6" w:rsidRPr="00A9444D" w:rsidTr="00E04DD6">
        <w:trPr>
          <w:trHeight w:val="105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химический эксперимент с помощью русского (родного) языка и языка химии. </w:t>
            </w:r>
            <w:r w:rsidRPr="00A9444D">
              <w:rPr>
                <w:rFonts w:ascii="Times New Roman" w:hAnsi="Times New Roman" w:cs="Times New Roman"/>
                <w:i/>
                <w:iCs/>
                <w:sz w:val="24"/>
                <w:szCs w:val="24"/>
              </w:rPr>
              <w:t xml:space="preserve">Делать </w:t>
            </w:r>
            <w:r w:rsidRPr="00A9444D">
              <w:rPr>
                <w:rFonts w:ascii="Times New Roman" w:hAnsi="Times New Roman" w:cs="Times New Roman"/>
                <w:sz w:val="24"/>
                <w:szCs w:val="24"/>
              </w:rPr>
              <w:t>выводы по результатам проведённого эксперимента</w:t>
            </w:r>
          </w:p>
        </w:tc>
        <w:tc>
          <w:tcPr>
            <w:tcW w:w="2127"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r>
      <w:tr w:rsidR="00E04DD6" w:rsidRPr="00A9444D" w:rsidTr="00E04DD6">
        <w:trPr>
          <w:trHeight w:val="76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8-9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Атоно-молекулярное учение. Химические элементы</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элементы. Атомы и молекулы. Простые и сложные вещества. Аллотропия на примере кислорода. Основные положе- ния атомно-</w:t>
            </w:r>
            <w:r w:rsidRPr="00A9444D">
              <w:rPr>
                <w:rFonts w:ascii="Times New Roman" w:hAnsi="Times New Roman" w:cs="Times New Roman"/>
                <w:sz w:val="24"/>
                <w:szCs w:val="24"/>
              </w:rPr>
              <w:lastRenderedPageBreak/>
              <w:t xml:space="preserve">молекулярного уче- ния. Ионы. Вещества молекулярного и немолекулярного строения.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Модели аллотропных модификаций  углерода и серы. Получение озона</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Объяснять</w:t>
            </w:r>
            <w:r w:rsidRPr="00A9444D">
              <w:rPr>
                <w:rFonts w:ascii="Times New Roman" w:hAnsi="Times New Roman" w:cs="Times New Roman"/>
                <w:sz w:val="24"/>
                <w:szCs w:val="24"/>
              </w:rPr>
              <w:t>, что такое химический элемент, атом, молекула, аллотропия, ион.</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 xml:space="preserve">простые и сложные вещества, вещества молекулярного и немолекулярного </w:t>
            </w:r>
            <w:r w:rsidRPr="00A9444D">
              <w:rPr>
                <w:rFonts w:ascii="Times New Roman" w:hAnsi="Times New Roman" w:cs="Times New Roman"/>
                <w:sz w:val="24"/>
                <w:szCs w:val="24"/>
              </w:rPr>
              <w:lastRenderedPageBreak/>
              <w:t xml:space="preserve">строения. </w:t>
            </w: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между составом молекул и свойствами аллотропных модификаций кислорода.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61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Формулировать </w:t>
            </w:r>
            <w:r w:rsidRPr="00A9444D">
              <w:rPr>
                <w:rFonts w:ascii="Times New Roman" w:hAnsi="Times New Roman" w:cs="Times New Roman"/>
                <w:sz w:val="24"/>
                <w:szCs w:val="24"/>
              </w:rPr>
              <w:t>основные положения атомно-молекулярного учения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365"/>
        </w:trPr>
        <w:tc>
          <w:tcPr>
            <w:tcW w:w="1270" w:type="dxa"/>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10-11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Знаки химических элементов. Периодическая табли- ца химических элементов Д. И. Менделеева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Знаки (символы) химических элементов. Информация, которую несут знаки химических элементов. Этимология названий некоторых химических элементов.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Называть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записывать </w:t>
            </w:r>
            <w:r w:rsidRPr="00A9444D">
              <w:rPr>
                <w:rFonts w:ascii="Times New Roman" w:hAnsi="Times New Roman" w:cs="Times New Roman"/>
                <w:sz w:val="24"/>
                <w:szCs w:val="24"/>
              </w:rPr>
              <w:t>знаки химических элементов.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3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Периодическая таблица химических элементов Д. И. Менделеева: короткопериодный и длиннопериодный варианты. Периоды и группы. Главная и побочная под- группы, или А- и Б-группы. Относительная атомная масса.</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информацию, которую несут знаки химических элементов.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2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Портреты Й. Я. Берцелиуса и Д. И. Менделеева. Короткопериодный и длиннопериодный варианты периодической системы Д. И. Менделеева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структуру периодической таблицы химических элементов Д. И. Менделеева.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этимологические начала названий химических элементов и их отдельных групп.</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короткопериодный и длиннопериодный варианты периодической системы Д. И. Менделеева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3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12-13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Химические формулы </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формулы. Индексы и коэффициенты. Относительная молекулярная масса. Массо- вая доля химического элемента в соединении. Информация, кото- рую несут химические формулы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Отображать </w:t>
            </w:r>
            <w:r w:rsidRPr="00A9444D">
              <w:rPr>
                <w:rFonts w:ascii="Times New Roman" w:hAnsi="Times New Roman" w:cs="Times New Roman"/>
                <w:sz w:val="24"/>
                <w:szCs w:val="24"/>
              </w:rPr>
              <w:t xml:space="preserve">состав веществ с помощью химических формул. </w:t>
            </w: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индексы и коэффициенты.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Находить </w:t>
            </w:r>
            <w:r w:rsidRPr="00A9444D">
              <w:rPr>
                <w:rFonts w:ascii="Times New Roman" w:hAnsi="Times New Roman" w:cs="Times New Roman"/>
                <w:sz w:val="24"/>
                <w:szCs w:val="24"/>
              </w:rPr>
              <w:t>относительную молекулярную массу вещества и мас- совую долю химического элемента в соединении.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Транслировать </w:t>
            </w:r>
            <w:r w:rsidRPr="00A9444D">
              <w:rPr>
                <w:rFonts w:ascii="Times New Roman" w:hAnsi="Times New Roman" w:cs="Times New Roman"/>
                <w:sz w:val="24"/>
                <w:szCs w:val="24"/>
              </w:rPr>
              <w:t>информацию, которую несут химические формулы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71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14-15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Валентность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Валентность. Структурная формула.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w:t>
            </w:r>
            <w:r w:rsidRPr="00A9444D">
              <w:rPr>
                <w:rFonts w:ascii="Times New Roman" w:hAnsi="Times New Roman" w:cs="Times New Roman"/>
                <w:sz w:val="24"/>
                <w:szCs w:val="24"/>
              </w:rPr>
              <w:lastRenderedPageBreak/>
              <w:t>соединений, состоящих из двух химических элементов. Закон постоянства состава веществ.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Объяснять</w:t>
            </w:r>
            <w:r w:rsidRPr="00A9444D">
              <w:rPr>
                <w:rFonts w:ascii="Times New Roman" w:hAnsi="Times New Roman" w:cs="Times New Roman"/>
                <w:sz w:val="24"/>
                <w:szCs w:val="24"/>
              </w:rPr>
              <w:t>, что такое валентность.</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8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Демонстрация. </w:t>
            </w:r>
            <w:r w:rsidRPr="00A9444D">
              <w:rPr>
                <w:rFonts w:ascii="Times New Roman" w:hAnsi="Times New Roman" w:cs="Times New Roman"/>
                <w:sz w:val="24"/>
                <w:szCs w:val="24"/>
              </w:rPr>
              <w:t>Конструирование шаростержневых моделей молекул</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Понимать </w:t>
            </w:r>
            <w:r w:rsidRPr="00A9444D">
              <w:rPr>
                <w:rFonts w:ascii="Times New Roman" w:hAnsi="Times New Roman" w:cs="Times New Roman"/>
                <w:sz w:val="24"/>
                <w:szCs w:val="24"/>
              </w:rPr>
              <w:t>отражение порядка соединения атомов в молекулах веществ посредством структурных формул.</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Уметь составлять </w:t>
            </w:r>
            <w:r w:rsidRPr="00A9444D">
              <w:rPr>
                <w:rFonts w:ascii="Times New Roman" w:hAnsi="Times New Roman" w:cs="Times New Roman"/>
                <w:sz w:val="24"/>
                <w:szCs w:val="24"/>
              </w:rPr>
              <w:t xml:space="preserve">формулы соединений по валентности и </w:t>
            </w:r>
            <w:r w:rsidRPr="00A9444D">
              <w:rPr>
                <w:rFonts w:ascii="Times New Roman" w:hAnsi="Times New Roman" w:cs="Times New Roman"/>
                <w:i/>
                <w:iCs/>
                <w:sz w:val="24"/>
                <w:szCs w:val="24"/>
              </w:rPr>
              <w:t xml:space="preserve">определять </w:t>
            </w:r>
            <w:r w:rsidRPr="00A9444D">
              <w:rPr>
                <w:rFonts w:ascii="Times New Roman" w:hAnsi="Times New Roman" w:cs="Times New Roman"/>
                <w:sz w:val="24"/>
                <w:szCs w:val="24"/>
              </w:rPr>
              <w:t>валентность элемента по формуле его соединения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0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16-17</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Хиические реакции</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реакции. Реагенты и продукты реакции. Признаки химических реакций. Условия их протекания и прекращения. Реакции горения. Тепловой эффект реакции. Экзотермические и эндотермические реакции.</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химическую реакцию и её участников (реагенты и продукты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признаки и условия течения химических реакций.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экзотермические и эндотермические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7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Аппарат Киппа. Разложение бихромата аммония. Горение серы и магниевой ленты. </w:t>
            </w: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 xml:space="preserve">5. Взаимодействие растворов хлорида натрия и иодида калия с раствором нитрата серебра. 6. Получение гидроксида меди(II) и его взаимодействие с серной кислотой. 7. Взаимодействие </w:t>
            </w:r>
            <w:r w:rsidRPr="00A9444D">
              <w:rPr>
                <w:rFonts w:ascii="Times New Roman" w:hAnsi="Times New Roman" w:cs="Times New Roman"/>
                <w:sz w:val="24"/>
                <w:szCs w:val="24"/>
              </w:rPr>
              <w:lastRenderedPageBreak/>
              <w:t>раствора соды с кислотой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Соотносить </w:t>
            </w:r>
            <w:r w:rsidRPr="00A9444D">
              <w:rPr>
                <w:rFonts w:ascii="Times New Roman" w:hAnsi="Times New Roman" w:cs="Times New Roman"/>
                <w:sz w:val="24"/>
                <w:szCs w:val="24"/>
              </w:rPr>
              <w:t>реакции горения и экзотермические реакции.Наблюдать и описывать химический эксперимент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Лабораторные опыты.</w:t>
            </w:r>
            <w:r w:rsidRPr="00A9444D">
              <w:rPr>
                <w:rFonts w:ascii="Times New Roman" w:hAnsi="Times New Roman" w:cs="Times New Roman"/>
                <w:sz w:val="24"/>
                <w:szCs w:val="24"/>
              </w:rPr>
              <w:t>Экзотермические и эндотермические реакции</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температуры платиновый</w:t>
            </w:r>
          </w:p>
        </w:tc>
      </w:tr>
      <w:tr w:rsidR="00E04DD6" w:rsidRPr="00A9444D" w:rsidTr="00E04DD6">
        <w:trPr>
          <w:trHeight w:val="63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18-19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Химические уравнения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Закон сохранения массы веществ. Химические уравнения.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Формулировать </w:t>
            </w:r>
            <w:r w:rsidRPr="00A9444D">
              <w:rPr>
                <w:rFonts w:ascii="Times New Roman" w:hAnsi="Times New Roman" w:cs="Times New Roman"/>
                <w:sz w:val="24"/>
                <w:szCs w:val="24"/>
              </w:rPr>
              <w:t xml:space="preserve">закон сохранения массы веществ.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на его основе химические уравнения.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Составление химических уравнений. Информация, которую несёт химическое уравнение.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Транслировать </w:t>
            </w:r>
            <w:r w:rsidRPr="00A9444D">
              <w:rPr>
                <w:rFonts w:ascii="Times New Roman" w:hAnsi="Times New Roman" w:cs="Times New Roman"/>
                <w:sz w:val="24"/>
                <w:szCs w:val="24"/>
              </w:rPr>
              <w:t>информацию, которую несут химические уравнения.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ПортретыМ. В. Ломоносова и А. Л. Лавуазье. Горение фосфора. Опыты, иллюстрирующие закон сохранения массы веществ.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Экспериментально </w:t>
            </w:r>
            <w:r w:rsidRPr="00A9444D">
              <w:rPr>
                <w:rFonts w:ascii="Times New Roman" w:hAnsi="Times New Roman" w:cs="Times New Roman"/>
                <w:i/>
                <w:iCs/>
                <w:sz w:val="24"/>
                <w:szCs w:val="24"/>
              </w:rPr>
              <w:t xml:space="preserve">подтверждать </w:t>
            </w:r>
            <w:r w:rsidRPr="00A9444D">
              <w:rPr>
                <w:rFonts w:ascii="Times New Roman" w:hAnsi="Times New Roman" w:cs="Times New Roman"/>
                <w:sz w:val="24"/>
                <w:szCs w:val="24"/>
              </w:rPr>
              <w:t>справедливость закона сохранения массы веществ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8. Проверка закона сохранения массы веществ на примере взаимодействия щёлочи и кислоты. 9. Проверка закона сохранения массы веществ на примере взаимодействия щёлочи и соли железа(III)</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8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20-21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Типы химических реакций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 Классификация химических реакций по составу и числу реагентов и продуктов. Типы </w:t>
            </w:r>
            <w:r w:rsidRPr="00A9444D">
              <w:rPr>
                <w:rFonts w:ascii="Times New Roman" w:hAnsi="Times New Roman" w:cs="Times New Roman"/>
                <w:sz w:val="24"/>
                <w:szCs w:val="24"/>
              </w:rPr>
              <w:lastRenderedPageBreak/>
              <w:t>химических реакций. Реакции соединения,  разложения,  замещения и обмена. Катализаторы.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Классифицировать </w:t>
            </w:r>
            <w:r w:rsidRPr="00A9444D">
              <w:rPr>
                <w:rFonts w:ascii="Times New Roman" w:hAnsi="Times New Roman" w:cs="Times New Roman"/>
                <w:sz w:val="24"/>
                <w:szCs w:val="24"/>
              </w:rPr>
              <w:t>химические реакции по признаку числа и состава реагентов и продуктов.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92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Горение фосфора, растворение продукта горения в воде и исследование полученного раствора лакмусом. Взаимодействие соляной кислоты с цинком.Получение гидроксида меди(II)и его разложение при нагревании. </w:t>
            </w:r>
            <w:r w:rsidRPr="00A9444D">
              <w:rPr>
                <w:rFonts w:ascii="Times New Roman" w:hAnsi="Times New Roman" w:cs="Times New Roman"/>
                <w:bCs/>
                <w:sz w:val="24"/>
                <w:szCs w:val="24"/>
              </w:rPr>
              <w:t>Лабораторные опыты. 10</w:t>
            </w:r>
            <w:r w:rsidRPr="00A9444D">
              <w:rPr>
                <w:rFonts w:ascii="Times New Roman" w:hAnsi="Times New Roman" w:cs="Times New Roman"/>
                <w:sz w:val="24"/>
                <w:szCs w:val="24"/>
              </w:rPr>
              <w:t>. Разложение пероксида водорода с помощью оксида марганца(IV).11. Замещение железом меди в медном купоросе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роль катализатора в протекании химической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химический эксперимент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22</w:t>
            </w:r>
          </w:p>
        </w:tc>
        <w:tc>
          <w:tcPr>
            <w:tcW w:w="156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Повторение и обобщение темы. Подготовка к контрольной работе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Тестирование, решение задач и выполнение упражнений по теме</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1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23</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1 </w:t>
            </w:r>
            <w:r w:rsidRPr="00A9444D">
              <w:rPr>
                <w:rFonts w:ascii="Times New Roman" w:hAnsi="Times New Roman" w:cs="Times New Roman"/>
                <w:sz w:val="24"/>
                <w:szCs w:val="24"/>
              </w:rPr>
              <w:t>по теме  «Начальные понятия и законы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lastRenderedPageBreak/>
              <w:t>Важнейшие представители неорганических веществ.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Количественные отношения в химии (18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24</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Воздух и его состав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Состав воздуха. Понятие об объёмной доле (j) компонента природной газовой смеси — воздуха. Расчёт объёма компонента газовой смеси по его объёмной доле и наоборот.</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 xml:space="preserve">объёмную долю компонента такой природной газовой смеси, как воздух, и </w:t>
            </w:r>
            <w:r w:rsidRPr="00A9444D">
              <w:rPr>
                <w:rFonts w:ascii="Times New Roman" w:hAnsi="Times New Roman" w:cs="Times New Roman"/>
                <w:i/>
                <w:iCs/>
                <w:sz w:val="24"/>
                <w:szCs w:val="24"/>
              </w:rPr>
              <w:t xml:space="preserve">рассчитывать </w:t>
            </w:r>
            <w:r w:rsidRPr="00A9444D">
              <w:rPr>
                <w:rFonts w:ascii="Times New Roman" w:hAnsi="Times New Roman" w:cs="Times New Roman"/>
                <w:sz w:val="24"/>
                <w:szCs w:val="24"/>
              </w:rPr>
              <w:t>объёмную долю по объёму этой смеси.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8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Определение содержания кислорода в воздухе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объёмный состав атмосферного воздуха и </w:t>
            </w:r>
            <w:r w:rsidRPr="00A9444D">
              <w:rPr>
                <w:rFonts w:ascii="Times New Roman" w:hAnsi="Times New Roman" w:cs="Times New Roman"/>
                <w:i/>
                <w:iCs/>
                <w:sz w:val="24"/>
                <w:szCs w:val="24"/>
              </w:rPr>
              <w:t xml:space="preserve">понимать </w:t>
            </w:r>
            <w:r w:rsidRPr="00A9444D">
              <w:rPr>
                <w:rFonts w:ascii="Times New Roman" w:hAnsi="Times New Roman" w:cs="Times New Roman"/>
                <w:sz w:val="24"/>
                <w:szCs w:val="24"/>
              </w:rPr>
              <w:t>значение постоянства этого состава для здоровья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9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 Озон. Получение кислорода. Собирание и распозна- вание кислорода. Химические свойства кислорода: взаимодействие с металлами, неметаллами и сложными веществами. При- менение кислорода. Круговорот кислорода в природе.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озон как аллотропную модификацию кислорода.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4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с помощью русского (родного) языка и языка химии физические и химические свойства, получение и применение кислорода.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Получение кислорода разложением перманганата калия и пероксида водорода. Собирание кислорода методом вытеснения воздуха и воды. Распознавание кислорода. Горение магния, железа, </w:t>
            </w:r>
            <w:r w:rsidRPr="00A9444D">
              <w:rPr>
                <w:rFonts w:ascii="Times New Roman" w:hAnsi="Times New Roman" w:cs="Times New Roman"/>
                <w:sz w:val="24"/>
                <w:szCs w:val="24"/>
              </w:rPr>
              <w:lastRenderedPageBreak/>
              <w:t>угля, серы и фосфора в кислороде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Устанавливать </w:t>
            </w:r>
            <w:r w:rsidRPr="00A9444D">
              <w:rPr>
                <w:rFonts w:ascii="Times New Roman" w:hAnsi="Times New Roman" w:cs="Times New Roman"/>
                <w:sz w:val="24"/>
                <w:szCs w:val="24"/>
              </w:rPr>
              <w:t>причинно-следственные связи между физическими свойствами кислорода и способами его собирания.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химический эксперимент по получению, собиранию и распознаванию кислорода с соблюдением правил техники безопасности.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химический эксперимент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3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26</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4</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Получение, собирание и распознавание кислорода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Работать </w:t>
            </w:r>
            <w:r w:rsidRPr="00A9444D">
              <w:rPr>
                <w:rFonts w:ascii="Times New Roman" w:hAnsi="Times New Roman" w:cs="Times New Roman"/>
                <w:sz w:val="24"/>
                <w:szCs w:val="24"/>
              </w:rPr>
              <w:t>с лабораторным обо- рудованием и нагревательными приборами в соответствии с пра- вилами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8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простейшие приёмы обращения с лабораторным оборудованием: собирать прибор для получения газов, проверять его герметичность и использовать для получения кислорода.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Собирать </w:t>
            </w:r>
            <w:r w:rsidRPr="00A9444D">
              <w:rPr>
                <w:rFonts w:ascii="Times New Roman" w:hAnsi="Times New Roman" w:cs="Times New Roman"/>
                <w:sz w:val="24"/>
                <w:szCs w:val="24"/>
              </w:rPr>
              <w:t xml:space="preserve">кислород методом вытеснения воздуха и </w:t>
            </w:r>
            <w:r w:rsidRPr="00A9444D">
              <w:rPr>
                <w:rFonts w:ascii="Times New Roman" w:hAnsi="Times New Roman" w:cs="Times New Roman"/>
                <w:i/>
                <w:iCs/>
                <w:sz w:val="24"/>
                <w:szCs w:val="24"/>
              </w:rPr>
              <w:t xml:space="preserve">распознавать </w:t>
            </w:r>
            <w:r w:rsidRPr="00A9444D">
              <w:rPr>
                <w:rFonts w:ascii="Times New Roman" w:hAnsi="Times New Roman" w:cs="Times New Roman"/>
                <w:sz w:val="24"/>
                <w:szCs w:val="24"/>
              </w:rPr>
              <w:t>кислород.</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за свойствами веществ и явлениями, происходящими с веществами.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химический эксперимент с помощью русского (родного) языка и языка химии.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отчёт по результатам проведённого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27</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Оксиды</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Оксиды. Названия оксидов. Составление формул оксидов по их названиям. Представители оксидов: вода, углекислый газ, негашёная известь.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Выделять </w:t>
            </w:r>
            <w:r w:rsidRPr="00A9444D">
              <w:rPr>
                <w:rFonts w:ascii="Times New Roman" w:hAnsi="Times New Roman" w:cs="Times New Roman"/>
                <w:sz w:val="24"/>
                <w:szCs w:val="24"/>
              </w:rPr>
              <w:t>существенные признаки оксидов.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Давать</w:t>
            </w:r>
            <w:r w:rsidRPr="00A9444D">
              <w:rPr>
                <w:rFonts w:ascii="Times New Roman" w:hAnsi="Times New Roman" w:cs="Times New Roman"/>
                <w:sz w:val="24"/>
                <w:szCs w:val="24"/>
              </w:rPr>
              <w:t>названия оксидов по их формулам.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Коллекция оксидов.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формулы оксидов по их названиям.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Лабораторный опыт</w:t>
            </w:r>
            <w:r w:rsidRPr="00A9444D">
              <w:rPr>
                <w:rFonts w:ascii="Times New Roman" w:hAnsi="Times New Roman" w:cs="Times New Roman"/>
                <w:sz w:val="24"/>
                <w:szCs w:val="24"/>
              </w:rPr>
              <w:t>. 12. Помутнение известковой воды при пропускании углекислого газа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таких представителей оксидов, как вода, углекислый газ и негашёная известь</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7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28</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Водород</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Водород в природе. Физические и химические свойства водорода, его получение и применение.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Получение, собирание и распознавание водорода. Горение водорода. Взаимодействие водорода с оксидом меди(II).</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состав молекулы, физические и химические свойства, получение и применение водорода.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9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13. Получение водорода при взаимодействии цинка с соляной кислотой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 xml:space="preserve">причинно-следственные связи между физическими свойствами и способами собирания водорода, </w:t>
            </w:r>
            <w:r w:rsidRPr="00A9444D">
              <w:rPr>
                <w:rFonts w:ascii="Times New Roman" w:hAnsi="Times New Roman" w:cs="Times New Roman"/>
                <w:sz w:val="24"/>
                <w:szCs w:val="24"/>
              </w:rPr>
              <w:lastRenderedPageBreak/>
              <w:t>между химическими свойствами водорода и его применением.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121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химический эксперимент по получению, собиранию и распознаванию водорода с соблюдением правил техники безопасности.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химический эксперимент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7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 xml:space="preserve">Практическая работа  5 </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Получение, собирание и распознавание водорода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Работать </w:t>
            </w:r>
            <w:r w:rsidRPr="00A9444D">
              <w:rPr>
                <w:rFonts w:ascii="Times New Roman" w:hAnsi="Times New Roman" w:cs="Times New Roman"/>
                <w:sz w:val="24"/>
                <w:szCs w:val="24"/>
              </w:rPr>
              <w:t>с лабораторным оборудованием и нагревательными приборами в соответствии с правилами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5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простейшие приёмы обращения с лабораторным оборудованием: собирать прибор для получения газов, проверять его герметичность и использовать для получения водорода.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5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Собирать </w:t>
            </w:r>
            <w:r w:rsidRPr="00A9444D">
              <w:rPr>
                <w:rFonts w:ascii="Times New Roman" w:hAnsi="Times New Roman" w:cs="Times New Roman"/>
                <w:sz w:val="24"/>
                <w:szCs w:val="24"/>
              </w:rPr>
              <w:t xml:space="preserve">водород методом вытеснения воздуха и </w:t>
            </w:r>
            <w:r w:rsidRPr="00A9444D">
              <w:rPr>
                <w:rFonts w:ascii="Times New Roman" w:hAnsi="Times New Roman" w:cs="Times New Roman"/>
                <w:i/>
                <w:iCs/>
                <w:sz w:val="24"/>
                <w:szCs w:val="24"/>
              </w:rPr>
              <w:t xml:space="preserve">распозна- вать </w:t>
            </w:r>
            <w:r w:rsidRPr="00A9444D">
              <w:rPr>
                <w:rFonts w:ascii="Times New Roman" w:hAnsi="Times New Roman" w:cs="Times New Roman"/>
                <w:sz w:val="24"/>
                <w:szCs w:val="24"/>
              </w:rPr>
              <w:t>водород.</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2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за свойствами веществ и явлениями, происходящими с веществами.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химический эксперимент с помощью русского </w:t>
            </w:r>
            <w:r w:rsidRPr="00A9444D">
              <w:rPr>
                <w:rFonts w:ascii="Times New Roman" w:hAnsi="Times New Roman" w:cs="Times New Roman"/>
                <w:sz w:val="24"/>
                <w:szCs w:val="24"/>
              </w:rPr>
              <w:lastRenderedPageBreak/>
              <w:t xml:space="preserve">(родного) языка и языка химии.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отчёт по результатам проведённого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93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30</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Кислоты, их состав и классификация. Индикаторы. Таблица растворимости. Серная и соляная кислоты, их свойства и применение.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Анализировать </w:t>
            </w:r>
            <w:r w:rsidRPr="00A9444D">
              <w:rPr>
                <w:rFonts w:ascii="Times New Roman" w:hAnsi="Times New Roman" w:cs="Times New Roman"/>
                <w:sz w:val="24"/>
                <w:szCs w:val="24"/>
              </w:rPr>
              <w:t xml:space="preserve">состав кислот. </w:t>
            </w:r>
            <w:r w:rsidRPr="00A9444D">
              <w:rPr>
                <w:rFonts w:ascii="Times New Roman" w:hAnsi="Times New Roman" w:cs="Times New Roman"/>
                <w:i/>
                <w:iCs/>
                <w:sz w:val="24"/>
                <w:szCs w:val="24"/>
              </w:rPr>
              <w:t xml:space="preserve">Распознавать </w:t>
            </w:r>
            <w:r w:rsidRPr="00A9444D">
              <w:rPr>
                <w:rFonts w:ascii="Times New Roman" w:hAnsi="Times New Roman" w:cs="Times New Roman"/>
                <w:sz w:val="24"/>
                <w:szCs w:val="24"/>
              </w:rPr>
              <w:t>кислоты с помощью индикаторов.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Коллекция минеральных кислот. Правило разбавления серой 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 xml:space="preserve">представителей кислот: серную и соляную. </w:t>
            </w:r>
            <w:r w:rsidRPr="00A9444D">
              <w:rPr>
                <w:rFonts w:ascii="Times New Roman" w:hAnsi="Times New Roman" w:cs="Times New Roman"/>
                <w:i/>
                <w:iCs/>
                <w:sz w:val="24"/>
                <w:szCs w:val="24"/>
              </w:rPr>
              <w:t xml:space="preserve">Определять </w:t>
            </w:r>
            <w:r w:rsidRPr="00A9444D">
              <w:rPr>
                <w:rFonts w:ascii="Times New Roman" w:hAnsi="Times New Roman" w:cs="Times New Roman"/>
                <w:sz w:val="24"/>
                <w:szCs w:val="24"/>
              </w:rPr>
              <w:t>растворимость соединений с помощью таблицы растворимости.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9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14. Распознавание кислот с помощью индикаторов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между свойствами серной и соляной кислот и областями их применения.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5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Осознавать </w:t>
            </w:r>
            <w:r w:rsidRPr="00A9444D">
              <w:rPr>
                <w:rFonts w:ascii="Times New Roman" w:hAnsi="Times New Roman" w:cs="Times New Roman"/>
                <w:sz w:val="24"/>
                <w:szCs w:val="24"/>
              </w:rPr>
              <w:t>необходимость соблюдения правил техники безопасности при работе с кислотами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Соли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Соли, их состав и названия. Растворимость солей в воде. Представители солей: хлорид натрия, карбонат кальция, фосфат кальция.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соли как продукты замещения водорода в кислоте на металл.</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8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Коллекция солей. Таблица растворимости </w:t>
            </w:r>
            <w:r w:rsidRPr="00A9444D">
              <w:rPr>
                <w:rFonts w:ascii="Times New Roman" w:hAnsi="Times New Roman" w:cs="Times New Roman"/>
                <w:sz w:val="24"/>
                <w:szCs w:val="24"/>
              </w:rPr>
              <w:lastRenderedPageBreak/>
              <w:t>оснований, кислот и солей в воде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Записывать </w:t>
            </w:r>
            <w:r w:rsidRPr="00A9444D">
              <w:rPr>
                <w:rFonts w:ascii="Times New Roman" w:hAnsi="Times New Roman" w:cs="Times New Roman"/>
                <w:sz w:val="24"/>
                <w:szCs w:val="24"/>
              </w:rPr>
              <w:t>формулы солей по валентности.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Называть </w:t>
            </w:r>
            <w:r w:rsidRPr="00A9444D">
              <w:rPr>
                <w:rFonts w:ascii="Times New Roman" w:hAnsi="Times New Roman" w:cs="Times New Roman"/>
                <w:sz w:val="24"/>
                <w:szCs w:val="24"/>
              </w:rPr>
              <w:t xml:space="preserve">соли по формулам. </w:t>
            </w:r>
            <w:r w:rsidRPr="00A9444D">
              <w:rPr>
                <w:rFonts w:ascii="Times New Roman" w:hAnsi="Times New Roman" w:cs="Times New Roman"/>
                <w:i/>
                <w:iCs/>
                <w:sz w:val="24"/>
                <w:szCs w:val="24"/>
              </w:rPr>
              <w:t xml:space="preserve">Использовать </w:t>
            </w:r>
            <w:r w:rsidRPr="00A9444D">
              <w:rPr>
                <w:rFonts w:ascii="Times New Roman" w:hAnsi="Times New Roman" w:cs="Times New Roman"/>
                <w:sz w:val="24"/>
                <w:szCs w:val="24"/>
              </w:rPr>
              <w:t>таблицу растворимости для характеристики свойств солей.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расчёты по формулам солей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7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32-33</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Количество вещества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Число Авогадро. Количество вещества. Моль. Молярная масса. Кратные единицы измерения количества вещества — миллимоль и киломоль, миллимолярная и киломолярная массы вещества.Расчёты с использованием понятий «количество вещества», «мо- лярная масса», «число Авогадро». Демонстрации. Некоторые ме- таллы, неметаллы и соединенияс количеством вещества, равным 1 моль</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«количество вещества», «моль», «число Авогадро», «молярная масса».Решать задачи с использованием понятий «количество вещества», «молярная масса», «число Авогадро»</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7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34</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Молярный объём газов Закон</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Авогадро. Молярный объём газообразных веществ. Относительная плотность газа по другому газу.Кратные единицы измерения — миллимолярный и киломолярный объёмы газообразных веществ.Расчёты с использованием понятий «количество вещества», «молярная масса», «молярный </w:t>
            </w:r>
            <w:r w:rsidRPr="00A9444D">
              <w:rPr>
                <w:rFonts w:ascii="Times New Roman" w:hAnsi="Times New Roman" w:cs="Times New Roman"/>
                <w:sz w:val="24"/>
                <w:szCs w:val="24"/>
              </w:rPr>
              <w:lastRenderedPageBreak/>
              <w:t>объём газов», «число Авогадро».</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Объяснять </w:t>
            </w:r>
            <w:r w:rsidRPr="00A9444D">
              <w:rPr>
                <w:rFonts w:ascii="Times New Roman" w:hAnsi="Times New Roman" w:cs="Times New Roman"/>
                <w:sz w:val="24"/>
                <w:szCs w:val="24"/>
              </w:rPr>
              <w:t>понятия «молярный объём газов», «нормальные усло- вия».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Демонстрация</w:t>
            </w:r>
            <w:r w:rsidRPr="00A9444D">
              <w:rPr>
                <w:rFonts w:ascii="Times New Roman" w:hAnsi="Times New Roman" w:cs="Times New Roman"/>
                <w:sz w:val="24"/>
                <w:szCs w:val="24"/>
              </w:rPr>
              <w:t>. Модель молярного объёма газов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Решать </w:t>
            </w:r>
            <w:r w:rsidRPr="00A9444D">
              <w:rPr>
                <w:rFonts w:ascii="Times New Roman" w:hAnsi="Times New Roman" w:cs="Times New Roman"/>
                <w:sz w:val="24"/>
                <w:szCs w:val="24"/>
              </w:rPr>
              <w:t>задачи с использованием понятий «количество вещества», «молярная масса», «молярный объём газов», «число Авогад ро»</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30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35-36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Расчёты по химическим уравнениям</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Расчёты с использованием понятий «количество вещества», «молярная масса», «молярный объём газов», «число Авогадро»</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количественную сторону химических объектов и процессов.Решать задачи с использованием понятий «количество вещества»,«молярная масса», «молярный объём газов», «число Авогадро»</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3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37</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Вода. Основания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Гидросфера. Круговорот воды в природе. Физические и химические свойства воды: взаимодействие с оксидами.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«основания», «щёлочи», «качественная реакция», «индикатор».</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Классифицировать </w:t>
            </w:r>
            <w:r w:rsidRPr="00A9444D">
              <w:rPr>
                <w:rFonts w:ascii="Times New Roman" w:hAnsi="Times New Roman" w:cs="Times New Roman"/>
                <w:sz w:val="24"/>
                <w:szCs w:val="24"/>
              </w:rPr>
              <w:t>основания по растворимости в воде.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Коллекция оснований.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Определять </w:t>
            </w:r>
            <w:r w:rsidRPr="00A9444D">
              <w:rPr>
                <w:rFonts w:ascii="Times New Roman" w:hAnsi="Times New Roman" w:cs="Times New Roman"/>
                <w:sz w:val="24"/>
                <w:szCs w:val="24"/>
              </w:rPr>
              <w:t xml:space="preserve">по формуле принадлежность неорганических </w:t>
            </w:r>
            <w:r w:rsidRPr="00A9444D">
              <w:rPr>
                <w:rFonts w:ascii="Times New Roman" w:hAnsi="Times New Roman" w:cs="Times New Roman"/>
                <w:sz w:val="24"/>
                <w:szCs w:val="24"/>
              </w:rPr>
              <w:lastRenderedPageBreak/>
              <w:t>веществ к классу оснований.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9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15. Изменение окраски индикаторов в щелочной среде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свойства отдельных представителей оснований.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Использовать </w:t>
            </w:r>
            <w:r w:rsidRPr="00A9444D">
              <w:rPr>
                <w:rFonts w:ascii="Times New Roman" w:hAnsi="Times New Roman" w:cs="Times New Roman"/>
                <w:sz w:val="24"/>
                <w:szCs w:val="24"/>
              </w:rPr>
              <w:t>таблицу растворимости для определения растворимости оснований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8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38</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Растворы. Массовая доля растворённого вещества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Растворитель и растворённое вещество. Растворы. Растворение. Гидраты. Сольваты. Массовая доля растворённого вещества.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 xml:space="preserve">понятие «массовая доля растворённого вещества». </w:t>
            </w: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аналогии с объёмной долей компонентов газовой смеси.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Расчёты, связанные с использованием понятия «массовая доля растворённого вещества».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Решать </w:t>
            </w:r>
            <w:r w:rsidRPr="00A9444D">
              <w:rPr>
                <w:rFonts w:ascii="Times New Roman" w:hAnsi="Times New Roman" w:cs="Times New Roman"/>
                <w:sz w:val="24"/>
                <w:szCs w:val="24"/>
              </w:rPr>
              <w:t>задачи с использованием понятий «массовая доля элемента в веществе», «массовая доля растворённого вещества», «объёмная доля газообразного вещества»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4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 xml:space="preserve">16. Ознакомление с препаратами домашней или школьной аптечки — растворами пероксида водорода, спиртовой настойки йода и аммиака   </w:t>
            </w:r>
            <w:r w:rsidRPr="00A9444D">
              <w:rPr>
                <w:rFonts w:ascii="Times New Roman" w:hAnsi="Times New Roman" w:cs="Times New Roman"/>
                <w:bCs/>
                <w:sz w:val="24"/>
                <w:szCs w:val="24"/>
              </w:rPr>
              <w:t>Лабораторный опыт перенасыщенные растворы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высокой температуры</w:t>
            </w:r>
          </w:p>
        </w:tc>
      </w:tr>
      <w:tr w:rsidR="00E04DD6" w:rsidRPr="00A9444D" w:rsidTr="00E04DD6">
        <w:trPr>
          <w:trHeight w:val="292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6</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Приготовление раствора с заданной массовой долей растворённого вещества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Работать </w:t>
            </w:r>
            <w:r w:rsidRPr="00A9444D">
              <w:rPr>
                <w:rFonts w:ascii="Times New Roman" w:hAnsi="Times New Roman" w:cs="Times New Roman"/>
                <w:sz w:val="24"/>
                <w:szCs w:val="24"/>
              </w:rPr>
              <w:t>с лабораторным оборудованием и нагревательными приборами в соответствии с правилами техники безопасности.Выполнять простейшие приёмы обращения с лабораторным оборудованием: с мерным цилиндром, с весами.Наблюдать за свойствами веществ и явлениями, происходящими с веществами.Описывать эксперимент с помощью русского (родного) языка и языка химии.Составлять отчёты по результатам проведённого эксперимента. Готовить растворы с определённой массовой долей растворённого веществаВыполнять безопасные в домашних условиях эксперименты, проводить наблюдения за ростом кристаллов.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1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Домашний эксперимент </w:t>
            </w:r>
            <w:r w:rsidRPr="00A9444D">
              <w:rPr>
                <w:rFonts w:ascii="Times New Roman" w:hAnsi="Times New Roman" w:cs="Times New Roman"/>
                <w:sz w:val="24"/>
                <w:szCs w:val="24"/>
              </w:rPr>
              <w:t>Выращивание кристаллов алюмокалиевых квасцов или медного купороса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Оформлять отчёт о проделанной работе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40</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и систематизация знаний по теме «Важнейшие представители неорганических веществ. Количественные отношения в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41</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w:t>
            </w:r>
            <w:r w:rsidRPr="00A9444D">
              <w:rPr>
                <w:rFonts w:ascii="Times New Roman" w:hAnsi="Times New Roman" w:cs="Times New Roman"/>
                <w:sz w:val="24"/>
                <w:szCs w:val="24"/>
              </w:rPr>
              <w:t>по теме «Важнейшие представители неорганических веществ. Количественные отношения в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Основные классы неорганических соединений (10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42</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Оксиды, их классификация и химические свойства</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сведений об оксидах, их классификации, названиях и свойствах. Способы получения оксидов.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«несолеобразующие оксиды», «солеобразующие оксиды», «основные оксиды», «кислотные оксиды».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Лабораторные опыты</w:t>
            </w:r>
            <w:r w:rsidRPr="00A9444D">
              <w:rPr>
                <w:rFonts w:ascii="Times New Roman" w:hAnsi="Times New Roman" w:cs="Times New Roman"/>
                <w:sz w:val="24"/>
                <w:szCs w:val="24"/>
              </w:rPr>
              <w:t>. 17. Взаимодействие оксида кальция с водой. 18. Помутнение известковой воды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 xml:space="preserve">общие химические свойства солеобразующих оксидов (кислотных и основных).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уравнения реакций с участием оксидов.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с помощью русского (родного) языка и языка химии реакции с участием оксидов.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с соблюдением правил техники безопасности опыты, подтверждающие химические свойства оксидов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7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Основания,  их  классифи- кация и химические свой- 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Основания, их классификация, названия, свойства. Взаимодействие с кислотами, кислотными оксидами, солями. Разложение нерастворимых оснований. Способы получения оснований.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уравнения реакций с участием оснований.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6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Лабораторные опыты</w:t>
            </w:r>
            <w:r w:rsidRPr="00A9444D">
              <w:rPr>
                <w:rFonts w:ascii="Times New Roman" w:hAnsi="Times New Roman" w:cs="Times New Roman"/>
                <w:sz w:val="24"/>
                <w:szCs w:val="24"/>
              </w:rPr>
              <w:t>. 19. Реакция нейтрализации. 20. Получение гидроксида меди(II) и его взаимодействие с кислотой.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реакции с участием оснований с по- 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21. Разложение гидроксида меди(II) при нагревании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подтверждающие химические свойства оснований,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87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44-45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Кислоты, их классификация и химические свойства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Кислоты, их классификация и названия. Общие химические свойства кислот. Взаимодействие кислот с металлами.Электрохимический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общие химические свойства кислот.Составлять уравнения  реакций с участием кислот.Наблюдать и описывать с помощью русского (родного) языка и языка химии реакции с участием кислот.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6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22. Вза- имодействие кислот с металла- ми. 23. Взаимодействие кислот с солями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подтверждающие химические свойства кислот,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46-47</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Соли, их классификация </w:t>
            </w:r>
            <w:r w:rsidRPr="00A9444D">
              <w:rPr>
                <w:rFonts w:ascii="Times New Roman" w:hAnsi="Times New Roman" w:cs="Times New Roman"/>
                <w:sz w:val="24"/>
                <w:szCs w:val="24"/>
              </w:rPr>
              <w:lastRenderedPageBreak/>
              <w:t>и химические свойства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xml:space="preserve">Соли, их классификация и свойства. Растворимость </w:t>
            </w:r>
            <w:r w:rsidRPr="00A9444D">
              <w:rPr>
                <w:rFonts w:ascii="Times New Roman" w:hAnsi="Times New Roman" w:cs="Times New Roman"/>
                <w:sz w:val="24"/>
                <w:szCs w:val="24"/>
              </w:rPr>
              <w:lastRenderedPageBreak/>
              <w:t>солей в воде. Взаимодействие солей с кис- лотами и щелочами. Взаимодействие солей с металлами, особенности этих реакций. Взаимодействие солей с солями.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Различать </w:t>
            </w:r>
            <w:r w:rsidRPr="00A9444D">
              <w:rPr>
                <w:rFonts w:ascii="Times New Roman" w:hAnsi="Times New Roman" w:cs="Times New Roman"/>
                <w:sz w:val="24"/>
                <w:szCs w:val="24"/>
              </w:rPr>
              <w:t xml:space="preserve">понятия «средние соли», </w:t>
            </w:r>
            <w:r w:rsidRPr="00A9444D">
              <w:rPr>
                <w:rFonts w:ascii="Times New Roman" w:hAnsi="Times New Roman" w:cs="Times New Roman"/>
                <w:sz w:val="24"/>
                <w:szCs w:val="24"/>
              </w:rPr>
              <w:lastRenderedPageBreak/>
              <w:t>«кислые соли», «основные соли».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96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Лабораторные опыты</w:t>
            </w:r>
            <w:r w:rsidRPr="00A9444D">
              <w:rPr>
                <w:rFonts w:ascii="Times New Roman" w:hAnsi="Times New Roman" w:cs="Times New Roman"/>
                <w:sz w:val="24"/>
                <w:szCs w:val="24"/>
              </w:rPr>
              <w:t>. 24. Ознакомление с коллекцией солей.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общие химические свойства солей.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25. Взаимодействие сульфата меди(II) с железом. 26. Взаимодействие солей с солями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уравнения реакций с участием солей.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с помощью русского (родного) языка и языка химии реакции с участием солей.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подтверждающие химические свойства солей,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8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48</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Генетическая связь между классами неорганических соединений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Генетические ряды металла и неметалла. Генетическая связь между классами неорганических веществ.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понятие «генетический ряд». Иллюстрировать генетическую связь между веществами: простое вещество — оксид — гидроксид — соль.</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27. Генетическая связь на примере соединений меди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Записывать </w:t>
            </w:r>
            <w:r w:rsidRPr="00A9444D">
              <w:rPr>
                <w:rFonts w:ascii="Times New Roman" w:hAnsi="Times New Roman" w:cs="Times New Roman"/>
                <w:sz w:val="24"/>
                <w:szCs w:val="24"/>
              </w:rPr>
              <w:t xml:space="preserve">уравнения реакций, соответствующих последовательности (цепочке) превращений неорганических </w:t>
            </w:r>
            <w:r w:rsidRPr="00A9444D">
              <w:rPr>
                <w:rFonts w:ascii="Times New Roman" w:hAnsi="Times New Roman" w:cs="Times New Roman"/>
                <w:sz w:val="24"/>
                <w:szCs w:val="24"/>
              </w:rPr>
              <w:lastRenderedPageBreak/>
              <w:t>веществ различных классов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9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7</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Решение экспериментальных задач по теме «Основные классы неорганических соединений»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Уметь </w:t>
            </w:r>
            <w:r w:rsidRPr="00A9444D">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безопасности.Распознавать некоторые анионы и катионы.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4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свойства электролитов и происходящих с ними явлений.Наблюдать и описывать с помощью русского (родного) языка и языка химии реакции с участием электролитов.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Формулировать </w:t>
            </w:r>
            <w:r w:rsidRPr="00A9444D">
              <w:rPr>
                <w:rFonts w:ascii="Times New Roman" w:hAnsi="Times New Roman" w:cs="Times New Roman"/>
                <w:sz w:val="24"/>
                <w:szCs w:val="24"/>
              </w:rPr>
              <w:t>выводы по результатам проведённого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50</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и систематизация знаний по теме  «Основные классы неорганических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51</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w:t>
            </w:r>
            <w:r w:rsidRPr="00A9444D">
              <w:rPr>
                <w:rFonts w:ascii="Times New Roman" w:hAnsi="Times New Roman" w:cs="Times New Roman"/>
                <w:sz w:val="24"/>
                <w:szCs w:val="24"/>
              </w:rPr>
              <w:t>по теме  «Основные классы неорганических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202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Периодический закон и периодическая система химических элементов Д. И. Менделеева. Строение атома (8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1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52</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Естественные семейства химических элементов. Амфотерность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Естественные семейства химических элементов: щелочные и щелочноземельные металлы, галогены, инертные (благородные) газы. Амфотерность. Амфотерные оксиды </w:t>
            </w:r>
            <w:r w:rsidRPr="00A9444D">
              <w:rPr>
                <w:rFonts w:ascii="Times New Roman" w:hAnsi="Times New Roman" w:cs="Times New Roman"/>
                <w:sz w:val="24"/>
                <w:szCs w:val="24"/>
              </w:rPr>
              <w:lastRenderedPageBreak/>
              <w:t>и гидроксиды. Комплексные соли.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Объяснять </w:t>
            </w:r>
            <w:r w:rsidRPr="00A9444D">
              <w:rPr>
                <w:rFonts w:ascii="Times New Roman" w:hAnsi="Times New Roman" w:cs="Times New Roman"/>
                <w:sz w:val="24"/>
                <w:szCs w:val="24"/>
              </w:rPr>
              <w:t>признаки, позволяющие объединять группы элементов в естественные семейства.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28. Получение амфотерного гидроксида и исследование его свойств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Раскрывать </w:t>
            </w:r>
            <w:r w:rsidRPr="00A9444D">
              <w:rPr>
                <w:rFonts w:ascii="Times New Roman" w:hAnsi="Times New Roman" w:cs="Times New Roman"/>
                <w:sz w:val="24"/>
                <w:szCs w:val="24"/>
              </w:rPr>
              <w:t>химический смысл (этимологию) названий естественных семейств.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 xml:space="preserve">относительность названия «инертные газы». </w:t>
            </w: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понятие «амфотерные соединения».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4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реакции между веществами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двойственный характер свойств амфотерных оксидов и гидроксидов.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 получению и подтверждению химических свойств амфотерных оксидов и гидроксидов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8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Открытие периодического закона Д. И. Менделеевым</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Открытие Д. И. Менделеевым периодического закона и создание им периодической системы химических элементов.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 xml:space="preserve">естественную и искусственную классификации. </w:t>
            </w: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почему периодический закон относят к естественной классификации.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Различные формы таблиц периодической системы. Моделирование построения периодической системы Д. И. Менделеева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Моделировать </w:t>
            </w:r>
            <w:r w:rsidRPr="00A9444D">
              <w:rPr>
                <w:rFonts w:ascii="Times New Roman" w:hAnsi="Times New Roman" w:cs="Times New Roman"/>
                <w:sz w:val="24"/>
                <w:szCs w:val="24"/>
              </w:rPr>
              <w:t>химические закономерности, выделяя существенные характеристики объекта и представляя их в пространственно-графической или знаково- символической форме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35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54</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Основные сведения о стро- ении атомов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что такое «протон»,«нейтрон», «электрон», «химический элемент», «массовое число».</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8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Состав атомных ядер: протоны, нейтроны. Массовое число. Современное определение понятия «химический элемент». Относительная атомная масса. Взаимо связь понятий «протон», «нейтрон», «относительная атомная масса».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строение ядра атома, используя периодическую систему химических элементов Д. И. Менделеева.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Модели атомов химических элементов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Получать </w:t>
            </w:r>
            <w:r w:rsidRPr="00A9444D">
              <w:rPr>
                <w:rFonts w:ascii="Times New Roman" w:hAnsi="Times New Roman" w:cs="Times New Roman"/>
                <w:sz w:val="24"/>
                <w:szCs w:val="24"/>
              </w:rPr>
              <w:t xml:space="preserve">информацию по химии из различных источников, </w:t>
            </w:r>
            <w:r w:rsidRPr="00A9444D">
              <w:rPr>
                <w:rFonts w:ascii="Times New Roman" w:hAnsi="Times New Roman" w:cs="Times New Roman"/>
                <w:i/>
                <w:iCs/>
                <w:sz w:val="24"/>
                <w:szCs w:val="24"/>
              </w:rPr>
              <w:t xml:space="preserve">анализировать </w:t>
            </w:r>
            <w:r w:rsidRPr="00A9444D">
              <w:rPr>
                <w:rFonts w:ascii="Times New Roman" w:hAnsi="Times New Roman" w:cs="Times New Roman"/>
                <w:sz w:val="24"/>
                <w:szCs w:val="24"/>
              </w:rPr>
              <w:t>её</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7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Строение электронных </w:t>
            </w:r>
            <w:r w:rsidRPr="00A9444D">
              <w:rPr>
                <w:rFonts w:ascii="Times New Roman" w:hAnsi="Times New Roman" w:cs="Times New Roman"/>
                <w:sz w:val="24"/>
                <w:szCs w:val="24"/>
              </w:rPr>
              <w:lastRenderedPageBreak/>
              <w:t>оболочек атомов</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xml:space="preserve">Микромир. Электроны. Строение энергетических </w:t>
            </w:r>
            <w:r w:rsidRPr="00A9444D">
              <w:rPr>
                <w:rFonts w:ascii="Times New Roman" w:hAnsi="Times New Roman" w:cs="Times New Roman"/>
                <w:sz w:val="24"/>
                <w:szCs w:val="24"/>
              </w:rPr>
              <w:lastRenderedPageBreak/>
              <w:t>уровней атомов химических элементов 1—20. Понятие о завершённом электронном слое</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Объяснять </w:t>
            </w:r>
            <w:r w:rsidRPr="00A9444D">
              <w:rPr>
                <w:rFonts w:ascii="Times New Roman" w:hAnsi="Times New Roman" w:cs="Times New Roman"/>
                <w:sz w:val="24"/>
                <w:szCs w:val="24"/>
              </w:rPr>
              <w:t>понятие «электронный слой», или «энергетический уровень».</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69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схемы распределения электронов по электронным слоям в электронной оболочке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56</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Периодическая система химических элементов Д. И. Мен делеева</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Раскрывать </w:t>
            </w:r>
            <w:r w:rsidRPr="00A9444D">
              <w:rPr>
                <w:rFonts w:ascii="Times New Roman" w:hAnsi="Times New Roman" w:cs="Times New Roman"/>
                <w:sz w:val="24"/>
                <w:szCs w:val="24"/>
              </w:rPr>
              <w:t>физический смысл порядкового номера химического элемента, номера периода и номера группы.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закономерности изменения металлических и неметаллических свойств химических элементов и их соединений в периодах и группах</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57-58</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Характеристика элемента по его положению в периодической системе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Характеристика элемента-металла и элемента-неметалла по их положению в периодической системе химических элементов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химические элементы 1—3-го периодов по их положению в периодической си- стеме химических элементов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0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Д. И. Менделеева.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Модели атомов элементов 1—3-го периодов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Д. И. Менделеева. </w:t>
            </w: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свойства оксидов и гидроксидов металлов и неметаллов посредством урав- нений реакций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59</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Значение периодического закона и периодической системы химических эле- ментов Д. И. </w:t>
            </w:r>
            <w:r w:rsidRPr="00A9444D">
              <w:rPr>
                <w:rFonts w:ascii="Times New Roman" w:hAnsi="Times New Roman" w:cs="Times New Roman"/>
                <w:sz w:val="24"/>
                <w:szCs w:val="24"/>
              </w:rPr>
              <w:lastRenderedPageBreak/>
              <w:t>Менделеева</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Сообщения учащихся о жизни, научной и общественной деятельности Д. И. Менделеева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Определять </w:t>
            </w:r>
            <w:r w:rsidRPr="00A9444D">
              <w:rPr>
                <w:rFonts w:ascii="Times New Roman" w:hAnsi="Times New Roman" w:cs="Times New Roman"/>
                <w:sz w:val="24"/>
                <w:szCs w:val="24"/>
              </w:rPr>
              <w:t>источники химической информации.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2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Получать </w:t>
            </w:r>
            <w:r w:rsidRPr="00A9444D">
              <w:rPr>
                <w:rFonts w:ascii="Times New Roman" w:hAnsi="Times New Roman" w:cs="Times New Roman"/>
                <w:sz w:val="24"/>
                <w:szCs w:val="24"/>
              </w:rPr>
              <w:t xml:space="preserve">необходимую информацию из различных источников, </w:t>
            </w:r>
            <w:r w:rsidRPr="00A9444D">
              <w:rPr>
                <w:rFonts w:ascii="Times New Roman" w:hAnsi="Times New Roman" w:cs="Times New Roman"/>
                <w:i/>
                <w:iCs/>
                <w:sz w:val="24"/>
                <w:szCs w:val="24"/>
              </w:rPr>
              <w:t xml:space="preserve">анализировать </w:t>
            </w:r>
            <w:r w:rsidRPr="00A9444D">
              <w:rPr>
                <w:rFonts w:ascii="Times New Roman" w:hAnsi="Times New Roman" w:cs="Times New Roman"/>
                <w:sz w:val="24"/>
                <w:szCs w:val="24"/>
              </w:rPr>
              <w:t xml:space="preserve">её, </w:t>
            </w:r>
            <w:r w:rsidRPr="00A9444D">
              <w:rPr>
                <w:rFonts w:ascii="Times New Roman" w:hAnsi="Times New Roman" w:cs="Times New Roman"/>
                <w:i/>
                <w:iCs/>
                <w:sz w:val="24"/>
                <w:szCs w:val="24"/>
              </w:rPr>
              <w:t xml:space="preserve">оформлять </w:t>
            </w:r>
            <w:r w:rsidRPr="00A9444D">
              <w:rPr>
                <w:rFonts w:ascii="Times New Roman" w:hAnsi="Times New Roman" w:cs="Times New Roman"/>
                <w:sz w:val="24"/>
                <w:szCs w:val="24"/>
              </w:rPr>
              <w:t xml:space="preserve">ин- формационный </w:t>
            </w:r>
            <w:r w:rsidRPr="00A9444D">
              <w:rPr>
                <w:rFonts w:ascii="Times New Roman" w:hAnsi="Times New Roman" w:cs="Times New Roman"/>
                <w:sz w:val="24"/>
                <w:szCs w:val="24"/>
              </w:rPr>
              <w:lastRenderedPageBreak/>
              <w:t xml:space="preserve">продукт, </w:t>
            </w:r>
            <w:r w:rsidRPr="00A9444D">
              <w:rPr>
                <w:rFonts w:ascii="Times New Roman" w:hAnsi="Times New Roman" w:cs="Times New Roman"/>
                <w:i/>
                <w:iCs/>
                <w:sz w:val="24"/>
                <w:szCs w:val="24"/>
              </w:rPr>
              <w:t xml:space="preserve">презентовать </w:t>
            </w:r>
            <w:r w:rsidRPr="00A9444D">
              <w:rPr>
                <w:rFonts w:ascii="Times New Roman" w:hAnsi="Times New Roman" w:cs="Times New Roman"/>
                <w:sz w:val="24"/>
                <w:szCs w:val="24"/>
              </w:rPr>
              <w:t xml:space="preserve">его, </w:t>
            </w:r>
            <w:r w:rsidRPr="00A9444D">
              <w:rPr>
                <w:rFonts w:ascii="Times New Roman" w:hAnsi="Times New Roman" w:cs="Times New Roman"/>
                <w:i/>
                <w:iCs/>
                <w:sz w:val="24"/>
                <w:szCs w:val="24"/>
              </w:rPr>
              <w:t xml:space="preserve">вести </w:t>
            </w:r>
            <w:r w:rsidRPr="00A9444D">
              <w:rPr>
                <w:rFonts w:ascii="Times New Roman" w:hAnsi="Times New Roman" w:cs="Times New Roman"/>
                <w:sz w:val="24"/>
                <w:szCs w:val="24"/>
              </w:rPr>
              <w:t xml:space="preserve">научную дис- куссию, </w:t>
            </w:r>
            <w:r w:rsidRPr="00A9444D">
              <w:rPr>
                <w:rFonts w:ascii="Times New Roman" w:hAnsi="Times New Roman" w:cs="Times New Roman"/>
                <w:i/>
                <w:iCs/>
                <w:sz w:val="24"/>
                <w:szCs w:val="24"/>
              </w:rPr>
              <w:t xml:space="preserve">отстаивать </w:t>
            </w:r>
            <w:r w:rsidRPr="00A9444D">
              <w:rPr>
                <w:rFonts w:ascii="Times New Roman" w:hAnsi="Times New Roman" w:cs="Times New Roman"/>
                <w:sz w:val="24"/>
                <w:szCs w:val="24"/>
              </w:rPr>
              <w:t xml:space="preserve">свою точку зрения или </w:t>
            </w:r>
            <w:r w:rsidRPr="00A9444D">
              <w:rPr>
                <w:rFonts w:ascii="Times New Roman" w:hAnsi="Times New Roman" w:cs="Times New Roman"/>
                <w:i/>
                <w:iCs/>
                <w:sz w:val="24"/>
                <w:szCs w:val="24"/>
              </w:rPr>
              <w:t xml:space="preserve">корректировать </w:t>
            </w:r>
            <w:r w:rsidRPr="00A9444D">
              <w:rPr>
                <w:rFonts w:ascii="Times New Roman" w:hAnsi="Times New Roman" w:cs="Times New Roman"/>
                <w:sz w:val="24"/>
                <w:szCs w:val="24"/>
              </w:rPr>
              <w:t>её</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080"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lastRenderedPageBreak/>
              <w:t>Химическая связь. Окислительно-восстановительные реакции (9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70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60</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Ионная химическая связь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 Ионная химическая связь.Ионы, образованные атомами металлов и неметаллов. Схемы образования ионной связи для бинарных соединений. Ионная кристаллическая решётка и физические свойства веществ с этим типом решётки. Понятие о формульной единице вещества. Демонстрации. Видеофрагмен- ты и слайды «Ионная химиче- ская связь». Коллекция веществ с ионной химической связью. Модели ионных кристаллических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что такое ионная связь, ионы. Характеризовать механизм образования ионной связи. Составлять схемы образования ионной связи.Использовать знаковое модели- рование.Определять тип химической связи по формуле вещества. Приводить примеры веществ с ионной связью.Устанавливать причинно-следственные связи между составом вещества и видом химической связи, между ионной связью и кристаллическим строением вещества, между кристаллическим строением вещества и его физическими свойствами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65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Ковалентная химическая связь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Ковалентная химическая связь. Электронные и структурные формулы. Валентность. Ковалентная неполярная связь. Схемы образования ковалентной связи в </w:t>
            </w:r>
            <w:r w:rsidRPr="00A9444D">
              <w:rPr>
                <w:rFonts w:ascii="Times New Roman" w:hAnsi="Times New Roman" w:cs="Times New Roman"/>
                <w:sz w:val="24"/>
                <w:szCs w:val="24"/>
              </w:rPr>
              <w:lastRenderedPageBreak/>
              <w:t>би- нарных соединениях. Молекулярная и атомная кристаллические решётки и свойства веществ с этим типом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Объяснять </w:t>
            </w:r>
            <w:r w:rsidRPr="00A9444D">
              <w:rPr>
                <w:rFonts w:ascii="Times New Roman" w:hAnsi="Times New Roman" w:cs="Times New Roman"/>
                <w:sz w:val="24"/>
                <w:szCs w:val="24"/>
              </w:rPr>
              <w:t>понятия   «ковалентная связь», «валентность». Составлять схемы образования ковалентной неполярной химической связи.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92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Видеофрагменты и слайды «Ковалентная химическая связь». Коллекция веществ молекулярного и атомного строения. Модели молекулярных и атомных кристаллических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Использовать </w:t>
            </w:r>
            <w:r w:rsidRPr="00A9444D">
              <w:rPr>
                <w:rFonts w:ascii="Times New Roman" w:hAnsi="Times New Roman" w:cs="Times New Roman"/>
                <w:sz w:val="24"/>
                <w:szCs w:val="24"/>
              </w:rPr>
              <w:t>знаковое моделирование.О пределять тип химической связи по формуле вещества. Приводить примеры веществ с ковалентной связью.Устанавливать причинно-следственные связи между составом вещества и видом химической связи, между  ковалентной связью и кристаллическим строением вещества, между кристаллическим строением вещества и его физическими свойствами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50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62</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Ковалентная неполярная и полярная химическая связь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Электроотрицательность. Ряд электроотрицательности. Ковалентная неполярная и полярная химическая связь. Диполь. Схемы образования ковалентной полярной связи в бинарных соединениях. Молекулярная и атомная кристаллические решёт- ки и свойства веществ с этим типом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«ковалентная полярная связь», «электро- отрицательность», «возгонка», или «сублимация».Составлять схемы образования ковалентной полярной химической связи.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9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Модели молекулярных и атомных кристаллических решёток</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Использовать </w:t>
            </w:r>
            <w:r w:rsidRPr="00A9444D">
              <w:rPr>
                <w:rFonts w:ascii="Times New Roman" w:hAnsi="Times New Roman" w:cs="Times New Roman"/>
                <w:sz w:val="24"/>
                <w:szCs w:val="24"/>
              </w:rPr>
              <w:t>знаковое моделирование.Характеризовать механизм образования полярной ковалентной связи.Определятьтип химической связи по формуле вещества. Приводить примеры веществ с ковалентной полярной связью. Устанавливать причинно-следственные связи между составом вещества и видом химической связи, между ковалентной связью и кристаллическим строением вещества, между кристаллическим строением  вещества  и его физическими свойствами.Составлять формулы бинарных соединений по валентности и находить валентности элементов по формуле бинарного соединения. Использовать материальное мо- делирование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6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Металлическая химическая связь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Металлическая химическая связь и металлическая кристаллическая решётка. Свойства веществ с этим типом решётки. Единая природа химических связей.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что такое металлическая связь.Составлять схемы образования металлической химической связи. Использовать знаковое моделирование.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2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Видеофрагменты и слайды «Металлическая химическая связь». Коллекция «Металлы и сплавы».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механизм образования металлической связи.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76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29. Изготовление модели, иллюстрирующей особенности металлической связи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Определять </w:t>
            </w:r>
            <w:r w:rsidRPr="00A9444D">
              <w:rPr>
                <w:rFonts w:ascii="Times New Roman" w:hAnsi="Times New Roman" w:cs="Times New Roman"/>
                <w:sz w:val="24"/>
                <w:szCs w:val="24"/>
              </w:rPr>
              <w:t xml:space="preserve">тип химической связи по формуле вещества. </w:t>
            </w:r>
            <w:r w:rsidRPr="00A9444D">
              <w:rPr>
                <w:rFonts w:ascii="Times New Roman" w:hAnsi="Times New Roman" w:cs="Times New Roman"/>
                <w:i/>
                <w:iCs/>
                <w:sz w:val="24"/>
                <w:szCs w:val="24"/>
              </w:rPr>
              <w:t xml:space="preserve">Приводить </w:t>
            </w:r>
            <w:r w:rsidRPr="00A9444D">
              <w:rPr>
                <w:rFonts w:ascii="Times New Roman" w:hAnsi="Times New Roman" w:cs="Times New Roman"/>
                <w:sz w:val="24"/>
                <w:szCs w:val="24"/>
              </w:rPr>
              <w:t>примеры веществ с металлической связью.</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6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Устанавливат</w:t>
            </w:r>
            <w:r w:rsidRPr="00A9444D">
              <w:rPr>
                <w:rFonts w:ascii="Times New Roman" w:hAnsi="Times New Roman" w:cs="Times New Roman"/>
                <w:sz w:val="24"/>
                <w:szCs w:val="24"/>
              </w:rPr>
              <w:t>ь причинно-следственные связи между составом вещества и видом химической связи, между металлической связью и кристаллическим строением вещества, между кристалли- ческим строением  вещества  и его физическими свойствами.Использовать материальное моделирование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Изучение физических свойств металлов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высокой температуры</w:t>
            </w:r>
          </w:p>
        </w:tc>
      </w:tr>
      <w:tr w:rsidR="00E04DD6" w:rsidRPr="00A9444D" w:rsidTr="00E04DD6">
        <w:trPr>
          <w:trHeight w:val="127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Степень окисления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 Степень окисления. Сравнение степени окисления и валентности. Правила расчёта степеней окисления по формулам химических соединений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 xml:space="preserve">понятия «степень окисления», «валентность».Составлять формулы бинарных соединений на основе общего способа их названий.Сравнивать валентность и степень окисления.Рассчитывать степени окисления по </w:t>
            </w:r>
            <w:r w:rsidRPr="00A9444D">
              <w:rPr>
                <w:rFonts w:ascii="Times New Roman" w:hAnsi="Times New Roman" w:cs="Times New Roman"/>
                <w:sz w:val="24"/>
                <w:szCs w:val="24"/>
              </w:rPr>
              <w:lastRenderedPageBreak/>
              <w:t>формулам химических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190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Окислительно-восстанови- тельные реакции</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Окислительно-восстановительные реакции.Определение степеней окисления элементов, образующих вещества разных классов. Реакции ионного обмена и окислительно-восстановительные реакции. Окислитель и восстановитель. Окисление и восстановление. Составление уравнений окислительно-восста- новительных реакций методом электронного баланса.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«окислително-восстановительные реакции»,«окислитель», «восстановитель»,«окисление», «восстановление». Классифицировать химические реакции по признаку изменения степеней окисления элементов.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Демонстрации</w:t>
            </w:r>
            <w:r w:rsidRPr="00A9444D">
              <w:rPr>
                <w:rFonts w:ascii="Times New Roman" w:hAnsi="Times New Roman" w:cs="Times New Roman"/>
                <w:sz w:val="24"/>
                <w:szCs w:val="24"/>
              </w:rPr>
              <w:t>. Взаимодействие цинка с серой, соляной кисло- той, хлоридом меди(II). Горение магния. Взаимодействие хлор- ной и сероводородной воды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Определять окислитель и восстановитель, процессы окисления и восстановления.Использовать знаковое моделирование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2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66</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и систематизация знаний по темам «Периодический закон и периодическая система химических элементов Д. И. Менделеева. Строение атома» и «Химическая связь. Окислительно-восстановительные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67</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w:t>
            </w:r>
            <w:r w:rsidRPr="00A9444D">
              <w:rPr>
                <w:rFonts w:ascii="Times New Roman" w:hAnsi="Times New Roman" w:cs="Times New Roman"/>
                <w:sz w:val="24"/>
                <w:szCs w:val="24"/>
              </w:rPr>
              <w:t>по темам «Периодический закон и периодическая система химических элементовД. И. Менделеева. Строение атома» и «Химическая связь. Окислительно-восстановительные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68</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Анализ контрольной работы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tcBorders>
              <w:top w:val="nil"/>
              <w:left w:val="single" w:sz="4" w:space="0" w:color="auto"/>
              <w:bottom w:val="single" w:sz="4" w:space="0" w:color="auto"/>
              <w:right w:val="nil"/>
            </w:tcBorders>
            <w:shd w:val="clear" w:color="000000" w:fill="FFFF00"/>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c>
          <w:tcPr>
            <w:tcW w:w="1565" w:type="dxa"/>
            <w:tcBorders>
              <w:top w:val="nil"/>
              <w:left w:val="nil"/>
              <w:bottom w:val="single" w:sz="4" w:space="0" w:color="auto"/>
              <w:right w:val="nil"/>
            </w:tcBorders>
            <w:shd w:val="clear" w:color="000000" w:fill="FFFF00"/>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835" w:type="dxa"/>
            <w:tcBorders>
              <w:top w:val="nil"/>
              <w:left w:val="nil"/>
              <w:bottom w:val="single" w:sz="4" w:space="0" w:color="auto"/>
              <w:right w:val="nil"/>
            </w:tcBorders>
            <w:shd w:val="clear" w:color="000000" w:fill="FFFF00"/>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835" w:type="dxa"/>
            <w:tcBorders>
              <w:top w:val="nil"/>
              <w:left w:val="nil"/>
              <w:bottom w:val="single" w:sz="4" w:space="0" w:color="auto"/>
              <w:right w:val="nil"/>
            </w:tcBorders>
            <w:shd w:val="clear" w:color="000000" w:fill="FFFF00"/>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127" w:type="dxa"/>
            <w:tcBorders>
              <w:top w:val="nil"/>
              <w:left w:val="nil"/>
              <w:bottom w:val="single" w:sz="4" w:space="0" w:color="auto"/>
              <w:right w:val="single" w:sz="4" w:space="0" w:color="auto"/>
            </w:tcBorders>
            <w:shd w:val="clear" w:color="000000" w:fill="FFFF00"/>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0632" w:type="dxa"/>
            <w:gridSpan w:val="5"/>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 ТЕМАТИЧЕСКОЕ ПЛАНИРОВАНИЕ 9класс</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156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c>
          <w:tcPr>
            <w:tcW w:w="283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(2 ч в неделю, всего 68 ч,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vMerge w:val="restart"/>
            <w:tcBorders>
              <w:top w:val="nil"/>
              <w:left w:val="single" w:sz="4" w:space="0" w:color="auto"/>
              <w:bottom w:val="single" w:sz="4" w:space="0" w:color="auto"/>
              <w:right w:val="single" w:sz="4" w:space="0" w:color="auto"/>
            </w:tcBorders>
            <w:shd w:val="clear" w:color="000000" w:fill="EBEAEA"/>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Номер урока</w:t>
            </w:r>
          </w:p>
        </w:tc>
        <w:tc>
          <w:tcPr>
            <w:tcW w:w="1565" w:type="dxa"/>
            <w:tcBorders>
              <w:top w:val="nil"/>
              <w:left w:val="nil"/>
              <w:bottom w:val="single" w:sz="4" w:space="0" w:color="auto"/>
              <w:right w:val="single" w:sz="4" w:space="0" w:color="auto"/>
            </w:tcBorders>
            <w:shd w:val="clear" w:color="000000" w:fill="EBEAEA"/>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w:t>
            </w:r>
          </w:p>
        </w:tc>
        <w:tc>
          <w:tcPr>
            <w:tcW w:w="2835" w:type="dxa"/>
            <w:vMerge w:val="restart"/>
            <w:tcBorders>
              <w:top w:val="nil"/>
              <w:left w:val="single" w:sz="4" w:space="0" w:color="auto"/>
              <w:bottom w:val="single" w:sz="4" w:space="0" w:color="auto"/>
              <w:right w:val="single" w:sz="4" w:space="0" w:color="auto"/>
            </w:tcBorders>
            <w:shd w:val="clear" w:color="000000" w:fill="EBEAEA"/>
            <w:tcMar>
              <w:top w:w="15" w:type="dxa"/>
              <w:left w:w="1620"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Основное содержание урока</w:t>
            </w:r>
          </w:p>
        </w:tc>
        <w:tc>
          <w:tcPr>
            <w:tcW w:w="2835" w:type="dxa"/>
            <w:vMerge w:val="restart"/>
            <w:tcBorders>
              <w:top w:val="nil"/>
              <w:left w:val="single" w:sz="4" w:space="0" w:color="auto"/>
              <w:bottom w:val="single" w:sz="4" w:space="0" w:color="auto"/>
              <w:right w:val="single" w:sz="4" w:space="0" w:color="auto"/>
            </w:tcBorders>
            <w:shd w:val="clear" w:color="000000" w:fill="EBEAEA"/>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Характеристика основных видов деятельности учащихся (на уровне учебных действий)</w:t>
            </w:r>
          </w:p>
        </w:tc>
        <w:tc>
          <w:tcPr>
            <w:tcW w:w="2127"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Использование оборудования " Точка роста"</w:t>
            </w:r>
          </w:p>
        </w:tc>
      </w:tr>
      <w:tr w:rsidR="00E04DD6" w:rsidRPr="00A9444D" w:rsidTr="00E04DD6">
        <w:trPr>
          <w:trHeight w:val="499"/>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1565" w:type="dxa"/>
            <w:tcBorders>
              <w:top w:val="nil"/>
              <w:left w:val="nil"/>
              <w:bottom w:val="single" w:sz="4" w:space="0" w:color="auto"/>
              <w:right w:val="single" w:sz="4" w:space="0" w:color="auto"/>
            </w:tcBorders>
            <w:shd w:val="clear" w:color="000000" w:fill="EBEAEA"/>
            <w:tcMar>
              <w:top w:w="15" w:type="dxa"/>
              <w:left w:w="810"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Тема урока</w:t>
            </w: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127"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Повторение и обобщение сведений по курсу 8 класса. Химические реакции (5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57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Классификация неорганических веществ и их номенклатура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основные, комплексные соли.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оксиды, гидроксиды (основания, амфотерные гидроксиды, кислородсодержащие кислоты) и соли по плану: состав, способы образования названий, характерные свойства и получение.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9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Ознакомление с коллекциями металлов и неметаллов. Ознакомление с коллекциями оксидов, кислот и солей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Классифицировать </w:t>
            </w:r>
            <w:r w:rsidRPr="00A9444D">
              <w:rPr>
                <w:rFonts w:ascii="Times New Roman" w:hAnsi="Times New Roman" w:cs="Times New Roman"/>
                <w:sz w:val="24"/>
                <w:szCs w:val="24"/>
              </w:rPr>
              <w:t>оксиды, гидроксиды (основания, амфотер- ные гидроксиды, кислородсодержащие кислоты) и соли по различным признакам.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Уметь </w:t>
            </w:r>
            <w:r w:rsidRPr="00A9444D">
              <w:rPr>
                <w:rFonts w:ascii="Times New Roman" w:hAnsi="Times New Roman" w:cs="Times New Roman"/>
                <w:sz w:val="24"/>
                <w:szCs w:val="24"/>
              </w:rPr>
              <w:t xml:space="preserve">подтверждать характеристику отдельных представителей классов неорганических веществ </w:t>
            </w:r>
            <w:r w:rsidRPr="00A9444D">
              <w:rPr>
                <w:rFonts w:ascii="Times New Roman" w:hAnsi="Times New Roman" w:cs="Times New Roman"/>
                <w:sz w:val="24"/>
                <w:szCs w:val="24"/>
              </w:rPr>
              <w:lastRenderedPageBreak/>
              <w:t>уравнениями соответствующих реакций.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99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bCs/>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Раскрывать </w:t>
            </w:r>
            <w:r w:rsidRPr="00A9444D">
              <w:rPr>
                <w:rFonts w:ascii="Times New Roman" w:hAnsi="Times New Roman" w:cs="Times New Roman"/>
                <w:sz w:val="24"/>
                <w:szCs w:val="24"/>
              </w:rPr>
              <w:t>генетическую связь между классами неорганических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04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2—3</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Классификация химических реакций по различным основаниям</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сведений о химических реакциях. Классификация химических реакций по различным основаниям: по составу и числу реагирующих и образующихся веществ, по тепловому эффекту, по агрегатному состоянию реагирующих веществ, по обратимости, по изменению степеней окисления элементов, по использованию катализатора.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понятия «химическая реакция», «реакции соединения»,«реакции разложения», «реакции обмена», «реакции замещения»,«реакции нейтрализации», «экзотермические реакции», «эндотермические реакции», «обратимые реакции», «необратимые реакции»,«окислительно-восстановительные реакции», «гомогенные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2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1. Взаимодействие аммиака и хлороводорода. 2. Реакция нейтрализации. 3. Наблюдение теплового эффекта реакции нейтрализации.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«гетерогенные реакции», «каталитические реакции», «некаталитические реакции», «тепловой эффект химической реакции».Классифицировать химические реакции по различным основаниям.Определять окислитель и восстановитель, процессы окисления и восстановления.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0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4. Взаимодействие серной кислоты с оксидом меди(II). 5. Разложение </w:t>
            </w:r>
            <w:r w:rsidRPr="00A9444D">
              <w:rPr>
                <w:rFonts w:ascii="Times New Roman" w:hAnsi="Times New Roman" w:cs="Times New Roman"/>
                <w:sz w:val="24"/>
                <w:szCs w:val="24"/>
              </w:rPr>
              <w:lastRenderedPageBreak/>
              <w:t>пероксида водорода с помощью каталазы картофеля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реакции между веществами с помощью русского </w:t>
            </w:r>
            <w:r w:rsidRPr="00A9444D">
              <w:rPr>
                <w:rFonts w:ascii="Times New Roman" w:hAnsi="Times New Roman" w:cs="Times New Roman"/>
                <w:sz w:val="24"/>
                <w:szCs w:val="24"/>
              </w:rPr>
              <w:lastRenderedPageBreak/>
              <w:t>(родного)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172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Понятие о скорости химической реакции. Катализ</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что такое скорость химической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Зависимость скорости химической реакции от природы реагирующих веществ.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выбор единиц измерения скорости реакции.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7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 рующих веществ («кипящий слой»). Зависимость скорости химической реакции от температуры реагирующих веществ.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различных факторов и скорости химических реакций.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03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6.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7. Зави- симость скорости химической реакции от природы металлов при их взаимодействии с соляной кис- лотой. 8. Зависимость скорости химической реакции от природы кислот при взаимодействии их с железом. 9. Зависимость скорости химической реакции от температу- ры. 10. Зависимость скорости химической реакции от концентрации реагирующих веществ. 11. Зависимость скорости химической реакции от площади соприкосно- вения реагирующих веществ.12. Зависимость скорости химической реакции от наличия катализатора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Наблюдать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реакции между веществами с помощью русского (родного) языка и языка химии Проводить опыты, подтверждаю- щие зависимость скорости хими- ческой реакции от различных факторов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97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w:t>
            </w:r>
          </w:p>
        </w:tc>
        <w:tc>
          <w:tcPr>
            <w:tcW w:w="156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Контрольная работа ( </w:t>
            </w:r>
            <w:r w:rsidRPr="00A9444D">
              <w:rPr>
                <w:rFonts w:ascii="Times New Roman" w:hAnsi="Times New Roman" w:cs="Times New Roman"/>
                <w:sz w:val="24"/>
                <w:szCs w:val="24"/>
              </w:rPr>
              <w:lastRenderedPageBreak/>
              <w:t>входная)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lastRenderedPageBreak/>
              <w:t>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lastRenderedPageBreak/>
              <w:t>Химические реакции в растворах (12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1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7-8</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Электролитическая диссоциация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Понятие об электролитической диссоциации. Электролиты и неэлектролиты. Механизм диссоциаций электролитов с различным характером связи. Степень электролитической диссоциации. Сильные и слабые электролиты.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Испытание веществ и их растворов на электропроводность.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понятия «электролитическая диссоциация»,«электролиты», «неэлектролиты». Устанавливать причинно-следственные связи между природой электролита и степенью его диссоциации.</w:t>
            </w:r>
          </w:p>
        </w:tc>
        <w:tc>
          <w:tcPr>
            <w:tcW w:w="212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электропроводности</w:t>
            </w:r>
          </w:p>
        </w:tc>
      </w:tr>
      <w:tr w:rsidR="00E04DD6" w:rsidRPr="00A9444D" w:rsidTr="00E04DD6">
        <w:trPr>
          <w:trHeight w:val="97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Лабораторный опыт. </w:t>
            </w:r>
            <w:r w:rsidRPr="00A9444D">
              <w:rPr>
                <w:rFonts w:ascii="Times New Roman" w:hAnsi="Times New Roman" w:cs="Times New Roman"/>
                <w:sz w:val="24"/>
                <w:szCs w:val="24"/>
              </w:rPr>
              <w:t>13. Диссоциация слабых электролитов на примере уксусной 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между типом хи- мической связи в электролите и механизмом его диссоциации</w:t>
            </w:r>
          </w:p>
        </w:tc>
        <w:tc>
          <w:tcPr>
            <w:tcW w:w="2127"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r>
      <w:tr w:rsidR="00E04DD6" w:rsidRPr="00A9444D" w:rsidTr="00E04DD6">
        <w:trPr>
          <w:trHeight w:val="150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9-10</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Основные положения теории электролитической диссоциации (ТЭД)</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понятия «степень диссоциации», «сильные электролиты», «слабые электролиты», «катионы», «анионы»,«кислоты», «основания», «соли». Составлять уравнения электролитической диссоциации кислот, оснований и солей.</w:t>
            </w:r>
          </w:p>
        </w:tc>
        <w:tc>
          <w:tcPr>
            <w:tcW w:w="212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электропроводности датчик температуры</w:t>
            </w:r>
          </w:p>
        </w:tc>
      </w:tr>
      <w:tr w:rsidR="00E04DD6" w:rsidRPr="00A9444D" w:rsidTr="00E04DD6">
        <w:trPr>
          <w:trHeight w:val="1095"/>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Зависимость электропроводности уксусной кислоты от </w:t>
            </w:r>
            <w:r w:rsidRPr="00A9444D">
              <w:rPr>
                <w:rFonts w:ascii="Times New Roman" w:hAnsi="Times New Roman" w:cs="Times New Roman"/>
                <w:sz w:val="24"/>
                <w:szCs w:val="24"/>
              </w:rPr>
              <w:lastRenderedPageBreak/>
              <w:t>концентрации. Движениеокрашенных ионов в электрическом поле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Иллюстрировать </w:t>
            </w:r>
            <w:r w:rsidRPr="00A9444D">
              <w:rPr>
                <w:rFonts w:ascii="Times New Roman" w:hAnsi="Times New Roman" w:cs="Times New Roman"/>
                <w:sz w:val="24"/>
                <w:szCs w:val="24"/>
              </w:rPr>
              <w:t xml:space="preserve">примерами основные положения теории </w:t>
            </w:r>
            <w:r w:rsidRPr="00A9444D">
              <w:rPr>
                <w:rFonts w:ascii="Times New Roman" w:hAnsi="Times New Roman" w:cs="Times New Roman"/>
                <w:sz w:val="24"/>
                <w:szCs w:val="24"/>
              </w:rPr>
              <w:lastRenderedPageBreak/>
              <w:t>электролитической диссоциации.Различать компоненты доказательств (тезисов, аргументов и формы доказательства)</w:t>
            </w:r>
          </w:p>
        </w:tc>
        <w:tc>
          <w:tcPr>
            <w:tcW w:w="2127"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r>
      <w:tr w:rsidR="00E04DD6" w:rsidRPr="00A9444D" w:rsidTr="00E04DD6">
        <w:trPr>
          <w:trHeight w:val="406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11-12</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свойства кислот как электролитов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 </w:t>
            </w: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 xml:space="preserve">14. Изменение окраски индикаторов в кислотной среде. 15. Реакция нейтрализации раствора щёлочи различными кислотами. 16. Получение гидроксида меди(II) и его взаимодействие с различными кислотами.17. Взаимодействие сильных кислот с оксидом меди(II). 18—20. Взаимодействие кислот с металлами. 21. Качественная реакция на </w:t>
            </w:r>
            <w:r w:rsidRPr="00A9444D">
              <w:rPr>
                <w:rFonts w:ascii="Times New Roman" w:hAnsi="Times New Roman" w:cs="Times New Roman"/>
                <w:sz w:val="24"/>
                <w:szCs w:val="24"/>
              </w:rPr>
              <w:lastRenderedPageBreak/>
              <w:t>карбонат-ион. 22. Получение студня кремниевой кислоты. 23. Качественная реакция на хлорид- или сульфат-ионы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общие химические свойства кислот с позиций теории электролитической диссоциации.Составлять молекулярные, полные и сокращённые ионные уравнения реакций с участием кислот.Аргументировать возможность протекания реакций с участием кислот на основе правила Бертолле и ряда активности металлов.Проводить опыты, подтверждающие химические свойства кислот, с соблюдением правил техники безопасности.Наблюдать и описывать реакции с участием кислот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рН</w:t>
            </w:r>
          </w:p>
        </w:tc>
      </w:tr>
      <w:tr w:rsidR="00E04DD6" w:rsidRPr="00A9444D" w:rsidTr="00E04DD6">
        <w:trPr>
          <w:trHeight w:val="94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13-14</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свойства оснований как электролитов</w:t>
            </w:r>
          </w:p>
        </w:tc>
        <w:tc>
          <w:tcPr>
            <w:tcW w:w="283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молекулярные, полные и сокращённые ионные уравнения реакций с участием оснований.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8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возможность протекания реакций с участием оснований на основе правила Бертолле.</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83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24. Из- менение окраски индикаторов в щелочной среде. 25. Взаимодей- ствие щелочей с углекислым га- зом.  26. Качественная реакция на катион аммония. 27—28. По- лучение гидроксида меди(II) и его разложение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подтверждающие химические свойства оснований, с соблюдением правил техники безопасности.Наблюдать и описывать реакции с участием кислот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170"/>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15</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свойства солей как электролитов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Общие химические свойства средних солей: взаимодействие с кислотами, щелочами, солями и металлами. Взаимодействие кислых солей со щелочами.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общие химические свойства солей с позиций теории электролитической диссоциации.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07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Лабораторные опыты. </w:t>
            </w:r>
            <w:r w:rsidRPr="00A9444D">
              <w:rPr>
                <w:rFonts w:ascii="Times New Roman" w:hAnsi="Times New Roman" w:cs="Times New Roman"/>
                <w:sz w:val="24"/>
                <w:szCs w:val="24"/>
              </w:rPr>
              <w:t>29. Взаимодействие карбонатов с кислотами. 30. Получение гидроксида железа(III). 31. Взаимодействие железа с раствором сульфата меди(II)</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 xml:space="preserve">молекулярные, полные и сокращённые ионные уравнения реакций с участием солей. </w:t>
            </w:r>
            <w:r w:rsidRPr="00A9444D">
              <w:rPr>
                <w:rFonts w:ascii="Times New Roman" w:hAnsi="Times New Roman" w:cs="Times New Roman"/>
                <w:i/>
                <w:iCs/>
                <w:sz w:val="24"/>
                <w:szCs w:val="24"/>
              </w:rPr>
              <w:t xml:space="preserve">Аргументировать </w:t>
            </w:r>
            <w:r w:rsidRPr="00A9444D">
              <w:rPr>
                <w:rFonts w:ascii="Times New Roman" w:hAnsi="Times New Roman" w:cs="Times New Roman"/>
                <w:sz w:val="24"/>
                <w:szCs w:val="24"/>
              </w:rPr>
              <w:t xml:space="preserve">возможность протекания реакций с участием солей на основе правила Бертолле. </w:t>
            </w: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опыты, подтверждающие химические  свойства  солей, с соблюдением правил техники безопасности.Наблюдать и описывать реакции с участием солей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4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16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Понятие о гидролизе солей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(pH).Демонстрации. Определение характера среды в растворах солей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зависимость между составом соли и характером её гидролиза.Анализировать среду раствора соли с помощью индикаторов.Прогнозировать тип гидролиза соли на основе анализа её формулы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90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17</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1.Решение экспериментальных задач по теме «Электролитичес</w:t>
            </w:r>
            <w:r w:rsidRPr="00A9444D">
              <w:rPr>
                <w:rFonts w:ascii="Times New Roman" w:hAnsi="Times New Roman" w:cs="Times New Roman"/>
                <w:bCs/>
                <w:i/>
                <w:iCs/>
                <w:sz w:val="24"/>
                <w:szCs w:val="24"/>
                <w:u w:val="single"/>
              </w:rPr>
              <w:lastRenderedPageBreak/>
              <w:t>кая диссоциация»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Свойства кислот, оснований, ок- сидов и солей в свете теории электролитической диссоциации и представлений об окислитель- но-восстановительных реакциях</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Уметь </w:t>
            </w:r>
            <w:r w:rsidRPr="00A9444D">
              <w:rPr>
                <w:rFonts w:ascii="Times New Roman" w:hAnsi="Times New Roman" w:cs="Times New Roman"/>
                <w:sz w:val="24"/>
                <w:szCs w:val="24"/>
              </w:rPr>
              <w:t xml:space="preserve">обращаться с лабораторным оборудованием и нагрева- тельными приборами в соответствии с правилами техники безопасности.Наблюдать свойства электролитов.Наблюдать и описывать с </w:t>
            </w:r>
            <w:r w:rsidRPr="00A9444D">
              <w:rPr>
                <w:rFonts w:ascii="Times New Roman" w:hAnsi="Times New Roman" w:cs="Times New Roman"/>
                <w:sz w:val="24"/>
                <w:szCs w:val="24"/>
              </w:rPr>
              <w:lastRenderedPageBreak/>
              <w:t>помощью русского (родного) языка и языка химии реакции с участием электролитов.Формулировать выводы по результатам проведённого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18</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и систематизация знаний по теме «Химические реакции в растворах электролитов»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19</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1 </w:t>
            </w:r>
            <w:r w:rsidRPr="00A9444D">
              <w:rPr>
                <w:rFonts w:ascii="Times New Roman" w:hAnsi="Times New Roman" w:cs="Times New Roman"/>
                <w:sz w:val="24"/>
                <w:szCs w:val="24"/>
              </w:rPr>
              <w:t>по теме «Химические реакции в растворах электролитов»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Неметаллы и их соединения (25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650"/>
        </w:trPr>
        <w:tc>
          <w:tcPr>
            <w:tcW w:w="12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20</w:t>
            </w:r>
          </w:p>
        </w:tc>
        <w:tc>
          <w:tcPr>
            <w:tcW w:w="156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неметаллов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Строение атомов неметаллов и их положение в периодической системе. Ряд электроотрицательности.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xml:space="preserve">, что такое неметаллы. </w:t>
            </w: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химические элементы — неметаллы и строение, физические и химические свойства простых веществ — не- металлов.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490"/>
        </w:trPr>
        <w:tc>
          <w:tcPr>
            <w:tcW w:w="1270"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Коллекция неметаллов. Модели кристалличе- ских решёток неметаллов: атомные и молекулярные. Озонатор и принципы его работы. Горение простых веществ — неметаллов: серы, фосфора, древесного угля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 xml:space="preserve">зависимость окислительно-восстановительных свойств (или </w:t>
            </w:r>
            <w:r w:rsidRPr="00A9444D">
              <w:rPr>
                <w:rFonts w:ascii="Times New Roman" w:hAnsi="Times New Roman" w:cs="Times New Roman"/>
                <w:i/>
                <w:iCs/>
                <w:sz w:val="24"/>
                <w:szCs w:val="24"/>
              </w:rPr>
              <w:t xml:space="preserve">предсказывать </w:t>
            </w:r>
            <w:r w:rsidRPr="00A9444D">
              <w:rPr>
                <w:rFonts w:ascii="Times New Roman" w:hAnsi="Times New Roman" w:cs="Times New Roman"/>
                <w:sz w:val="24"/>
                <w:szCs w:val="24"/>
              </w:rPr>
              <w:t xml:space="preserve">свойства) элементов-неметаллов от их положения в периодической системе химических элементов Д. И. Менделеева.Устанавливать причинно-следственные связи между строением атома, химической </w:t>
            </w:r>
            <w:r w:rsidRPr="00A9444D">
              <w:rPr>
                <w:rFonts w:ascii="Times New Roman" w:hAnsi="Times New Roman" w:cs="Times New Roman"/>
                <w:sz w:val="24"/>
                <w:szCs w:val="24"/>
              </w:rPr>
              <w:lastRenderedPageBreak/>
              <w:t>связью, типом кристаллической решётки неметалла и его соединений и физическими свойствами данного неметалла и его соединений.Доказывать относительность понятий «металл» и «неметалл»</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Датчик температуры</w:t>
            </w:r>
          </w:p>
        </w:tc>
      </w:tr>
      <w:tr w:rsidR="00E04DD6" w:rsidRPr="00A9444D" w:rsidTr="00E04DD6">
        <w:trPr>
          <w:trHeight w:val="1635"/>
        </w:trPr>
        <w:tc>
          <w:tcPr>
            <w:tcW w:w="127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21</w:t>
            </w:r>
          </w:p>
        </w:tc>
        <w:tc>
          <w:tcPr>
            <w:tcW w:w="1565" w:type="dxa"/>
            <w:vMerge w:val="restart"/>
            <w:tcBorders>
              <w:top w:val="nil"/>
              <w:left w:val="single" w:sz="4" w:space="0" w:color="auto"/>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элементов VIIA-группы — галогенов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Галогены, строение их атомов и молекул. Физические и химические свойства галогенов. Законо- мерности изменения свойств галогенов в зависимости от их поло- жения в периодической системе.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строение, физические и химические свойства, получение и применение галогенов в плане общего, особенного и единичного.</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хлорид- ионов</w:t>
            </w:r>
          </w:p>
        </w:tc>
      </w:tr>
      <w:tr w:rsidR="00E04DD6" w:rsidRPr="00A9444D" w:rsidTr="00E04DD6">
        <w:trPr>
          <w:trHeight w:val="1710"/>
        </w:trPr>
        <w:tc>
          <w:tcPr>
            <w:tcW w:w="1270"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auto"/>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Нахождение галогенов в природе и их получение. Биологическое значение и применение галогенов.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Образцы галогенов — простых веществ. Взаимо- действие галогенов с металлами. Вытеснение хлором брома или иода из растворов их солей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Устанавливать </w:t>
            </w:r>
            <w:r w:rsidRPr="00A9444D">
              <w:rPr>
                <w:rFonts w:ascii="Times New Roman" w:hAnsi="Times New Roman" w:cs="Times New Roman"/>
                <w:sz w:val="24"/>
                <w:szCs w:val="24"/>
              </w:rPr>
              <w:t>причинно-следственные связи между строением атома, химической связью, типом кристаллической решётки у галогенов и физическими и химиче- скими свойствами этих веществ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оптической плотности</w:t>
            </w:r>
          </w:p>
        </w:tc>
      </w:tr>
      <w:tr w:rsidR="00E04DD6" w:rsidRPr="00A9444D" w:rsidTr="00E04DD6">
        <w:trPr>
          <w:trHeight w:val="1125"/>
        </w:trPr>
        <w:tc>
          <w:tcPr>
            <w:tcW w:w="127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22</w:t>
            </w:r>
          </w:p>
        </w:tc>
        <w:tc>
          <w:tcPr>
            <w:tcW w:w="1565"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Соединения галогенов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Галогеноводороды и соответствующие им кислоты: плавиковая,соляная, бромоводородная, иодоводородная. Галогениды. Качественные реакции на галогенид- ионы. Применение </w:t>
            </w:r>
            <w:r w:rsidRPr="00A9444D">
              <w:rPr>
                <w:rFonts w:ascii="Times New Roman" w:hAnsi="Times New Roman" w:cs="Times New Roman"/>
                <w:sz w:val="24"/>
                <w:szCs w:val="24"/>
              </w:rPr>
              <w:lastRenderedPageBreak/>
              <w:t>соединений галогенов.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с использова- нием русского (родного) языка и языка химии состав, физические и химические свойства, получе- ние и применение соединений галогенов.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910"/>
        </w:trPr>
        <w:tc>
          <w:tcPr>
            <w:tcW w:w="1270"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1565" w:type="dxa"/>
            <w:vMerge/>
            <w:tcBorders>
              <w:top w:val="nil"/>
              <w:left w:val="single" w:sz="4" w:space="0" w:color="auto"/>
              <w:bottom w:val="single" w:sz="4" w:space="0" w:color="000000"/>
              <w:right w:val="single" w:sz="4" w:space="0" w:color="auto"/>
            </w:tcBorders>
            <w:vAlign w:val="center"/>
            <w:hideMark/>
          </w:tcPr>
          <w:p w:rsidR="00E04DD6" w:rsidRPr="00A9444D" w:rsidRDefault="00E04DD6" w:rsidP="00E04DD6">
            <w:pPr>
              <w:ind w:right="529"/>
              <w:jc w:val="center"/>
              <w:rPr>
                <w:rFonts w:ascii="Times New Roman" w:hAnsi="Times New Roman" w:cs="Times New Roman"/>
                <w:sz w:val="24"/>
                <w:szCs w:val="24"/>
              </w:rPr>
            </w:pP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 xml:space="preserve">Демонстрация. </w:t>
            </w:r>
            <w:r w:rsidRPr="00A9444D">
              <w:rPr>
                <w:rFonts w:ascii="Times New Roman" w:hAnsi="Times New Roman" w:cs="Times New Roman"/>
                <w:sz w:val="24"/>
                <w:szCs w:val="24"/>
              </w:rPr>
              <w:t>Коллекция природных соединений хлора.Лабораторный опыт. 32. Распознавание галогенид-ионов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Называть </w:t>
            </w:r>
            <w:r w:rsidRPr="00A9444D">
              <w:rPr>
                <w:rFonts w:ascii="Times New Roman" w:hAnsi="Times New Roman" w:cs="Times New Roman"/>
                <w:sz w:val="24"/>
                <w:szCs w:val="24"/>
              </w:rPr>
              <w:t xml:space="preserve">соединения галогенов по формуле и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формулы по их названию.Устанавливать причинно-следственные связи между химической связью и типом кристаллической решётки в соединениях галогенов и физическими и химическими свойствами этих веществ. Проводить, наблюдать и описывать химический эксперимент по распознаванию галогенид-ионов с соблюдением правил техники безопасности.Выполнять расчёты по химическим формулам и уравнениям реакций, протекающих с участием соединений галогенов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08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23</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2.Изучение свойств соляной кислоты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Соляная кислота как сильный электролит. Типичные реакции кислот, характерные для соляной кислоты: взаимодействие с металлами, основными и амфотерными оксидами, основаниями и амфотерными </w:t>
            </w:r>
            <w:r w:rsidRPr="00A9444D">
              <w:rPr>
                <w:rFonts w:ascii="Times New Roman" w:hAnsi="Times New Roman" w:cs="Times New Roman"/>
                <w:sz w:val="24"/>
                <w:szCs w:val="24"/>
              </w:rPr>
              <w:lastRenderedPageBreak/>
              <w:t>гидроксидами, солями. Качественная реакция на хлорид-ион</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Уметь </w:t>
            </w:r>
            <w:r w:rsidRPr="00A9444D">
              <w:rPr>
                <w:rFonts w:ascii="Times New Roman" w:hAnsi="Times New Roman" w:cs="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безопасности.Наблюдать свойства электролитов и происходящих с ними </w:t>
            </w:r>
            <w:r w:rsidRPr="00A9444D">
              <w:rPr>
                <w:rFonts w:ascii="Times New Roman" w:hAnsi="Times New Roman" w:cs="Times New Roman"/>
                <w:sz w:val="24"/>
                <w:szCs w:val="24"/>
              </w:rPr>
              <w:lastRenderedPageBreak/>
              <w:t>явлений.Наблюдать и описывать реакции с участием электролитов с помощью русского (родного) языка и языка химии.Формулировать выводы по результатам проведённого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63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элементов VIА-группы — халькогенов. Сера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элементов VIА-группы. Сера в природе и её получение. Аллотропные модификации серы и их свойства.Химические свойства серы и её применение.Демонстрации. Взаимодействие серы с металлами. Горение серы в кислороде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Давать </w:t>
            </w:r>
            <w:r w:rsidRPr="00A9444D">
              <w:rPr>
                <w:rFonts w:ascii="Times New Roman" w:hAnsi="Times New Roman" w:cs="Times New Roman"/>
                <w:sz w:val="24"/>
                <w:szCs w:val="24"/>
              </w:rPr>
              <w:t xml:space="preserve">общую характеристику атомов, простых веществ и соединений халькогенов в зависимости от их положения в периодической системе.Характеризовать строение, аллотропию, физические и химические свойства, получение и применение серы.Устанавливать причинно-следственные связи между строением атома, химической связью, типом кристаллической решётки серы и её физическими и химическими свойствами.Выполнять расчёты по химическим формулам и уравнениям реакций, протекающих с участием серы.Проводить, наблюдать и описывать химический эксперимент по горению серы на воздухе и в </w:t>
            </w:r>
            <w:r w:rsidRPr="00A9444D">
              <w:rPr>
                <w:rFonts w:ascii="Times New Roman" w:hAnsi="Times New Roman" w:cs="Times New Roman"/>
                <w:sz w:val="24"/>
                <w:szCs w:val="24"/>
              </w:rPr>
              <w:lastRenderedPageBreak/>
              <w:t>кислороде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87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Сероводород и сульфиды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Сероводород: строение молекулы, физические и химические свойства, получение и значение. Сероводородная кислота. Сульфиды и их значение. Люминофоры.Демонстрации. Коллекция сульфидных руд. Качественная реакция на сульфид-ион</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 xml:space="preserve">с использованием русского (родного) языка и языка химии состав, физические и химические свойства, получение и применение соединений серы в степени окисления –2.Называть соединения серы в степени окисления –2 по формуле и составлять формулы по их названию.Составлять молекулярные и ионные уравнения реакций, характеризующие химические свойства соединений серы в степени окисления –2.Описывать процессы окисления-восстановления, определять окислитель и восстановитель и составлять электронный баланс в реакциях с участием серы в степени окисления –2.Устанавливать причинно-следственные связи между химической </w:t>
            </w:r>
            <w:r w:rsidRPr="00A9444D">
              <w:rPr>
                <w:rFonts w:ascii="Times New Roman" w:hAnsi="Times New Roman" w:cs="Times New Roman"/>
                <w:sz w:val="24"/>
                <w:szCs w:val="24"/>
              </w:rPr>
              <w:lastRenderedPageBreak/>
              <w:t>связью и типом кристаллической решётки в соединениях серы и физическими и химическими свойствами этих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409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Кислородные соединения серы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 серы(IV), сернистая кислота, сульфиты. Качественная реакция на сульфит-ион.Оксид серы(VI), серная кислота, сульфаты. Кристаллогидраты.Качественная реакция на сульфат-ион.Демонстрации. Обесцвечивание окрашенных тканей и цветов сернистым газом.Взаимодействие концентрированной серной кислоты с медью. Обугливание органических веществ концентрированной серной кислотой.Лабораторный опыт. 34. Качественные реакции на сульфат- ионы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Записывать </w:t>
            </w:r>
            <w:r w:rsidRPr="00A9444D">
              <w:rPr>
                <w:rFonts w:ascii="Times New Roman" w:hAnsi="Times New Roman" w:cs="Times New Roman"/>
                <w:sz w:val="24"/>
                <w:szCs w:val="24"/>
              </w:rPr>
              <w:t xml:space="preserve">формулы оксидов серы, </w:t>
            </w:r>
            <w:r w:rsidRPr="00A9444D">
              <w:rPr>
                <w:rFonts w:ascii="Times New Roman" w:hAnsi="Times New Roman" w:cs="Times New Roman"/>
                <w:i/>
                <w:iCs/>
                <w:sz w:val="24"/>
                <w:szCs w:val="24"/>
              </w:rPr>
              <w:t xml:space="preserve">называть </w:t>
            </w:r>
            <w:r w:rsidRPr="00A9444D">
              <w:rPr>
                <w:rFonts w:ascii="Times New Roman" w:hAnsi="Times New Roman" w:cs="Times New Roman"/>
                <w:sz w:val="24"/>
                <w:szCs w:val="24"/>
              </w:rPr>
              <w:t xml:space="preserve">их, </w:t>
            </w: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 xml:space="preserve">свойства на основе знаний о кислотных оксидах.Характеризовать с использованием русского (родного) языка и языка химии состав, физические и химические свойства серной кислоты как электролита.Составлять молекулярные и ионные уравнения реакций, характеризующих химические свойства серной кислоты.Распознавать сульфат-ионы. Характеризовать с использованием русского (родного) языка и языка химии свойства концентрированной серной кислоты как окислителя.Составлять уравнения окислительно-восстановительных реакций методом электронного баланса.Выполнять расчёты по химическим </w:t>
            </w:r>
            <w:r w:rsidRPr="00A9444D">
              <w:rPr>
                <w:rFonts w:ascii="Times New Roman" w:hAnsi="Times New Roman" w:cs="Times New Roman"/>
                <w:sz w:val="24"/>
                <w:szCs w:val="24"/>
              </w:rPr>
              <w:lastRenderedPageBreak/>
              <w:t>формулам и уравнениям реакций, протекающих с участием серной кислоты.Наблюдать и описывать химический эксперимент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2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27</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3.Изучение свойств серной 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Серная кислота как сильный электролит. Типичные реакции кислот, характерные для разбавленной серной кислоты: взаимодействие с металлами, основными и амфотерными оксидами, основаниями и амфотерными гидрок- сидами, солями. Качественная реакция на сульфат-ион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Уметь </w:t>
            </w:r>
            <w:r w:rsidRPr="00A9444D">
              <w:rPr>
                <w:rFonts w:ascii="Times New Roman" w:hAnsi="Times New Roman" w:cs="Times New Roman"/>
                <w:sz w:val="24"/>
                <w:szCs w:val="24"/>
              </w:rPr>
              <w:t xml:space="preserve">обращаться с лабораторным оборудованием и нагревательными приборами в соответствии с правилами техники безопасности.Наблюдать свойства электролитов и происходящих с ними явлений.Наблюдать и описывать с помощью русского (родного) языка и языка химии реакции с участием электролитов.Формулировать выводы по результатам проведённого эксперимента </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343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28</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химических элементов VA-группы. Азот</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Общая характеристика элементов VA-группы. Азот, строение атома и молекулы азота. Физические и химические свойства и применение азота. Азот в природе и его биологическая роль.Демонстрации. Диаграмма «Состав воздуха». Видеофрагменты и </w:t>
            </w:r>
            <w:r w:rsidRPr="00A9444D">
              <w:rPr>
                <w:rFonts w:ascii="Times New Roman" w:hAnsi="Times New Roman" w:cs="Times New Roman"/>
                <w:sz w:val="24"/>
                <w:szCs w:val="24"/>
              </w:rPr>
              <w:lastRenderedPageBreak/>
              <w:t>слайды «Птичьи базары»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Давать общую характеристику атомов, простых веществ и соединений элементов VA-группы в зависимости от их положения в периодической системе.Характеризовать с использованием русского (родного) языка и языка химии строение, </w:t>
            </w:r>
            <w:r w:rsidRPr="00A9444D">
              <w:rPr>
                <w:rFonts w:ascii="Times New Roman" w:hAnsi="Times New Roman" w:cs="Times New Roman"/>
                <w:i/>
                <w:iCs/>
                <w:sz w:val="24"/>
                <w:szCs w:val="24"/>
              </w:rPr>
              <w:lastRenderedPageBreak/>
              <w:t>физические и химические свойства, получение и применение азота.Называть соединения азота по формуле и составлять формулы по их названию.Устанавливать причинно-следственные связи между строением атома и молекулы, видом химической связи, типом кристаллической решётки азота и его физиче- скими и химическими свойствами. Выполнять расчёты по химическим формулам и уравнениям реакций, протекающих с участием азота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435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29</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Аммииак. Соли аммония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аммиака.Соли аммония и их применение. Качественная реакция на катион аммония.Демонстрации. Получение, собирание и распознавание аммиака. Разложение дихромата </w:t>
            </w:r>
            <w:r w:rsidRPr="00A9444D">
              <w:rPr>
                <w:rFonts w:ascii="Times New Roman" w:hAnsi="Times New Roman" w:cs="Times New Roman"/>
                <w:sz w:val="24"/>
                <w:szCs w:val="24"/>
              </w:rPr>
              <w:lastRenderedPageBreak/>
              <w:t>аммония.Лабораторный опыт. 36. Качественная реакция на катион аммония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с использованием русского (родного) языка и языка химии состав, строение молекулы, физические и химические свойства, получение и при- менение аммиака.Называть соли аммония по формулам и составлять формулы по их названиям.Записывать молекулярные и ионные уравнения реакций, характеризующих химические свойства аммиака и солей аммония.Составлять уравнения окислительновосста</w:t>
            </w:r>
            <w:r w:rsidRPr="00A9444D">
              <w:rPr>
                <w:rFonts w:ascii="Times New Roman" w:hAnsi="Times New Roman" w:cs="Times New Roman"/>
                <w:sz w:val="24"/>
                <w:szCs w:val="24"/>
              </w:rPr>
              <w:lastRenderedPageBreak/>
              <w:t>новительных реакций с участием аммиака с помощью метода электронного баланса. Устанавливать причинно-след- ственные связи между видом химической связи, типом кристаллической решётки в аммиаке и солях аммония и физическими и химическими свойствами этих веществ.Проводить, наблюдать и описывать химический эксперимент по распознаванию ионов аммония с соблюдением правил техники безопасности.Выполнять расчёты по химическим формулам и уравнениям реакций, протекающих с участием аммиака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Датчик электропроводности</w:t>
            </w:r>
          </w:p>
        </w:tc>
      </w:tr>
      <w:tr w:rsidR="00E04DD6" w:rsidRPr="00A9444D" w:rsidTr="00E04DD6">
        <w:trPr>
          <w:trHeight w:val="198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30</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4.Получение аммиака и изучение его свойств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Получение, собирание и распознавание аммиака. Изучение растворимости аммиака в воде и характеристика основных свойств гидрата аммиака. Качественная реакция на катион аммония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Получать, собирать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распознавать </w:t>
            </w:r>
            <w:r w:rsidRPr="00A9444D">
              <w:rPr>
                <w:rFonts w:ascii="Times New Roman" w:hAnsi="Times New Roman" w:cs="Times New Roman"/>
                <w:sz w:val="24"/>
                <w:szCs w:val="24"/>
              </w:rPr>
              <w:t xml:space="preserve">аммиак.Обращаться с лабораторным оборудованием и нагревательными приборами в соответствии с правилами техники безопасности.Наблюдать и описывать химический эксперимент с помощью русского (родного) языка и языка химии.Формулировать выводы по </w:t>
            </w:r>
            <w:r w:rsidRPr="00A9444D">
              <w:rPr>
                <w:rFonts w:ascii="Times New Roman" w:hAnsi="Times New Roman" w:cs="Times New Roman"/>
                <w:sz w:val="24"/>
                <w:szCs w:val="24"/>
              </w:rPr>
              <w:lastRenderedPageBreak/>
              <w:t>результатам проведённого эксперимента.Сотрудничать в процессе учебного взаимодействия при работе в группах</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550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31</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Кислородные соединения азота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Оксиды азота: несолеобразующие и кислотные.Азотистая кислота и нитриты. Азотная кислота, её получение и свойства. Нитраты.Демонстрации. Взаимодействие концентрированной азотной кислоты с медью. Горение чёрного пороха. Разложение нитрата калия и горение древесного уголька в нём.Лабораторный опыт. 37. Химические свойства азотной кислоты как электролита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 xml:space="preserve">с использованием русского (родного) языка и языка химии  состав,  физические и химические свойства, получение и применение оксидов азота. </w:t>
            </w:r>
            <w:r w:rsidRPr="00A9444D">
              <w:rPr>
                <w:rFonts w:ascii="Times New Roman" w:hAnsi="Times New Roman" w:cs="Times New Roman"/>
                <w:i/>
                <w:iCs/>
                <w:sz w:val="24"/>
                <w:szCs w:val="24"/>
              </w:rPr>
              <w:t xml:space="preserve">Составлять </w:t>
            </w:r>
            <w:r w:rsidRPr="00A9444D">
              <w:rPr>
                <w:rFonts w:ascii="Times New Roman" w:hAnsi="Times New Roman" w:cs="Times New Roman"/>
                <w:sz w:val="24"/>
                <w:szCs w:val="24"/>
              </w:rPr>
              <w:t>молекулярные и ионные уравнения реакций, характеризующих химические свойства оксидов азота.Устанавливать причинно-следственные связи между видом химической связи, типом кристаллической решётки в оксидах азота и их физическими и химическими свойствами.Характеризовать с использованием русского (родного) языка и языка химии состав, физические и химические свойства азотной кислоты как электролита и её применение.Записывать молекулярные и ионные уравнения реакций, характеризующие химические свойства азотной кислоты как электролита.Провод</w:t>
            </w:r>
            <w:r w:rsidRPr="00A9444D">
              <w:rPr>
                <w:rFonts w:ascii="Times New Roman" w:hAnsi="Times New Roman" w:cs="Times New Roman"/>
                <w:sz w:val="24"/>
                <w:szCs w:val="24"/>
              </w:rPr>
              <w:lastRenderedPageBreak/>
              <w:t>ить, наблюдать и описывать химический эксперимент, характеризующий свойства азотной кислоты как электролита, с соблюдением правил техники без- опасности.Характеризовать азотную кислоту как окислитель.Составлять уравнения окислительновосстановительных реакций, характеризующих химические свойства азотной кислоты как окислителя, с помощью метода электронного баланса.Проводить, наблюдать и описывать химический эксперимент, характеризующий свойства азотной кислоты как окислителя,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Терморезисторный датчик температуры, датчик рН, датчик электропроводности, аппарат для проведения химических реакций (АПХР), магнитная мешалкаДатчик нитрат- ионов</w:t>
            </w:r>
          </w:p>
        </w:tc>
      </w:tr>
      <w:tr w:rsidR="00E04DD6" w:rsidRPr="00A9444D" w:rsidTr="00E04DD6">
        <w:trPr>
          <w:trHeight w:val="243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32</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Фосфор и его соединения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Фосфор, строение атома и аллотропия. Фосфиды. Фосфин. Оксид фосфора(V) и фосфорная кислота. Фосфаты.Демонстрации. Образцы природных соединений фосфора. Горение фосфора на воздухе и в кислороде. Получение белого фосфора и испытание его свойств. </w:t>
            </w:r>
            <w:r w:rsidRPr="00A9444D">
              <w:rPr>
                <w:rFonts w:ascii="Times New Roman" w:hAnsi="Times New Roman" w:cs="Times New Roman"/>
                <w:sz w:val="24"/>
                <w:szCs w:val="24"/>
              </w:rPr>
              <w:lastRenderedPageBreak/>
              <w:t>Лабораторный опыт. 38. Качественная реакция на фосфат-ион</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 xml:space="preserve">с использованием русского (родного) языка и языка химии строение, аллотропию, физические и химические свойства, получение и применение фосфора.Самостоятельно описывать свойства оксида фосфора(V) как кислотного оксида и свойства фосфорной </w:t>
            </w:r>
            <w:r w:rsidRPr="00A9444D">
              <w:rPr>
                <w:rFonts w:ascii="Times New Roman" w:hAnsi="Times New Roman" w:cs="Times New Roman"/>
                <w:sz w:val="24"/>
                <w:szCs w:val="24"/>
              </w:rPr>
              <w:lastRenderedPageBreak/>
              <w:t>кислоты.Иллюстрировать свойства оксида фосфора(V) и фосфорной кислоты уравнениями соответствующих реакций.Проводить, наблюдать и описывать химический эксперимент с соблюдением правил техники безопасности.Распознавать фосфат-ионы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Датчик электропроводности</w:t>
            </w:r>
          </w:p>
        </w:tc>
      </w:tr>
      <w:tr w:rsidR="00E04DD6" w:rsidRPr="00A9444D" w:rsidTr="00E04DD6">
        <w:trPr>
          <w:trHeight w:val="307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33</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элементов IVА-группы. Углерод</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Общая характеристика элементов IVА-группы: особенности строения атомов, простых веществ и соединений в зависимости от положения элементов в периоди- ческой системе. Углерод. Круговорот углерода в природе. Аллотропные модификации: алмаз, графит. Аморфный углерод: сажа, древесный уголь. Адсорбция. Химические свойства углерода.Коксохимическое производство и его продукция. Карбиды.Демонстрации. Коллекция «Образцы природных соединений углерода». Портрет Н. Д. Зелинского. Поглощение активированным углём растворённых веществ или газов. </w:t>
            </w:r>
            <w:r w:rsidRPr="00A9444D">
              <w:rPr>
                <w:rFonts w:ascii="Times New Roman" w:hAnsi="Times New Roman" w:cs="Times New Roman"/>
                <w:sz w:val="24"/>
                <w:szCs w:val="24"/>
              </w:rPr>
              <w:lastRenderedPageBreak/>
              <w:t>Устройство противогаза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Давать </w:t>
            </w:r>
            <w:r w:rsidRPr="00A9444D">
              <w:rPr>
                <w:rFonts w:ascii="Times New Roman" w:hAnsi="Times New Roman" w:cs="Times New Roman"/>
                <w:sz w:val="24"/>
                <w:szCs w:val="24"/>
              </w:rPr>
              <w:t xml:space="preserve">общую характеристику атомам, простым веществам и соединениям элементов IVА- группы в зависимости от их положения в периодической системе.Характеризовать с использованием русского (родного) языка и языка химии строение, аллотропию, физические и химические свойства, получение и применение аморфного углерода.Сравнивать строение и свойства алмаза и графита.Описывать окислительно-восстановительные свойства углерода.Проводить, наблюдать и описывать химический эксперимент с соблюдением </w:t>
            </w:r>
            <w:r w:rsidRPr="00A9444D">
              <w:rPr>
                <w:rFonts w:ascii="Times New Roman" w:hAnsi="Times New Roman" w:cs="Times New Roman"/>
                <w:sz w:val="24"/>
                <w:szCs w:val="24"/>
              </w:rPr>
              <w:lastRenderedPageBreak/>
              <w:t>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450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Кислородные соединения углерода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Оксид углерода(II): строение молекулы, получение и свойства.Оксид углерода(IV): строение молекулы, получение и свойства.Угольная кислота. Соли угольной кислоты: карбонаты и гидрокарбонаты. Техническая и пищевая сода.Лабораторный опыт. 39. Получение и свойства угольной 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 использованием русского (родного) языка и языка химии состав, физические и химические свойства, получение и применение оксидов углерода.Устанавливать причинно-следственные связи между видом химической связи и типом кристаллической решётки в оксидах углерода и их физическими и химическими свойствами, а также применением.Соблюдать правила техники безопасности при использовании печного отопления.Оказывать первую помощь при отравлении угарным газом.Характеризовать с использованием русского (родного) языка и языка химии состав, физические и химические свойства, получение и применение угольной кислоты и её солей (карбонатов и гидрокарбонатов).И</w:t>
            </w:r>
            <w:r w:rsidRPr="00A9444D">
              <w:rPr>
                <w:rFonts w:ascii="Times New Roman" w:hAnsi="Times New Roman" w:cs="Times New Roman"/>
                <w:sz w:val="24"/>
                <w:szCs w:val="24"/>
              </w:rPr>
              <w:lastRenderedPageBreak/>
              <w:t>ллюстрировать зависимость свойств солей угольной кислоты от их состава.Проводить, наблюдать и описывать химический эксперимент с соблюдением правил техники безопасности.Распознавать карбонат-ион. Выполнять расчёты по химическим формулам и уравнениям реакций, протекающих с участием соединений углерода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46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5.Получение углекислого газа и изучение его свойств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Получение, собирание и распознавание углекислого газа. Изучение растворимости углекислого газа в воде и характеристика кислотных свойств угольной кислоты. Качественная реакция на карбонат- и гидрокарбонат- ионы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Получать, собирать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распознавать </w:t>
            </w:r>
            <w:r w:rsidRPr="00A9444D">
              <w:rPr>
                <w:rFonts w:ascii="Times New Roman" w:hAnsi="Times New Roman" w:cs="Times New Roman"/>
                <w:sz w:val="24"/>
                <w:szCs w:val="24"/>
              </w:rPr>
              <w:t>углекислый газ.Обращаться с лабораторным оборудованием и нагревательными приборами в соответствии с правилами техники безопасности.Наблюдать и описывать химический эксперимент с помощью русского (родного) языка и языка химии.Формулировать выводы по результатам проведённого эксперимента.Сотрудничать в процессе учебного взаимодействия при работе в группах</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77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Углеводороды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Органическая химия. Углеводороды. Метан, этан и пропан как предельные (насыщенные) углеводороды. Этилен  и  ацетилен как непредельные (ненасыщенные) углеводороды. Структурные формулы органических веществ. Горение углеводородов. Реакции дегидрирования предельных углеводородов.Демонстрации. Модели молекул метана, этана, этилена и ацети- лена. Взаимодействие этилена с бромной водой и раствором перманганата калия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особенности состава и свойств органических соединений.Различать предельные и непредельные углеводороды.Называть и записывать формулы (молекулярные и структурные) важнейших представителей углеводородов.Наблюдать за ходом химического эксперимента, описывать его и делать выводы на основе наблюдений.Фиксировать результаты эксперимента с помощью русского (родного)языка, а также с помощью химических формул и уравнений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31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37</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Кислородсодержащие органические соединения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Спирты. Этиловый спирт, его получение, применение и физиологическое действие. Трёхатомный спирт глицерин. Уксусная кислота как представитель карбоновых кислот.Демонстрации. Общие химические свойства кислот на примере уксусной кислоты. Качественная реакция на многоатомные спирты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спирты как кислородсодержащие органические соединения.Классифицировать спирты по числу гидроксильных групп в их молекулах.Называть  представителей одно- и трёхатомных спиртов и записывать их формулы.Характеризовать карбоновые кислоты как кислородсодержащие органические соединения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358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38</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Кремний и его соединения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Кремний, строение его атома и нахождение в природе. Свойства кремния. Силициды и силан.Оксид кремния(IV). Кремниевая кислота и её соли.Демонстрации. Коллекция «Образцы природных соединений кремния». Коллекция стекла, керамики, цемента и изделий из них.Лабораторный опыт. 40. Пропускание углекислого газа через раствор силиката натрия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 использова- нием русского (родного) языка и языка химии строение атомов и кристаллов, физические и хими- ческие свойства, получение и применение кремния.Устанавливать причинно-следственные связи между строением атома, видом химической связи, типом кристаллической решётки кремния и его физическими и химическими свойствами.Выполнять расчёты по химическим формулам и уравнениям реакций, протекающих с участием кремния и его соединений.Характеризовать с использова- нием русского (родного) языка и языка химии состав, физические и химические свойства, получение и применение соединений кремния. Сравнивать диоксиды углерода и кремния.Описывать важнейшие типы природных соединений кремния как основного элемента литосферы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50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39</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Силикатная промышлен- ность</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Производство стекла и цемента. Продукция силикатной промышленности: оптическое волокно, керамика, фарфор, фаянс. Оптическое волокно.Демонстрации. Коллекция продукции силикатной промышленности. Видеофрагменты и слайды«Производство стекла и цемента»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силикатную промышленность и её основную продукцию.Устанавливать аналогии между различными отраслями силикатной промышленности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29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40</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Получение неметаллов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Неметаллы в природе. Фракционная перегонка жидкого воздуха как способ получения кислорода, азота и аргона. Получение фосфора, кремния, хлора, иода. Электролиз растворов.Демонстрации. Коллекция «Природные соединения неметаллов». Видеофрагменты и слайды «Фракционная перегонка жидкого воздуха». Видеофрагменты и слайды«Получение водорода, кислорода и галогенов электролитическим способом»</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Описывать </w:t>
            </w:r>
            <w:r w:rsidRPr="00A9444D">
              <w:rPr>
                <w:rFonts w:ascii="Times New Roman" w:hAnsi="Times New Roman" w:cs="Times New Roman"/>
                <w:sz w:val="24"/>
                <w:szCs w:val="24"/>
              </w:rPr>
              <w:t>нахождение неметаллов в природе.Характеризовать фракционную перегонку жидкого воздуха как совокупность физических процессов.Аргументировать отнесение процессов получения активных неметаллов к окислительно-восстановительным процессам</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58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41</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Получение важнейших химических соединений </w:t>
            </w:r>
            <w:r w:rsidRPr="00A9444D">
              <w:rPr>
                <w:rFonts w:ascii="Times New Roman" w:hAnsi="Times New Roman" w:cs="Times New Roman"/>
                <w:sz w:val="24"/>
                <w:szCs w:val="24"/>
              </w:rPr>
              <w:lastRenderedPageBreak/>
              <w:t>неметаллов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xml:space="preserve">Получение серной кислоты: сырьё, химизм, технологическая схема, метод кипящего слоя, принципы теплообмена, противотока и циркуляции. </w:t>
            </w:r>
            <w:r w:rsidRPr="00A9444D">
              <w:rPr>
                <w:rFonts w:ascii="Times New Roman" w:hAnsi="Times New Roman" w:cs="Times New Roman"/>
                <w:sz w:val="24"/>
                <w:szCs w:val="24"/>
              </w:rPr>
              <w:lastRenderedPageBreak/>
              <w:t>Олеум.Производство аммиака: сырьё, химизм, технологическая схема. Демонстрации. Модели аппаратов для производства серной кислоты. Модель кипящего слоя.Модель колонны синтеза аммиака. Видеофрагменты и слайды«Производство серной кислоты». Видеофрагменты и слайды «Производство аммиака». Коллекция«Сырьё для получения серной кислоты»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 xml:space="preserve">химизм, сырьё, аппаратуру и научные принципы производства серной кислоты.Сравнивать производство серной кислоты и </w:t>
            </w:r>
            <w:r w:rsidRPr="00A9444D">
              <w:rPr>
                <w:rFonts w:ascii="Times New Roman" w:hAnsi="Times New Roman" w:cs="Times New Roman"/>
                <w:sz w:val="24"/>
                <w:szCs w:val="24"/>
              </w:rPr>
              <w:lastRenderedPageBreak/>
              <w:t>производство аммиака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145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42</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по теме «Неметаллы и их соединения»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Урок-упражнение с использованием самостоятельной работы по выполнению проверочных тестов, заданий и упражнений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оценку собственных достижений в усвоении темы.Корректировать свои знания в соответствии с планируемым результатом.Получать химическую информацию из различных источников.Представлять информацию по теме «Неметаллы» в виде таблиц, схем, опорного конспекта, в том числе с применением средств ИКТ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43</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2 </w:t>
            </w:r>
            <w:r w:rsidRPr="00A9444D">
              <w:rPr>
                <w:rFonts w:ascii="Times New Roman" w:hAnsi="Times New Roman" w:cs="Times New Roman"/>
                <w:sz w:val="24"/>
                <w:szCs w:val="24"/>
              </w:rPr>
              <w:t>по теме «Неметаллы и их соединения»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Металлы и их соединения (16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85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Общая характеристика металлов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Положение металлов в периодической системе химических элементов Д. И. Менделеева, строение их атомов и кристаллов.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Объяснять</w:t>
            </w:r>
            <w:r w:rsidRPr="00A9444D">
              <w:rPr>
                <w:rFonts w:ascii="Times New Roman" w:hAnsi="Times New Roman" w:cs="Times New Roman"/>
                <w:sz w:val="24"/>
                <w:szCs w:val="24"/>
              </w:rPr>
              <w:t xml:space="preserve">, что такое металлы. </w:t>
            </w: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химические элементы — металлы по их положению в периодической системе Д. И. Менделеева.Прогнозировать свойства незнакомых металлов по положению в периодической системе химических элементов Д. И. Менделеева. Устанавливать причинно-след- ственные связи между строением атома, видом химической связи и типом кристаллической решётки у металлов — простых веществ и 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345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45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Химические свойства металлов</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Металлы как восстановители. Электрохимический ряд напряжений. Взаимодействие металлов с неметаллами, оксидами, кислотами, солями. Алюминотермия.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 xml:space="preserve">Взаимодействие натрия, лития и кальция с водой.Горение натрия, магния и железа в кислороде. Вспышка термитной смеси. Взаимодействие смеси порошков серы и железа, цинка и серы. Взаимодействие </w:t>
            </w:r>
            <w:r w:rsidRPr="00A9444D">
              <w:rPr>
                <w:rFonts w:ascii="Times New Roman" w:hAnsi="Times New Roman" w:cs="Times New Roman"/>
                <w:sz w:val="24"/>
                <w:szCs w:val="24"/>
              </w:rPr>
              <w:lastRenderedPageBreak/>
              <w:t>алюминия с кислотами, щелочами и водой. Взаимодействие железа и меди с хлором. Взаимодействие меди с концентрированной серной кислотой и азотной кислотой (разбавленной и концентрированной).Лабораторный опыт. 41. Взаимодействие железа с раствором сульфата меди(II)</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Объяснять</w:t>
            </w:r>
            <w:r w:rsidRPr="00A9444D">
              <w:rPr>
                <w:rFonts w:ascii="Times New Roman" w:hAnsi="Times New Roman" w:cs="Times New Roman"/>
                <w:sz w:val="24"/>
                <w:szCs w:val="24"/>
              </w:rPr>
              <w:t xml:space="preserve">, что такое ряд активности металлов.Применять его для характеристики химических свойств простых веществ — металлов.Обобщать систему химических свойств металлов как восстановительные свойства.Составлять молекулярные уравнения реакций, характеризующих химические свойства металлов в свете учения об окислительно- восстановительных процессах, а реакции с участием электролитов представлять также и </w:t>
            </w:r>
            <w:r w:rsidRPr="00A9444D">
              <w:rPr>
                <w:rFonts w:ascii="Times New Roman" w:hAnsi="Times New Roman" w:cs="Times New Roman"/>
                <w:sz w:val="24"/>
                <w:szCs w:val="24"/>
              </w:rPr>
              <w:lastRenderedPageBreak/>
              <w:t>в ионном виде.Наблюдать и описывать реакции между веществами с помощью русского (родного) языка и языка химии.Самостоятельно проводить опыты, подтверждающие химические свойства металлов,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29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46-47</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Оббщая характеристика элементов IA-группы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Строение атомов и простых веществ. Зависимость физических и химических свойств щелочных металлов от зарядов ядер их атомов. Оксиды и гидроксиды щелочных металлов, их получение, свойства и применение. Важнейшие соли щелочных металлов, их значение в природе и жизни человека.Демонстрация. Окраска пламени соединениями щелочных металлов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 xml:space="preserve">этимологию названия группы «щелочные металлы».Давать общую характеристику щелочных металлов по их положению в периодической системе химических элементов Д. И. Менделеева.Характеризовать строение, физические и химические свойства щелочных металлов в свете общего, особенного и единичного. Предсказывать физические и химические свойства оксидов и гидроксидов щелочных металлов на основе их состава и строения и подтверждать прогнозы уравнениями соответствующих реакций.Проводить расчёты по химическим формулам и уравнениям </w:t>
            </w:r>
            <w:r w:rsidRPr="00A9444D">
              <w:rPr>
                <w:rFonts w:ascii="Times New Roman" w:hAnsi="Times New Roman" w:cs="Times New Roman"/>
                <w:sz w:val="24"/>
                <w:szCs w:val="24"/>
              </w:rPr>
              <w:lastRenderedPageBreak/>
              <w:t>реакций, протекающих с участием щелочных металлов и 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79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48-49</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Оббщая характеристика IIA-группы</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Строение атомов и простых ве- ществ. Зависимость  физических и химических свойств щелочно- земельных металлов от зарядов ядер их атомов. Оксиды и ги- дроксиды щелочноземельных ме- таллов, их получение, свойства и применение. Важнейшие соли щелочноземельных металлов, их значение в природе и жизни че- ловека. Карбонаты и гидрокар- бонаты кальция.Демонстрации. Окраска пламени соединениями щелочнозе- мельных металлов. Гашение извести водой.Лабораторный опыт. 42. Получение известковой воды и опыты с ней.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этимологию названия группы «щелочноземельные металлы».Давать общую характеристику металлов IIА-группы (щелочнозе мельных металлов) по их положению в периодической системе химических элементов Д. И. Менделеева.Характеризовать строение, физические и химические свойства щелочноземельных металлов в свете общего, особенного и единичного.Предсказывать физические и химические свойства оксидов и гидроксидов металлов IIА-группы на основе их состава и строения и подтверждать прогнозы уравне- ниями соответствующих реакций. Проводить расчёты по химическим формулам и уравнениям реакций, протекающих с участием щелочноземельных металлов и их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электропроводности, магнитная мешалка, прибор для получения газов или аппарат Киппа</w:t>
            </w:r>
          </w:p>
        </w:tc>
      </w:tr>
      <w:tr w:rsidR="00E04DD6" w:rsidRPr="00A9444D" w:rsidTr="00E04DD6">
        <w:trPr>
          <w:trHeight w:val="288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50</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Жесткость воды и способы её устранения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Жёсткость воды: временная и постоянная. Способы устранения временной жёсткости. Способы устранения постоянной жёсткости. </w:t>
            </w:r>
            <w:r w:rsidRPr="00A9444D">
              <w:rPr>
                <w:rFonts w:ascii="Times New Roman" w:hAnsi="Times New Roman" w:cs="Times New Roman"/>
                <w:bCs/>
                <w:sz w:val="24"/>
                <w:szCs w:val="24"/>
              </w:rPr>
              <w:t xml:space="preserve">Демонстрации. </w:t>
            </w:r>
            <w:r w:rsidRPr="00A9444D">
              <w:rPr>
                <w:rFonts w:ascii="Times New Roman" w:hAnsi="Times New Roman" w:cs="Times New Roman"/>
                <w:sz w:val="24"/>
                <w:szCs w:val="24"/>
              </w:rPr>
              <w:t>Получение жёст- кой воды взаимодействием углекислого газа с известковой водой. Устранение временной жёсткости кипячением и добавлением соды. Устранение постоянной жёсткости добавлением соды. Иониты и принцип их действия (видеофрагмент)</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понятие «жёсткость воды».Различать временную и постоянную жёсткость воды.Предлагать способы устранения жёсткости воды.Проводить, наблюдать и описывать химический эксперимент с соблюдением правил техники безопасности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89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51</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6.Жёсткость воды и способы её устранения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Получение жёсткой воды взаимодействием углекислого газа с известковой водой. Устранение временной жёсткости воды кипячением и добавлением соды. Устранение постоянной жёсткости воды добавлением соды.Испытание жёсткой воды раствором мыла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Получать, собирать </w:t>
            </w:r>
            <w:r w:rsidRPr="00A9444D">
              <w:rPr>
                <w:rFonts w:ascii="Times New Roman" w:hAnsi="Times New Roman" w:cs="Times New Roman"/>
                <w:sz w:val="24"/>
                <w:szCs w:val="24"/>
              </w:rPr>
              <w:t xml:space="preserve">и </w:t>
            </w:r>
            <w:r w:rsidRPr="00A9444D">
              <w:rPr>
                <w:rFonts w:ascii="Times New Roman" w:hAnsi="Times New Roman" w:cs="Times New Roman"/>
                <w:i/>
                <w:iCs/>
                <w:sz w:val="24"/>
                <w:szCs w:val="24"/>
              </w:rPr>
              <w:t xml:space="preserve">распознавать </w:t>
            </w:r>
            <w:r w:rsidRPr="00A9444D">
              <w:rPr>
                <w:rFonts w:ascii="Times New Roman" w:hAnsi="Times New Roman" w:cs="Times New Roman"/>
                <w:sz w:val="24"/>
                <w:szCs w:val="24"/>
              </w:rPr>
              <w:t xml:space="preserve">углекислый газ.Обращаться с лабораторным оборудованием и нагревательными приборами в соответствии с правилами техники безопасности. Наблюдать и описывать химический эксперимент с помощью русского (родного) языка и языка химии.Формулировать выводы по результатам проведённого эксперимента.Сотрудничать в процессе учебного </w:t>
            </w:r>
            <w:r w:rsidRPr="00A9444D">
              <w:rPr>
                <w:rFonts w:ascii="Times New Roman" w:hAnsi="Times New Roman" w:cs="Times New Roman"/>
                <w:sz w:val="24"/>
                <w:szCs w:val="24"/>
              </w:rPr>
              <w:lastRenderedPageBreak/>
              <w:t>взаимодействия при работе в группах</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78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52</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Алюминий и его соединения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Соединения алюминия в природе. Химические свойства и применение алюминия. Особенности оксида и гидроксида алюминия как амфотерных соединений. Важнейшие соли алюминия (хлорид, сульфат).Демонстрации. Коллекция природных соединений алюминия. Видеофрагменты и слайды «Оксид алюминия и его модификации». Получение амфотерного гидроксида алюминия и исследование его свойств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алюминий по его положению в периодической системе химических элементов Д. И. Менделеева.Описывать строение, физические и химические свойства алюминия, подтверждая их соответствующими уравнениями реакций.Объяснять двойственный характер химических свойств оксида и гидроксида алюминия.Конкретизировать электролитическое получение металлов описанием производства алюминия.Устанавливать зависимость областей применения алюминия и его сплавов от свойств этих веществ.Проводить расчёты по химическим формулам и уравнениям реакций, протекающих с участием алюминия и его соединений</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394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53-54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Железо и его соединения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Особенности строения атома железа. Железо в природе. Важнейшие руды железа. Оксиды и гидроксиды железа(II) и (III). Соли железа(II) и (III). Обнаружение катионов железа в растворе. Значение соединений железа.Лабораторные опыты. 43. Получение гидроксидов железа(II) и (III). 44. Качественные реакции на катионы железа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положение железа в периодической системе химических элементов Д. И. Менделеева и особенности строения атома железа.Описывать физические и химические свойства железа, подтверждая их соответствующими уравнениями реакций.Объяснять наличие двух генетических рядов соединений железа Fe2+ и Fe 3+ .Устанавливать зависимость областей применения железа и его сплавов от свойств этих веществ. Проводить расчёты по химическим формулам и уравнениям ре- акций, протекающих с участием железа и его соединений.Наблюдать и описывать реакции между веществами с помощью русского (родного) языка и языка химии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Датчик давления</w:t>
            </w:r>
          </w:p>
        </w:tc>
      </w:tr>
      <w:tr w:rsidR="00E04DD6" w:rsidRPr="00A9444D" w:rsidTr="00E04DD6">
        <w:trPr>
          <w:trHeight w:val="328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i/>
                <w:iCs/>
                <w:sz w:val="24"/>
                <w:szCs w:val="24"/>
                <w:u w:val="single"/>
              </w:rPr>
            </w:pPr>
            <w:r w:rsidRPr="00A9444D">
              <w:rPr>
                <w:rFonts w:ascii="Times New Roman" w:hAnsi="Times New Roman" w:cs="Times New Roman"/>
                <w:bCs/>
                <w:i/>
                <w:iCs/>
                <w:sz w:val="24"/>
                <w:szCs w:val="24"/>
                <w:u w:val="single"/>
              </w:rPr>
              <w:t>Практическая работа 7.Решение экспериментальных задач по теме«Металлы»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Решение экспериментальных задач на распознавание и получение металлов и их соединений</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Экспериментально исследовать свойства металлов и их соединений, решать экспериментальные задачи по теме «Металлы».Работать с лабораторным оборудованием и нагревательными приборами в соответствии с </w:t>
            </w:r>
            <w:r w:rsidRPr="00A9444D">
              <w:rPr>
                <w:rFonts w:ascii="Times New Roman" w:hAnsi="Times New Roman" w:cs="Times New Roman"/>
                <w:sz w:val="24"/>
                <w:szCs w:val="24"/>
              </w:rPr>
              <w:lastRenderedPageBreak/>
              <w:t>правилами техники безопасности.Наблюдать свойства металлов и их соединений.Описывать химический эксперимент с помощью русского (родного) языка и языка химии.Формулировать выводы по результатам проведённого эксперимента.Определять (исходя из учебной задачи) необходимость использования наблюдения или эксперимента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258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Коррозия металлов и способы защиты от неё</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Коррозия газовая (химическая) и электрохимическая. Защита металлов от коррозии.Демонстрации. Коллекция «Химические источники тока». Результаты длительного эксперимента по изучению коррозии стальных изделий в зависимости от условий процессов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Объяснять </w:t>
            </w:r>
            <w:r w:rsidRPr="00A9444D">
              <w:rPr>
                <w:rFonts w:ascii="Times New Roman" w:hAnsi="Times New Roman" w:cs="Times New Roman"/>
                <w:sz w:val="24"/>
                <w:szCs w:val="24"/>
              </w:rPr>
              <w:t xml:space="preserve">понятие «коррозия». </w:t>
            </w:r>
            <w:r w:rsidRPr="00A9444D">
              <w:rPr>
                <w:rFonts w:ascii="Times New Roman" w:hAnsi="Times New Roman" w:cs="Times New Roman"/>
                <w:i/>
                <w:iCs/>
                <w:sz w:val="24"/>
                <w:szCs w:val="24"/>
              </w:rPr>
              <w:t xml:space="preserve">Различать </w:t>
            </w:r>
            <w:r w:rsidRPr="00A9444D">
              <w:rPr>
                <w:rFonts w:ascii="Times New Roman" w:hAnsi="Times New Roman" w:cs="Times New Roman"/>
                <w:sz w:val="24"/>
                <w:szCs w:val="24"/>
              </w:rPr>
              <w:t>химическую и электрохимическую коррозию.Иллюстрировать примерами понятия «коррозия», «химическая коррозия», «электрохимическая коррозия».Характеризовать способы защиты металлов от коррозии</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22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57-58</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Металлы в природе. Понятие о металлургии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Металлы в природе. Понятие о металлургии. Чёрная и цветная металлургия. Пирометаллургия, гидрометаллургия, электрометаллургия. Доменный процесс. Пе- реработка чугуна в сталь. Электролиз расплавов.Демонстрации. Восстановление меди из оксида </w:t>
            </w:r>
            <w:r w:rsidRPr="00A9444D">
              <w:rPr>
                <w:rFonts w:ascii="Times New Roman" w:hAnsi="Times New Roman" w:cs="Times New Roman"/>
                <w:sz w:val="24"/>
                <w:szCs w:val="24"/>
              </w:rPr>
              <w:lastRenderedPageBreak/>
              <w:t>меди(II) водородом. Видеофрагменты и слайды«Производство чугуна и стали»,«Изделия из чугуна и стали»,«Производство алюминия»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Классифицировать </w:t>
            </w:r>
            <w:r w:rsidRPr="00A9444D">
              <w:rPr>
                <w:rFonts w:ascii="Times New Roman" w:hAnsi="Times New Roman" w:cs="Times New Roman"/>
                <w:sz w:val="24"/>
                <w:szCs w:val="24"/>
              </w:rPr>
              <w:t xml:space="preserve">формы природных соединений металлов.Характеризовать общие способы получения металлов: пиро-, гидро- и электрометаллургию.Конкретизировать способы получения металлов примерами и уравнениями реакций с составлением электронного </w:t>
            </w:r>
            <w:r w:rsidRPr="00A9444D">
              <w:rPr>
                <w:rFonts w:ascii="Times New Roman" w:hAnsi="Times New Roman" w:cs="Times New Roman"/>
                <w:sz w:val="24"/>
                <w:szCs w:val="24"/>
              </w:rPr>
              <w:lastRenderedPageBreak/>
              <w:t>баланса.Описывать доменный процесс и электролитическое получение металлов.Различать чёрные и цветные металлы, чугун и сталь</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234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59</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Обобщение знаний по теме «Металлы»</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Урок-упражнение с использование самостоятельной работы по выполнению проверочных тестов, заданий и упражнений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Проводить </w:t>
            </w:r>
            <w:r w:rsidRPr="00A9444D">
              <w:rPr>
                <w:rFonts w:ascii="Times New Roman" w:hAnsi="Times New Roman" w:cs="Times New Roman"/>
                <w:sz w:val="24"/>
                <w:szCs w:val="24"/>
              </w:rPr>
              <w:t>оценку собственных достижений в усвоении темы.Корректировать свои знания в соответствии с планируемым результатом.Получать химическую информации из различных источников.Представлять информацию по теме «Металлы» в виде таблиц, схем, опорного конспекта, в том числе с применением средств ИКТ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60</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3 </w:t>
            </w:r>
            <w:r w:rsidRPr="00A9444D">
              <w:rPr>
                <w:rFonts w:ascii="Times New Roman" w:hAnsi="Times New Roman" w:cs="Times New Roman"/>
                <w:sz w:val="24"/>
                <w:szCs w:val="24"/>
              </w:rPr>
              <w:t>по теме «Металлы»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Химия и окружающая среда (2 ч)</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93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61</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Химический состав планеты Земля</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Строение Земли: ядро, мантия, земная кора, литосфера, гидро- сфера, атмосфера. Химический состав Земли. Горные породы. Минералы. Руды. Полезные ис- копаемые.Демонстрации. Видеофрагменты и слайды «Строение Земли и её химический состав». Коллекция минералов и горных пород. Коллекция «Руды металлов».Лаборато</w:t>
            </w:r>
            <w:r w:rsidRPr="00A9444D">
              <w:rPr>
                <w:rFonts w:ascii="Times New Roman" w:hAnsi="Times New Roman" w:cs="Times New Roman"/>
                <w:sz w:val="24"/>
                <w:szCs w:val="24"/>
              </w:rPr>
              <w:lastRenderedPageBreak/>
              <w:t>рный опыт. 45. Изучение гранита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Интегрировать </w:t>
            </w:r>
            <w:r w:rsidRPr="00A9444D">
              <w:rPr>
                <w:rFonts w:ascii="Times New Roman" w:hAnsi="Times New Roman" w:cs="Times New Roman"/>
                <w:sz w:val="24"/>
                <w:szCs w:val="24"/>
              </w:rPr>
              <w:t>сведения по физической географии в знания о химической организации планеты. Характеризовать химический состав геологических оболочек Земли.Различать минералы и горные породы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40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62</w:t>
            </w:r>
          </w:p>
        </w:tc>
        <w:tc>
          <w:tcPr>
            <w:tcW w:w="156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Охрана окружающей среды от химического загрязнения</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Источники химического загрязнения окружающей среды. Глобальные экологические проблемы: нарушение биогеохимических круговоротов химических элементов, потепление климата, кислотные дожди и др. Озоновые дыры. Международное со- трудничество в области охраны окружающей среды от химического загрязнения. «Зелёная химия».Демонстрации. Видеофрагменты и слайды «Глобальные экологические проблемы человечества»</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источники химического загрязнения окружающей среды.Описывать глобальные экологические проблемы, связанные с химическим загрязнением.Предлагать пути минимизации воздействия химического загрязнения на окружающую среду.Приводить примеры международного сотрудничества в области охраны окружающей среды от химического загрязнения</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499"/>
        </w:trPr>
        <w:tc>
          <w:tcPr>
            <w:tcW w:w="8505"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bCs/>
                <w:sz w:val="24"/>
                <w:szCs w:val="24"/>
              </w:rPr>
            </w:pPr>
            <w:r w:rsidRPr="00A9444D">
              <w:rPr>
                <w:rFonts w:ascii="Times New Roman" w:hAnsi="Times New Roman" w:cs="Times New Roman"/>
                <w:bCs/>
                <w:sz w:val="24"/>
                <w:szCs w:val="24"/>
              </w:rPr>
              <w:t>Обобщение знаний по химии за курс основной школы. 6 часов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59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63</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Вещества</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Строение атома химического элемента в соответствии с положением этого элемента в периодической системе.Строение вещества: химическая связь и кристаллические решётки. Зависимость свойств образованных элементами простых веществ (металлов, неметаллов, </w:t>
            </w:r>
            <w:r w:rsidRPr="00A9444D">
              <w:rPr>
                <w:rFonts w:ascii="Times New Roman" w:hAnsi="Times New Roman" w:cs="Times New Roman"/>
                <w:sz w:val="24"/>
                <w:szCs w:val="24"/>
              </w:rPr>
              <w:lastRenderedPageBreak/>
              <w:t>благородных газов) от положения элементов в периодической системе.Классификация неорганических веществ. Представители разных классов неорганических веществ</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Представлять </w:t>
            </w:r>
            <w:r w:rsidRPr="00A9444D">
              <w:rPr>
                <w:rFonts w:ascii="Times New Roman" w:hAnsi="Times New Roman" w:cs="Times New Roman"/>
                <w:sz w:val="24"/>
                <w:szCs w:val="24"/>
              </w:rPr>
              <w:t xml:space="preserve">информацию по теме «Периодический закон и периодическая система Д. И. Мен- делеева в свете теории строения атома» в виде таблиц, схем, опор- ного конспекта, в том числе с применением средств ИКТ. </w:t>
            </w: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 xml:space="preserve">тестовые задания по </w:t>
            </w:r>
            <w:r w:rsidRPr="00A9444D">
              <w:rPr>
                <w:rFonts w:ascii="Times New Roman" w:hAnsi="Times New Roman" w:cs="Times New Roman"/>
                <w:sz w:val="24"/>
                <w:szCs w:val="24"/>
              </w:rPr>
              <w:lastRenderedPageBreak/>
              <w:t>теме.Представлять информацию по теме «Виды химической связи и типы кристаллических решёток. Взаимосвязь строения и свойств веществ» в виде таблиц, схем, опорного конспекта, в том числе с применением средств ИКТ</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342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64</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Химические реакции </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Признаки и условия протекания химических реакций. Типология химических реакций по различным основаниям. Реакции ионного обмена. Окислительно-вос- становительные реакции</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Представлять </w:t>
            </w:r>
            <w:r w:rsidRPr="00A9444D">
              <w:rPr>
                <w:rFonts w:ascii="Times New Roman" w:hAnsi="Times New Roman" w:cs="Times New Roman"/>
                <w:sz w:val="24"/>
                <w:szCs w:val="24"/>
              </w:rPr>
              <w:t xml:space="preserve">информацию по теме «Классификация химиче- ских реакций по различным при- знакам» в виде таблиц, схем, опорного конспекта, в том числе с применением средств ИКТ. </w:t>
            </w:r>
            <w:r w:rsidRPr="00A9444D">
              <w:rPr>
                <w:rFonts w:ascii="Times New Roman" w:hAnsi="Times New Roman" w:cs="Times New Roman"/>
                <w:i/>
                <w:iCs/>
                <w:sz w:val="24"/>
                <w:szCs w:val="24"/>
              </w:rPr>
              <w:t xml:space="preserve">Характеризовать </w:t>
            </w:r>
            <w:r w:rsidRPr="00A9444D">
              <w:rPr>
                <w:rFonts w:ascii="Times New Roman" w:hAnsi="Times New Roman" w:cs="Times New Roman"/>
                <w:sz w:val="24"/>
                <w:szCs w:val="24"/>
              </w:rPr>
              <w:t>окислительно- восстановительные реакции, окислитель и восстановитель.Записывать уравнения окислительно-восстановительных реакций с помощью метода электронного баланса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295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65</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Основы неорганической химии</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xml:space="preserve">Химические свойства простых веществ. Характерные химиче- ские свойства солеобразующих оксидов, гидроксидов (основа- ний, кислородсодержащих кис- лот и </w:t>
            </w:r>
            <w:r w:rsidRPr="00A9444D">
              <w:rPr>
                <w:rFonts w:ascii="Times New Roman" w:hAnsi="Times New Roman" w:cs="Times New Roman"/>
                <w:sz w:val="24"/>
                <w:szCs w:val="24"/>
              </w:rPr>
              <w:lastRenderedPageBreak/>
              <w:t>амфотерных гидроксидов), солей</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lastRenderedPageBreak/>
              <w:t xml:space="preserve">Характеризовать </w:t>
            </w:r>
            <w:r w:rsidRPr="00A9444D">
              <w:rPr>
                <w:rFonts w:ascii="Times New Roman" w:hAnsi="Times New Roman" w:cs="Times New Roman"/>
                <w:sz w:val="24"/>
                <w:szCs w:val="24"/>
              </w:rPr>
              <w:t xml:space="preserve">общие, особенные и индивидуальные свойства кислот, оснований и солей в свете теории электролитической диссоциации.Аргументировать возможность протекания </w:t>
            </w:r>
            <w:r w:rsidRPr="00A9444D">
              <w:rPr>
                <w:rFonts w:ascii="Times New Roman" w:hAnsi="Times New Roman" w:cs="Times New Roman"/>
                <w:sz w:val="24"/>
                <w:szCs w:val="24"/>
              </w:rPr>
              <w:lastRenderedPageBreak/>
              <w:t>химических реакций в растворах электролитов исходя из условий.Классифицировать неорганические вещества по составу и свойствам.Приводить примеры представителей конкретных классов и групп неорганических веществ</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 </w:t>
            </w:r>
          </w:p>
        </w:tc>
      </w:tr>
      <w:tr w:rsidR="00E04DD6" w:rsidRPr="00A9444D" w:rsidTr="00E04DD6">
        <w:trPr>
          <w:trHeight w:val="1155"/>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lastRenderedPageBreak/>
              <w:t>66</w:t>
            </w:r>
          </w:p>
        </w:tc>
        <w:tc>
          <w:tcPr>
            <w:tcW w:w="15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Повторение и обобщение по теме. Подготовка к контрольной работе</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Тестирование, решение задач и выполнение упражнений по теме</w:t>
            </w:r>
          </w:p>
        </w:tc>
        <w:tc>
          <w:tcPr>
            <w:tcW w:w="2835" w:type="dxa"/>
            <w:tcBorders>
              <w:top w:val="nil"/>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Выполнять </w:t>
            </w:r>
            <w:r w:rsidRPr="00A9444D">
              <w:rPr>
                <w:rFonts w:ascii="Times New Roman" w:hAnsi="Times New Roman" w:cs="Times New Roman"/>
                <w:sz w:val="24"/>
                <w:szCs w:val="24"/>
              </w:rPr>
              <w:t>тесты и упражнения,решать задачи по теме. Проводить оценку собственных достижений в усвоении темы.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A9444D" w:rsidTr="00E04DD6">
        <w:trPr>
          <w:trHeight w:val="1050"/>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67</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35" w:type="dxa"/>
              <w:bottom w:w="0" w:type="dxa"/>
              <w:right w:w="15" w:type="dxa"/>
            </w:tcMar>
            <w:vAlign w:val="center"/>
            <w:hideMark/>
          </w:tcPr>
          <w:p w:rsidR="00E04DD6" w:rsidRPr="00A9444D" w:rsidRDefault="00E04DD6" w:rsidP="00E04DD6">
            <w:pPr>
              <w:ind w:right="529"/>
              <w:jc w:val="center"/>
              <w:rPr>
                <w:rFonts w:ascii="Times New Roman" w:hAnsi="Times New Roman" w:cs="Times New Roman"/>
                <w:i/>
                <w:iCs/>
                <w:sz w:val="24"/>
                <w:szCs w:val="24"/>
              </w:rPr>
            </w:pPr>
            <w:r w:rsidRPr="00A9444D">
              <w:rPr>
                <w:rFonts w:ascii="Times New Roman" w:hAnsi="Times New Roman" w:cs="Times New Roman"/>
                <w:i/>
                <w:iCs/>
                <w:sz w:val="24"/>
                <w:szCs w:val="24"/>
              </w:rPr>
              <w:t xml:space="preserve">Контрольная работа 4 </w:t>
            </w:r>
            <w:r w:rsidRPr="00A9444D">
              <w:rPr>
                <w:rFonts w:ascii="Times New Roman" w:hAnsi="Times New Roman" w:cs="Times New Roman"/>
                <w:sz w:val="24"/>
                <w:szCs w:val="24"/>
              </w:rPr>
              <w:t>(итоговая по курсу основной школы)</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 </w:t>
            </w:r>
          </w:p>
        </w:tc>
      </w:tr>
      <w:tr w:rsidR="00E04DD6" w:rsidRPr="00E04DD6" w:rsidTr="00E04DD6">
        <w:trPr>
          <w:trHeight w:val="499"/>
        </w:trPr>
        <w:tc>
          <w:tcPr>
            <w:tcW w:w="127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A9444D"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68</w:t>
            </w:r>
          </w:p>
        </w:tc>
        <w:tc>
          <w:tcPr>
            <w:tcW w:w="7235"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E04DD6" w:rsidRDefault="00E04DD6" w:rsidP="00E04DD6">
            <w:pPr>
              <w:ind w:right="529"/>
              <w:jc w:val="center"/>
              <w:rPr>
                <w:rFonts w:ascii="Times New Roman" w:hAnsi="Times New Roman" w:cs="Times New Roman"/>
                <w:sz w:val="24"/>
                <w:szCs w:val="24"/>
              </w:rPr>
            </w:pPr>
            <w:r w:rsidRPr="00A9444D">
              <w:rPr>
                <w:rFonts w:ascii="Times New Roman" w:hAnsi="Times New Roman" w:cs="Times New Roman"/>
                <w:sz w:val="24"/>
                <w:szCs w:val="24"/>
              </w:rPr>
              <w:t>Анализ контрольной работы. Подведение итогов года</w:t>
            </w:r>
          </w:p>
        </w:tc>
        <w:tc>
          <w:tcPr>
            <w:tcW w:w="212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E04DD6" w:rsidRPr="00E04DD6" w:rsidRDefault="00E04DD6" w:rsidP="00E04DD6">
            <w:pPr>
              <w:ind w:right="529"/>
              <w:jc w:val="center"/>
              <w:rPr>
                <w:rFonts w:ascii="Times New Roman" w:hAnsi="Times New Roman" w:cs="Times New Roman"/>
                <w:sz w:val="24"/>
                <w:szCs w:val="24"/>
              </w:rPr>
            </w:pPr>
            <w:r w:rsidRPr="00E04DD6">
              <w:rPr>
                <w:rFonts w:ascii="Times New Roman" w:hAnsi="Times New Roman" w:cs="Times New Roman"/>
                <w:sz w:val="24"/>
                <w:szCs w:val="24"/>
              </w:rPr>
              <w:t> </w:t>
            </w:r>
          </w:p>
        </w:tc>
      </w:tr>
    </w:tbl>
    <w:p w:rsidR="00E04DD6" w:rsidRPr="00E04DD6" w:rsidRDefault="00E04DD6" w:rsidP="00E04DD6">
      <w:pPr>
        <w:ind w:right="529"/>
        <w:jc w:val="center"/>
        <w:rPr>
          <w:rFonts w:ascii="Times New Roman" w:hAnsi="Times New Roman" w:cs="Times New Roman"/>
          <w:b/>
          <w:sz w:val="24"/>
          <w:szCs w:val="24"/>
        </w:rPr>
        <w:sectPr w:rsidR="00E04DD6" w:rsidRPr="00E04DD6" w:rsidSect="003B40F3">
          <w:pgSz w:w="11900" w:h="16840"/>
          <w:pgMar w:top="567" w:right="840" w:bottom="280" w:left="1418" w:header="720" w:footer="720" w:gutter="0"/>
          <w:cols w:space="720"/>
        </w:sectPr>
      </w:pPr>
    </w:p>
    <w:p w:rsidR="00933EA4" w:rsidRPr="00933EA4" w:rsidRDefault="00933EA4" w:rsidP="00933EA4">
      <w:pPr>
        <w:rPr>
          <w:rFonts w:ascii="Bookman Old Style"/>
        </w:rPr>
        <w:sectPr w:rsidR="00933EA4" w:rsidRPr="00933EA4" w:rsidSect="00933EA4">
          <w:pgSz w:w="11900" w:h="16840"/>
          <w:pgMar w:top="567" w:right="840" w:bottom="280" w:left="1418" w:header="720" w:footer="720" w:gutter="0"/>
          <w:cols w:space="720"/>
        </w:sectPr>
      </w:pPr>
    </w:p>
    <w:p w:rsidR="00933EA4" w:rsidRPr="00933EA4" w:rsidRDefault="00933EA4" w:rsidP="00707F34">
      <w:pPr>
        <w:pStyle w:val="a3"/>
        <w:jc w:val="center"/>
        <w:rPr>
          <w:rFonts w:ascii="Times New Roman" w:hAnsi="Times New Roman" w:cs="Times New Roman"/>
          <w:caps/>
          <w:sz w:val="24"/>
          <w:szCs w:val="24"/>
        </w:rPr>
      </w:pPr>
    </w:p>
    <w:p w:rsidR="00707F34" w:rsidRPr="00933EA4" w:rsidRDefault="00707F34" w:rsidP="00707F34">
      <w:pPr>
        <w:pStyle w:val="a3"/>
        <w:jc w:val="center"/>
        <w:rPr>
          <w:rFonts w:ascii="Times New Roman" w:hAnsi="Times New Roman" w:cs="Times New Roman"/>
          <w:sz w:val="24"/>
          <w:szCs w:val="24"/>
        </w:rPr>
      </w:pPr>
    </w:p>
    <w:p w:rsidR="000A7D47" w:rsidRPr="00933EA4" w:rsidRDefault="000A7D47" w:rsidP="000A7D47">
      <w:pPr>
        <w:pStyle w:val="a3"/>
        <w:jc w:val="center"/>
        <w:rPr>
          <w:rStyle w:val="dash041e0431044b0447043d044b0439char1"/>
          <w:b/>
        </w:rPr>
      </w:pPr>
    </w:p>
    <w:p w:rsidR="0044722C" w:rsidRPr="00933EA4" w:rsidRDefault="0044722C" w:rsidP="0044722C">
      <w:pPr>
        <w:spacing w:after="0" w:line="240" w:lineRule="auto"/>
        <w:jc w:val="both"/>
        <w:rPr>
          <w:rFonts w:ascii="Times New Roman" w:eastAsia="Times New Roman" w:hAnsi="Times New Roman" w:cs="Times New Roman"/>
          <w:b/>
          <w:sz w:val="24"/>
          <w:szCs w:val="24"/>
        </w:rPr>
      </w:pPr>
    </w:p>
    <w:p w:rsidR="0044722C" w:rsidRPr="00933EA4" w:rsidRDefault="0044722C" w:rsidP="0044722C">
      <w:pPr>
        <w:spacing w:after="0" w:line="240" w:lineRule="auto"/>
        <w:ind w:left="709"/>
        <w:jc w:val="both"/>
        <w:rPr>
          <w:rFonts w:ascii="Times New Roman" w:eastAsia="Times New Roman" w:hAnsi="Times New Roman" w:cs="Times New Roman"/>
          <w:b/>
          <w:sz w:val="24"/>
          <w:szCs w:val="24"/>
        </w:rPr>
      </w:pPr>
    </w:p>
    <w:p w:rsidR="0053514A" w:rsidRPr="00933EA4" w:rsidRDefault="0053514A" w:rsidP="0044722C">
      <w:pPr>
        <w:shd w:val="clear" w:color="auto" w:fill="FFFFFF"/>
        <w:spacing w:before="420" w:after="375" w:line="420" w:lineRule="atLeast"/>
        <w:jc w:val="center"/>
        <w:rPr>
          <w:rFonts w:ascii="Arial" w:eastAsia="Times New Roman" w:hAnsi="Arial" w:cs="Arial"/>
          <w:color w:val="000000"/>
          <w:sz w:val="27"/>
          <w:szCs w:val="27"/>
          <w:lang w:eastAsia="ru-RU"/>
        </w:rPr>
      </w:pPr>
    </w:p>
    <w:p w:rsidR="0053514A" w:rsidRPr="00933EA4" w:rsidRDefault="0053514A" w:rsidP="0044722C">
      <w:pPr>
        <w:shd w:val="clear" w:color="auto" w:fill="FFFFFF"/>
        <w:spacing w:before="420" w:after="375" w:line="420" w:lineRule="atLeast"/>
        <w:jc w:val="center"/>
        <w:rPr>
          <w:rFonts w:ascii="Arial" w:eastAsia="Times New Roman" w:hAnsi="Arial" w:cs="Arial"/>
          <w:color w:val="000000"/>
          <w:sz w:val="27"/>
          <w:szCs w:val="27"/>
          <w:lang w:eastAsia="ru-RU"/>
        </w:rPr>
      </w:pPr>
    </w:p>
    <w:p w:rsidR="0053514A" w:rsidRPr="00933EA4" w:rsidRDefault="0053514A" w:rsidP="0044722C">
      <w:pPr>
        <w:shd w:val="clear" w:color="auto" w:fill="FFFFFF"/>
        <w:spacing w:before="420" w:after="375" w:line="420" w:lineRule="atLeast"/>
        <w:jc w:val="center"/>
        <w:rPr>
          <w:rFonts w:ascii="Arial" w:eastAsia="Times New Roman" w:hAnsi="Arial" w:cs="Arial"/>
          <w:color w:val="000000"/>
          <w:sz w:val="27"/>
          <w:szCs w:val="27"/>
          <w:lang w:eastAsia="ru-RU"/>
        </w:rPr>
      </w:pPr>
    </w:p>
    <w:p w:rsidR="0044722C" w:rsidRPr="00933EA4" w:rsidRDefault="0044722C" w:rsidP="0044722C">
      <w:pPr>
        <w:shd w:val="clear" w:color="auto" w:fill="272727"/>
        <w:spacing w:after="0" w:line="240" w:lineRule="auto"/>
        <w:jc w:val="center"/>
        <w:outlineLvl w:val="2"/>
        <w:rPr>
          <w:rFonts w:ascii="Open Sans" w:eastAsia="Times New Roman" w:hAnsi="Open Sans" w:cs="Arial"/>
          <w:b/>
          <w:bCs/>
          <w:color w:val="FAFAFA"/>
          <w:sz w:val="24"/>
          <w:szCs w:val="24"/>
          <w:lang w:eastAsia="ru-RU"/>
        </w:rPr>
      </w:pPr>
      <w:r w:rsidRPr="00933EA4">
        <w:rPr>
          <w:rFonts w:ascii="Open Sans" w:eastAsia="Times New Roman" w:hAnsi="Open Sans" w:cs="Arial"/>
          <w:b/>
          <w:bCs/>
          <w:color w:val="FAFAFA"/>
          <w:sz w:val="24"/>
          <w:szCs w:val="24"/>
          <w:lang w:eastAsia="ru-RU"/>
        </w:rPr>
        <w:t>Наименование</w:t>
      </w:r>
      <w:r w:rsidRPr="00933EA4">
        <w:rPr>
          <w:rFonts w:ascii="Open Sans" w:eastAsia="Times New Roman" w:hAnsi="Open Sans" w:cs="Arial"/>
          <w:b/>
          <w:bCs/>
          <w:i/>
          <w:iCs/>
          <w:color w:val="FAFAFA"/>
          <w:sz w:val="18"/>
          <w:szCs w:val="18"/>
          <w:lang w:eastAsia="ru-RU"/>
        </w:rPr>
        <w:t> </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000000"/>
          <w:sz w:val="20"/>
          <w:szCs w:val="20"/>
          <w:lang w:eastAsia="ru-RU"/>
        </w:rPr>
        <w:t>Мультидатчики</w:t>
      </w:r>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26" w:history="1">
        <w:r w:rsidR="0044722C" w:rsidRPr="00933EA4">
          <w:rPr>
            <w:rFonts w:ascii="Arial" w:eastAsia="Times New Roman" w:hAnsi="Arial" w:cs="Arial"/>
            <w:color w:val="333333"/>
            <w:sz w:val="20"/>
            <w:szCs w:val="20"/>
            <w:lang w:eastAsia="ru-RU"/>
          </w:rPr>
          <w:t>Мультидатчик Point Хим-1</w:t>
        </w:r>
      </w:hyperlink>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высокой температуры</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pH</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электропотенциала</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концентрации ионов</w:t>
      </w:r>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27" w:history="1">
        <w:r w:rsidR="0044722C" w:rsidRPr="00933EA4">
          <w:rPr>
            <w:rFonts w:ascii="Arial" w:eastAsia="Times New Roman" w:hAnsi="Arial" w:cs="Arial"/>
            <w:color w:val="333333"/>
            <w:sz w:val="20"/>
            <w:szCs w:val="20"/>
            <w:lang w:eastAsia="ru-RU"/>
          </w:rPr>
          <w:t>Мультидатчик Point Хим-2</w:t>
        </w:r>
      </w:hyperlink>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счетчик капель</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ОВП</w:t>
      </w:r>
    </w:p>
    <w:p w:rsidR="009D3B6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электропроводимости</w:t>
      </w:r>
      <w:r w:rsidR="0053514A" w:rsidRPr="00933EA4">
        <w:rPr>
          <w:rFonts w:ascii="Arial" w:eastAsia="Times New Roman" w:hAnsi="Arial" w:cs="Arial"/>
          <w:color w:val="888888"/>
          <w:sz w:val="20"/>
          <w:szCs w:val="20"/>
          <w:lang w:eastAsia="ru-RU"/>
        </w:rPr>
        <w:t xml:space="preserve">                                                    </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температуры</w:t>
      </w:r>
    </w:p>
    <w:p w:rsidR="0044722C" w:rsidRPr="00933EA4" w:rsidRDefault="0044722C"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000000"/>
          <w:sz w:val="20"/>
          <w:szCs w:val="20"/>
          <w:lang w:eastAsia="ru-RU"/>
        </w:rPr>
        <w:t>Классические датчики</w:t>
      </w:r>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28" w:history="1">
        <w:r w:rsidR="0044722C" w:rsidRPr="00933EA4">
          <w:rPr>
            <w:rFonts w:ascii="Arial" w:eastAsia="Times New Roman" w:hAnsi="Arial" w:cs="Arial"/>
            <w:color w:val="333333"/>
            <w:sz w:val="20"/>
            <w:szCs w:val="20"/>
            <w:lang w:eastAsia="ru-RU"/>
          </w:rPr>
          <w:t>Датчик оптической плотности (колориметр)</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29" w:history="1">
        <w:r w:rsidR="0044722C" w:rsidRPr="00933EA4">
          <w:rPr>
            <w:rFonts w:ascii="Arial" w:eastAsia="Times New Roman" w:hAnsi="Arial" w:cs="Arial"/>
            <w:color w:val="333333"/>
            <w:sz w:val="20"/>
            <w:szCs w:val="20"/>
            <w:lang w:eastAsia="ru-RU"/>
          </w:rPr>
          <w:t>Датчик кислорода</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0" w:history="1">
        <w:r w:rsidR="0044722C" w:rsidRPr="00933EA4">
          <w:rPr>
            <w:rFonts w:ascii="Arial" w:eastAsia="Times New Roman" w:hAnsi="Arial" w:cs="Arial"/>
            <w:color w:val="333333"/>
            <w:sz w:val="20"/>
            <w:szCs w:val="20"/>
            <w:lang w:eastAsia="ru-RU"/>
          </w:rPr>
          <w:t>Датчик мутности раствора</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1" w:history="1">
        <w:r w:rsidR="0044722C" w:rsidRPr="00933EA4">
          <w:rPr>
            <w:rFonts w:ascii="Arial" w:eastAsia="Times New Roman" w:hAnsi="Arial" w:cs="Arial"/>
            <w:color w:val="333333"/>
            <w:sz w:val="20"/>
            <w:szCs w:val="20"/>
            <w:lang w:eastAsia="ru-RU"/>
          </w:rPr>
          <w:t>Датчик углекислого газа</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2" w:history="1">
        <w:r w:rsidR="0044722C" w:rsidRPr="00933EA4">
          <w:rPr>
            <w:rFonts w:ascii="Arial" w:eastAsia="Times New Roman" w:hAnsi="Arial" w:cs="Arial"/>
            <w:color w:val="333333"/>
            <w:sz w:val="20"/>
            <w:szCs w:val="20"/>
            <w:lang w:eastAsia="ru-RU"/>
          </w:rPr>
          <w:t>Термостатирующее устройство</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3" w:history="1">
        <w:r w:rsidR="0044722C" w:rsidRPr="00933EA4">
          <w:rPr>
            <w:rFonts w:ascii="Arial" w:eastAsia="Times New Roman" w:hAnsi="Arial" w:cs="Arial"/>
            <w:color w:val="333333"/>
            <w:sz w:val="20"/>
            <w:szCs w:val="20"/>
            <w:lang w:eastAsia="ru-RU"/>
          </w:rPr>
          <w:t>Электрод ионов аммония</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4" w:history="1">
        <w:r w:rsidR="0044722C" w:rsidRPr="00933EA4">
          <w:rPr>
            <w:rFonts w:ascii="Arial" w:eastAsia="Times New Roman" w:hAnsi="Arial" w:cs="Arial"/>
            <w:color w:val="333333"/>
            <w:sz w:val="20"/>
            <w:szCs w:val="20"/>
            <w:lang w:eastAsia="ru-RU"/>
          </w:rPr>
          <w:t>Электрод ионов кальция</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5" w:history="1">
        <w:r w:rsidR="0044722C" w:rsidRPr="00933EA4">
          <w:rPr>
            <w:rFonts w:ascii="Arial" w:eastAsia="Times New Roman" w:hAnsi="Arial" w:cs="Arial"/>
            <w:color w:val="333333"/>
            <w:sz w:val="20"/>
            <w:szCs w:val="20"/>
            <w:lang w:eastAsia="ru-RU"/>
          </w:rPr>
          <w:t>Электрод ионов хлора</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6" w:history="1">
        <w:r w:rsidR="0044722C" w:rsidRPr="00933EA4">
          <w:rPr>
            <w:rFonts w:ascii="Arial" w:eastAsia="Times New Roman" w:hAnsi="Arial" w:cs="Arial"/>
            <w:color w:val="272727"/>
            <w:sz w:val="20"/>
            <w:szCs w:val="20"/>
            <w:u w:val="single"/>
            <w:lang w:eastAsia="ru-RU"/>
          </w:rPr>
          <w:t>Электрод нитрат ионов</w:t>
        </w:r>
      </w:hyperlink>
    </w:p>
    <w:p w:rsidR="0044722C" w:rsidRPr="00933EA4" w:rsidRDefault="00AD346B" w:rsidP="00A9444D">
      <w:pPr>
        <w:numPr>
          <w:ilvl w:val="0"/>
          <w:numId w:val="8"/>
        </w:numP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7" w:history="1">
        <w:r w:rsidR="0044722C" w:rsidRPr="00933EA4">
          <w:rPr>
            <w:rFonts w:ascii="Arial" w:eastAsia="Times New Roman" w:hAnsi="Arial" w:cs="Arial"/>
            <w:color w:val="333333"/>
            <w:sz w:val="20"/>
            <w:szCs w:val="20"/>
            <w:lang w:eastAsia="ru-RU"/>
          </w:rPr>
          <w:t>Электрод сравнения</w:t>
        </w:r>
      </w:hyperlink>
    </w:p>
    <w:p w:rsidR="00356A15" w:rsidRPr="00933EA4" w:rsidRDefault="00356A15" w:rsidP="00505736">
      <w:pPr>
        <w:spacing w:after="0" w:line="240" w:lineRule="auto"/>
        <w:jc w:val="both"/>
        <w:rPr>
          <w:rFonts w:ascii="Times New Roman" w:eastAsia="Times New Roman" w:hAnsi="Times New Roman" w:cs="Times New Roman"/>
          <w:b/>
          <w:sz w:val="24"/>
          <w:szCs w:val="24"/>
        </w:rPr>
      </w:pPr>
    </w:p>
    <w:p w:rsidR="0044722C" w:rsidRPr="00933EA4" w:rsidRDefault="0044722C" w:rsidP="00356A15">
      <w:pPr>
        <w:spacing w:after="0" w:line="240" w:lineRule="auto"/>
        <w:jc w:val="both"/>
        <w:rPr>
          <w:rFonts w:ascii="Times New Roman" w:eastAsia="Times New Roman" w:hAnsi="Times New Roman" w:cs="Times New Roman"/>
          <w:b/>
          <w:sz w:val="24"/>
          <w:szCs w:val="24"/>
        </w:rPr>
      </w:pPr>
    </w:p>
    <w:p w:rsidR="0044722C" w:rsidRPr="00933EA4" w:rsidRDefault="0044722C" w:rsidP="00356A15">
      <w:pPr>
        <w:spacing w:after="0" w:line="240" w:lineRule="auto"/>
        <w:jc w:val="both"/>
        <w:rPr>
          <w:rFonts w:ascii="Times New Roman" w:eastAsia="Times New Roman" w:hAnsi="Times New Roman" w:cs="Times New Roman"/>
          <w:b/>
          <w:sz w:val="24"/>
          <w:szCs w:val="24"/>
        </w:rPr>
      </w:pPr>
    </w:p>
    <w:p w:rsidR="00356A15" w:rsidRPr="00933EA4" w:rsidRDefault="00356A15" w:rsidP="007D7EB8">
      <w:pPr>
        <w:spacing w:after="0" w:line="240" w:lineRule="auto"/>
        <w:ind w:left="709"/>
        <w:jc w:val="both"/>
        <w:rPr>
          <w:rFonts w:ascii="Times New Roman" w:eastAsia="Times New Roman" w:hAnsi="Times New Roman" w:cs="Times New Roman"/>
          <w:b/>
          <w:sz w:val="24"/>
          <w:szCs w:val="24"/>
        </w:rPr>
      </w:pPr>
    </w:p>
    <w:p w:rsidR="00356A15" w:rsidRPr="00933EA4" w:rsidRDefault="00356A15"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356A15" w:rsidRPr="00933EA4" w:rsidRDefault="00356A15" w:rsidP="007D7EB8">
      <w:pPr>
        <w:spacing w:after="0" w:line="240" w:lineRule="auto"/>
        <w:ind w:left="709"/>
        <w:jc w:val="both"/>
        <w:rPr>
          <w:rFonts w:ascii="Times New Roman" w:eastAsia="Times New Roman" w:hAnsi="Times New Roman" w:cs="Times New Roman"/>
          <w:b/>
          <w:sz w:val="24"/>
          <w:szCs w:val="24"/>
        </w:rPr>
      </w:pPr>
    </w:p>
    <w:p w:rsidR="00356A15" w:rsidRPr="00933EA4" w:rsidRDefault="00356A15" w:rsidP="00356A15">
      <w:pPr>
        <w:rPr>
          <w:sz w:val="12"/>
        </w:rPr>
      </w:pPr>
    </w:p>
    <w:p w:rsidR="00505736" w:rsidRPr="00933EA4" w:rsidRDefault="00505736" w:rsidP="00356A15">
      <w:pPr>
        <w:rPr>
          <w:sz w:val="12"/>
        </w:rPr>
      </w:pPr>
    </w:p>
    <w:p w:rsidR="00505736" w:rsidRPr="00933EA4" w:rsidRDefault="00505736" w:rsidP="00356A15">
      <w:pPr>
        <w:rPr>
          <w:sz w:val="12"/>
        </w:rPr>
      </w:pPr>
    </w:p>
    <w:p w:rsidR="00505736" w:rsidRPr="00933EA4" w:rsidRDefault="00505736" w:rsidP="00356A15">
      <w:pPr>
        <w:rPr>
          <w:sz w:val="12"/>
        </w:rPr>
      </w:pPr>
    </w:p>
    <w:p w:rsidR="00505736" w:rsidRPr="00933EA4" w:rsidRDefault="00505736" w:rsidP="00356A15">
      <w:pPr>
        <w:rPr>
          <w:sz w:val="12"/>
        </w:rPr>
        <w:sectPr w:rsidR="00505736" w:rsidRPr="00933EA4" w:rsidSect="0053514A">
          <w:pgSz w:w="16840" w:h="11900" w:orient="landscape"/>
          <w:pgMar w:top="1100" w:right="1247" w:bottom="653" w:left="2120" w:header="720" w:footer="720" w:gutter="0"/>
          <w:cols w:space="720"/>
        </w:sectPr>
      </w:pPr>
    </w:p>
    <w:p w:rsidR="00356A15" w:rsidRPr="00933EA4" w:rsidRDefault="00356A15" w:rsidP="00356A15">
      <w:pPr>
        <w:rPr>
          <w:sz w:val="2"/>
          <w:szCs w:val="2"/>
        </w:rPr>
      </w:pPr>
    </w:p>
    <w:p w:rsidR="00356A15" w:rsidRPr="00933EA4" w:rsidRDefault="00356A15" w:rsidP="00356A15">
      <w:pPr>
        <w:rPr>
          <w:sz w:val="2"/>
          <w:szCs w:val="2"/>
        </w:rPr>
        <w:sectPr w:rsidR="00356A15" w:rsidRPr="00933EA4">
          <w:type w:val="continuous"/>
          <w:pgSz w:w="16840" w:h="11900" w:orient="landscape"/>
          <w:pgMar w:top="700" w:right="1680" w:bottom="280" w:left="2120" w:header="720" w:footer="720" w:gutter="0"/>
          <w:cols w:space="720"/>
        </w:sectPr>
      </w:pPr>
    </w:p>
    <w:p w:rsidR="00356A15" w:rsidRPr="00933EA4" w:rsidRDefault="00356A15" w:rsidP="00356A15">
      <w:pPr>
        <w:pStyle w:val="aa"/>
        <w:spacing w:before="1"/>
        <w:rPr>
          <w:rFonts w:ascii="Calibri"/>
          <w:b/>
          <w:sz w:val="10"/>
        </w:rPr>
      </w:pPr>
    </w:p>
    <w:p w:rsidR="00356A15" w:rsidRPr="00933EA4" w:rsidRDefault="00356A15" w:rsidP="00356A15">
      <w:pPr>
        <w:pStyle w:val="aa"/>
        <w:spacing w:before="9"/>
        <w:rPr>
          <w:i/>
          <w:sz w:val="16"/>
        </w:rPr>
      </w:pPr>
    </w:p>
    <w:p w:rsidR="00356A15" w:rsidRPr="00933EA4" w:rsidRDefault="00356A15" w:rsidP="00356A15">
      <w:pPr>
        <w:spacing w:line="211" w:lineRule="auto"/>
        <w:rPr>
          <w:sz w:val="23"/>
        </w:rPr>
        <w:sectPr w:rsidR="00356A15" w:rsidRPr="00933EA4">
          <w:pgSz w:w="16840" w:h="11900" w:orient="landscape"/>
          <w:pgMar w:top="1100" w:right="1680" w:bottom="280" w:left="2120" w:header="720" w:footer="720" w:gutter="0"/>
          <w:cols w:space="720"/>
        </w:sectPr>
      </w:pPr>
    </w:p>
    <w:p w:rsidR="00356A15" w:rsidRPr="00933EA4" w:rsidRDefault="00356A15" w:rsidP="00356A15">
      <w:pPr>
        <w:rPr>
          <w:sz w:val="2"/>
          <w:szCs w:val="2"/>
        </w:rPr>
      </w:pPr>
    </w:p>
    <w:p w:rsidR="00356A15" w:rsidRPr="00933EA4" w:rsidRDefault="00356A15" w:rsidP="00356A15">
      <w:pPr>
        <w:spacing w:after="0" w:line="240" w:lineRule="auto"/>
        <w:jc w:val="both"/>
        <w:rPr>
          <w:rFonts w:ascii="Times New Roman" w:eastAsia="Times New Roman" w:hAnsi="Times New Roman" w:cs="Times New Roman"/>
          <w:b/>
          <w:sz w:val="24"/>
          <w:szCs w:val="24"/>
        </w:rPr>
      </w:pPr>
    </w:p>
    <w:p w:rsidR="00356A15" w:rsidRPr="00933EA4" w:rsidRDefault="00356A15" w:rsidP="007D7EB8">
      <w:pPr>
        <w:spacing w:after="0" w:line="240" w:lineRule="auto"/>
        <w:ind w:left="709"/>
        <w:jc w:val="both"/>
        <w:rPr>
          <w:rFonts w:ascii="Times New Roman" w:eastAsia="Times New Roman" w:hAnsi="Times New Roman" w:cs="Times New Roman"/>
          <w:b/>
          <w:sz w:val="24"/>
          <w:szCs w:val="24"/>
        </w:rPr>
      </w:pPr>
    </w:p>
    <w:p w:rsidR="000A7D47" w:rsidRPr="00933EA4" w:rsidRDefault="000A7D47"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7D7EB8">
      <w:pPr>
        <w:spacing w:after="0" w:line="240" w:lineRule="auto"/>
        <w:ind w:left="709"/>
        <w:jc w:val="both"/>
        <w:rPr>
          <w:rFonts w:ascii="Times New Roman" w:eastAsia="Times New Roman" w:hAnsi="Times New Roman" w:cs="Times New Roman"/>
          <w:b/>
          <w:sz w:val="24"/>
          <w:szCs w:val="24"/>
        </w:rPr>
      </w:pPr>
    </w:p>
    <w:p w:rsidR="0044722C" w:rsidRPr="00933EA4" w:rsidRDefault="0044722C" w:rsidP="0044722C">
      <w:pPr>
        <w:shd w:val="clear" w:color="auto" w:fill="FFFFFF"/>
        <w:spacing w:before="420" w:after="375" w:line="420" w:lineRule="atLeast"/>
        <w:jc w:val="center"/>
        <w:rPr>
          <w:rFonts w:ascii="Arial" w:eastAsia="Times New Roman" w:hAnsi="Arial" w:cs="Arial"/>
          <w:color w:val="000000"/>
          <w:sz w:val="27"/>
          <w:szCs w:val="27"/>
          <w:lang w:eastAsia="ru-RU"/>
        </w:rPr>
      </w:pPr>
      <w:r w:rsidRPr="00933EA4">
        <w:rPr>
          <w:rFonts w:ascii="Arial" w:eastAsia="Times New Roman" w:hAnsi="Arial" w:cs="Arial"/>
          <w:color w:val="000000"/>
          <w:sz w:val="27"/>
          <w:szCs w:val="27"/>
          <w:lang w:eastAsia="ru-RU"/>
        </w:rPr>
        <w:t>Все демонстрационные эксперименты, лабораторные и практические занятия по химии проводятся с использованием цифровой лаборатории  следующих датчиков датчиков</w:t>
      </w:r>
    </w:p>
    <w:p w:rsidR="0044722C" w:rsidRPr="00933EA4" w:rsidRDefault="0044722C" w:rsidP="0044722C">
      <w:pPr>
        <w:shd w:val="clear" w:color="auto" w:fill="272727"/>
        <w:spacing w:after="0" w:line="240" w:lineRule="auto"/>
        <w:jc w:val="center"/>
        <w:outlineLvl w:val="2"/>
        <w:rPr>
          <w:rFonts w:ascii="Open Sans" w:eastAsia="Times New Roman" w:hAnsi="Open Sans" w:cs="Arial"/>
          <w:b/>
          <w:bCs/>
          <w:color w:val="FAFAFA"/>
          <w:sz w:val="24"/>
          <w:szCs w:val="24"/>
          <w:lang w:eastAsia="ru-RU"/>
        </w:rPr>
      </w:pPr>
      <w:r w:rsidRPr="00933EA4">
        <w:rPr>
          <w:rFonts w:ascii="Open Sans" w:eastAsia="Times New Roman" w:hAnsi="Open Sans" w:cs="Arial"/>
          <w:b/>
          <w:bCs/>
          <w:color w:val="FAFAFA"/>
          <w:sz w:val="24"/>
          <w:szCs w:val="24"/>
          <w:lang w:eastAsia="ru-RU"/>
        </w:rPr>
        <w:t>Наименование</w:t>
      </w:r>
      <w:r w:rsidRPr="00933EA4">
        <w:rPr>
          <w:rFonts w:ascii="Open Sans" w:eastAsia="Times New Roman" w:hAnsi="Open Sans" w:cs="Arial"/>
          <w:b/>
          <w:bCs/>
          <w:i/>
          <w:iCs/>
          <w:color w:val="FAFAFA"/>
          <w:sz w:val="18"/>
          <w:szCs w:val="18"/>
          <w:lang w:eastAsia="ru-RU"/>
        </w:rPr>
        <w:t> </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000000"/>
          <w:sz w:val="20"/>
          <w:szCs w:val="20"/>
          <w:lang w:eastAsia="ru-RU"/>
        </w:rPr>
        <w:t>Мультидатчики</w:t>
      </w:r>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8" w:history="1">
        <w:r w:rsidR="0044722C" w:rsidRPr="00933EA4">
          <w:rPr>
            <w:rFonts w:ascii="Arial" w:eastAsia="Times New Roman" w:hAnsi="Arial" w:cs="Arial"/>
            <w:color w:val="333333"/>
            <w:sz w:val="20"/>
            <w:szCs w:val="20"/>
            <w:lang w:eastAsia="ru-RU"/>
          </w:rPr>
          <w:t>Мультидатчик Point Хим-1</w:t>
        </w:r>
      </w:hyperlink>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высокой температуры</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pH</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электропотенциала</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концентрации ионов</w:t>
      </w:r>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39" w:history="1">
        <w:r w:rsidR="0044722C" w:rsidRPr="00933EA4">
          <w:rPr>
            <w:rFonts w:ascii="Arial" w:eastAsia="Times New Roman" w:hAnsi="Arial" w:cs="Arial"/>
            <w:color w:val="333333"/>
            <w:sz w:val="20"/>
            <w:szCs w:val="20"/>
            <w:lang w:eastAsia="ru-RU"/>
          </w:rPr>
          <w:t>Мультидатчик Point Хим-2</w:t>
        </w:r>
      </w:hyperlink>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счетчик капель</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ОВП</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электропроводимости</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888888"/>
          <w:sz w:val="20"/>
          <w:szCs w:val="20"/>
          <w:lang w:eastAsia="ru-RU"/>
        </w:rPr>
        <w:t>Датчик температуры</w:t>
      </w:r>
    </w:p>
    <w:p w:rsidR="0044722C" w:rsidRPr="00933EA4" w:rsidRDefault="0044722C"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r w:rsidRPr="00933EA4">
        <w:rPr>
          <w:rFonts w:ascii="Arial" w:eastAsia="Times New Roman" w:hAnsi="Arial" w:cs="Arial"/>
          <w:color w:val="000000"/>
          <w:sz w:val="20"/>
          <w:szCs w:val="20"/>
          <w:lang w:eastAsia="ru-RU"/>
        </w:rPr>
        <w:t>Классические датчики</w:t>
      </w:r>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0" w:history="1">
        <w:r w:rsidR="0044722C" w:rsidRPr="00933EA4">
          <w:rPr>
            <w:rFonts w:ascii="Arial" w:eastAsia="Times New Roman" w:hAnsi="Arial" w:cs="Arial"/>
            <w:color w:val="333333"/>
            <w:sz w:val="20"/>
            <w:szCs w:val="20"/>
            <w:lang w:eastAsia="ru-RU"/>
          </w:rPr>
          <w:t>Датчик оптической плотности (колориметр)</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1" w:history="1">
        <w:r w:rsidR="0044722C" w:rsidRPr="00933EA4">
          <w:rPr>
            <w:rFonts w:ascii="Arial" w:eastAsia="Times New Roman" w:hAnsi="Arial" w:cs="Arial"/>
            <w:color w:val="333333"/>
            <w:sz w:val="20"/>
            <w:szCs w:val="20"/>
            <w:lang w:eastAsia="ru-RU"/>
          </w:rPr>
          <w:t>Датчик кислорода</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2" w:history="1">
        <w:r w:rsidR="0044722C" w:rsidRPr="00933EA4">
          <w:rPr>
            <w:rFonts w:ascii="Arial" w:eastAsia="Times New Roman" w:hAnsi="Arial" w:cs="Arial"/>
            <w:color w:val="333333"/>
            <w:sz w:val="20"/>
            <w:szCs w:val="20"/>
            <w:lang w:eastAsia="ru-RU"/>
          </w:rPr>
          <w:t>Датчик мутности раствора</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3" w:history="1">
        <w:r w:rsidR="0044722C" w:rsidRPr="00933EA4">
          <w:rPr>
            <w:rFonts w:ascii="Arial" w:eastAsia="Times New Roman" w:hAnsi="Arial" w:cs="Arial"/>
            <w:color w:val="333333"/>
            <w:sz w:val="20"/>
            <w:szCs w:val="20"/>
            <w:lang w:eastAsia="ru-RU"/>
          </w:rPr>
          <w:t>Датчик углекислого газа</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4" w:history="1">
        <w:r w:rsidR="0044722C" w:rsidRPr="00933EA4">
          <w:rPr>
            <w:rFonts w:ascii="Arial" w:eastAsia="Times New Roman" w:hAnsi="Arial" w:cs="Arial"/>
            <w:color w:val="333333"/>
            <w:sz w:val="20"/>
            <w:szCs w:val="20"/>
            <w:lang w:eastAsia="ru-RU"/>
          </w:rPr>
          <w:t>Термостатирующее устройство</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5" w:history="1">
        <w:r w:rsidR="0044722C" w:rsidRPr="00933EA4">
          <w:rPr>
            <w:rFonts w:ascii="Arial" w:eastAsia="Times New Roman" w:hAnsi="Arial" w:cs="Arial"/>
            <w:color w:val="333333"/>
            <w:sz w:val="20"/>
            <w:szCs w:val="20"/>
            <w:lang w:eastAsia="ru-RU"/>
          </w:rPr>
          <w:t>Электрод ионов аммония</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6" w:history="1">
        <w:r w:rsidR="0044722C" w:rsidRPr="00933EA4">
          <w:rPr>
            <w:rFonts w:ascii="Arial" w:eastAsia="Times New Roman" w:hAnsi="Arial" w:cs="Arial"/>
            <w:color w:val="333333"/>
            <w:sz w:val="20"/>
            <w:szCs w:val="20"/>
            <w:lang w:eastAsia="ru-RU"/>
          </w:rPr>
          <w:t>Электрод ионов кальция</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7" w:history="1">
        <w:r w:rsidR="0044722C" w:rsidRPr="00933EA4">
          <w:rPr>
            <w:rFonts w:ascii="Arial" w:eastAsia="Times New Roman" w:hAnsi="Arial" w:cs="Arial"/>
            <w:color w:val="333333"/>
            <w:sz w:val="20"/>
            <w:szCs w:val="20"/>
            <w:lang w:eastAsia="ru-RU"/>
          </w:rPr>
          <w:t>Электрод ионов хлора</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8" w:history="1">
        <w:r w:rsidR="0044722C" w:rsidRPr="00933EA4">
          <w:rPr>
            <w:rFonts w:ascii="Arial" w:eastAsia="Times New Roman" w:hAnsi="Arial" w:cs="Arial"/>
            <w:color w:val="272727"/>
            <w:sz w:val="20"/>
            <w:szCs w:val="20"/>
            <w:u w:val="single"/>
            <w:lang w:eastAsia="ru-RU"/>
          </w:rPr>
          <w:t>Электрод нитрат ионов</w:t>
        </w:r>
      </w:hyperlink>
    </w:p>
    <w:p w:rsidR="0044722C" w:rsidRPr="00933EA4" w:rsidRDefault="00AD346B" w:rsidP="00A9444D">
      <w:pPr>
        <w:numPr>
          <w:ilvl w:val="0"/>
          <w:numId w:val="8"/>
        </w:numPr>
        <w:pBdr>
          <w:bottom w:val="single" w:sz="6" w:space="4" w:color="CCCCCC"/>
        </w:pBdr>
        <w:shd w:val="clear" w:color="auto" w:fill="FFFFFF"/>
        <w:spacing w:before="100" w:beforeAutospacing="1" w:after="100" w:afterAutospacing="1" w:line="240" w:lineRule="auto"/>
        <w:ind w:left="495"/>
        <w:rPr>
          <w:rFonts w:ascii="Arial" w:eastAsia="Times New Roman" w:hAnsi="Arial" w:cs="Arial"/>
          <w:color w:val="888888"/>
          <w:sz w:val="20"/>
          <w:szCs w:val="20"/>
          <w:lang w:eastAsia="ru-RU"/>
        </w:rPr>
      </w:pPr>
      <w:hyperlink r:id="rId49" w:history="1">
        <w:r w:rsidR="0044722C" w:rsidRPr="00933EA4">
          <w:rPr>
            <w:rFonts w:ascii="Arial" w:eastAsia="Times New Roman" w:hAnsi="Arial" w:cs="Arial"/>
            <w:color w:val="333333"/>
            <w:sz w:val="20"/>
            <w:szCs w:val="20"/>
            <w:lang w:eastAsia="ru-RU"/>
          </w:rPr>
          <w:t>Электрод сравнения</w:t>
        </w:r>
      </w:hyperlink>
    </w:p>
    <w:sectPr w:rsidR="0044722C" w:rsidRPr="00933EA4" w:rsidSect="00707F3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Arial"/>
    <w:panose1 w:val="020B0604020202020204"/>
    <w:charset w:val="00"/>
    <w:family w:val="swiss"/>
    <w:pitch w:val="variable"/>
  </w:font>
  <w:font w:name="Bookman Old Style">
    <w:panose1 w:val="02050604050505020204"/>
    <w:charset w:val="CC"/>
    <w:family w:val="roman"/>
    <w:pitch w:val="variable"/>
    <w:sig w:usb0="00000287" w:usb1="00000000" w:usb2="00000000" w:usb3="00000000" w:csb0="0000009F" w:csb1="00000000"/>
  </w:font>
  <w:font w:name="Open Sans">
    <w:panose1 w:val="020B0606030504020204"/>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7F06"/>
    <w:multiLevelType w:val="hybridMultilevel"/>
    <w:tmpl w:val="CCE29DA6"/>
    <w:lvl w:ilvl="0" w:tplc="51B636EA">
      <w:start w:val="1"/>
      <w:numFmt w:val="decimal"/>
      <w:lvlText w:val="%1."/>
      <w:lvlJc w:val="left"/>
      <w:pPr>
        <w:ind w:left="923" w:hanging="253"/>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22F4697A">
      <w:start w:val="1"/>
      <w:numFmt w:val="decimal"/>
      <w:lvlText w:val="%2)"/>
      <w:lvlJc w:val="left"/>
      <w:pPr>
        <w:ind w:left="1352" w:hanging="292"/>
      </w:pPr>
      <w:rPr>
        <w:rFonts w:ascii="Times New Roman" w:eastAsia="Times New Roman" w:hAnsi="Times New Roman" w:cs="Times New Roman" w:hint="default"/>
        <w:b w:val="0"/>
        <w:bCs w:val="0"/>
        <w:i w:val="0"/>
        <w:iCs w:val="0"/>
        <w:color w:val="231F1F"/>
        <w:spacing w:val="-2"/>
        <w:w w:val="102"/>
        <w:sz w:val="26"/>
        <w:szCs w:val="26"/>
        <w:lang w:val="ru-RU" w:eastAsia="en-US" w:bidi="ar-SA"/>
      </w:rPr>
    </w:lvl>
    <w:lvl w:ilvl="2" w:tplc="0CBAA97C">
      <w:numFmt w:val="bullet"/>
      <w:lvlText w:val="•"/>
      <w:lvlJc w:val="left"/>
      <w:pPr>
        <w:ind w:left="2531" w:hanging="292"/>
      </w:pPr>
      <w:rPr>
        <w:rFonts w:hint="default"/>
        <w:lang w:val="ru-RU" w:eastAsia="en-US" w:bidi="ar-SA"/>
      </w:rPr>
    </w:lvl>
    <w:lvl w:ilvl="3" w:tplc="6CDCB5B4">
      <w:numFmt w:val="bullet"/>
      <w:lvlText w:val="•"/>
      <w:lvlJc w:val="left"/>
      <w:pPr>
        <w:ind w:left="3702" w:hanging="292"/>
      </w:pPr>
      <w:rPr>
        <w:rFonts w:hint="default"/>
        <w:lang w:val="ru-RU" w:eastAsia="en-US" w:bidi="ar-SA"/>
      </w:rPr>
    </w:lvl>
    <w:lvl w:ilvl="4" w:tplc="43047652">
      <w:numFmt w:val="bullet"/>
      <w:lvlText w:val="•"/>
      <w:lvlJc w:val="left"/>
      <w:pPr>
        <w:ind w:left="4873" w:hanging="292"/>
      </w:pPr>
      <w:rPr>
        <w:rFonts w:hint="default"/>
        <w:lang w:val="ru-RU" w:eastAsia="en-US" w:bidi="ar-SA"/>
      </w:rPr>
    </w:lvl>
    <w:lvl w:ilvl="5" w:tplc="97CE21A2">
      <w:numFmt w:val="bullet"/>
      <w:lvlText w:val="•"/>
      <w:lvlJc w:val="left"/>
      <w:pPr>
        <w:ind w:left="6044" w:hanging="292"/>
      </w:pPr>
      <w:rPr>
        <w:rFonts w:hint="default"/>
        <w:lang w:val="ru-RU" w:eastAsia="en-US" w:bidi="ar-SA"/>
      </w:rPr>
    </w:lvl>
    <w:lvl w:ilvl="6" w:tplc="CBC6FE50">
      <w:numFmt w:val="bullet"/>
      <w:lvlText w:val="•"/>
      <w:lvlJc w:val="left"/>
      <w:pPr>
        <w:ind w:left="7215" w:hanging="292"/>
      </w:pPr>
      <w:rPr>
        <w:rFonts w:hint="default"/>
        <w:lang w:val="ru-RU" w:eastAsia="en-US" w:bidi="ar-SA"/>
      </w:rPr>
    </w:lvl>
    <w:lvl w:ilvl="7" w:tplc="DC2880AA">
      <w:numFmt w:val="bullet"/>
      <w:lvlText w:val="•"/>
      <w:lvlJc w:val="left"/>
      <w:pPr>
        <w:ind w:left="8386" w:hanging="292"/>
      </w:pPr>
      <w:rPr>
        <w:rFonts w:hint="default"/>
        <w:lang w:val="ru-RU" w:eastAsia="en-US" w:bidi="ar-SA"/>
      </w:rPr>
    </w:lvl>
    <w:lvl w:ilvl="8" w:tplc="8F0C6B66">
      <w:numFmt w:val="bullet"/>
      <w:lvlText w:val="•"/>
      <w:lvlJc w:val="left"/>
      <w:pPr>
        <w:ind w:left="9557" w:hanging="292"/>
      </w:pPr>
      <w:rPr>
        <w:rFonts w:hint="default"/>
        <w:lang w:val="ru-RU" w:eastAsia="en-US" w:bidi="ar-SA"/>
      </w:rPr>
    </w:lvl>
  </w:abstractNum>
  <w:abstractNum w:abstractNumId="1" w15:restartNumberingAfterBreak="0">
    <w:nsid w:val="0B35265F"/>
    <w:multiLevelType w:val="hybridMultilevel"/>
    <w:tmpl w:val="7D3C0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A127E5"/>
    <w:multiLevelType w:val="hybridMultilevel"/>
    <w:tmpl w:val="74F2F706"/>
    <w:lvl w:ilvl="0" w:tplc="0419000D">
      <w:start w:val="1"/>
      <w:numFmt w:val="bullet"/>
      <w:lvlText w:val=""/>
      <w:lvlJc w:val="left"/>
      <w:pPr>
        <w:ind w:left="1951" w:hanging="360"/>
      </w:pPr>
      <w:rPr>
        <w:rFonts w:ascii="Wingdings" w:hAnsi="Wingdings" w:hint="default"/>
      </w:rPr>
    </w:lvl>
    <w:lvl w:ilvl="1" w:tplc="04190003" w:tentative="1">
      <w:start w:val="1"/>
      <w:numFmt w:val="bullet"/>
      <w:lvlText w:val="o"/>
      <w:lvlJc w:val="left"/>
      <w:pPr>
        <w:ind w:left="2671" w:hanging="360"/>
      </w:pPr>
      <w:rPr>
        <w:rFonts w:ascii="Courier New" w:hAnsi="Courier New" w:cs="Courier New" w:hint="default"/>
      </w:rPr>
    </w:lvl>
    <w:lvl w:ilvl="2" w:tplc="04190005" w:tentative="1">
      <w:start w:val="1"/>
      <w:numFmt w:val="bullet"/>
      <w:lvlText w:val=""/>
      <w:lvlJc w:val="left"/>
      <w:pPr>
        <w:ind w:left="3391" w:hanging="360"/>
      </w:pPr>
      <w:rPr>
        <w:rFonts w:ascii="Wingdings" w:hAnsi="Wingdings" w:hint="default"/>
      </w:rPr>
    </w:lvl>
    <w:lvl w:ilvl="3" w:tplc="04190001" w:tentative="1">
      <w:start w:val="1"/>
      <w:numFmt w:val="bullet"/>
      <w:lvlText w:val=""/>
      <w:lvlJc w:val="left"/>
      <w:pPr>
        <w:ind w:left="4111" w:hanging="360"/>
      </w:pPr>
      <w:rPr>
        <w:rFonts w:ascii="Symbol" w:hAnsi="Symbol" w:hint="default"/>
      </w:rPr>
    </w:lvl>
    <w:lvl w:ilvl="4" w:tplc="04190003" w:tentative="1">
      <w:start w:val="1"/>
      <w:numFmt w:val="bullet"/>
      <w:lvlText w:val="o"/>
      <w:lvlJc w:val="left"/>
      <w:pPr>
        <w:ind w:left="4831" w:hanging="360"/>
      </w:pPr>
      <w:rPr>
        <w:rFonts w:ascii="Courier New" w:hAnsi="Courier New" w:cs="Courier New" w:hint="default"/>
      </w:rPr>
    </w:lvl>
    <w:lvl w:ilvl="5" w:tplc="04190005" w:tentative="1">
      <w:start w:val="1"/>
      <w:numFmt w:val="bullet"/>
      <w:lvlText w:val=""/>
      <w:lvlJc w:val="left"/>
      <w:pPr>
        <w:ind w:left="5551" w:hanging="360"/>
      </w:pPr>
      <w:rPr>
        <w:rFonts w:ascii="Wingdings" w:hAnsi="Wingdings" w:hint="default"/>
      </w:rPr>
    </w:lvl>
    <w:lvl w:ilvl="6" w:tplc="04190001" w:tentative="1">
      <w:start w:val="1"/>
      <w:numFmt w:val="bullet"/>
      <w:lvlText w:val=""/>
      <w:lvlJc w:val="left"/>
      <w:pPr>
        <w:ind w:left="6271" w:hanging="360"/>
      </w:pPr>
      <w:rPr>
        <w:rFonts w:ascii="Symbol" w:hAnsi="Symbol" w:hint="default"/>
      </w:rPr>
    </w:lvl>
    <w:lvl w:ilvl="7" w:tplc="04190003" w:tentative="1">
      <w:start w:val="1"/>
      <w:numFmt w:val="bullet"/>
      <w:lvlText w:val="o"/>
      <w:lvlJc w:val="left"/>
      <w:pPr>
        <w:ind w:left="6991" w:hanging="360"/>
      </w:pPr>
      <w:rPr>
        <w:rFonts w:ascii="Courier New" w:hAnsi="Courier New" w:cs="Courier New" w:hint="default"/>
      </w:rPr>
    </w:lvl>
    <w:lvl w:ilvl="8" w:tplc="04190005" w:tentative="1">
      <w:start w:val="1"/>
      <w:numFmt w:val="bullet"/>
      <w:lvlText w:val=""/>
      <w:lvlJc w:val="left"/>
      <w:pPr>
        <w:ind w:left="7711" w:hanging="360"/>
      </w:pPr>
      <w:rPr>
        <w:rFonts w:ascii="Wingdings" w:hAnsi="Wingdings" w:hint="default"/>
      </w:rPr>
    </w:lvl>
  </w:abstractNum>
  <w:abstractNum w:abstractNumId="3" w15:restartNumberingAfterBreak="0">
    <w:nsid w:val="0D5C43D4"/>
    <w:multiLevelType w:val="hybridMultilevel"/>
    <w:tmpl w:val="08668DD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89784D"/>
    <w:multiLevelType w:val="hybridMultilevel"/>
    <w:tmpl w:val="BC9C5E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11E3"/>
    <w:multiLevelType w:val="hybridMultilevel"/>
    <w:tmpl w:val="C2329050"/>
    <w:lvl w:ilvl="0" w:tplc="E40AF860">
      <w:start w:val="1"/>
      <w:numFmt w:val="decimal"/>
      <w:lvlText w:val="%1."/>
      <w:lvlJc w:val="left"/>
      <w:pPr>
        <w:ind w:left="1351" w:hanging="253"/>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30184EC4">
      <w:numFmt w:val="bullet"/>
      <w:lvlText w:val="•"/>
      <w:lvlJc w:val="left"/>
      <w:pPr>
        <w:ind w:left="2414" w:hanging="253"/>
      </w:pPr>
      <w:rPr>
        <w:rFonts w:hint="default"/>
        <w:lang w:val="ru-RU" w:eastAsia="en-US" w:bidi="ar-SA"/>
      </w:rPr>
    </w:lvl>
    <w:lvl w:ilvl="2" w:tplc="3E8282DE">
      <w:numFmt w:val="bullet"/>
      <w:lvlText w:val="•"/>
      <w:lvlJc w:val="left"/>
      <w:pPr>
        <w:ind w:left="3468" w:hanging="253"/>
      </w:pPr>
      <w:rPr>
        <w:rFonts w:hint="default"/>
        <w:lang w:val="ru-RU" w:eastAsia="en-US" w:bidi="ar-SA"/>
      </w:rPr>
    </w:lvl>
    <w:lvl w:ilvl="3" w:tplc="E98E97C4">
      <w:numFmt w:val="bullet"/>
      <w:lvlText w:val="•"/>
      <w:lvlJc w:val="left"/>
      <w:pPr>
        <w:ind w:left="4522" w:hanging="253"/>
      </w:pPr>
      <w:rPr>
        <w:rFonts w:hint="default"/>
        <w:lang w:val="ru-RU" w:eastAsia="en-US" w:bidi="ar-SA"/>
      </w:rPr>
    </w:lvl>
    <w:lvl w:ilvl="4" w:tplc="D800FBEE">
      <w:numFmt w:val="bullet"/>
      <w:lvlText w:val="•"/>
      <w:lvlJc w:val="left"/>
      <w:pPr>
        <w:ind w:left="5576" w:hanging="253"/>
      </w:pPr>
      <w:rPr>
        <w:rFonts w:hint="default"/>
        <w:lang w:val="ru-RU" w:eastAsia="en-US" w:bidi="ar-SA"/>
      </w:rPr>
    </w:lvl>
    <w:lvl w:ilvl="5" w:tplc="93FCA53E">
      <w:numFmt w:val="bullet"/>
      <w:lvlText w:val="•"/>
      <w:lvlJc w:val="left"/>
      <w:pPr>
        <w:ind w:left="6630" w:hanging="253"/>
      </w:pPr>
      <w:rPr>
        <w:rFonts w:hint="default"/>
        <w:lang w:val="ru-RU" w:eastAsia="en-US" w:bidi="ar-SA"/>
      </w:rPr>
    </w:lvl>
    <w:lvl w:ilvl="6" w:tplc="BA76AF62">
      <w:numFmt w:val="bullet"/>
      <w:lvlText w:val="•"/>
      <w:lvlJc w:val="left"/>
      <w:pPr>
        <w:ind w:left="7684" w:hanging="253"/>
      </w:pPr>
      <w:rPr>
        <w:rFonts w:hint="default"/>
        <w:lang w:val="ru-RU" w:eastAsia="en-US" w:bidi="ar-SA"/>
      </w:rPr>
    </w:lvl>
    <w:lvl w:ilvl="7" w:tplc="ECE0EA10">
      <w:numFmt w:val="bullet"/>
      <w:lvlText w:val="•"/>
      <w:lvlJc w:val="left"/>
      <w:pPr>
        <w:ind w:left="8738" w:hanging="253"/>
      </w:pPr>
      <w:rPr>
        <w:rFonts w:hint="default"/>
        <w:lang w:val="ru-RU" w:eastAsia="en-US" w:bidi="ar-SA"/>
      </w:rPr>
    </w:lvl>
    <w:lvl w:ilvl="8" w:tplc="F4945DB6">
      <w:numFmt w:val="bullet"/>
      <w:lvlText w:val="•"/>
      <w:lvlJc w:val="left"/>
      <w:pPr>
        <w:ind w:left="9792" w:hanging="253"/>
      </w:pPr>
      <w:rPr>
        <w:rFonts w:hint="default"/>
        <w:lang w:val="ru-RU" w:eastAsia="en-US" w:bidi="ar-SA"/>
      </w:rPr>
    </w:lvl>
  </w:abstractNum>
  <w:abstractNum w:abstractNumId="6" w15:restartNumberingAfterBreak="0">
    <w:nsid w:val="18E07DDF"/>
    <w:multiLevelType w:val="hybridMultilevel"/>
    <w:tmpl w:val="6F7091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AC5D0A"/>
    <w:multiLevelType w:val="hybridMultilevel"/>
    <w:tmpl w:val="E904C964"/>
    <w:lvl w:ilvl="0" w:tplc="B302E1FA">
      <w:start w:val="11"/>
      <w:numFmt w:val="decimal"/>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D8A5B5C"/>
    <w:multiLevelType w:val="hybridMultilevel"/>
    <w:tmpl w:val="5E2C3C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791E40"/>
    <w:multiLevelType w:val="hybridMultilevel"/>
    <w:tmpl w:val="60A053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850729"/>
    <w:multiLevelType w:val="hybridMultilevel"/>
    <w:tmpl w:val="BE74DC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F91D40"/>
    <w:multiLevelType w:val="hybridMultilevel"/>
    <w:tmpl w:val="9F0877C4"/>
    <w:lvl w:ilvl="0" w:tplc="2736A364">
      <w:start w:val="1"/>
      <w:numFmt w:val="decimal"/>
      <w:lvlText w:val="%1."/>
      <w:lvlJc w:val="left"/>
      <w:pPr>
        <w:ind w:left="531" w:hanging="253"/>
        <w:jc w:val="righ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9DAC3976">
      <w:numFmt w:val="bullet"/>
      <w:lvlText w:val="•"/>
      <w:lvlJc w:val="left"/>
      <w:pPr>
        <w:ind w:left="1510" w:hanging="253"/>
      </w:pPr>
      <w:rPr>
        <w:rFonts w:hint="default"/>
        <w:lang w:val="ru-RU" w:eastAsia="en-US" w:bidi="ar-SA"/>
      </w:rPr>
    </w:lvl>
    <w:lvl w:ilvl="2" w:tplc="BDA63854">
      <w:numFmt w:val="bullet"/>
      <w:lvlText w:val="•"/>
      <w:lvlJc w:val="left"/>
      <w:pPr>
        <w:ind w:left="2480" w:hanging="253"/>
      </w:pPr>
      <w:rPr>
        <w:rFonts w:hint="default"/>
        <w:lang w:val="ru-RU" w:eastAsia="en-US" w:bidi="ar-SA"/>
      </w:rPr>
    </w:lvl>
    <w:lvl w:ilvl="3" w:tplc="5FD83A18">
      <w:numFmt w:val="bullet"/>
      <w:lvlText w:val="•"/>
      <w:lvlJc w:val="left"/>
      <w:pPr>
        <w:ind w:left="3450" w:hanging="253"/>
      </w:pPr>
      <w:rPr>
        <w:rFonts w:hint="default"/>
        <w:lang w:val="ru-RU" w:eastAsia="en-US" w:bidi="ar-SA"/>
      </w:rPr>
    </w:lvl>
    <w:lvl w:ilvl="4" w:tplc="F90865C8">
      <w:numFmt w:val="bullet"/>
      <w:lvlText w:val="•"/>
      <w:lvlJc w:val="left"/>
      <w:pPr>
        <w:ind w:left="4420" w:hanging="253"/>
      </w:pPr>
      <w:rPr>
        <w:rFonts w:hint="default"/>
        <w:lang w:val="ru-RU" w:eastAsia="en-US" w:bidi="ar-SA"/>
      </w:rPr>
    </w:lvl>
    <w:lvl w:ilvl="5" w:tplc="1562D04E">
      <w:numFmt w:val="bullet"/>
      <w:lvlText w:val="•"/>
      <w:lvlJc w:val="left"/>
      <w:pPr>
        <w:ind w:left="5390" w:hanging="253"/>
      </w:pPr>
      <w:rPr>
        <w:rFonts w:hint="default"/>
        <w:lang w:val="ru-RU" w:eastAsia="en-US" w:bidi="ar-SA"/>
      </w:rPr>
    </w:lvl>
    <w:lvl w:ilvl="6" w:tplc="D46E046E">
      <w:numFmt w:val="bullet"/>
      <w:lvlText w:val="•"/>
      <w:lvlJc w:val="left"/>
      <w:pPr>
        <w:ind w:left="6360" w:hanging="253"/>
      </w:pPr>
      <w:rPr>
        <w:rFonts w:hint="default"/>
        <w:lang w:val="ru-RU" w:eastAsia="en-US" w:bidi="ar-SA"/>
      </w:rPr>
    </w:lvl>
    <w:lvl w:ilvl="7" w:tplc="57F25A92">
      <w:numFmt w:val="bullet"/>
      <w:lvlText w:val="•"/>
      <w:lvlJc w:val="left"/>
      <w:pPr>
        <w:ind w:left="7330" w:hanging="253"/>
      </w:pPr>
      <w:rPr>
        <w:rFonts w:hint="default"/>
        <w:lang w:val="ru-RU" w:eastAsia="en-US" w:bidi="ar-SA"/>
      </w:rPr>
    </w:lvl>
    <w:lvl w:ilvl="8" w:tplc="F4B6AB2A">
      <w:numFmt w:val="bullet"/>
      <w:lvlText w:val="•"/>
      <w:lvlJc w:val="left"/>
      <w:pPr>
        <w:ind w:left="8300" w:hanging="253"/>
      </w:pPr>
      <w:rPr>
        <w:rFonts w:hint="default"/>
        <w:lang w:val="ru-RU" w:eastAsia="en-US" w:bidi="ar-SA"/>
      </w:rPr>
    </w:lvl>
  </w:abstractNum>
  <w:abstractNum w:abstractNumId="12" w15:restartNumberingAfterBreak="0">
    <w:nsid w:val="34432180"/>
    <w:multiLevelType w:val="hybridMultilevel"/>
    <w:tmpl w:val="80607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 w15:restartNumberingAfterBreak="0">
    <w:nsid w:val="3FA42B78"/>
    <w:multiLevelType w:val="hybridMultilevel"/>
    <w:tmpl w:val="88F48D98"/>
    <w:lvl w:ilvl="0" w:tplc="9634B09A">
      <w:start w:val="1"/>
      <w:numFmt w:val="decimal"/>
      <w:lvlText w:val="%1."/>
      <w:lvlJc w:val="left"/>
      <w:pPr>
        <w:ind w:left="105" w:hanging="313"/>
        <w:jc w:val="right"/>
      </w:pPr>
      <w:rPr>
        <w:rFonts w:ascii="Times New Roman" w:eastAsia="Times New Roman" w:hAnsi="Times New Roman" w:cs="Times New Roman" w:hint="default"/>
        <w:b/>
        <w:bCs/>
        <w:i w:val="0"/>
        <w:iCs w:val="0"/>
        <w:color w:val="231F1F"/>
        <w:w w:val="124"/>
        <w:sz w:val="26"/>
        <w:szCs w:val="26"/>
        <w:lang w:val="ru-RU" w:eastAsia="en-US" w:bidi="ar-SA"/>
      </w:rPr>
    </w:lvl>
    <w:lvl w:ilvl="1" w:tplc="ABAEC726">
      <w:start w:val="1"/>
      <w:numFmt w:val="decimal"/>
      <w:lvlText w:val="%2."/>
      <w:lvlJc w:val="left"/>
      <w:pPr>
        <w:ind w:left="3192" w:hanging="334"/>
        <w:jc w:val="right"/>
      </w:pPr>
      <w:rPr>
        <w:rFonts w:ascii="Calibri" w:eastAsia="Calibri" w:hAnsi="Calibri" w:cs="Calibri" w:hint="default"/>
        <w:b/>
        <w:bCs/>
        <w:i w:val="0"/>
        <w:iCs w:val="0"/>
        <w:color w:val="231F1F"/>
        <w:w w:val="113"/>
        <w:sz w:val="30"/>
        <w:szCs w:val="30"/>
        <w:lang w:val="ru-RU" w:eastAsia="en-US" w:bidi="ar-SA"/>
      </w:rPr>
    </w:lvl>
    <w:lvl w:ilvl="2" w:tplc="B95A1FE6">
      <w:numFmt w:val="bullet"/>
      <w:lvlText w:val="•"/>
      <w:lvlJc w:val="left"/>
      <w:pPr>
        <w:ind w:left="3982" w:hanging="334"/>
      </w:pPr>
      <w:rPr>
        <w:rFonts w:hint="default"/>
        <w:lang w:val="ru-RU" w:eastAsia="en-US" w:bidi="ar-SA"/>
      </w:rPr>
    </w:lvl>
    <w:lvl w:ilvl="3" w:tplc="096498BA">
      <w:numFmt w:val="bullet"/>
      <w:lvlText w:val="•"/>
      <w:lvlJc w:val="left"/>
      <w:pPr>
        <w:ind w:left="4764" w:hanging="334"/>
      </w:pPr>
      <w:rPr>
        <w:rFonts w:hint="default"/>
        <w:lang w:val="ru-RU" w:eastAsia="en-US" w:bidi="ar-SA"/>
      </w:rPr>
    </w:lvl>
    <w:lvl w:ilvl="4" w:tplc="8642F9C6">
      <w:numFmt w:val="bullet"/>
      <w:lvlText w:val="•"/>
      <w:lvlJc w:val="left"/>
      <w:pPr>
        <w:ind w:left="5546" w:hanging="334"/>
      </w:pPr>
      <w:rPr>
        <w:rFonts w:hint="default"/>
        <w:lang w:val="ru-RU" w:eastAsia="en-US" w:bidi="ar-SA"/>
      </w:rPr>
    </w:lvl>
    <w:lvl w:ilvl="5" w:tplc="B5D43C8C">
      <w:numFmt w:val="bullet"/>
      <w:lvlText w:val="•"/>
      <w:lvlJc w:val="left"/>
      <w:pPr>
        <w:ind w:left="6328" w:hanging="334"/>
      </w:pPr>
      <w:rPr>
        <w:rFonts w:hint="default"/>
        <w:lang w:val="ru-RU" w:eastAsia="en-US" w:bidi="ar-SA"/>
      </w:rPr>
    </w:lvl>
    <w:lvl w:ilvl="6" w:tplc="1978605C">
      <w:numFmt w:val="bullet"/>
      <w:lvlText w:val="•"/>
      <w:lvlJc w:val="left"/>
      <w:pPr>
        <w:ind w:left="7111" w:hanging="334"/>
      </w:pPr>
      <w:rPr>
        <w:rFonts w:hint="default"/>
        <w:lang w:val="ru-RU" w:eastAsia="en-US" w:bidi="ar-SA"/>
      </w:rPr>
    </w:lvl>
    <w:lvl w:ilvl="7" w:tplc="06289098">
      <w:numFmt w:val="bullet"/>
      <w:lvlText w:val="•"/>
      <w:lvlJc w:val="left"/>
      <w:pPr>
        <w:ind w:left="7893" w:hanging="334"/>
      </w:pPr>
      <w:rPr>
        <w:rFonts w:hint="default"/>
        <w:lang w:val="ru-RU" w:eastAsia="en-US" w:bidi="ar-SA"/>
      </w:rPr>
    </w:lvl>
    <w:lvl w:ilvl="8" w:tplc="92E62C0C">
      <w:numFmt w:val="bullet"/>
      <w:lvlText w:val="•"/>
      <w:lvlJc w:val="left"/>
      <w:pPr>
        <w:ind w:left="8675" w:hanging="334"/>
      </w:pPr>
      <w:rPr>
        <w:rFonts w:hint="default"/>
        <w:lang w:val="ru-RU" w:eastAsia="en-US" w:bidi="ar-SA"/>
      </w:rPr>
    </w:lvl>
  </w:abstractNum>
  <w:abstractNum w:abstractNumId="15" w15:restartNumberingAfterBreak="0">
    <w:nsid w:val="445F2209"/>
    <w:multiLevelType w:val="hybridMultilevel"/>
    <w:tmpl w:val="696CB1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7" w15:restartNumberingAfterBreak="0">
    <w:nsid w:val="51403D26"/>
    <w:multiLevelType w:val="hybridMultilevel"/>
    <w:tmpl w:val="2FAC2CA6"/>
    <w:lvl w:ilvl="0" w:tplc="27903380">
      <w:start w:val="1"/>
      <w:numFmt w:val="decimal"/>
      <w:lvlText w:val="%1."/>
      <w:lvlJc w:val="left"/>
      <w:pPr>
        <w:ind w:left="531" w:hanging="253"/>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22E65512">
      <w:numFmt w:val="bullet"/>
      <w:lvlText w:val="•"/>
      <w:lvlJc w:val="left"/>
      <w:pPr>
        <w:ind w:left="1510" w:hanging="253"/>
      </w:pPr>
      <w:rPr>
        <w:rFonts w:hint="default"/>
        <w:lang w:val="ru-RU" w:eastAsia="en-US" w:bidi="ar-SA"/>
      </w:rPr>
    </w:lvl>
    <w:lvl w:ilvl="2" w:tplc="F2068810">
      <w:numFmt w:val="bullet"/>
      <w:lvlText w:val="•"/>
      <w:lvlJc w:val="left"/>
      <w:pPr>
        <w:ind w:left="2480" w:hanging="253"/>
      </w:pPr>
      <w:rPr>
        <w:rFonts w:hint="default"/>
        <w:lang w:val="ru-RU" w:eastAsia="en-US" w:bidi="ar-SA"/>
      </w:rPr>
    </w:lvl>
    <w:lvl w:ilvl="3" w:tplc="526EDB06">
      <w:numFmt w:val="bullet"/>
      <w:lvlText w:val="•"/>
      <w:lvlJc w:val="left"/>
      <w:pPr>
        <w:ind w:left="3450" w:hanging="253"/>
      </w:pPr>
      <w:rPr>
        <w:rFonts w:hint="default"/>
        <w:lang w:val="ru-RU" w:eastAsia="en-US" w:bidi="ar-SA"/>
      </w:rPr>
    </w:lvl>
    <w:lvl w:ilvl="4" w:tplc="2F842750">
      <w:numFmt w:val="bullet"/>
      <w:lvlText w:val="•"/>
      <w:lvlJc w:val="left"/>
      <w:pPr>
        <w:ind w:left="4420" w:hanging="253"/>
      </w:pPr>
      <w:rPr>
        <w:rFonts w:hint="default"/>
        <w:lang w:val="ru-RU" w:eastAsia="en-US" w:bidi="ar-SA"/>
      </w:rPr>
    </w:lvl>
    <w:lvl w:ilvl="5" w:tplc="6AE0806C">
      <w:numFmt w:val="bullet"/>
      <w:lvlText w:val="•"/>
      <w:lvlJc w:val="left"/>
      <w:pPr>
        <w:ind w:left="5390" w:hanging="253"/>
      </w:pPr>
      <w:rPr>
        <w:rFonts w:hint="default"/>
        <w:lang w:val="ru-RU" w:eastAsia="en-US" w:bidi="ar-SA"/>
      </w:rPr>
    </w:lvl>
    <w:lvl w:ilvl="6" w:tplc="101AFCDC">
      <w:numFmt w:val="bullet"/>
      <w:lvlText w:val="•"/>
      <w:lvlJc w:val="left"/>
      <w:pPr>
        <w:ind w:left="6360" w:hanging="253"/>
      </w:pPr>
      <w:rPr>
        <w:rFonts w:hint="default"/>
        <w:lang w:val="ru-RU" w:eastAsia="en-US" w:bidi="ar-SA"/>
      </w:rPr>
    </w:lvl>
    <w:lvl w:ilvl="7" w:tplc="19EAA128">
      <w:numFmt w:val="bullet"/>
      <w:lvlText w:val="•"/>
      <w:lvlJc w:val="left"/>
      <w:pPr>
        <w:ind w:left="7330" w:hanging="253"/>
      </w:pPr>
      <w:rPr>
        <w:rFonts w:hint="default"/>
        <w:lang w:val="ru-RU" w:eastAsia="en-US" w:bidi="ar-SA"/>
      </w:rPr>
    </w:lvl>
    <w:lvl w:ilvl="8" w:tplc="03924E96">
      <w:numFmt w:val="bullet"/>
      <w:lvlText w:val="•"/>
      <w:lvlJc w:val="left"/>
      <w:pPr>
        <w:ind w:left="8300" w:hanging="253"/>
      </w:pPr>
      <w:rPr>
        <w:rFonts w:hint="default"/>
        <w:lang w:val="ru-RU" w:eastAsia="en-US" w:bidi="ar-SA"/>
      </w:rPr>
    </w:lvl>
  </w:abstractNum>
  <w:abstractNum w:abstractNumId="18" w15:restartNumberingAfterBreak="0">
    <w:nsid w:val="52DB7041"/>
    <w:multiLevelType w:val="hybridMultilevel"/>
    <w:tmpl w:val="54B4D6B8"/>
    <w:lvl w:ilvl="0" w:tplc="13E0CF6E">
      <w:start w:val="1"/>
      <w:numFmt w:val="decimal"/>
      <w:lvlText w:val="%1."/>
      <w:lvlJc w:val="left"/>
      <w:pPr>
        <w:ind w:left="1351" w:hanging="305"/>
        <w:jc w:val="right"/>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6CA803F6">
      <w:numFmt w:val="bullet"/>
      <w:lvlText w:val="•"/>
      <w:lvlJc w:val="left"/>
      <w:pPr>
        <w:ind w:left="2414" w:hanging="305"/>
      </w:pPr>
      <w:rPr>
        <w:rFonts w:hint="default"/>
        <w:lang w:val="ru-RU" w:eastAsia="en-US" w:bidi="ar-SA"/>
      </w:rPr>
    </w:lvl>
    <w:lvl w:ilvl="2" w:tplc="581C916A">
      <w:numFmt w:val="bullet"/>
      <w:lvlText w:val="•"/>
      <w:lvlJc w:val="left"/>
      <w:pPr>
        <w:ind w:left="3468" w:hanging="305"/>
      </w:pPr>
      <w:rPr>
        <w:rFonts w:hint="default"/>
        <w:lang w:val="ru-RU" w:eastAsia="en-US" w:bidi="ar-SA"/>
      </w:rPr>
    </w:lvl>
    <w:lvl w:ilvl="3" w:tplc="F4FE6720">
      <w:numFmt w:val="bullet"/>
      <w:lvlText w:val="•"/>
      <w:lvlJc w:val="left"/>
      <w:pPr>
        <w:ind w:left="4522" w:hanging="305"/>
      </w:pPr>
      <w:rPr>
        <w:rFonts w:hint="default"/>
        <w:lang w:val="ru-RU" w:eastAsia="en-US" w:bidi="ar-SA"/>
      </w:rPr>
    </w:lvl>
    <w:lvl w:ilvl="4" w:tplc="D7BCC178">
      <w:numFmt w:val="bullet"/>
      <w:lvlText w:val="•"/>
      <w:lvlJc w:val="left"/>
      <w:pPr>
        <w:ind w:left="5576" w:hanging="305"/>
      </w:pPr>
      <w:rPr>
        <w:rFonts w:hint="default"/>
        <w:lang w:val="ru-RU" w:eastAsia="en-US" w:bidi="ar-SA"/>
      </w:rPr>
    </w:lvl>
    <w:lvl w:ilvl="5" w:tplc="CB40F316">
      <w:numFmt w:val="bullet"/>
      <w:lvlText w:val="•"/>
      <w:lvlJc w:val="left"/>
      <w:pPr>
        <w:ind w:left="6630" w:hanging="305"/>
      </w:pPr>
      <w:rPr>
        <w:rFonts w:hint="default"/>
        <w:lang w:val="ru-RU" w:eastAsia="en-US" w:bidi="ar-SA"/>
      </w:rPr>
    </w:lvl>
    <w:lvl w:ilvl="6" w:tplc="4FFE155C">
      <w:numFmt w:val="bullet"/>
      <w:lvlText w:val="•"/>
      <w:lvlJc w:val="left"/>
      <w:pPr>
        <w:ind w:left="7684" w:hanging="305"/>
      </w:pPr>
      <w:rPr>
        <w:rFonts w:hint="default"/>
        <w:lang w:val="ru-RU" w:eastAsia="en-US" w:bidi="ar-SA"/>
      </w:rPr>
    </w:lvl>
    <w:lvl w:ilvl="7" w:tplc="EB1E9414">
      <w:numFmt w:val="bullet"/>
      <w:lvlText w:val="•"/>
      <w:lvlJc w:val="left"/>
      <w:pPr>
        <w:ind w:left="8738" w:hanging="305"/>
      </w:pPr>
      <w:rPr>
        <w:rFonts w:hint="default"/>
        <w:lang w:val="ru-RU" w:eastAsia="en-US" w:bidi="ar-SA"/>
      </w:rPr>
    </w:lvl>
    <w:lvl w:ilvl="8" w:tplc="37004502">
      <w:numFmt w:val="bullet"/>
      <w:lvlText w:val="•"/>
      <w:lvlJc w:val="left"/>
      <w:pPr>
        <w:ind w:left="9792" w:hanging="305"/>
      </w:pPr>
      <w:rPr>
        <w:rFonts w:hint="default"/>
        <w:lang w:val="ru-RU" w:eastAsia="en-US" w:bidi="ar-SA"/>
      </w:rPr>
    </w:lvl>
  </w:abstractNum>
  <w:abstractNum w:abstractNumId="19" w15:restartNumberingAfterBreak="0">
    <w:nsid w:val="52F36EF0"/>
    <w:multiLevelType w:val="hybridMultilevel"/>
    <w:tmpl w:val="734C91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F33EBE"/>
    <w:multiLevelType w:val="hybridMultilevel"/>
    <w:tmpl w:val="846476CE"/>
    <w:lvl w:ilvl="0" w:tplc="0419000D">
      <w:start w:val="1"/>
      <w:numFmt w:val="bullet"/>
      <w:lvlText w:val=""/>
      <w:lvlJc w:val="left"/>
      <w:pPr>
        <w:ind w:left="1075" w:hanging="360"/>
      </w:pPr>
      <w:rPr>
        <w:rFonts w:ascii="Wingdings" w:hAnsi="Wingdings"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21" w15:restartNumberingAfterBreak="0">
    <w:nsid w:val="54F50BF1"/>
    <w:multiLevelType w:val="hybridMultilevel"/>
    <w:tmpl w:val="BFB8A47A"/>
    <w:lvl w:ilvl="0" w:tplc="4F4EF672">
      <w:start w:val="1"/>
      <w:numFmt w:val="decimal"/>
      <w:lvlText w:val="%1."/>
      <w:lvlJc w:val="left"/>
      <w:pPr>
        <w:ind w:left="1351" w:hanging="253"/>
      </w:pPr>
      <w:rPr>
        <w:rFonts w:ascii="Times New Roman" w:eastAsia="Times New Roman" w:hAnsi="Times New Roman" w:cs="Times New Roman" w:hint="default"/>
        <w:b w:val="0"/>
        <w:bCs w:val="0"/>
        <w:i w:val="0"/>
        <w:iCs w:val="0"/>
        <w:color w:val="231F1F"/>
        <w:spacing w:val="-17"/>
        <w:w w:val="102"/>
        <w:sz w:val="26"/>
        <w:szCs w:val="26"/>
        <w:lang w:val="ru-RU" w:eastAsia="en-US" w:bidi="ar-SA"/>
      </w:rPr>
    </w:lvl>
    <w:lvl w:ilvl="1" w:tplc="236C3126">
      <w:numFmt w:val="bullet"/>
      <w:lvlText w:val="•"/>
      <w:lvlJc w:val="left"/>
      <w:pPr>
        <w:ind w:left="2414" w:hanging="253"/>
      </w:pPr>
      <w:rPr>
        <w:rFonts w:hint="default"/>
        <w:lang w:val="ru-RU" w:eastAsia="en-US" w:bidi="ar-SA"/>
      </w:rPr>
    </w:lvl>
    <w:lvl w:ilvl="2" w:tplc="C5526C56">
      <w:numFmt w:val="bullet"/>
      <w:lvlText w:val="•"/>
      <w:lvlJc w:val="left"/>
      <w:pPr>
        <w:ind w:left="3468" w:hanging="253"/>
      </w:pPr>
      <w:rPr>
        <w:rFonts w:hint="default"/>
        <w:lang w:val="ru-RU" w:eastAsia="en-US" w:bidi="ar-SA"/>
      </w:rPr>
    </w:lvl>
    <w:lvl w:ilvl="3" w:tplc="97AADEEA">
      <w:numFmt w:val="bullet"/>
      <w:lvlText w:val="•"/>
      <w:lvlJc w:val="left"/>
      <w:pPr>
        <w:ind w:left="4522" w:hanging="253"/>
      </w:pPr>
      <w:rPr>
        <w:rFonts w:hint="default"/>
        <w:lang w:val="ru-RU" w:eastAsia="en-US" w:bidi="ar-SA"/>
      </w:rPr>
    </w:lvl>
    <w:lvl w:ilvl="4" w:tplc="433CE652">
      <w:numFmt w:val="bullet"/>
      <w:lvlText w:val="•"/>
      <w:lvlJc w:val="left"/>
      <w:pPr>
        <w:ind w:left="5576" w:hanging="253"/>
      </w:pPr>
      <w:rPr>
        <w:rFonts w:hint="default"/>
        <w:lang w:val="ru-RU" w:eastAsia="en-US" w:bidi="ar-SA"/>
      </w:rPr>
    </w:lvl>
    <w:lvl w:ilvl="5" w:tplc="72580A10">
      <w:numFmt w:val="bullet"/>
      <w:lvlText w:val="•"/>
      <w:lvlJc w:val="left"/>
      <w:pPr>
        <w:ind w:left="6630" w:hanging="253"/>
      </w:pPr>
      <w:rPr>
        <w:rFonts w:hint="default"/>
        <w:lang w:val="ru-RU" w:eastAsia="en-US" w:bidi="ar-SA"/>
      </w:rPr>
    </w:lvl>
    <w:lvl w:ilvl="6" w:tplc="4484F72C">
      <w:numFmt w:val="bullet"/>
      <w:lvlText w:val="•"/>
      <w:lvlJc w:val="left"/>
      <w:pPr>
        <w:ind w:left="7684" w:hanging="253"/>
      </w:pPr>
      <w:rPr>
        <w:rFonts w:hint="default"/>
        <w:lang w:val="ru-RU" w:eastAsia="en-US" w:bidi="ar-SA"/>
      </w:rPr>
    </w:lvl>
    <w:lvl w:ilvl="7" w:tplc="0CCC7268">
      <w:numFmt w:val="bullet"/>
      <w:lvlText w:val="•"/>
      <w:lvlJc w:val="left"/>
      <w:pPr>
        <w:ind w:left="8738" w:hanging="253"/>
      </w:pPr>
      <w:rPr>
        <w:rFonts w:hint="default"/>
        <w:lang w:val="ru-RU" w:eastAsia="en-US" w:bidi="ar-SA"/>
      </w:rPr>
    </w:lvl>
    <w:lvl w:ilvl="8" w:tplc="8FECDB3C">
      <w:numFmt w:val="bullet"/>
      <w:lvlText w:val="•"/>
      <w:lvlJc w:val="left"/>
      <w:pPr>
        <w:ind w:left="9792" w:hanging="253"/>
      </w:pPr>
      <w:rPr>
        <w:rFonts w:hint="default"/>
        <w:lang w:val="ru-RU" w:eastAsia="en-US" w:bidi="ar-SA"/>
      </w:rPr>
    </w:lvl>
  </w:abstractNum>
  <w:abstractNum w:abstractNumId="2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B6F4909"/>
    <w:multiLevelType w:val="hybridMultilevel"/>
    <w:tmpl w:val="36B8BF50"/>
    <w:lvl w:ilvl="0" w:tplc="0419000D">
      <w:start w:val="1"/>
      <w:numFmt w:val="bullet"/>
      <w:lvlText w:val=""/>
      <w:lvlJc w:val="left"/>
      <w:pPr>
        <w:ind w:left="375" w:hanging="360"/>
      </w:pPr>
      <w:rPr>
        <w:rFonts w:ascii="Wingdings" w:hAnsi="Wingdings"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27" w15:restartNumberingAfterBreak="0">
    <w:nsid w:val="6DB86E26"/>
    <w:multiLevelType w:val="multilevel"/>
    <w:tmpl w:val="10A84D0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color w:val="231F1F"/>
        <w:w w:val="105"/>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E10A2C"/>
    <w:multiLevelType w:val="hybridMultilevel"/>
    <w:tmpl w:val="B4C6A8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7846B3"/>
    <w:multiLevelType w:val="hybridMultilevel"/>
    <w:tmpl w:val="E4144F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9091024"/>
    <w:multiLevelType w:val="hybridMultilevel"/>
    <w:tmpl w:val="D9EEF8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5"/>
  </w:num>
  <w:num w:numId="4">
    <w:abstractNumId w:val="7"/>
  </w:num>
  <w:num w:numId="5">
    <w:abstractNumId w:val="22"/>
  </w:num>
  <w:num w:numId="6">
    <w:abstractNumId w:val="23"/>
  </w:num>
  <w:num w:numId="7">
    <w:abstractNumId w:val="13"/>
  </w:num>
  <w:num w:numId="8">
    <w:abstractNumId w:val="27"/>
  </w:num>
  <w:num w:numId="9">
    <w:abstractNumId w:val="29"/>
  </w:num>
  <w:num w:numId="10">
    <w:abstractNumId w:val="20"/>
  </w:num>
  <w:num w:numId="11">
    <w:abstractNumId w:val="14"/>
  </w:num>
  <w:num w:numId="12">
    <w:abstractNumId w:val="0"/>
  </w:num>
  <w:num w:numId="13">
    <w:abstractNumId w:val="18"/>
  </w:num>
  <w:num w:numId="14">
    <w:abstractNumId w:val="21"/>
  </w:num>
  <w:num w:numId="15">
    <w:abstractNumId w:val="5"/>
  </w:num>
  <w:num w:numId="16">
    <w:abstractNumId w:val="17"/>
  </w:num>
  <w:num w:numId="17">
    <w:abstractNumId w:val="11"/>
  </w:num>
  <w:num w:numId="18">
    <w:abstractNumId w:val="15"/>
  </w:num>
  <w:num w:numId="19">
    <w:abstractNumId w:val="6"/>
  </w:num>
  <w:num w:numId="20">
    <w:abstractNumId w:val="28"/>
  </w:num>
  <w:num w:numId="21">
    <w:abstractNumId w:val="30"/>
  </w:num>
  <w:num w:numId="22">
    <w:abstractNumId w:val="2"/>
  </w:num>
  <w:num w:numId="23">
    <w:abstractNumId w:val="10"/>
  </w:num>
  <w:num w:numId="24">
    <w:abstractNumId w:val="9"/>
  </w:num>
  <w:num w:numId="25">
    <w:abstractNumId w:val="12"/>
  </w:num>
  <w:num w:numId="26">
    <w:abstractNumId w:val="8"/>
  </w:num>
  <w:num w:numId="27">
    <w:abstractNumId w:val="4"/>
  </w:num>
  <w:num w:numId="28">
    <w:abstractNumId w:val="26"/>
  </w:num>
  <w:num w:numId="29">
    <w:abstractNumId w:val="3"/>
  </w:num>
  <w:num w:numId="30">
    <w:abstractNumId w:val="1"/>
  </w:num>
  <w:num w:numId="31">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3E2"/>
    <w:rsid w:val="00076896"/>
    <w:rsid w:val="000A50D6"/>
    <w:rsid w:val="000A7D47"/>
    <w:rsid w:val="000D7B82"/>
    <w:rsid w:val="00143035"/>
    <w:rsid w:val="001E32E7"/>
    <w:rsid w:val="001F3F29"/>
    <w:rsid w:val="002E4634"/>
    <w:rsid w:val="00306A83"/>
    <w:rsid w:val="00356A15"/>
    <w:rsid w:val="00405622"/>
    <w:rsid w:val="0044722C"/>
    <w:rsid w:val="00505736"/>
    <w:rsid w:val="0053514A"/>
    <w:rsid w:val="005B2FF6"/>
    <w:rsid w:val="00602A37"/>
    <w:rsid w:val="006928E9"/>
    <w:rsid w:val="00707F34"/>
    <w:rsid w:val="007A5585"/>
    <w:rsid w:val="007D7EB8"/>
    <w:rsid w:val="008C2201"/>
    <w:rsid w:val="00933EA4"/>
    <w:rsid w:val="009D3B6C"/>
    <w:rsid w:val="00A103E2"/>
    <w:rsid w:val="00A6282B"/>
    <w:rsid w:val="00A75084"/>
    <w:rsid w:val="00A9444D"/>
    <w:rsid w:val="00AD346B"/>
    <w:rsid w:val="00C575D3"/>
    <w:rsid w:val="00D80A04"/>
    <w:rsid w:val="00DD2200"/>
    <w:rsid w:val="00E04DD6"/>
    <w:rsid w:val="00E43986"/>
    <w:rsid w:val="00E53968"/>
    <w:rsid w:val="00E70D1E"/>
    <w:rsid w:val="00E91100"/>
    <w:rsid w:val="00F375E3"/>
    <w:rsid w:val="00F45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DF1FBE-1D1D-4FBC-8562-245AAE415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1"/>
    <w:qFormat/>
    <w:rsid w:val="00356A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1"/>
    <w:unhideWhenUsed/>
    <w:qFormat/>
    <w:rsid w:val="00E53968"/>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link w:val="30"/>
    <w:uiPriority w:val="1"/>
    <w:qFormat/>
    <w:rsid w:val="00356A15"/>
    <w:pPr>
      <w:widowControl w:val="0"/>
      <w:autoSpaceDE w:val="0"/>
      <w:autoSpaceDN w:val="0"/>
      <w:spacing w:after="0" w:line="240" w:lineRule="auto"/>
      <w:ind w:left="1046" w:right="1600"/>
      <w:jc w:val="center"/>
      <w:outlineLvl w:val="2"/>
    </w:pPr>
    <w:rPr>
      <w:rFonts w:ascii="Verdana" w:eastAsia="Verdana" w:hAnsi="Verdana" w:cs="Verdana"/>
      <w:b/>
      <w:bCs/>
      <w:sz w:val="30"/>
      <w:szCs w:val="30"/>
    </w:rPr>
  </w:style>
  <w:style w:type="paragraph" w:styleId="4">
    <w:name w:val="heading 4"/>
    <w:basedOn w:val="a"/>
    <w:link w:val="40"/>
    <w:uiPriority w:val="1"/>
    <w:qFormat/>
    <w:rsid w:val="00356A15"/>
    <w:pPr>
      <w:widowControl w:val="0"/>
      <w:autoSpaceDE w:val="0"/>
      <w:autoSpaceDN w:val="0"/>
      <w:spacing w:after="0" w:line="240" w:lineRule="auto"/>
      <w:ind w:left="887"/>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E53968"/>
    <w:rPr>
      <w:rFonts w:asciiTheme="majorHAnsi" w:eastAsiaTheme="majorEastAsia" w:hAnsiTheme="majorHAnsi" w:cstheme="majorBidi"/>
      <w:b/>
      <w:bCs/>
      <w:color w:val="5B9BD5" w:themeColor="accent1"/>
      <w:sz w:val="26"/>
      <w:szCs w:val="26"/>
      <w:lang w:eastAsia="ru-RU"/>
    </w:rPr>
  </w:style>
  <w:style w:type="character" w:customStyle="1" w:styleId="dash041e0431044b0447043d044b0439char1">
    <w:name w:val="dash041e_0431_044b_0447_043d_044b_0439__char1"/>
    <w:rsid w:val="00E53968"/>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rsid w:val="00E53968"/>
    <w:pPr>
      <w:spacing w:after="0" w:line="240" w:lineRule="auto"/>
    </w:pPr>
    <w:rPr>
      <w:rFonts w:ascii="Calibri" w:eastAsia="Times New Roman" w:hAnsi="Calibri" w:cs="Calibri"/>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53968"/>
    <w:rPr>
      <w:rFonts w:ascii="Times New Roman" w:hAnsi="Times New Roman" w:cs="Times New Roman" w:hint="default"/>
      <w:strike w:val="0"/>
      <w:dstrike w:val="0"/>
      <w:sz w:val="24"/>
      <w:szCs w:val="24"/>
      <w:u w:val="none"/>
      <w:effect w:val="none"/>
    </w:rPr>
  </w:style>
  <w:style w:type="paragraph" w:styleId="a3">
    <w:name w:val="No Spacing"/>
    <w:aliases w:val="основа"/>
    <w:link w:val="a4"/>
    <w:uiPriority w:val="1"/>
    <w:qFormat/>
    <w:rsid w:val="00E53968"/>
    <w:pPr>
      <w:spacing w:after="0" w:line="240" w:lineRule="auto"/>
    </w:pPr>
    <w:rPr>
      <w:rFonts w:eastAsiaTheme="minorEastAsia"/>
      <w:lang w:eastAsia="ru-RU"/>
    </w:rPr>
  </w:style>
  <w:style w:type="paragraph" w:styleId="a5">
    <w:name w:val="List Paragraph"/>
    <w:basedOn w:val="a"/>
    <w:link w:val="a6"/>
    <w:uiPriority w:val="1"/>
    <w:qFormat/>
    <w:rsid w:val="00E53968"/>
    <w:pPr>
      <w:spacing w:after="200" w:line="276" w:lineRule="auto"/>
      <w:ind w:left="720"/>
      <w:contextualSpacing/>
    </w:pPr>
    <w:rPr>
      <w:rFonts w:ascii="Calibri" w:eastAsia="Times New Roman" w:hAnsi="Calibri" w:cs="Times New Roman"/>
      <w:lang w:eastAsia="ru-RU"/>
    </w:rPr>
  </w:style>
  <w:style w:type="character" w:customStyle="1" w:styleId="a6">
    <w:name w:val="Абзац списка Знак"/>
    <w:link w:val="a5"/>
    <w:uiPriority w:val="34"/>
    <w:locked/>
    <w:rsid w:val="00E53968"/>
    <w:rPr>
      <w:rFonts w:ascii="Calibri" w:eastAsia="Times New Roman" w:hAnsi="Calibri" w:cs="Times New Roman"/>
      <w:lang w:eastAsia="ru-RU"/>
    </w:rPr>
  </w:style>
  <w:style w:type="paragraph" w:customStyle="1" w:styleId="dash041e005f0431005f044b005f0447005f043d005f044b005f0439">
    <w:name w:val="dash041e_005f0431_005f044b_005f0447_005f043d_005f044b_005f0439"/>
    <w:basedOn w:val="a"/>
    <w:rsid w:val="00E53968"/>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E53968"/>
    <w:rPr>
      <w:rFonts w:cs="Times New Roman"/>
      <w:b/>
      <w:bCs/>
    </w:rPr>
  </w:style>
  <w:style w:type="paragraph" w:styleId="a7">
    <w:name w:val="Title"/>
    <w:basedOn w:val="a"/>
    <w:link w:val="a8"/>
    <w:uiPriority w:val="99"/>
    <w:qFormat/>
    <w:rsid w:val="007D7EB8"/>
    <w:pPr>
      <w:spacing w:after="0" w:line="240" w:lineRule="auto"/>
      <w:jc w:val="center"/>
    </w:pPr>
    <w:rPr>
      <w:rFonts w:ascii="Times New Roman" w:eastAsia="Times New Roman" w:hAnsi="Times New Roman" w:cs="Times New Roman"/>
      <w:b/>
      <w:bCs/>
      <w:sz w:val="24"/>
      <w:szCs w:val="24"/>
      <w:lang w:eastAsia="ru-RU"/>
    </w:rPr>
  </w:style>
  <w:style w:type="character" w:customStyle="1" w:styleId="a8">
    <w:name w:val="Заголовок Знак"/>
    <w:basedOn w:val="a0"/>
    <w:link w:val="a7"/>
    <w:uiPriority w:val="99"/>
    <w:rsid w:val="007D7EB8"/>
    <w:rPr>
      <w:rFonts w:ascii="Times New Roman" w:eastAsia="Times New Roman" w:hAnsi="Times New Roman" w:cs="Times New Roman"/>
      <w:b/>
      <w:bCs/>
      <w:sz w:val="24"/>
      <w:szCs w:val="24"/>
      <w:lang w:eastAsia="ru-RU"/>
    </w:rPr>
  </w:style>
  <w:style w:type="table" w:styleId="a9">
    <w:name w:val="Table Grid"/>
    <w:basedOn w:val="a1"/>
    <w:uiPriority w:val="59"/>
    <w:rsid w:val="007D7EB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aliases w:val="основа Знак"/>
    <w:link w:val="a3"/>
    <w:uiPriority w:val="1"/>
    <w:rsid w:val="00707F34"/>
    <w:rPr>
      <w:rFonts w:eastAsiaTheme="minorEastAsia"/>
      <w:lang w:eastAsia="ru-RU"/>
    </w:rPr>
  </w:style>
  <w:style w:type="paragraph" w:customStyle="1" w:styleId="ConsPlusNormal">
    <w:name w:val="ConsPlusNormal"/>
    <w:rsid w:val="00707F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0A7D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1"/>
    <w:rsid w:val="00356A1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1"/>
    <w:rsid w:val="00356A15"/>
    <w:rPr>
      <w:rFonts w:ascii="Verdana" w:eastAsia="Verdana" w:hAnsi="Verdana" w:cs="Verdana"/>
      <w:b/>
      <w:bCs/>
      <w:sz w:val="30"/>
      <w:szCs w:val="30"/>
    </w:rPr>
  </w:style>
  <w:style w:type="character" w:customStyle="1" w:styleId="40">
    <w:name w:val="Заголовок 4 Знак"/>
    <w:basedOn w:val="a0"/>
    <w:link w:val="4"/>
    <w:uiPriority w:val="1"/>
    <w:rsid w:val="00356A15"/>
    <w:rPr>
      <w:rFonts w:ascii="Times New Roman" w:eastAsia="Times New Roman" w:hAnsi="Times New Roman" w:cs="Times New Roman"/>
      <w:b/>
      <w:bCs/>
      <w:sz w:val="26"/>
      <w:szCs w:val="26"/>
    </w:rPr>
  </w:style>
  <w:style w:type="table" w:customStyle="1" w:styleId="TableNormal">
    <w:name w:val="Table Normal"/>
    <w:uiPriority w:val="2"/>
    <w:semiHidden/>
    <w:unhideWhenUsed/>
    <w:qFormat/>
    <w:rsid w:val="00356A1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356A15"/>
    <w:pPr>
      <w:widowControl w:val="0"/>
      <w:autoSpaceDE w:val="0"/>
      <w:autoSpaceDN w:val="0"/>
      <w:spacing w:before="102" w:after="0" w:line="240" w:lineRule="auto"/>
      <w:ind w:left="685" w:hanging="226"/>
    </w:pPr>
    <w:rPr>
      <w:rFonts w:ascii="Times New Roman" w:eastAsia="Times New Roman" w:hAnsi="Times New Roman" w:cs="Times New Roman"/>
      <w:b/>
      <w:bCs/>
      <w:sz w:val="26"/>
      <w:szCs w:val="26"/>
    </w:rPr>
  </w:style>
  <w:style w:type="paragraph" w:styleId="21">
    <w:name w:val="toc 2"/>
    <w:basedOn w:val="a"/>
    <w:uiPriority w:val="1"/>
    <w:qFormat/>
    <w:rsid w:val="00356A15"/>
    <w:pPr>
      <w:widowControl w:val="0"/>
      <w:autoSpaceDE w:val="0"/>
      <w:autoSpaceDN w:val="0"/>
      <w:spacing w:before="102" w:after="0" w:line="240" w:lineRule="auto"/>
      <w:ind w:left="460"/>
    </w:pPr>
    <w:rPr>
      <w:rFonts w:ascii="Times New Roman" w:eastAsia="Times New Roman" w:hAnsi="Times New Roman" w:cs="Times New Roman"/>
      <w:b/>
      <w:bCs/>
      <w:sz w:val="26"/>
      <w:szCs w:val="26"/>
    </w:rPr>
  </w:style>
  <w:style w:type="paragraph" w:styleId="aa">
    <w:name w:val="Body Text"/>
    <w:basedOn w:val="a"/>
    <w:link w:val="ab"/>
    <w:uiPriority w:val="1"/>
    <w:qFormat/>
    <w:rsid w:val="00356A15"/>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ab">
    <w:name w:val="Основной текст Знак"/>
    <w:basedOn w:val="a0"/>
    <w:link w:val="aa"/>
    <w:uiPriority w:val="1"/>
    <w:rsid w:val="00356A15"/>
    <w:rPr>
      <w:rFonts w:ascii="Times New Roman" w:eastAsia="Times New Roman" w:hAnsi="Times New Roman" w:cs="Times New Roman"/>
      <w:sz w:val="26"/>
      <w:szCs w:val="26"/>
    </w:rPr>
  </w:style>
  <w:style w:type="paragraph" w:customStyle="1" w:styleId="TableParagraph">
    <w:name w:val="Table Paragraph"/>
    <w:basedOn w:val="a"/>
    <w:uiPriority w:val="1"/>
    <w:qFormat/>
    <w:rsid w:val="00356A15"/>
    <w:pPr>
      <w:widowControl w:val="0"/>
      <w:autoSpaceDE w:val="0"/>
      <w:autoSpaceDN w:val="0"/>
      <w:spacing w:after="0" w:line="240" w:lineRule="auto"/>
      <w:ind w:left="210"/>
    </w:pPr>
    <w:rPr>
      <w:rFonts w:ascii="Times New Roman" w:eastAsia="Times New Roman" w:hAnsi="Times New Roman" w:cs="Times New Roman"/>
    </w:rPr>
  </w:style>
  <w:style w:type="character" w:styleId="ac">
    <w:name w:val="Hyperlink"/>
    <w:basedOn w:val="a0"/>
    <w:uiPriority w:val="99"/>
    <w:semiHidden/>
    <w:unhideWhenUsed/>
    <w:rsid w:val="00E04DD6"/>
    <w:rPr>
      <w:color w:val="0563C1"/>
      <w:u w:val="single"/>
    </w:rPr>
  </w:style>
  <w:style w:type="character" w:styleId="ad">
    <w:name w:val="FollowedHyperlink"/>
    <w:basedOn w:val="a0"/>
    <w:uiPriority w:val="99"/>
    <w:semiHidden/>
    <w:unhideWhenUsed/>
    <w:rsid w:val="00E04DD6"/>
    <w:rPr>
      <w:color w:val="954F72"/>
      <w:u w:val="single"/>
    </w:rPr>
  </w:style>
  <w:style w:type="paragraph" w:customStyle="1" w:styleId="msonormal0">
    <w:name w:val="msonormal"/>
    <w:basedOn w:val="a"/>
    <w:rsid w:val="00E0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04DD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E04DD6"/>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E04DD6"/>
    <w:pPr>
      <w:spacing w:before="100" w:beforeAutospacing="1" w:after="100" w:afterAutospacing="1" w:line="240" w:lineRule="auto"/>
    </w:pPr>
    <w:rPr>
      <w:rFonts w:ascii="Times New Roman" w:eastAsia="Times New Roman" w:hAnsi="Times New Roman" w:cs="Times New Roman"/>
      <w:b/>
      <w:bCs/>
      <w:color w:val="231F1F"/>
      <w:lang w:eastAsia="ru-RU"/>
    </w:rPr>
  </w:style>
  <w:style w:type="paragraph" w:customStyle="1" w:styleId="font8">
    <w:name w:val="font8"/>
    <w:basedOn w:val="a"/>
    <w:rsid w:val="00E04DD6"/>
    <w:pPr>
      <w:spacing w:before="100" w:beforeAutospacing="1" w:after="100" w:afterAutospacing="1" w:line="240" w:lineRule="auto"/>
    </w:pPr>
    <w:rPr>
      <w:rFonts w:ascii="Times New Roman" w:eastAsia="Times New Roman" w:hAnsi="Times New Roman" w:cs="Times New Roman"/>
      <w:color w:val="231F1F"/>
      <w:lang w:eastAsia="ru-RU"/>
    </w:rPr>
  </w:style>
  <w:style w:type="paragraph" w:customStyle="1" w:styleId="font9">
    <w:name w:val="font9"/>
    <w:basedOn w:val="a"/>
    <w:rsid w:val="00E04DD6"/>
    <w:pPr>
      <w:spacing w:before="100" w:beforeAutospacing="1" w:after="100" w:afterAutospacing="1" w:line="240" w:lineRule="auto"/>
    </w:pPr>
    <w:rPr>
      <w:rFonts w:ascii="Times New Roman" w:eastAsia="Times New Roman" w:hAnsi="Times New Roman" w:cs="Times New Roman"/>
      <w:i/>
      <w:iCs/>
      <w:color w:val="231F1F"/>
      <w:lang w:eastAsia="ru-RU"/>
    </w:rPr>
  </w:style>
  <w:style w:type="paragraph" w:customStyle="1" w:styleId="xl65">
    <w:name w:val="xl65"/>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E04DD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E0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04DD6"/>
    <w:pPr>
      <w:pBdr>
        <w:top w:val="single" w:sz="4" w:space="0" w:color="auto"/>
        <w:left w:val="single" w:sz="4" w:space="0" w:color="auto"/>
        <w:bottom w:val="single" w:sz="4" w:space="0" w:color="auto"/>
        <w:right w:val="single" w:sz="4" w:space="0" w:color="auto"/>
      </w:pBdr>
      <w:shd w:val="clear" w:color="000000" w:fill="EBEAEA"/>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E04DD6"/>
    <w:pPr>
      <w:pBdr>
        <w:top w:val="single" w:sz="4" w:space="0" w:color="auto"/>
        <w:left w:val="single" w:sz="4" w:space="31" w:color="auto"/>
        <w:bottom w:val="single" w:sz="4" w:space="0" w:color="auto"/>
        <w:right w:val="single" w:sz="4" w:space="0" w:color="auto"/>
      </w:pBdr>
      <w:shd w:val="clear" w:color="000000" w:fill="EBEAEA"/>
      <w:spacing w:before="100" w:beforeAutospacing="1" w:after="100" w:afterAutospacing="1" w:line="240" w:lineRule="auto"/>
      <w:ind w:firstLineChars="700" w:firstLine="700"/>
      <w:textAlignment w:val="center"/>
    </w:pPr>
    <w:rPr>
      <w:rFonts w:ascii="Times New Roman" w:eastAsia="Times New Roman" w:hAnsi="Times New Roman" w:cs="Times New Roman"/>
      <w:b/>
      <w:bCs/>
      <w:color w:val="231F1F"/>
      <w:sz w:val="24"/>
      <w:szCs w:val="24"/>
      <w:lang w:eastAsia="ru-RU"/>
    </w:rPr>
  </w:style>
  <w:style w:type="paragraph" w:customStyle="1" w:styleId="xl72">
    <w:name w:val="xl72"/>
    <w:basedOn w:val="a"/>
    <w:rsid w:val="00E04DD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color w:val="231F1F"/>
      <w:sz w:val="24"/>
      <w:szCs w:val="24"/>
      <w:lang w:eastAsia="ru-RU"/>
    </w:rPr>
  </w:style>
  <w:style w:type="paragraph" w:customStyle="1" w:styleId="xl73">
    <w:name w:val="xl73"/>
    <w:basedOn w:val="a"/>
    <w:rsid w:val="00E04DD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i/>
      <w:iCs/>
      <w:color w:val="231F1F"/>
      <w:sz w:val="24"/>
      <w:szCs w:val="24"/>
      <w:lang w:eastAsia="ru-RU"/>
    </w:rPr>
  </w:style>
  <w:style w:type="paragraph" w:customStyle="1" w:styleId="xl74">
    <w:name w:val="xl74"/>
    <w:basedOn w:val="a"/>
    <w:rsid w:val="00E04DD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231F1F"/>
      <w:sz w:val="24"/>
      <w:szCs w:val="24"/>
      <w:lang w:eastAsia="ru-RU"/>
    </w:rPr>
  </w:style>
  <w:style w:type="paragraph" w:customStyle="1" w:styleId="xl75">
    <w:name w:val="xl75"/>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color w:val="231F1F"/>
      <w:sz w:val="24"/>
      <w:szCs w:val="24"/>
      <w:lang w:eastAsia="ru-RU"/>
    </w:rPr>
  </w:style>
  <w:style w:type="paragraph" w:customStyle="1" w:styleId="xl77">
    <w:name w:val="xl7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31F1F"/>
      <w:sz w:val="24"/>
      <w:szCs w:val="24"/>
      <w:lang w:eastAsia="ru-RU"/>
    </w:rPr>
  </w:style>
  <w:style w:type="paragraph" w:customStyle="1" w:styleId="xl79">
    <w:name w:val="xl79"/>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231F1F"/>
      <w:sz w:val="24"/>
      <w:szCs w:val="24"/>
      <w:lang w:eastAsia="ru-RU"/>
    </w:rPr>
  </w:style>
  <w:style w:type="paragraph" w:customStyle="1" w:styleId="xl80">
    <w:name w:val="xl80"/>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1F"/>
      <w:sz w:val="24"/>
      <w:szCs w:val="24"/>
      <w:lang w:eastAsia="ru-RU"/>
    </w:rPr>
  </w:style>
  <w:style w:type="paragraph" w:customStyle="1" w:styleId="xl81">
    <w:name w:val="xl81"/>
    <w:basedOn w:val="a"/>
    <w:rsid w:val="00E04DD6"/>
    <w:pPr>
      <w:pBdr>
        <w:top w:val="single" w:sz="4" w:space="0" w:color="auto"/>
        <w:left w:val="single" w:sz="4" w:space="31" w:color="auto"/>
        <w:bottom w:val="single" w:sz="4" w:space="0" w:color="auto"/>
        <w:right w:val="single" w:sz="4" w:space="0" w:color="auto"/>
      </w:pBdr>
      <w:shd w:val="clear" w:color="000000" w:fill="EBEAEA"/>
      <w:spacing w:before="100" w:beforeAutospacing="1" w:after="100" w:afterAutospacing="1" w:line="240" w:lineRule="auto"/>
      <w:ind w:firstLineChars="600" w:firstLine="600"/>
      <w:textAlignment w:val="center"/>
    </w:pPr>
    <w:rPr>
      <w:rFonts w:ascii="Times New Roman" w:eastAsia="Times New Roman" w:hAnsi="Times New Roman" w:cs="Times New Roman"/>
      <w:b/>
      <w:bCs/>
      <w:color w:val="231F1F"/>
      <w:sz w:val="24"/>
      <w:szCs w:val="24"/>
      <w:lang w:eastAsia="ru-RU"/>
    </w:rPr>
  </w:style>
  <w:style w:type="paragraph" w:customStyle="1" w:styleId="xl82">
    <w:name w:val="xl82"/>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231F1F"/>
      <w:sz w:val="24"/>
      <w:szCs w:val="24"/>
      <w:u w:val="single"/>
      <w:lang w:eastAsia="ru-RU"/>
    </w:rPr>
  </w:style>
  <w:style w:type="paragraph" w:customStyle="1" w:styleId="xl83">
    <w:name w:val="xl83"/>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84">
    <w:name w:val="xl84"/>
    <w:basedOn w:val="a"/>
    <w:rsid w:val="00E04DD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5">
    <w:name w:val="xl85"/>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86">
    <w:name w:val="xl86"/>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87">
    <w:name w:val="xl87"/>
    <w:basedOn w:val="a"/>
    <w:rsid w:val="00E04DD6"/>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89">
    <w:name w:val="xl89"/>
    <w:basedOn w:val="a"/>
    <w:rsid w:val="00E04DD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Times New Roman" w:eastAsia="Times New Roman" w:hAnsi="Times New Roman" w:cs="Times New Roman"/>
      <w:b/>
      <w:bCs/>
      <w:color w:val="231F1F"/>
      <w:sz w:val="24"/>
      <w:szCs w:val="24"/>
      <w:lang w:eastAsia="ru-RU"/>
    </w:rPr>
  </w:style>
  <w:style w:type="paragraph" w:customStyle="1" w:styleId="xl90">
    <w:name w:val="xl90"/>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231F1F"/>
      <w:sz w:val="24"/>
      <w:szCs w:val="24"/>
      <w:lang w:eastAsia="ru-RU"/>
    </w:rPr>
  </w:style>
  <w:style w:type="paragraph" w:customStyle="1" w:styleId="xl92">
    <w:name w:val="xl92"/>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31F1F"/>
      <w:sz w:val="24"/>
      <w:szCs w:val="24"/>
      <w:lang w:eastAsia="ru-RU"/>
    </w:rPr>
  </w:style>
  <w:style w:type="paragraph" w:customStyle="1" w:styleId="xl94">
    <w:name w:val="xl94"/>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color w:val="231F1F"/>
      <w:sz w:val="24"/>
      <w:szCs w:val="24"/>
      <w:lang w:eastAsia="ru-RU"/>
    </w:rPr>
  </w:style>
  <w:style w:type="paragraph" w:customStyle="1" w:styleId="xl95">
    <w:name w:val="xl95"/>
    <w:basedOn w:val="a"/>
    <w:rsid w:val="00E04D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7">
    <w:name w:val="xl9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231F1F"/>
      <w:sz w:val="24"/>
      <w:szCs w:val="24"/>
      <w:lang w:eastAsia="ru-RU"/>
    </w:rPr>
  </w:style>
  <w:style w:type="paragraph" w:customStyle="1" w:styleId="xl98">
    <w:name w:val="xl98"/>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04D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E04DD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E04D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04D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231F1F"/>
      <w:sz w:val="24"/>
      <w:szCs w:val="24"/>
      <w:u w:val="single"/>
      <w:lang w:eastAsia="ru-RU"/>
    </w:rPr>
  </w:style>
  <w:style w:type="paragraph" w:customStyle="1" w:styleId="xl103">
    <w:name w:val="xl103"/>
    <w:basedOn w:val="a"/>
    <w:rsid w:val="00E04D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231F1F"/>
      <w:sz w:val="24"/>
      <w:szCs w:val="24"/>
      <w:u w:val="single"/>
      <w:lang w:eastAsia="ru-RU"/>
    </w:rPr>
  </w:style>
  <w:style w:type="paragraph" w:customStyle="1" w:styleId="xl104">
    <w:name w:val="xl104"/>
    <w:basedOn w:val="a"/>
    <w:rsid w:val="00E04D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105">
    <w:name w:val="xl105"/>
    <w:basedOn w:val="a"/>
    <w:rsid w:val="00E04D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106">
    <w:name w:val="xl106"/>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07">
    <w:name w:val="xl10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231F1F"/>
      <w:sz w:val="24"/>
      <w:szCs w:val="24"/>
      <w:u w:val="single"/>
      <w:lang w:eastAsia="ru-RU"/>
    </w:rPr>
  </w:style>
  <w:style w:type="paragraph" w:customStyle="1" w:styleId="xl108">
    <w:name w:val="xl108"/>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09">
    <w:name w:val="xl109"/>
    <w:basedOn w:val="a"/>
    <w:rsid w:val="00E04DD6"/>
    <w:pPr>
      <w:pBdr>
        <w:top w:val="single" w:sz="4" w:space="0" w:color="auto"/>
        <w:left w:val="single" w:sz="4" w:space="0" w:color="auto"/>
        <w:bottom w:val="single" w:sz="4" w:space="0" w:color="auto"/>
        <w:right w:val="single" w:sz="4" w:space="0" w:color="auto"/>
      </w:pBdr>
      <w:shd w:val="clear" w:color="000000" w:fill="EBEAEA"/>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10">
    <w:name w:val="xl110"/>
    <w:basedOn w:val="a"/>
    <w:rsid w:val="00E04DD6"/>
    <w:pPr>
      <w:pBdr>
        <w:top w:val="single" w:sz="4" w:space="0" w:color="auto"/>
        <w:left w:val="single" w:sz="4" w:space="31" w:color="auto"/>
        <w:bottom w:val="single" w:sz="4" w:space="0" w:color="auto"/>
        <w:right w:val="single" w:sz="4" w:space="0" w:color="auto"/>
      </w:pBdr>
      <w:shd w:val="clear" w:color="000000" w:fill="EBEAEA"/>
      <w:spacing w:before="100" w:beforeAutospacing="1" w:after="100" w:afterAutospacing="1" w:line="240" w:lineRule="auto"/>
      <w:ind w:firstLineChars="1200" w:firstLine="1200"/>
      <w:textAlignment w:val="center"/>
    </w:pPr>
    <w:rPr>
      <w:rFonts w:ascii="Times New Roman" w:eastAsia="Times New Roman" w:hAnsi="Times New Roman" w:cs="Times New Roman"/>
      <w:b/>
      <w:bCs/>
      <w:color w:val="231F1F"/>
      <w:sz w:val="24"/>
      <w:szCs w:val="24"/>
      <w:lang w:eastAsia="ru-RU"/>
    </w:rPr>
  </w:style>
  <w:style w:type="paragraph" w:customStyle="1" w:styleId="xl111">
    <w:name w:val="xl111"/>
    <w:basedOn w:val="a"/>
    <w:rsid w:val="00E04DD6"/>
    <w:pPr>
      <w:pBdr>
        <w:top w:val="single" w:sz="4" w:space="0" w:color="auto"/>
        <w:left w:val="single" w:sz="4" w:space="7" w:color="auto"/>
        <w:bottom w:val="single" w:sz="4" w:space="0" w:color="auto"/>
        <w:right w:val="single" w:sz="4" w:space="0" w:color="auto"/>
      </w:pBdr>
      <w:shd w:val="clear" w:color="000000" w:fill="EBEAEA"/>
      <w:spacing w:before="100" w:beforeAutospacing="1" w:after="100" w:afterAutospacing="1" w:line="240" w:lineRule="auto"/>
      <w:ind w:firstLineChars="100" w:firstLine="100"/>
      <w:textAlignment w:val="center"/>
    </w:pPr>
    <w:rPr>
      <w:rFonts w:ascii="Times New Roman" w:eastAsia="Times New Roman" w:hAnsi="Times New Roman" w:cs="Times New Roman"/>
      <w:b/>
      <w:bCs/>
      <w:color w:val="231F1F"/>
      <w:sz w:val="24"/>
      <w:szCs w:val="24"/>
      <w:lang w:eastAsia="ru-RU"/>
    </w:rPr>
  </w:style>
  <w:style w:type="paragraph" w:customStyle="1" w:styleId="xl112">
    <w:name w:val="xl112"/>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E04DD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Times New Roman" w:eastAsia="Times New Roman" w:hAnsi="Times New Roman" w:cs="Times New Roman"/>
      <w:b/>
      <w:bCs/>
      <w:color w:val="231F1F"/>
      <w:sz w:val="24"/>
      <w:szCs w:val="24"/>
      <w:lang w:eastAsia="ru-RU"/>
    </w:rPr>
  </w:style>
  <w:style w:type="paragraph" w:customStyle="1" w:styleId="xl114">
    <w:name w:val="xl114"/>
    <w:basedOn w:val="a"/>
    <w:rsid w:val="00E04DD6"/>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Times New Roman" w:eastAsia="Times New Roman" w:hAnsi="Times New Roman" w:cs="Times New Roman"/>
      <w:b/>
      <w:bCs/>
      <w:color w:val="231F1F"/>
      <w:sz w:val="24"/>
      <w:szCs w:val="24"/>
      <w:lang w:eastAsia="ru-RU"/>
    </w:rPr>
  </w:style>
  <w:style w:type="paragraph" w:customStyle="1" w:styleId="xl115">
    <w:name w:val="xl115"/>
    <w:basedOn w:val="a"/>
    <w:rsid w:val="00E04DD6"/>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b/>
      <w:bCs/>
      <w:i/>
      <w:iCs/>
      <w:color w:val="231F1F"/>
      <w:sz w:val="24"/>
      <w:szCs w:val="24"/>
      <w:u w:val="single"/>
      <w:lang w:eastAsia="ru-RU"/>
    </w:rPr>
  </w:style>
  <w:style w:type="paragraph" w:customStyle="1" w:styleId="xl116">
    <w:name w:val="xl116"/>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231F1F"/>
      <w:sz w:val="24"/>
      <w:szCs w:val="24"/>
      <w:lang w:eastAsia="ru-RU"/>
    </w:rPr>
  </w:style>
  <w:style w:type="paragraph" w:customStyle="1" w:styleId="xl117">
    <w:name w:val="xl11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8">
    <w:name w:val="xl118"/>
    <w:basedOn w:val="a"/>
    <w:rsid w:val="00E04DD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19">
    <w:name w:val="xl119"/>
    <w:basedOn w:val="a"/>
    <w:rsid w:val="00E04DD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20">
    <w:name w:val="xl120"/>
    <w:basedOn w:val="a"/>
    <w:rsid w:val="00E04DD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231F1F"/>
      <w:sz w:val="24"/>
      <w:szCs w:val="24"/>
      <w:lang w:eastAsia="ru-RU"/>
    </w:rPr>
  </w:style>
  <w:style w:type="paragraph" w:customStyle="1" w:styleId="xl121">
    <w:name w:val="xl121"/>
    <w:basedOn w:val="a"/>
    <w:rsid w:val="00E04DD6"/>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122">
    <w:name w:val="xl122"/>
    <w:basedOn w:val="a"/>
    <w:rsid w:val="00E04DD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231F1F"/>
      <w:sz w:val="24"/>
      <w:szCs w:val="24"/>
      <w:lang w:eastAsia="ru-RU"/>
    </w:rPr>
  </w:style>
  <w:style w:type="paragraph" w:customStyle="1" w:styleId="xl123">
    <w:name w:val="xl123"/>
    <w:basedOn w:val="a"/>
    <w:rsid w:val="00E04DD6"/>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i/>
      <w:iCs/>
      <w:color w:val="231F1F"/>
      <w:sz w:val="24"/>
      <w:szCs w:val="24"/>
      <w:lang w:eastAsia="ru-RU"/>
    </w:rPr>
  </w:style>
  <w:style w:type="paragraph" w:customStyle="1" w:styleId="xl124">
    <w:name w:val="xl124"/>
    <w:basedOn w:val="a"/>
    <w:rsid w:val="00E04DD6"/>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E04DD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126">
    <w:name w:val="xl126"/>
    <w:basedOn w:val="a"/>
    <w:rsid w:val="00E04DD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31F1F"/>
      <w:sz w:val="24"/>
      <w:szCs w:val="24"/>
      <w:lang w:eastAsia="ru-RU"/>
    </w:rPr>
  </w:style>
  <w:style w:type="paragraph" w:customStyle="1" w:styleId="xl127">
    <w:name w:val="xl127"/>
    <w:basedOn w:val="a"/>
    <w:rsid w:val="00E04DD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TableNormal1">
    <w:name w:val="Table Normal1"/>
    <w:uiPriority w:val="2"/>
    <w:semiHidden/>
    <w:unhideWhenUsed/>
    <w:qFormat/>
    <w:rsid w:val="001F3F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38061">
      <w:bodyDiv w:val="1"/>
      <w:marLeft w:val="0"/>
      <w:marRight w:val="0"/>
      <w:marTop w:val="0"/>
      <w:marBottom w:val="0"/>
      <w:divBdr>
        <w:top w:val="none" w:sz="0" w:space="0" w:color="auto"/>
        <w:left w:val="none" w:sz="0" w:space="0" w:color="auto"/>
        <w:bottom w:val="none" w:sz="0" w:space="0" w:color="auto"/>
        <w:right w:val="none" w:sz="0" w:space="0" w:color="auto"/>
      </w:divBdr>
    </w:div>
    <w:div w:id="390273377">
      <w:bodyDiv w:val="1"/>
      <w:marLeft w:val="0"/>
      <w:marRight w:val="0"/>
      <w:marTop w:val="0"/>
      <w:marBottom w:val="0"/>
      <w:divBdr>
        <w:top w:val="none" w:sz="0" w:space="0" w:color="auto"/>
        <w:left w:val="none" w:sz="0" w:space="0" w:color="auto"/>
        <w:bottom w:val="none" w:sz="0" w:space="0" w:color="auto"/>
        <w:right w:val="none" w:sz="0" w:space="0" w:color="auto"/>
      </w:divBdr>
    </w:div>
    <w:div w:id="639845483">
      <w:bodyDiv w:val="1"/>
      <w:marLeft w:val="0"/>
      <w:marRight w:val="0"/>
      <w:marTop w:val="0"/>
      <w:marBottom w:val="0"/>
      <w:divBdr>
        <w:top w:val="none" w:sz="0" w:space="0" w:color="auto"/>
        <w:left w:val="none" w:sz="0" w:space="0" w:color="auto"/>
        <w:bottom w:val="none" w:sz="0" w:space="0" w:color="auto"/>
        <w:right w:val="none" w:sz="0" w:space="0" w:color="auto"/>
      </w:divBdr>
    </w:div>
    <w:div w:id="671687358">
      <w:bodyDiv w:val="1"/>
      <w:marLeft w:val="0"/>
      <w:marRight w:val="0"/>
      <w:marTop w:val="0"/>
      <w:marBottom w:val="0"/>
      <w:divBdr>
        <w:top w:val="none" w:sz="0" w:space="0" w:color="auto"/>
        <w:left w:val="none" w:sz="0" w:space="0" w:color="auto"/>
        <w:bottom w:val="none" w:sz="0" w:space="0" w:color="auto"/>
        <w:right w:val="none" w:sz="0" w:space="0" w:color="auto"/>
      </w:divBdr>
    </w:div>
    <w:div w:id="1084106560">
      <w:bodyDiv w:val="1"/>
      <w:marLeft w:val="0"/>
      <w:marRight w:val="0"/>
      <w:marTop w:val="0"/>
      <w:marBottom w:val="0"/>
      <w:divBdr>
        <w:top w:val="none" w:sz="0" w:space="0" w:color="auto"/>
        <w:left w:val="none" w:sz="0" w:space="0" w:color="auto"/>
        <w:bottom w:val="none" w:sz="0" w:space="0" w:color="auto"/>
        <w:right w:val="none" w:sz="0" w:space="0" w:color="auto"/>
      </w:divBdr>
    </w:div>
    <w:div w:id="1106536464">
      <w:bodyDiv w:val="1"/>
      <w:marLeft w:val="0"/>
      <w:marRight w:val="0"/>
      <w:marTop w:val="0"/>
      <w:marBottom w:val="0"/>
      <w:divBdr>
        <w:top w:val="none" w:sz="0" w:space="0" w:color="auto"/>
        <w:left w:val="none" w:sz="0" w:space="0" w:color="auto"/>
        <w:bottom w:val="none" w:sz="0" w:space="0" w:color="auto"/>
        <w:right w:val="none" w:sz="0" w:space="0" w:color="auto"/>
      </w:divBdr>
      <w:divsChild>
        <w:div w:id="1317489835">
          <w:marLeft w:val="2775"/>
          <w:marRight w:val="0"/>
          <w:marTop w:val="0"/>
          <w:marBottom w:val="0"/>
          <w:divBdr>
            <w:top w:val="none" w:sz="0" w:space="0" w:color="auto"/>
            <w:left w:val="none" w:sz="0" w:space="0" w:color="auto"/>
            <w:bottom w:val="none" w:sz="0" w:space="0" w:color="auto"/>
            <w:right w:val="none" w:sz="0" w:space="0" w:color="auto"/>
          </w:divBdr>
        </w:div>
        <w:div w:id="351150054">
          <w:marLeft w:val="0"/>
          <w:marRight w:val="0"/>
          <w:marTop w:val="0"/>
          <w:marBottom w:val="0"/>
          <w:divBdr>
            <w:top w:val="none" w:sz="0" w:space="0" w:color="auto"/>
            <w:left w:val="none" w:sz="0" w:space="0" w:color="auto"/>
            <w:bottom w:val="none" w:sz="0" w:space="0" w:color="auto"/>
            <w:right w:val="none" w:sz="0" w:space="0" w:color="auto"/>
          </w:divBdr>
          <w:divsChild>
            <w:div w:id="372268890">
              <w:marLeft w:val="0"/>
              <w:marRight w:val="0"/>
              <w:marTop w:val="0"/>
              <w:marBottom w:val="0"/>
              <w:divBdr>
                <w:top w:val="none" w:sz="0" w:space="0" w:color="auto"/>
                <w:left w:val="none" w:sz="0" w:space="0" w:color="auto"/>
                <w:bottom w:val="none" w:sz="0" w:space="0" w:color="auto"/>
                <w:right w:val="none" w:sz="0" w:space="0" w:color="auto"/>
              </w:divBdr>
              <w:divsChild>
                <w:div w:id="1553619628">
                  <w:marLeft w:val="-225"/>
                  <w:marRight w:val="-225"/>
                  <w:marTop w:val="0"/>
                  <w:marBottom w:val="0"/>
                  <w:divBdr>
                    <w:top w:val="none" w:sz="0" w:space="0" w:color="auto"/>
                    <w:left w:val="none" w:sz="0" w:space="0" w:color="auto"/>
                    <w:bottom w:val="none" w:sz="0" w:space="0" w:color="auto"/>
                    <w:right w:val="none" w:sz="0" w:space="0" w:color="auto"/>
                  </w:divBdr>
                  <w:divsChild>
                    <w:div w:id="564413324">
                      <w:marLeft w:val="0"/>
                      <w:marRight w:val="0"/>
                      <w:marTop w:val="0"/>
                      <w:marBottom w:val="0"/>
                      <w:divBdr>
                        <w:top w:val="none" w:sz="0" w:space="0" w:color="auto"/>
                        <w:left w:val="none" w:sz="0" w:space="0" w:color="auto"/>
                        <w:bottom w:val="none" w:sz="0" w:space="0" w:color="auto"/>
                        <w:right w:val="none" w:sz="0" w:space="0" w:color="auto"/>
                      </w:divBdr>
                      <w:divsChild>
                        <w:div w:id="205526071">
                          <w:marLeft w:val="0"/>
                          <w:marRight w:val="0"/>
                          <w:marTop w:val="0"/>
                          <w:marBottom w:val="225"/>
                          <w:divBdr>
                            <w:top w:val="single" w:sz="6" w:space="0" w:color="EEEEEE"/>
                            <w:left w:val="single" w:sz="6" w:space="0" w:color="EEEEEE"/>
                            <w:bottom w:val="single" w:sz="6" w:space="0" w:color="EEEEEE"/>
                            <w:right w:val="single" w:sz="6" w:space="0" w:color="EEEEEE"/>
                          </w:divBdr>
                        </w:div>
                      </w:divsChild>
                    </w:div>
                    <w:div w:id="1888224685">
                      <w:marLeft w:val="0"/>
                      <w:marRight w:val="0"/>
                      <w:marTop w:val="0"/>
                      <w:marBottom w:val="0"/>
                      <w:divBdr>
                        <w:top w:val="none" w:sz="0" w:space="0" w:color="auto"/>
                        <w:left w:val="none" w:sz="0" w:space="0" w:color="auto"/>
                        <w:bottom w:val="none" w:sz="0" w:space="0" w:color="auto"/>
                        <w:right w:val="none" w:sz="0" w:space="0" w:color="auto"/>
                      </w:divBdr>
                      <w:divsChild>
                        <w:div w:id="971251160">
                          <w:marLeft w:val="0"/>
                          <w:marRight w:val="0"/>
                          <w:marTop w:val="0"/>
                          <w:marBottom w:val="225"/>
                          <w:divBdr>
                            <w:top w:val="single" w:sz="6" w:space="0" w:color="EEEEEE"/>
                            <w:left w:val="single" w:sz="6" w:space="0" w:color="EEEEEE"/>
                            <w:bottom w:val="single" w:sz="6" w:space="0" w:color="EEEEEE"/>
                            <w:right w:val="single" w:sz="6" w:space="0" w:color="EEEEEE"/>
                          </w:divBdr>
                        </w:div>
                      </w:divsChild>
                    </w:div>
                    <w:div w:id="1430465575">
                      <w:marLeft w:val="0"/>
                      <w:marRight w:val="0"/>
                      <w:marTop w:val="0"/>
                      <w:marBottom w:val="0"/>
                      <w:divBdr>
                        <w:top w:val="none" w:sz="0" w:space="0" w:color="auto"/>
                        <w:left w:val="none" w:sz="0" w:space="0" w:color="auto"/>
                        <w:bottom w:val="none" w:sz="0" w:space="0" w:color="auto"/>
                        <w:right w:val="none" w:sz="0" w:space="0" w:color="auto"/>
                      </w:divBdr>
                      <w:divsChild>
                        <w:div w:id="156505161">
                          <w:marLeft w:val="0"/>
                          <w:marRight w:val="0"/>
                          <w:marTop w:val="0"/>
                          <w:marBottom w:val="225"/>
                          <w:divBdr>
                            <w:top w:val="single" w:sz="6" w:space="0" w:color="EEEEEE"/>
                            <w:left w:val="single" w:sz="6" w:space="0" w:color="EEEEEE"/>
                            <w:bottom w:val="single" w:sz="6" w:space="0" w:color="EEEEEE"/>
                            <w:right w:val="single" w:sz="6" w:space="0" w:color="EEEEEE"/>
                          </w:divBdr>
                        </w:div>
                      </w:divsChild>
                    </w:div>
                    <w:div w:id="1702248318">
                      <w:marLeft w:val="0"/>
                      <w:marRight w:val="0"/>
                      <w:marTop w:val="0"/>
                      <w:marBottom w:val="0"/>
                      <w:divBdr>
                        <w:top w:val="none" w:sz="0" w:space="0" w:color="auto"/>
                        <w:left w:val="none" w:sz="0" w:space="0" w:color="auto"/>
                        <w:bottom w:val="none" w:sz="0" w:space="0" w:color="auto"/>
                        <w:right w:val="none" w:sz="0" w:space="0" w:color="auto"/>
                      </w:divBdr>
                      <w:divsChild>
                        <w:div w:id="1787189644">
                          <w:marLeft w:val="0"/>
                          <w:marRight w:val="0"/>
                          <w:marTop w:val="0"/>
                          <w:marBottom w:val="225"/>
                          <w:divBdr>
                            <w:top w:val="single" w:sz="6" w:space="0" w:color="EEEEEE"/>
                            <w:left w:val="single" w:sz="6" w:space="0" w:color="EEEEEE"/>
                            <w:bottom w:val="single" w:sz="6" w:space="0" w:color="EEEEEE"/>
                            <w:right w:val="single" w:sz="6"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hyperlink" Target="http://www.alhimik.ru/" TargetMode="External"/><Relationship Id="rId26" Type="http://schemas.openxmlformats.org/officeDocument/2006/relationships/hyperlink" Target="https://rl.ru/products/sensors/multidatchik-khim-1/" TargetMode="External"/><Relationship Id="rId39" Type="http://schemas.openxmlformats.org/officeDocument/2006/relationships/hyperlink" Target="https://rl.ru/products/sensors/multidatchik-khim-2/" TargetMode="External"/><Relationship Id="rId3" Type="http://schemas.openxmlformats.org/officeDocument/2006/relationships/settings" Target="settings.xml"/><Relationship Id="rId21" Type="http://schemas.openxmlformats.org/officeDocument/2006/relationships/hyperlink" Target="http://c-books.narod.ru/" TargetMode="External"/><Relationship Id="rId34" Type="http://schemas.openxmlformats.org/officeDocument/2006/relationships/hyperlink" Target="https://rl.ru/products/sensors/elektrod-ionov-kaltsiya/" TargetMode="External"/><Relationship Id="rId42" Type="http://schemas.openxmlformats.org/officeDocument/2006/relationships/hyperlink" Target="https://rl.ru/products/sensors/datchik-mutnosti-rastvora/" TargetMode="External"/><Relationship Id="rId47" Type="http://schemas.openxmlformats.org/officeDocument/2006/relationships/hyperlink" Target="https://rl.ru/products/sensors/elektrod-ionov-khlora/" TargetMode="External"/><Relationship Id="rId50"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hyperlink" Target="http://www.periodictable.ru/" TargetMode="External"/><Relationship Id="rId33" Type="http://schemas.openxmlformats.org/officeDocument/2006/relationships/hyperlink" Target="https://rl.ru/products/sensors/elektrod-ionov-ammoniya/" TargetMode="External"/><Relationship Id="rId38" Type="http://schemas.openxmlformats.org/officeDocument/2006/relationships/hyperlink" Target="https://rl.ru/products/sensors/multidatchik-khim-1/" TargetMode="External"/><Relationship Id="rId46" Type="http://schemas.openxmlformats.org/officeDocument/2006/relationships/hyperlink" Target="https://rl.ru/products/sensors/elektrod-ionov-kaltsiya/"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http://chemistry-chemists.com/index.html" TargetMode="External"/><Relationship Id="rId29" Type="http://schemas.openxmlformats.org/officeDocument/2006/relationships/hyperlink" Target="https://rl.ru/products/sensors/datchik-kisloroda/" TargetMode="External"/><Relationship Id="rId41" Type="http://schemas.openxmlformats.org/officeDocument/2006/relationships/hyperlink" Target="https://rl.ru/products/sensors/datchik-kisloroda/"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choolbase.ru/articles/items/ximiya" TargetMode="External"/><Relationship Id="rId32" Type="http://schemas.openxmlformats.org/officeDocument/2006/relationships/hyperlink" Target="https://rl.ru/products/sensors/termostatiruyushchee-ustroystvo/" TargetMode="External"/><Relationship Id="rId37" Type="http://schemas.openxmlformats.org/officeDocument/2006/relationships/hyperlink" Target="https://rl.ru/products/sensors/elektrod-sravneniya/" TargetMode="External"/><Relationship Id="rId40" Type="http://schemas.openxmlformats.org/officeDocument/2006/relationships/hyperlink" Target="https://rl.ru/products/sensors/datchik-opticheskoy-plotnosti-kolorimetr/" TargetMode="External"/><Relationship Id="rId45" Type="http://schemas.openxmlformats.org/officeDocument/2006/relationships/hyperlink" Target="https://rl.ru/products/sensors/elektrod-ionov-ammoniya/" TargetMode="Externa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http://1september.ru/" TargetMode="External"/><Relationship Id="rId28" Type="http://schemas.openxmlformats.org/officeDocument/2006/relationships/hyperlink" Target="https://rl.ru/products/sensors/datchik-opticheskoy-plotnosti-kolorimetr/" TargetMode="External"/><Relationship Id="rId36" Type="http://schemas.openxmlformats.org/officeDocument/2006/relationships/hyperlink" Target="https://rl.ru/products/sensors/elektrod-nitrat-ionov/" TargetMode="External"/><Relationship Id="rId49" Type="http://schemas.openxmlformats.org/officeDocument/2006/relationships/hyperlink" Target="https://rl.ru/products/sensors/elektrod-sravneniya/" TargetMode="External"/><Relationship Id="rId10" Type="http://schemas.openxmlformats.org/officeDocument/2006/relationships/image" Target="media/image6.jpeg"/><Relationship Id="rId19" Type="http://schemas.openxmlformats.org/officeDocument/2006/relationships/hyperlink" Target="http://www.hij.ru/" TargetMode="External"/><Relationship Id="rId31" Type="http://schemas.openxmlformats.org/officeDocument/2006/relationships/hyperlink" Target="https://rl.ru/products/sensors/datchik-uglekislogo-gaza/" TargetMode="External"/><Relationship Id="rId44" Type="http://schemas.openxmlformats.org/officeDocument/2006/relationships/hyperlink" Target="https://rl.ru/products/sensors/termostatiruyushchee-ustroystvo/"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www.prosv.ru/" TargetMode="External"/><Relationship Id="rId27" Type="http://schemas.openxmlformats.org/officeDocument/2006/relationships/hyperlink" Target="https://rl.ru/products/sensors/multidatchik-khim-2/" TargetMode="External"/><Relationship Id="rId30" Type="http://schemas.openxmlformats.org/officeDocument/2006/relationships/hyperlink" Target="https://rl.ru/products/sensors/datchik-mutnosti-rastvora/" TargetMode="External"/><Relationship Id="rId35" Type="http://schemas.openxmlformats.org/officeDocument/2006/relationships/hyperlink" Target="https://rl.ru/products/sensors/elektrod-ionov-khlora/" TargetMode="External"/><Relationship Id="rId43" Type="http://schemas.openxmlformats.org/officeDocument/2006/relationships/hyperlink" Target="https://rl.ru/products/sensors/datchik-uglekislogo-gaza/" TargetMode="External"/><Relationship Id="rId48" Type="http://schemas.openxmlformats.org/officeDocument/2006/relationships/hyperlink" Target="https://rl.ru/products/sensors/elektrod-nitrat-ionov/" TargetMode="External"/><Relationship Id="rId8" Type="http://schemas.openxmlformats.org/officeDocument/2006/relationships/image" Target="media/image4.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28127</Words>
  <Characters>160324</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zavuch_</dc:creator>
  <cp:keywords/>
  <dc:description/>
  <cp:lastModifiedBy>ольга есина</cp:lastModifiedBy>
  <cp:revision>25</cp:revision>
  <dcterms:created xsi:type="dcterms:W3CDTF">2021-09-22T23:02:00Z</dcterms:created>
  <dcterms:modified xsi:type="dcterms:W3CDTF">2021-11-01T18:54:00Z</dcterms:modified>
</cp:coreProperties>
</file>