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A9" w:rsidRDefault="006244A9" w:rsidP="006244A9">
      <w:pPr>
        <w:pStyle w:val="a6"/>
        <w:ind w:firstLine="4962"/>
        <w:jc w:val="both"/>
        <w:rPr>
          <w:rFonts w:ascii="Times New Roman" w:hAnsi="Times New Roman" w:cs="Times New Roman"/>
          <w:sz w:val="28"/>
          <w:szCs w:val="28"/>
        </w:rPr>
      </w:pPr>
      <w:r>
        <w:rPr>
          <w:rFonts w:ascii="Times New Roman" w:hAnsi="Times New Roman" w:cs="Times New Roman"/>
          <w:sz w:val="28"/>
          <w:szCs w:val="28"/>
        </w:rPr>
        <w:t>УТВЕРЖДЕНА</w:t>
      </w:r>
    </w:p>
    <w:p w:rsidR="006244A9" w:rsidRDefault="006244A9" w:rsidP="006244A9">
      <w:pPr>
        <w:pStyle w:val="a6"/>
        <w:ind w:firstLine="4962"/>
        <w:jc w:val="both"/>
        <w:rPr>
          <w:rFonts w:ascii="Times New Roman" w:hAnsi="Times New Roman" w:cs="Times New Roman"/>
          <w:sz w:val="28"/>
          <w:szCs w:val="28"/>
        </w:rPr>
      </w:pPr>
      <w:r>
        <w:rPr>
          <w:rFonts w:ascii="Times New Roman" w:hAnsi="Times New Roman" w:cs="Times New Roman"/>
          <w:sz w:val="28"/>
          <w:szCs w:val="28"/>
        </w:rPr>
        <w:t xml:space="preserve">приказом </w:t>
      </w:r>
    </w:p>
    <w:p w:rsidR="006244A9" w:rsidRDefault="006244A9" w:rsidP="006244A9">
      <w:pPr>
        <w:pStyle w:val="a6"/>
        <w:ind w:firstLine="4962"/>
        <w:jc w:val="both"/>
        <w:rPr>
          <w:rFonts w:ascii="Times New Roman" w:hAnsi="Times New Roman" w:cs="Times New Roman"/>
          <w:sz w:val="28"/>
          <w:szCs w:val="28"/>
        </w:rPr>
      </w:pPr>
      <w:r>
        <w:rPr>
          <w:rFonts w:ascii="Times New Roman" w:hAnsi="Times New Roman" w:cs="Times New Roman"/>
          <w:sz w:val="28"/>
          <w:szCs w:val="28"/>
        </w:rPr>
        <w:t xml:space="preserve">министерства образования </w:t>
      </w:r>
    </w:p>
    <w:p w:rsidR="006244A9" w:rsidRDefault="006244A9" w:rsidP="006244A9">
      <w:pPr>
        <w:pStyle w:val="a6"/>
        <w:ind w:firstLine="4962"/>
        <w:jc w:val="both"/>
        <w:rPr>
          <w:rFonts w:ascii="Times New Roman" w:hAnsi="Times New Roman" w:cs="Times New Roman"/>
          <w:sz w:val="28"/>
          <w:szCs w:val="28"/>
        </w:rPr>
      </w:pPr>
      <w:r>
        <w:rPr>
          <w:rFonts w:ascii="Times New Roman" w:hAnsi="Times New Roman" w:cs="Times New Roman"/>
          <w:sz w:val="28"/>
          <w:szCs w:val="28"/>
        </w:rPr>
        <w:t>Ярославской области</w:t>
      </w:r>
    </w:p>
    <w:p w:rsidR="006244A9" w:rsidRDefault="006244A9" w:rsidP="006244A9">
      <w:pPr>
        <w:pStyle w:val="Default"/>
        <w:ind w:left="4962"/>
        <w:jc w:val="center"/>
        <w:rPr>
          <w:sz w:val="28"/>
          <w:szCs w:val="28"/>
        </w:rPr>
      </w:pPr>
      <w:r>
        <w:rPr>
          <w:sz w:val="28"/>
          <w:szCs w:val="28"/>
        </w:rPr>
        <w:t>от                  №</w:t>
      </w:r>
    </w:p>
    <w:p w:rsidR="006244A9" w:rsidRDefault="006244A9" w:rsidP="006244A9">
      <w:pPr>
        <w:pStyle w:val="Default"/>
        <w:ind w:left="4962"/>
        <w:jc w:val="center"/>
        <w:rPr>
          <w:b/>
          <w:bCs/>
          <w:sz w:val="28"/>
          <w:szCs w:val="28"/>
        </w:rPr>
      </w:pPr>
    </w:p>
    <w:p w:rsidR="00B572F5" w:rsidRDefault="00B572F5" w:rsidP="00B572F5">
      <w:pPr>
        <w:pStyle w:val="Default"/>
        <w:jc w:val="center"/>
        <w:rPr>
          <w:b/>
          <w:bCs/>
          <w:sz w:val="28"/>
          <w:szCs w:val="28"/>
        </w:rPr>
      </w:pPr>
      <w:r>
        <w:rPr>
          <w:b/>
          <w:bCs/>
          <w:sz w:val="28"/>
          <w:szCs w:val="28"/>
        </w:rPr>
        <w:t>Памятка о правилах проведения государ</w:t>
      </w:r>
      <w:r w:rsidR="0068144D">
        <w:rPr>
          <w:b/>
          <w:bCs/>
          <w:sz w:val="28"/>
          <w:szCs w:val="28"/>
        </w:rPr>
        <w:t>ственной итоговой аттестации по </w:t>
      </w:r>
      <w:r>
        <w:rPr>
          <w:b/>
          <w:bCs/>
          <w:sz w:val="28"/>
          <w:szCs w:val="28"/>
        </w:rPr>
        <w:t xml:space="preserve">образовательным программам среднего общего образования </w:t>
      </w:r>
    </w:p>
    <w:p w:rsidR="00B572F5" w:rsidRPr="0068144D" w:rsidRDefault="00B572F5" w:rsidP="00B572F5">
      <w:pPr>
        <w:pStyle w:val="Default"/>
        <w:jc w:val="center"/>
        <w:rPr>
          <w:sz w:val="28"/>
          <w:szCs w:val="28"/>
        </w:rPr>
      </w:pPr>
      <w:r>
        <w:rPr>
          <w:b/>
          <w:bCs/>
          <w:sz w:val="28"/>
          <w:szCs w:val="28"/>
        </w:rPr>
        <w:t>в 2024 году</w:t>
      </w:r>
    </w:p>
    <w:p w:rsidR="00B572F5" w:rsidRDefault="00B572F5" w:rsidP="00B572F5">
      <w:pPr>
        <w:pStyle w:val="Default"/>
        <w:jc w:val="center"/>
        <w:rPr>
          <w:sz w:val="28"/>
          <w:szCs w:val="28"/>
        </w:rPr>
      </w:pPr>
      <w:r>
        <w:rPr>
          <w:sz w:val="28"/>
          <w:szCs w:val="28"/>
        </w:rPr>
        <w:t>(</w:t>
      </w:r>
      <w:r>
        <w:rPr>
          <w:i/>
          <w:iCs/>
          <w:sz w:val="28"/>
          <w:szCs w:val="28"/>
        </w:rPr>
        <w:t>для ознакомления участников ЕГЭ/ГВЭ,</w:t>
      </w:r>
    </w:p>
    <w:p w:rsidR="00B572F5" w:rsidRDefault="00B572F5" w:rsidP="00B572F5">
      <w:pPr>
        <w:pStyle w:val="Default"/>
        <w:jc w:val="center"/>
        <w:rPr>
          <w:sz w:val="28"/>
          <w:szCs w:val="28"/>
        </w:rPr>
      </w:pPr>
      <w:r>
        <w:rPr>
          <w:i/>
          <w:iCs/>
          <w:sz w:val="28"/>
          <w:szCs w:val="28"/>
        </w:rPr>
        <w:t>родителей (законных представителей</w:t>
      </w:r>
      <w:r>
        <w:rPr>
          <w:sz w:val="28"/>
          <w:szCs w:val="28"/>
        </w:rPr>
        <w:t xml:space="preserve">) </w:t>
      </w:r>
      <w:r>
        <w:rPr>
          <w:i/>
          <w:iCs/>
          <w:sz w:val="28"/>
          <w:szCs w:val="28"/>
        </w:rPr>
        <w:t>под подпись)</w:t>
      </w:r>
    </w:p>
    <w:p w:rsidR="00B572F5" w:rsidRPr="006A7D90" w:rsidRDefault="00B572F5" w:rsidP="00B572F5">
      <w:pPr>
        <w:pStyle w:val="Default"/>
        <w:ind w:firstLine="709"/>
        <w:jc w:val="both"/>
        <w:rPr>
          <w:color w:val="000000" w:themeColor="text1"/>
          <w:sz w:val="28"/>
          <w:szCs w:val="28"/>
        </w:rPr>
      </w:pPr>
      <w:r w:rsidRPr="006A7D90">
        <w:rPr>
          <w:b/>
          <w:bCs/>
          <w:color w:val="000000" w:themeColor="text1"/>
          <w:sz w:val="28"/>
          <w:szCs w:val="28"/>
        </w:rPr>
        <w:t xml:space="preserve">Общая информация о порядке проведении государственной итоговой аттестации по образовательным программам среднего общего образования (далее – ГИА) </w:t>
      </w:r>
    </w:p>
    <w:p w:rsidR="00C626D1" w:rsidRPr="00516CE6" w:rsidRDefault="00B572F5" w:rsidP="00B572F5">
      <w:pPr>
        <w:pStyle w:val="Default"/>
        <w:spacing w:after="36"/>
        <w:ind w:firstLine="709"/>
        <w:jc w:val="both"/>
        <w:rPr>
          <w:color w:val="000000" w:themeColor="text1"/>
          <w:sz w:val="28"/>
          <w:szCs w:val="28"/>
        </w:rPr>
      </w:pPr>
      <w:r w:rsidRPr="00516CE6">
        <w:rPr>
          <w:color w:val="000000" w:themeColor="text1"/>
          <w:sz w:val="28"/>
          <w:szCs w:val="28"/>
        </w:rPr>
        <w:t>1.</w:t>
      </w:r>
      <w:r w:rsidR="002208A2" w:rsidRPr="00516CE6">
        <w:rPr>
          <w:color w:val="000000" w:themeColor="text1"/>
          <w:sz w:val="28"/>
          <w:szCs w:val="28"/>
        </w:rPr>
        <w:t> </w:t>
      </w:r>
      <w:r w:rsidR="00C626D1" w:rsidRPr="00516CE6">
        <w:rPr>
          <w:color w:val="000000" w:themeColor="text1"/>
          <w:sz w:val="28"/>
          <w:szCs w:val="28"/>
        </w:rPr>
        <w:t xml:space="preserve">ГИА проводится: </w:t>
      </w:r>
    </w:p>
    <w:p w:rsidR="00877018" w:rsidRPr="00516CE6" w:rsidRDefault="005A5B0D" w:rsidP="00B572F5">
      <w:pPr>
        <w:pStyle w:val="Default"/>
        <w:spacing w:after="36"/>
        <w:ind w:firstLine="709"/>
        <w:jc w:val="both"/>
        <w:rPr>
          <w:b/>
          <w:color w:val="000000" w:themeColor="text1"/>
          <w:sz w:val="28"/>
          <w:szCs w:val="28"/>
        </w:rPr>
      </w:pPr>
      <w:r>
        <w:rPr>
          <w:color w:val="000000" w:themeColor="text1"/>
          <w:sz w:val="28"/>
          <w:szCs w:val="28"/>
        </w:rPr>
        <w:t>1) </w:t>
      </w:r>
      <w:r w:rsidR="00877018" w:rsidRPr="00516CE6">
        <w:rPr>
          <w:color w:val="000000" w:themeColor="text1"/>
          <w:sz w:val="28"/>
          <w:szCs w:val="28"/>
        </w:rPr>
        <w:t>в форме единого государстве</w:t>
      </w:r>
      <w:r w:rsidR="0068144D">
        <w:rPr>
          <w:color w:val="000000" w:themeColor="text1"/>
          <w:sz w:val="28"/>
          <w:szCs w:val="28"/>
        </w:rPr>
        <w:t xml:space="preserve">нного экзамена (далее – ЕГЭ) </w:t>
      </w:r>
      <w:r w:rsidR="00877018" w:rsidRPr="00516CE6">
        <w:rPr>
          <w:color w:val="000000" w:themeColor="text1"/>
          <w:sz w:val="28"/>
          <w:szCs w:val="28"/>
        </w:rPr>
        <w:t>с использованием контрольных измерительных материалов, представляющих собой комплексы заданий стандартизированной формы, (далее – КИМ)</w:t>
      </w:r>
      <w:r w:rsidR="00C626D1" w:rsidRPr="00516CE6">
        <w:rPr>
          <w:color w:val="000000" w:themeColor="text1"/>
          <w:sz w:val="28"/>
          <w:szCs w:val="28"/>
        </w:rPr>
        <w:t xml:space="preserve"> </w:t>
      </w:r>
      <w:r w:rsidR="00877018" w:rsidRPr="00516CE6">
        <w:rPr>
          <w:color w:val="000000" w:themeColor="text1"/>
          <w:sz w:val="28"/>
          <w:szCs w:val="28"/>
        </w:rPr>
        <w:t xml:space="preserve"> - для обучающихся образовательных организаций, освоивших образовательные программы среднего общего образования в очной, оч</w:t>
      </w:r>
      <w:r w:rsidR="0068144D">
        <w:rPr>
          <w:color w:val="000000" w:themeColor="text1"/>
          <w:sz w:val="28"/>
          <w:szCs w:val="28"/>
        </w:rPr>
        <w:t xml:space="preserve">но-заочной или заочной формах, </w:t>
      </w:r>
      <w:r w:rsidR="00877018" w:rsidRPr="00516CE6">
        <w:rPr>
          <w:color w:val="000000" w:themeColor="text1"/>
          <w:sz w:val="28"/>
          <w:szCs w:val="28"/>
        </w:rPr>
        <w:t xml:space="preserve">в том числе иностранных граждан, лиц без гражданства, соотечественников за рубежом, беженцев и вынужденных переселенцев, а также для экстернов, допущенных </w:t>
      </w:r>
      <w:r w:rsidR="0068144D">
        <w:rPr>
          <w:color w:val="000000" w:themeColor="text1"/>
          <w:sz w:val="28"/>
          <w:szCs w:val="28"/>
        </w:rPr>
        <w:t xml:space="preserve">к ГИА </w:t>
      </w:r>
      <w:r w:rsidR="00877018" w:rsidRPr="00516CE6">
        <w:rPr>
          <w:color w:val="000000" w:themeColor="text1"/>
          <w:sz w:val="28"/>
          <w:szCs w:val="28"/>
        </w:rPr>
        <w:t>в текущем году;</w:t>
      </w:r>
      <w:r w:rsidR="006A7D90" w:rsidRPr="00516CE6">
        <w:rPr>
          <w:color w:val="000000" w:themeColor="text1"/>
          <w:sz w:val="28"/>
          <w:szCs w:val="28"/>
        </w:rPr>
        <w:t xml:space="preserve"> </w:t>
      </w:r>
      <w:r w:rsidR="006A7D90" w:rsidRPr="00516CE6">
        <w:rPr>
          <w:b/>
          <w:color w:val="000000" w:themeColor="text1"/>
          <w:sz w:val="28"/>
          <w:szCs w:val="28"/>
        </w:rPr>
        <w:t>(п.7)</w:t>
      </w:r>
    </w:p>
    <w:p w:rsidR="00857EE2" w:rsidRPr="00516CE6" w:rsidRDefault="005A5B0D" w:rsidP="00B572F5">
      <w:pPr>
        <w:pStyle w:val="Default"/>
        <w:spacing w:after="36"/>
        <w:ind w:firstLine="709"/>
        <w:jc w:val="both"/>
        <w:rPr>
          <w:b/>
          <w:color w:val="000000" w:themeColor="text1"/>
          <w:sz w:val="28"/>
          <w:szCs w:val="28"/>
        </w:rPr>
      </w:pPr>
      <w:r>
        <w:rPr>
          <w:color w:val="000000" w:themeColor="text1"/>
          <w:sz w:val="28"/>
          <w:szCs w:val="28"/>
        </w:rPr>
        <w:t>2) </w:t>
      </w:r>
      <w:r w:rsidR="00877018" w:rsidRPr="00516CE6">
        <w:rPr>
          <w:color w:val="000000" w:themeColor="text1"/>
          <w:sz w:val="28"/>
          <w:szCs w:val="28"/>
        </w:rPr>
        <w:t>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в учреждениях, исполняющих наказание в виде лишения свободы, для обучающихся с ограниченными возможностями здоровья</w:t>
      </w:r>
      <w:r w:rsidR="00857EE2" w:rsidRPr="00516CE6">
        <w:rPr>
          <w:color w:val="000000" w:themeColor="text1"/>
          <w:sz w:val="28"/>
          <w:szCs w:val="28"/>
        </w:rPr>
        <w:t>, детей-инвалидов и инвалидов</w:t>
      </w:r>
      <w:r w:rsidR="0068144D" w:rsidRPr="00516CE6">
        <w:rPr>
          <w:color w:val="000000" w:themeColor="text1"/>
          <w:sz w:val="28"/>
          <w:szCs w:val="28"/>
        </w:rPr>
        <w:t xml:space="preserve">, допущенных </w:t>
      </w:r>
      <w:r w:rsidR="0068144D">
        <w:rPr>
          <w:color w:val="000000" w:themeColor="text1"/>
          <w:sz w:val="28"/>
          <w:szCs w:val="28"/>
        </w:rPr>
        <w:t xml:space="preserve">к ГИА </w:t>
      </w:r>
      <w:r w:rsidR="0068144D" w:rsidRPr="00516CE6">
        <w:rPr>
          <w:color w:val="000000" w:themeColor="text1"/>
          <w:sz w:val="28"/>
          <w:szCs w:val="28"/>
        </w:rPr>
        <w:t>в текущем году</w:t>
      </w:r>
      <w:r w:rsidR="00857EE2" w:rsidRPr="00516CE6">
        <w:rPr>
          <w:color w:val="000000" w:themeColor="text1"/>
          <w:sz w:val="28"/>
          <w:szCs w:val="28"/>
        </w:rPr>
        <w:t>.</w:t>
      </w:r>
      <w:r w:rsidR="006A7D90" w:rsidRPr="00516CE6">
        <w:rPr>
          <w:color w:val="000000" w:themeColor="text1"/>
          <w:sz w:val="28"/>
          <w:szCs w:val="28"/>
        </w:rPr>
        <w:t xml:space="preserve"> </w:t>
      </w:r>
      <w:r w:rsidR="006A7D90" w:rsidRPr="00516CE6">
        <w:rPr>
          <w:b/>
          <w:color w:val="000000" w:themeColor="text1"/>
          <w:sz w:val="28"/>
          <w:szCs w:val="28"/>
        </w:rPr>
        <w:t>(п.7)</w:t>
      </w:r>
    </w:p>
    <w:p w:rsidR="00857EE2" w:rsidRPr="00516CE6" w:rsidRDefault="00857EE2" w:rsidP="00B572F5">
      <w:pPr>
        <w:pStyle w:val="Default"/>
        <w:spacing w:after="36"/>
        <w:ind w:firstLine="709"/>
        <w:jc w:val="both"/>
        <w:rPr>
          <w:color w:val="000000" w:themeColor="text1"/>
          <w:sz w:val="28"/>
          <w:szCs w:val="28"/>
        </w:rPr>
      </w:pPr>
      <w:r w:rsidRPr="00516CE6">
        <w:rPr>
          <w:color w:val="000000" w:themeColor="text1"/>
          <w:sz w:val="28"/>
          <w:szCs w:val="28"/>
        </w:rPr>
        <w:t>2. ЕГЭ по учебному предмету «Математика» проводится по двум уровням:</w:t>
      </w:r>
    </w:p>
    <w:p w:rsidR="00D37775" w:rsidRPr="00516CE6" w:rsidRDefault="005A5B0D" w:rsidP="00B572F5">
      <w:pPr>
        <w:pStyle w:val="Default"/>
        <w:spacing w:after="36"/>
        <w:ind w:firstLine="709"/>
        <w:jc w:val="both"/>
        <w:rPr>
          <w:color w:val="000000" w:themeColor="text1"/>
          <w:sz w:val="28"/>
          <w:szCs w:val="28"/>
        </w:rPr>
      </w:pPr>
      <w:r>
        <w:rPr>
          <w:color w:val="000000" w:themeColor="text1"/>
          <w:sz w:val="28"/>
          <w:szCs w:val="28"/>
        </w:rPr>
        <w:t>1) </w:t>
      </w:r>
      <w:r w:rsidR="00857EE2" w:rsidRPr="00516CE6">
        <w:rPr>
          <w:color w:val="000000" w:themeColor="text1"/>
          <w:sz w:val="28"/>
          <w:szCs w:val="28"/>
        </w:rPr>
        <w:t xml:space="preserve">ЕГЭ, результаты которого признаются в качестве результатов ГИА (далее ‒ ЕГЭ </w:t>
      </w:r>
      <w:r w:rsidR="00D37775" w:rsidRPr="00516CE6">
        <w:rPr>
          <w:color w:val="000000" w:themeColor="text1"/>
          <w:sz w:val="28"/>
          <w:szCs w:val="28"/>
        </w:rPr>
        <w:t>по математике базового уровня);</w:t>
      </w:r>
    </w:p>
    <w:p w:rsidR="00D37775" w:rsidRPr="00516CE6" w:rsidRDefault="005A5B0D" w:rsidP="00D37775">
      <w:pPr>
        <w:pStyle w:val="Default"/>
        <w:spacing w:after="36"/>
        <w:ind w:firstLine="709"/>
        <w:jc w:val="both"/>
        <w:rPr>
          <w:b/>
          <w:color w:val="000000" w:themeColor="text1"/>
          <w:sz w:val="28"/>
          <w:szCs w:val="28"/>
        </w:rPr>
      </w:pPr>
      <w:r>
        <w:rPr>
          <w:color w:val="000000" w:themeColor="text1"/>
          <w:sz w:val="28"/>
          <w:szCs w:val="28"/>
        </w:rPr>
        <w:t>2) </w:t>
      </w:r>
      <w:r w:rsidR="00D37775" w:rsidRPr="00516CE6">
        <w:rPr>
          <w:color w:val="000000" w:themeColor="text1"/>
          <w:sz w:val="28"/>
          <w:szCs w:val="28"/>
        </w:rPr>
        <w:t xml:space="preserve">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00D37775" w:rsidRPr="00516CE6">
        <w:rPr>
          <w:color w:val="000000" w:themeColor="text1"/>
          <w:sz w:val="28"/>
          <w:szCs w:val="28"/>
        </w:rPr>
        <w:t>бакалавриата</w:t>
      </w:r>
      <w:proofErr w:type="spellEnd"/>
      <w:r w:rsidR="00D37775" w:rsidRPr="00516CE6">
        <w:rPr>
          <w:color w:val="000000" w:themeColor="text1"/>
          <w:sz w:val="28"/>
          <w:szCs w:val="28"/>
        </w:rPr>
        <w:t xml:space="preserve"> и программам </w:t>
      </w:r>
      <w:proofErr w:type="spellStart"/>
      <w:r w:rsidR="00D37775" w:rsidRPr="00516CE6">
        <w:rPr>
          <w:color w:val="000000" w:themeColor="text1"/>
          <w:sz w:val="28"/>
          <w:szCs w:val="28"/>
        </w:rPr>
        <w:t>специалитета</w:t>
      </w:r>
      <w:proofErr w:type="spellEnd"/>
      <w:r w:rsidR="00D37775" w:rsidRPr="00516CE6">
        <w:rPr>
          <w:color w:val="000000" w:themeColor="text1"/>
          <w:sz w:val="28"/>
          <w:szCs w:val="28"/>
        </w:rPr>
        <w:t xml:space="preserve"> (далее ‒ ЕГЭ по математике профильного уровня).</w:t>
      </w:r>
      <w:r w:rsidR="006A7D90" w:rsidRPr="00516CE6">
        <w:rPr>
          <w:color w:val="000000" w:themeColor="text1"/>
          <w:sz w:val="28"/>
          <w:szCs w:val="28"/>
        </w:rPr>
        <w:t xml:space="preserve"> </w:t>
      </w:r>
      <w:r w:rsidR="006A7D90" w:rsidRPr="00516CE6">
        <w:rPr>
          <w:b/>
          <w:color w:val="000000" w:themeColor="text1"/>
          <w:sz w:val="28"/>
          <w:szCs w:val="28"/>
        </w:rPr>
        <w:t>(п. 9)</w:t>
      </w:r>
    </w:p>
    <w:p w:rsidR="00D37775" w:rsidRPr="00516CE6" w:rsidRDefault="00D37775" w:rsidP="00D37775">
      <w:pPr>
        <w:pStyle w:val="Default"/>
        <w:spacing w:after="36"/>
        <w:ind w:firstLine="709"/>
        <w:jc w:val="both"/>
        <w:rPr>
          <w:color w:val="000000" w:themeColor="text1"/>
          <w:sz w:val="28"/>
          <w:szCs w:val="28"/>
        </w:rPr>
      </w:pPr>
      <w:r w:rsidRPr="00516CE6">
        <w:rPr>
          <w:color w:val="000000" w:themeColor="text1"/>
          <w:sz w:val="28"/>
          <w:szCs w:val="28"/>
        </w:rPr>
        <w:t xml:space="preserve">Участники ГИА выбирают </w:t>
      </w:r>
      <w:r w:rsidRPr="00516CE6">
        <w:rPr>
          <w:b/>
          <w:color w:val="000000" w:themeColor="text1"/>
          <w:sz w:val="28"/>
          <w:szCs w:val="28"/>
        </w:rPr>
        <w:t>один уровень ЕГЭ по математике</w:t>
      </w:r>
      <w:r w:rsidRPr="00516CE6">
        <w:rPr>
          <w:color w:val="000000" w:themeColor="text1"/>
          <w:sz w:val="28"/>
          <w:szCs w:val="28"/>
        </w:rPr>
        <w:t xml:space="preserve"> (базовый или профильный).</w:t>
      </w:r>
    </w:p>
    <w:p w:rsidR="00621263" w:rsidRPr="00516CE6" w:rsidRDefault="00FF17A5" w:rsidP="00D37775">
      <w:pPr>
        <w:pStyle w:val="Default"/>
        <w:spacing w:after="36"/>
        <w:ind w:firstLine="709"/>
        <w:jc w:val="both"/>
        <w:rPr>
          <w:color w:val="000000" w:themeColor="text1"/>
          <w:sz w:val="28"/>
          <w:szCs w:val="28"/>
        </w:rPr>
      </w:pPr>
      <w:r w:rsidRPr="00516CE6">
        <w:rPr>
          <w:color w:val="000000" w:themeColor="text1"/>
          <w:sz w:val="28"/>
          <w:szCs w:val="28"/>
        </w:rPr>
        <w:t>3. </w:t>
      </w:r>
      <w:r w:rsidR="00621263" w:rsidRPr="00516CE6">
        <w:rPr>
          <w:color w:val="000000" w:themeColor="text1"/>
          <w:sz w:val="28"/>
          <w:szCs w:val="28"/>
        </w:rPr>
        <w:t xml:space="preserve">ЕГЭ по учебному предмету «Информатика» </w:t>
      </w:r>
      <w:r w:rsidR="006A7D90" w:rsidRPr="00516CE6">
        <w:rPr>
          <w:color w:val="000000" w:themeColor="text1"/>
          <w:sz w:val="28"/>
          <w:szCs w:val="28"/>
        </w:rPr>
        <w:t xml:space="preserve">осуществляется на </w:t>
      </w:r>
      <w:r w:rsidR="00621263" w:rsidRPr="00516CE6">
        <w:rPr>
          <w:color w:val="000000" w:themeColor="text1"/>
          <w:sz w:val="28"/>
          <w:szCs w:val="28"/>
        </w:rPr>
        <w:t>компьютер</w:t>
      </w:r>
      <w:r w:rsidR="006A7D90" w:rsidRPr="00516CE6">
        <w:rPr>
          <w:color w:val="000000" w:themeColor="text1"/>
          <w:sz w:val="28"/>
          <w:szCs w:val="28"/>
        </w:rPr>
        <w:t>е. Аудитории для проведения ЕГЭ по инфор</w:t>
      </w:r>
      <w:r w:rsidR="00924B4C">
        <w:rPr>
          <w:color w:val="000000" w:themeColor="text1"/>
          <w:sz w:val="28"/>
          <w:szCs w:val="28"/>
        </w:rPr>
        <w:t xml:space="preserve">матике оснащаются компьютерной </w:t>
      </w:r>
      <w:r w:rsidR="006A7D90" w:rsidRPr="00516CE6">
        <w:rPr>
          <w:color w:val="000000" w:themeColor="text1"/>
          <w:sz w:val="28"/>
          <w:szCs w:val="28"/>
        </w:rPr>
        <w:t>техникой, не имеющей доступа к с</w:t>
      </w:r>
      <w:r w:rsidR="00924B4C">
        <w:rPr>
          <w:color w:val="000000" w:themeColor="text1"/>
          <w:sz w:val="28"/>
          <w:szCs w:val="28"/>
        </w:rPr>
        <w:t>ети «Интернет», с установленным</w:t>
      </w:r>
      <w:r w:rsidR="006A7D90" w:rsidRPr="00516CE6">
        <w:rPr>
          <w:color w:val="000000" w:themeColor="text1"/>
          <w:sz w:val="28"/>
          <w:szCs w:val="28"/>
        </w:rPr>
        <w:t xml:space="preserve"> специализированным программным обеспечением</w:t>
      </w:r>
      <w:r w:rsidRPr="00516CE6">
        <w:rPr>
          <w:color w:val="000000" w:themeColor="text1"/>
          <w:sz w:val="28"/>
          <w:szCs w:val="28"/>
        </w:rPr>
        <w:t>.</w:t>
      </w:r>
      <w:r w:rsidR="006A7D90" w:rsidRPr="00516CE6">
        <w:rPr>
          <w:color w:val="000000" w:themeColor="text1"/>
          <w:sz w:val="28"/>
          <w:szCs w:val="28"/>
        </w:rPr>
        <w:t xml:space="preserve"> </w:t>
      </w:r>
      <w:r w:rsidR="006A7D90" w:rsidRPr="00516CE6">
        <w:rPr>
          <w:b/>
          <w:color w:val="000000" w:themeColor="text1"/>
          <w:sz w:val="28"/>
          <w:szCs w:val="28"/>
        </w:rPr>
        <w:t>(п.76)</w:t>
      </w:r>
    </w:p>
    <w:p w:rsidR="00D83331" w:rsidRPr="00516CE6" w:rsidRDefault="00FF17A5" w:rsidP="00B572F5">
      <w:pPr>
        <w:pStyle w:val="Default"/>
        <w:spacing w:after="36"/>
        <w:ind w:firstLine="709"/>
        <w:jc w:val="both"/>
        <w:rPr>
          <w:b/>
          <w:color w:val="000000" w:themeColor="text1"/>
          <w:sz w:val="28"/>
          <w:szCs w:val="28"/>
        </w:rPr>
      </w:pPr>
      <w:r w:rsidRPr="00516CE6">
        <w:rPr>
          <w:color w:val="000000" w:themeColor="text1"/>
          <w:sz w:val="28"/>
          <w:szCs w:val="28"/>
        </w:rPr>
        <w:t>4</w:t>
      </w:r>
      <w:r w:rsidR="00924B4C">
        <w:rPr>
          <w:color w:val="000000" w:themeColor="text1"/>
          <w:sz w:val="28"/>
          <w:szCs w:val="28"/>
        </w:rPr>
        <w:t>. </w:t>
      </w:r>
      <w:r w:rsidR="00D37775" w:rsidRPr="00516CE6">
        <w:rPr>
          <w:color w:val="000000" w:themeColor="text1"/>
          <w:sz w:val="28"/>
          <w:szCs w:val="28"/>
        </w:rPr>
        <w:t>ГИА проводится в пунктах проведения экзаменов (далее – ППЭ)</w:t>
      </w:r>
      <w:r w:rsidR="00924B4C">
        <w:rPr>
          <w:color w:val="000000" w:themeColor="text1"/>
          <w:sz w:val="28"/>
          <w:szCs w:val="28"/>
        </w:rPr>
        <w:t xml:space="preserve">, </w:t>
      </w:r>
      <w:r w:rsidR="00D83331" w:rsidRPr="00516CE6">
        <w:rPr>
          <w:color w:val="000000" w:themeColor="text1"/>
          <w:sz w:val="28"/>
          <w:szCs w:val="28"/>
        </w:rPr>
        <w:t>места расположения которых определяет</w:t>
      </w:r>
      <w:r w:rsidR="00924B4C">
        <w:rPr>
          <w:color w:val="000000" w:themeColor="text1"/>
          <w:sz w:val="28"/>
          <w:szCs w:val="28"/>
        </w:rPr>
        <w:t xml:space="preserve">, представляет на согласование </w:t>
      </w:r>
      <w:r w:rsidR="00D83331" w:rsidRPr="00516CE6">
        <w:rPr>
          <w:color w:val="000000" w:themeColor="text1"/>
          <w:sz w:val="28"/>
          <w:szCs w:val="28"/>
        </w:rPr>
        <w:t xml:space="preserve">председателю </w:t>
      </w:r>
      <w:r w:rsidR="00D83331" w:rsidRPr="00516CE6">
        <w:rPr>
          <w:color w:val="000000" w:themeColor="text1"/>
          <w:sz w:val="28"/>
          <w:szCs w:val="28"/>
        </w:rPr>
        <w:lastRenderedPageBreak/>
        <w:t>государственной экзаменационной комиссии по Ярославской области (далее – ГЭК), утверждает министерство образования Ярославской области</w:t>
      </w:r>
      <w:r w:rsidR="009A0383" w:rsidRPr="00516CE6">
        <w:rPr>
          <w:color w:val="000000" w:themeColor="text1"/>
          <w:sz w:val="28"/>
          <w:szCs w:val="28"/>
        </w:rPr>
        <w:t xml:space="preserve"> (далее – министерство)</w:t>
      </w:r>
      <w:r w:rsidR="00D83331" w:rsidRPr="00516CE6">
        <w:rPr>
          <w:color w:val="000000" w:themeColor="text1"/>
          <w:sz w:val="28"/>
          <w:szCs w:val="28"/>
        </w:rPr>
        <w:t>.</w:t>
      </w:r>
      <w:r w:rsidR="009A0383" w:rsidRPr="00516CE6">
        <w:rPr>
          <w:color w:val="000000" w:themeColor="text1"/>
          <w:sz w:val="28"/>
          <w:szCs w:val="28"/>
        </w:rPr>
        <w:t xml:space="preserve"> </w:t>
      </w:r>
      <w:r w:rsidR="009A0383" w:rsidRPr="00516CE6">
        <w:rPr>
          <w:b/>
          <w:color w:val="000000" w:themeColor="text1"/>
          <w:sz w:val="28"/>
          <w:szCs w:val="28"/>
        </w:rPr>
        <w:t xml:space="preserve">(п. 32 пп.9) </w:t>
      </w:r>
    </w:p>
    <w:p w:rsidR="00B572F5" w:rsidRPr="00516CE6" w:rsidRDefault="00FF17A5" w:rsidP="00B572F5">
      <w:pPr>
        <w:pStyle w:val="Default"/>
        <w:spacing w:after="36"/>
        <w:ind w:firstLine="709"/>
        <w:jc w:val="both"/>
        <w:rPr>
          <w:b/>
          <w:color w:val="000000" w:themeColor="text1"/>
          <w:sz w:val="28"/>
          <w:szCs w:val="28"/>
        </w:rPr>
      </w:pPr>
      <w:r w:rsidRPr="00516CE6">
        <w:rPr>
          <w:color w:val="000000" w:themeColor="text1"/>
          <w:sz w:val="28"/>
          <w:szCs w:val="28"/>
        </w:rPr>
        <w:t>5</w:t>
      </w:r>
      <w:r w:rsidR="00D83331" w:rsidRPr="00516CE6">
        <w:rPr>
          <w:color w:val="000000" w:themeColor="text1"/>
          <w:sz w:val="28"/>
          <w:szCs w:val="28"/>
        </w:rPr>
        <w:t>. </w:t>
      </w:r>
      <w:r w:rsidR="00B572F5" w:rsidRPr="00516CE6">
        <w:rPr>
          <w:color w:val="000000" w:themeColor="text1"/>
          <w:sz w:val="28"/>
          <w:szCs w:val="28"/>
        </w:rPr>
        <w:t xml:space="preserve">В целях обеспечения безопасности, порядка проведения ГИА и предотвращения фактов его нарушения </w:t>
      </w:r>
      <w:r w:rsidR="00D83331" w:rsidRPr="00516CE6">
        <w:rPr>
          <w:color w:val="000000" w:themeColor="text1"/>
          <w:sz w:val="28"/>
          <w:szCs w:val="28"/>
        </w:rPr>
        <w:t>ППЭ</w:t>
      </w:r>
      <w:r w:rsidR="00B572F5" w:rsidRPr="00516CE6">
        <w:rPr>
          <w:color w:val="000000" w:themeColor="text1"/>
          <w:sz w:val="28"/>
          <w:szCs w:val="28"/>
        </w:rPr>
        <w:t xml:space="preserve"> оборудуются стационарными и (или) переносными металлоискателями; помещение для руководителя ППЭ и аудитории ППЭ оборудуются средствами видеонаблюдения. </w:t>
      </w:r>
      <w:r w:rsidR="009A0383" w:rsidRPr="00516CE6">
        <w:rPr>
          <w:b/>
          <w:color w:val="000000" w:themeColor="text1"/>
          <w:sz w:val="28"/>
          <w:szCs w:val="28"/>
        </w:rPr>
        <w:t>(п. 62., п. 63, 64)</w:t>
      </w:r>
    </w:p>
    <w:p w:rsidR="009A0383" w:rsidRPr="00516CE6" w:rsidRDefault="00FF17A5" w:rsidP="00B572F5">
      <w:pPr>
        <w:pStyle w:val="Default"/>
        <w:spacing w:after="36"/>
        <w:ind w:firstLine="709"/>
        <w:jc w:val="both"/>
        <w:rPr>
          <w:color w:val="000000" w:themeColor="text1"/>
          <w:sz w:val="28"/>
          <w:szCs w:val="28"/>
        </w:rPr>
      </w:pPr>
      <w:r w:rsidRPr="00516CE6">
        <w:rPr>
          <w:color w:val="000000" w:themeColor="text1"/>
          <w:sz w:val="28"/>
          <w:szCs w:val="28"/>
        </w:rPr>
        <w:t>6</w:t>
      </w:r>
      <w:r w:rsidR="00B12444">
        <w:rPr>
          <w:color w:val="000000" w:themeColor="text1"/>
          <w:sz w:val="28"/>
          <w:szCs w:val="28"/>
        </w:rPr>
        <w:t>. </w:t>
      </w:r>
      <w:r w:rsidR="00D83331" w:rsidRPr="00516CE6">
        <w:rPr>
          <w:color w:val="000000" w:themeColor="text1"/>
          <w:sz w:val="28"/>
          <w:szCs w:val="28"/>
        </w:rPr>
        <w:t xml:space="preserve">Для участников экзаменов с ограниченными возможностями здоровья, </w:t>
      </w:r>
      <w:r w:rsidR="009A0383" w:rsidRPr="00516CE6">
        <w:rPr>
          <w:color w:val="000000" w:themeColor="text1"/>
          <w:sz w:val="28"/>
          <w:szCs w:val="28"/>
        </w:rPr>
        <w:t xml:space="preserve">участников экзаменов - детей-инвалидов, </w:t>
      </w:r>
      <w:r w:rsidR="00D83331" w:rsidRPr="00516CE6">
        <w:rPr>
          <w:color w:val="000000" w:themeColor="text1"/>
          <w:sz w:val="28"/>
          <w:szCs w:val="28"/>
        </w:rPr>
        <w:t xml:space="preserve">лиц, обучающихся по состоянию здоровья на дому, в </w:t>
      </w:r>
      <w:r w:rsidR="009A0383" w:rsidRPr="00516CE6">
        <w:rPr>
          <w:color w:val="000000" w:themeColor="text1"/>
          <w:sz w:val="28"/>
          <w:szCs w:val="28"/>
        </w:rPr>
        <w:t>образовател</w:t>
      </w:r>
      <w:r w:rsidR="00D93E5A">
        <w:rPr>
          <w:color w:val="000000" w:themeColor="text1"/>
          <w:sz w:val="28"/>
          <w:szCs w:val="28"/>
        </w:rPr>
        <w:t xml:space="preserve">ьных организациях, в том числе </w:t>
      </w:r>
      <w:r w:rsidR="009A0383" w:rsidRPr="00516CE6">
        <w:rPr>
          <w:color w:val="000000" w:themeColor="text1"/>
          <w:sz w:val="28"/>
          <w:szCs w:val="28"/>
        </w:rPr>
        <w:t>санаторно-курортных, в которых проводятся необходимые лечебные, реабилитационные и оздоровительные мероприятия для нуждающихся в длительно</w:t>
      </w:r>
      <w:r w:rsidR="00B964B8">
        <w:rPr>
          <w:color w:val="000000" w:themeColor="text1"/>
          <w:sz w:val="28"/>
          <w:szCs w:val="28"/>
        </w:rPr>
        <w:t>м лечении</w:t>
      </w:r>
      <w:r w:rsidR="00D83331" w:rsidRPr="00516CE6">
        <w:rPr>
          <w:color w:val="000000" w:themeColor="text1"/>
          <w:sz w:val="28"/>
          <w:szCs w:val="28"/>
        </w:rPr>
        <w:t xml:space="preserve"> министерство организует проведение ГИА в условиях, учитывающих состояние здоровья, особенности психофизического развития.</w:t>
      </w:r>
      <w:r w:rsidR="009A0383" w:rsidRPr="00516CE6">
        <w:rPr>
          <w:color w:val="000000" w:themeColor="text1"/>
          <w:sz w:val="28"/>
          <w:szCs w:val="28"/>
        </w:rPr>
        <w:t xml:space="preserve"> </w:t>
      </w:r>
    </w:p>
    <w:p w:rsidR="00D83331" w:rsidRPr="00516CE6" w:rsidRDefault="00D83331" w:rsidP="00B572F5">
      <w:pPr>
        <w:pStyle w:val="Default"/>
        <w:spacing w:after="36"/>
        <w:ind w:firstLine="709"/>
        <w:jc w:val="both"/>
        <w:rPr>
          <w:color w:val="000000" w:themeColor="text1"/>
          <w:sz w:val="28"/>
          <w:szCs w:val="28"/>
        </w:rPr>
      </w:pPr>
      <w:r w:rsidRPr="00516CE6">
        <w:rPr>
          <w:color w:val="000000" w:themeColor="text1"/>
          <w:sz w:val="28"/>
          <w:szCs w:val="28"/>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психолого-медико-педагогической комиссии (далее – ПМПК).</w:t>
      </w:r>
      <w:r w:rsidR="009A0383" w:rsidRPr="00516CE6">
        <w:rPr>
          <w:color w:val="000000" w:themeColor="text1"/>
          <w:sz w:val="28"/>
          <w:szCs w:val="28"/>
        </w:rPr>
        <w:t xml:space="preserve"> </w:t>
      </w:r>
      <w:r w:rsidR="009A0383" w:rsidRPr="00516CE6">
        <w:rPr>
          <w:b/>
          <w:color w:val="000000" w:themeColor="text1"/>
          <w:sz w:val="28"/>
          <w:szCs w:val="28"/>
        </w:rPr>
        <w:t>(п. 58)</w:t>
      </w:r>
    </w:p>
    <w:p w:rsidR="00D95E6A" w:rsidRPr="00516CE6" w:rsidRDefault="00FF17A5" w:rsidP="00B572F5">
      <w:pPr>
        <w:pStyle w:val="Default"/>
        <w:spacing w:after="36"/>
        <w:ind w:firstLine="709"/>
        <w:jc w:val="both"/>
        <w:rPr>
          <w:color w:val="000000" w:themeColor="text1"/>
          <w:sz w:val="28"/>
          <w:szCs w:val="28"/>
        </w:rPr>
      </w:pPr>
      <w:r w:rsidRPr="00516CE6">
        <w:rPr>
          <w:color w:val="000000" w:themeColor="text1"/>
          <w:sz w:val="28"/>
          <w:szCs w:val="28"/>
        </w:rPr>
        <w:t>7</w:t>
      </w:r>
      <w:r w:rsidR="00D95E6A" w:rsidRPr="00516CE6">
        <w:rPr>
          <w:color w:val="000000" w:themeColor="text1"/>
          <w:sz w:val="28"/>
          <w:szCs w:val="28"/>
        </w:rPr>
        <w:t>.</w:t>
      </w:r>
      <w:r w:rsidR="00621263" w:rsidRPr="00516CE6">
        <w:rPr>
          <w:color w:val="000000" w:themeColor="text1"/>
          <w:sz w:val="28"/>
          <w:szCs w:val="28"/>
        </w:rPr>
        <w:t> Распределение по ППЭ участников утверждается министерством образования по согласованию с ГЭК.</w:t>
      </w:r>
    </w:p>
    <w:p w:rsidR="00621263" w:rsidRPr="00516CE6" w:rsidRDefault="00621263" w:rsidP="00B572F5">
      <w:pPr>
        <w:pStyle w:val="Default"/>
        <w:spacing w:after="36"/>
        <w:ind w:firstLine="709"/>
        <w:jc w:val="both"/>
        <w:rPr>
          <w:color w:val="000000" w:themeColor="text1"/>
          <w:sz w:val="28"/>
          <w:szCs w:val="28"/>
        </w:rPr>
      </w:pPr>
      <w:r w:rsidRPr="00516CE6">
        <w:rPr>
          <w:color w:val="000000" w:themeColor="text1"/>
          <w:sz w:val="28"/>
          <w:szCs w:val="28"/>
        </w:rPr>
        <w:t>Информация о ППЭ (адрес, наименование), в который участник распределен на конкретный экзамен, указывается в уведомлении о регистрации на экзамены. Уведомл</w:t>
      </w:r>
      <w:r w:rsidR="00D93E5A">
        <w:rPr>
          <w:color w:val="000000" w:themeColor="text1"/>
          <w:sz w:val="28"/>
          <w:szCs w:val="28"/>
        </w:rPr>
        <w:t xml:space="preserve">ения о регистрации на экзамены </w:t>
      </w:r>
      <w:r w:rsidRPr="00516CE6">
        <w:rPr>
          <w:color w:val="000000" w:themeColor="text1"/>
          <w:sz w:val="28"/>
          <w:szCs w:val="28"/>
        </w:rPr>
        <w:t>выдаются участникам ГИА в образовательных организациях.</w:t>
      </w:r>
    </w:p>
    <w:p w:rsidR="00621263" w:rsidRPr="00516CE6" w:rsidRDefault="00FF17A5" w:rsidP="00B572F5">
      <w:pPr>
        <w:pStyle w:val="Default"/>
        <w:spacing w:after="36"/>
        <w:ind w:firstLine="709"/>
        <w:jc w:val="both"/>
        <w:rPr>
          <w:b/>
          <w:color w:val="000000" w:themeColor="text1"/>
          <w:sz w:val="28"/>
          <w:szCs w:val="28"/>
        </w:rPr>
      </w:pPr>
      <w:r w:rsidRPr="00516CE6">
        <w:rPr>
          <w:color w:val="000000" w:themeColor="text1"/>
          <w:sz w:val="28"/>
          <w:szCs w:val="28"/>
        </w:rPr>
        <w:t>8</w:t>
      </w:r>
      <w:r w:rsidR="00621263" w:rsidRPr="00516CE6">
        <w:rPr>
          <w:color w:val="000000" w:themeColor="text1"/>
          <w:sz w:val="28"/>
          <w:szCs w:val="28"/>
        </w:rPr>
        <w:t>. Для проведения экзаменов устанавливаются сроки и</w:t>
      </w:r>
      <w:r w:rsidR="00D93E5A">
        <w:rPr>
          <w:color w:val="000000" w:themeColor="text1"/>
          <w:sz w:val="28"/>
          <w:szCs w:val="28"/>
        </w:rPr>
        <w:t xml:space="preserve"> продолжительность проведения экзаменов </w:t>
      </w:r>
      <w:r w:rsidR="00621263" w:rsidRPr="00516CE6">
        <w:rPr>
          <w:color w:val="000000" w:themeColor="text1"/>
          <w:sz w:val="28"/>
          <w:szCs w:val="28"/>
        </w:rPr>
        <w:t>по каждому учебному предмету (далее ‒ единые расписания ЕГЭ, ГВЭ).</w:t>
      </w:r>
      <w:r w:rsidR="009A0383" w:rsidRPr="00516CE6">
        <w:rPr>
          <w:color w:val="000000" w:themeColor="text1"/>
          <w:sz w:val="28"/>
          <w:szCs w:val="28"/>
        </w:rPr>
        <w:t xml:space="preserve"> </w:t>
      </w:r>
      <w:r w:rsidR="009A0383" w:rsidRPr="00516CE6">
        <w:rPr>
          <w:b/>
          <w:color w:val="000000" w:themeColor="text1"/>
          <w:sz w:val="28"/>
          <w:szCs w:val="28"/>
        </w:rPr>
        <w:t>(п. 47)</w:t>
      </w:r>
    </w:p>
    <w:p w:rsidR="00B572F5" w:rsidRPr="00516CE6" w:rsidRDefault="00FF17A5" w:rsidP="00B572F5">
      <w:pPr>
        <w:pStyle w:val="Default"/>
        <w:spacing w:after="36"/>
        <w:ind w:firstLine="709"/>
        <w:jc w:val="both"/>
        <w:rPr>
          <w:color w:val="000000" w:themeColor="text1"/>
          <w:sz w:val="28"/>
          <w:szCs w:val="28"/>
        </w:rPr>
      </w:pPr>
      <w:r w:rsidRPr="00516CE6">
        <w:rPr>
          <w:color w:val="000000" w:themeColor="text1"/>
          <w:sz w:val="28"/>
          <w:szCs w:val="28"/>
        </w:rPr>
        <w:t>9</w:t>
      </w:r>
      <w:r w:rsidR="00B572F5" w:rsidRPr="00516CE6">
        <w:rPr>
          <w:color w:val="000000" w:themeColor="text1"/>
          <w:sz w:val="28"/>
          <w:szCs w:val="28"/>
        </w:rPr>
        <w:t>.</w:t>
      </w:r>
      <w:r w:rsidR="002208A2" w:rsidRPr="00516CE6">
        <w:rPr>
          <w:color w:val="000000" w:themeColor="text1"/>
          <w:sz w:val="28"/>
          <w:szCs w:val="28"/>
        </w:rPr>
        <w:t> </w:t>
      </w:r>
      <w:r w:rsidR="00B572F5" w:rsidRPr="00516CE6">
        <w:rPr>
          <w:color w:val="000000" w:themeColor="text1"/>
          <w:sz w:val="28"/>
          <w:szCs w:val="28"/>
        </w:rPr>
        <w:t xml:space="preserve">ГИА по всем учебным предметам начинается в 10:00 по местному времени. </w:t>
      </w:r>
    </w:p>
    <w:p w:rsidR="00B9551F" w:rsidRPr="00516CE6" w:rsidRDefault="00FF17A5" w:rsidP="00B572F5">
      <w:pPr>
        <w:pStyle w:val="Default"/>
        <w:ind w:firstLine="709"/>
        <w:jc w:val="both"/>
        <w:rPr>
          <w:b/>
          <w:color w:val="000000" w:themeColor="text1"/>
          <w:sz w:val="28"/>
          <w:szCs w:val="28"/>
        </w:rPr>
      </w:pPr>
      <w:r w:rsidRPr="00516CE6">
        <w:rPr>
          <w:color w:val="000000" w:themeColor="text1"/>
          <w:sz w:val="28"/>
          <w:szCs w:val="28"/>
        </w:rPr>
        <w:t>10</w:t>
      </w:r>
      <w:r w:rsidR="00B572F5" w:rsidRPr="00516CE6">
        <w:rPr>
          <w:color w:val="000000" w:themeColor="text1"/>
          <w:sz w:val="28"/>
          <w:szCs w:val="28"/>
        </w:rPr>
        <w:t>.</w:t>
      </w:r>
      <w:r w:rsidR="002208A2" w:rsidRPr="00516CE6">
        <w:rPr>
          <w:color w:val="000000" w:themeColor="text1"/>
          <w:sz w:val="28"/>
          <w:szCs w:val="28"/>
        </w:rPr>
        <w:t> </w:t>
      </w:r>
      <w:r w:rsidR="00B572F5" w:rsidRPr="00516CE6">
        <w:rPr>
          <w:color w:val="000000" w:themeColor="text1"/>
          <w:sz w:val="28"/>
          <w:szCs w:val="28"/>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w:t>
      </w:r>
      <w:r w:rsidR="004970AB" w:rsidRPr="00516CE6">
        <w:rPr>
          <w:b/>
          <w:color w:val="000000" w:themeColor="text1"/>
          <w:sz w:val="28"/>
          <w:szCs w:val="28"/>
        </w:rPr>
        <w:t>(п. 87, 88)</w:t>
      </w:r>
    </w:p>
    <w:p w:rsidR="00B572F5" w:rsidRPr="00516CE6" w:rsidRDefault="00B572F5" w:rsidP="00B572F5">
      <w:pPr>
        <w:pStyle w:val="Default"/>
        <w:ind w:firstLine="709"/>
        <w:jc w:val="both"/>
        <w:rPr>
          <w:color w:val="000000" w:themeColor="text1"/>
          <w:sz w:val="28"/>
          <w:szCs w:val="28"/>
        </w:rPr>
      </w:pPr>
      <w:r w:rsidRPr="00516CE6">
        <w:rPr>
          <w:color w:val="000000" w:themeColor="text1"/>
          <w:sz w:val="28"/>
          <w:szCs w:val="28"/>
        </w:rPr>
        <w:t xml:space="preserve">С предварительными результатами ЕГЭ можно ознакомиться на </w:t>
      </w:r>
      <w:r w:rsidRPr="00516CE6">
        <w:rPr>
          <w:b/>
          <w:color w:val="000000" w:themeColor="text1"/>
          <w:sz w:val="28"/>
          <w:szCs w:val="28"/>
        </w:rPr>
        <w:t>о</w:t>
      </w:r>
      <w:r w:rsidRPr="00516CE6">
        <w:rPr>
          <w:b/>
          <w:bCs/>
          <w:color w:val="000000" w:themeColor="text1"/>
          <w:sz w:val="28"/>
          <w:szCs w:val="28"/>
        </w:rPr>
        <w:t xml:space="preserve">фициальном информационном портале </w:t>
      </w:r>
      <w:r w:rsidRPr="00516CE6">
        <w:rPr>
          <w:bCs/>
          <w:color w:val="000000" w:themeColor="text1"/>
          <w:sz w:val="28"/>
          <w:szCs w:val="28"/>
        </w:rPr>
        <w:t>ЕДИНОГО ГОСУДАРСТВЕННОГО ЭКЗАМЕНА</w:t>
      </w:r>
      <w:r w:rsidRPr="00516CE6">
        <w:rPr>
          <w:b/>
          <w:bCs/>
          <w:color w:val="000000" w:themeColor="text1"/>
          <w:sz w:val="28"/>
          <w:szCs w:val="28"/>
        </w:rPr>
        <w:t xml:space="preserve">  </w:t>
      </w:r>
      <w:hyperlink r:id="rId4" w:history="1">
        <w:r w:rsidRPr="00516CE6">
          <w:rPr>
            <w:rStyle w:val="a3"/>
            <w:color w:val="000000" w:themeColor="text1"/>
            <w:sz w:val="28"/>
            <w:szCs w:val="28"/>
          </w:rPr>
          <w:t>https://checkege.rustest.ru</w:t>
        </w:r>
      </w:hyperlink>
      <w:r w:rsidRPr="00516CE6">
        <w:rPr>
          <w:color w:val="000000" w:themeColor="text1"/>
          <w:sz w:val="28"/>
          <w:szCs w:val="28"/>
        </w:rPr>
        <w:t>.</w:t>
      </w:r>
    </w:p>
    <w:p w:rsidR="00B572F5" w:rsidRPr="00516CE6" w:rsidRDefault="00B572F5" w:rsidP="00B572F5">
      <w:pPr>
        <w:pStyle w:val="Default"/>
        <w:ind w:firstLine="709"/>
        <w:jc w:val="both"/>
        <w:rPr>
          <w:color w:val="000000" w:themeColor="text1"/>
          <w:sz w:val="28"/>
          <w:szCs w:val="28"/>
        </w:rPr>
      </w:pPr>
      <w:r w:rsidRPr="00516CE6">
        <w:rPr>
          <w:color w:val="000000" w:themeColor="text1"/>
          <w:sz w:val="28"/>
          <w:szCs w:val="28"/>
        </w:rPr>
        <w:t xml:space="preserve">Аннулирование результатов экзаменов по соответствующему учебному предмету возможно в случае выявления нарушений Порядка проведения ГИА, утвержденного приказом Министерства просвещения Российской Федерации и Федеральной службы по надзору в сфере образования и науки (далее – </w:t>
      </w:r>
      <w:proofErr w:type="spellStart"/>
      <w:r w:rsidRPr="00516CE6">
        <w:rPr>
          <w:color w:val="000000" w:themeColor="text1"/>
          <w:sz w:val="28"/>
          <w:szCs w:val="28"/>
        </w:rPr>
        <w:t>Рособрнадзор</w:t>
      </w:r>
      <w:proofErr w:type="spellEnd"/>
      <w:r w:rsidRPr="00516CE6">
        <w:rPr>
          <w:color w:val="000000" w:themeColor="text1"/>
          <w:sz w:val="28"/>
          <w:szCs w:val="28"/>
        </w:rPr>
        <w:t>) от 04 апреля 2023 года № 233/552 «Об утверждении Порядка проведения государственной итоговой аттестации по образовательным программам среднего общего образования» (далее − Порядок).</w:t>
      </w:r>
    </w:p>
    <w:p w:rsidR="00B572F5" w:rsidRPr="00516CE6" w:rsidRDefault="00621263" w:rsidP="00B572F5">
      <w:pPr>
        <w:pStyle w:val="Default"/>
        <w:ind w:firstLine="709"/>
        <w:jc w:val="both"/>
        <w:rPr>
          <w:color w:val="000000" w:themeColor="text1"/>
          <w:sz w:val="28"/>
          <w:szCs w:val="28"/>
        </w:rPr>
      </w:pPr>
      <w:r w:rsidRPr="00516CE6">
        <w:rPr>
          <w:color w:val="000000" w:themeColor="text1"/>
          <w:sz w:val="28"/>
          <w:szCs w:val="28"/>
        </w:rPr>
        <w:lastRenderedPageBreak/>
        <w:t>1</w:t>
      </w:r>
      <w:r w:rsidR="00FF17A5" w:rsidRPr="00516CE6">
        <w:rPr>
          <w:color w:val="000000" w:themeColor="text1"/>
          <w:sz w:val="28"/>
          <w:szCs w:val="28"/>
        </w:rPr>
        <w:t>1</w:t>
      </w:r>
      <w:r w:rsidR="00B572F5" w:rsidRPr="00516CE6">
        <w:rPr>
          <w:color w:val="000000" w:themeColor="text1"/>
          <w:sz w:val="28"/>
          <w:szCs w:val="28"/>
        </w:rPr>
        <w:t>.</w:t>
      </w:r>
      <w:r w:rsidR="002208A2" w:rsidRPr="00516CE6">
        <w:rPr>
          <w:color w:val="000000" w:themeColor="text1"/>
          <w:sz w:val="28"/>
          <w:szCs w:val="28"/>
        </w:rPr>
        <w:t> </w:t>
      </w:r>
      <w:r w:rsidR="00B572F5" w:rsidRPr="00516CE6">
        <w:rPr>
          <w:color w:val="000000" w:themeColor="text1"/>
          <w:sz w:val="28"/>
          <w:szCs w:val="28"/>
        </w:rPr>
        <w:t>Результаты ГИА признаются удовлетворительными</w:t>
      </w:r>
      <w:r w:rsidR="00B9551F" w:rsidRPr="00516CE6">
        <w:rPr>
          <w:color w:val="000000" w:themeColor="text1"/>
          <w:sz w:val="28"/>
          <w:szCs w:val="28"/>
        </w:rPr>
        <w:t xml:space="preserve">, а участники ГИА признаются успешно прошедшими ГИА </w:t>
      </w:r>
      <w:r w:rsidR="00B572F5" w:rsidRPr="00516CE6">
        <w:rPr>
          <w:color w:val="000000" w:themeColor="text1"/>
          <w:sz w:val="28"/>
          <w:szCs w:val="28"/>
        </w:rPr>
        <w:t xml:space="preserve"> в случае, если участник ГИА по обязательным учебным предметам при сдаче единого государственного экзамена (далее – ЕГЭ) (за исключением ЕГЭ по математике базового уровня) набрал количество баллов не ниже минимального, определяемого </w:t>
      </w:r>
      <w:r w:rsidR="00C626D1" w:rsidRPr="00516CE6">
        <w:rPr>
          <w:color w:val="000000" w:themeColor="text1"/>
          <w:sz w:val="28"/>
          <w:szCs w:val="28"/>
        </w:rPr>
        <w:t xml:space="preserve">Федеральной службой по надзору в сфере образования и науки (далее ‒ </w:t>
      </w:r>
      <w:proofErr w:type="spellStart"/>
      <w:r w:rsidR="00B572F5" w:rsidRPr="00516CE6">
        <w:rPr>
          <w:color w:val="000000" w:themeColor="text1"/>
          <w:sz w:val="28"/>
          <w:szCs w:val="28"/>
        </w:rPr>
        <w:t>Рособрнадзор</w:t>
      </w:r>
      <w:proofErr w:type="spellEnd"/>
      <w:r w:rsidR="00C626D1" w:rsidRPr="00516CE6">
        <w:rPr>
          <w:color w:val="000000" w:themeColor="text1"/>
          <w:sz w:val="28"/>
          <w:szCs w:val="28"/>
        </w:rPr>
        <w:t>)</w:t>
      </w:r>
      <w:r w:rsidR="00B572F5" w:rsidRPr="00516CE6">
        <w:rPr>
          <w:color w:val="000000" w:themeColor="text1"/>
          <w:sz w:val="28"/>
          <w:szCs w:val="28"/>
        </w:rPr>
        <w:t xml:space="preserve">, </w:t>
      </w:r>
      <w:r w:rsidR="00B9551F" w:rsidRPr="00516CE6">
        <w:rPr>
          <w:color w:val="000000" w:themeColor="text1"/>
          <w:sz w:val="28"/>
          <w:szCs w:val="28"/>
        </w:rPr>
        <w:t xml:space="preserve">а </w:t>
      </w:r>
      <w:r w:rsidR="00B572F5" w:rsidRPr="00516CE6">
        <w:rPr>
          <w:color w:val="000000" w:themeColor="text1"/>
          <w:sz w:val="28"/>
          <w:szCs w:val="28"/>
        </w:rPr>
        <w:t xml:space="preserve">при сдаче </w:t>
      </w:r>
      <w:r w:rsidR="00B9551F" w:rsidRPr="00516CE6">
        <w:rPr>
          <w:color w:val="000000" w:themeColor="text1"/>
          <w:sz w:val="28"/>
          <w:szCs w:val="28"/>
        </w:rPr>
        <w:t xml:space="preserve">ГИА в форме государственного выпускного экзамена, </w:t>
      </w:r>
      <w:r w:rsidR="00B572F5" w:rsidRPr="00516CE6">
        <w:rPr>
          <w:color w:val="000000" w:themeColor="text1"/>
          <w:sz w:val="28"/>
          <w:szCs w:val="28"/>
        </w:rPr>
        <w:t>ЕГЭ по математике базового уровня получил отметку не ниже удовлетворительной (три балла).</w:t>
      </w:r>
      <w:r w:rsidR="004970AB" w:rsidRPr="00516CE6">
        <w:rPr>
          <w:color w:val="000000" w:themeColor="text1"/>
          <w:sz w:val="28"/>
          <w:szCs w:val="28"/>
        </w:rPr>
        <w:t xml:space="preserve"> </w:t>
      </w:r>
      <w:r w:rsidR="004970AB" w:rsidRPr="00516CE6">
        <w:rPr>
          <w:b/>
          <w:color w:val="000000" w:themeColor="text1"/>
          <w:sz w:val="28"/>
          <w:szCs w:val="28"/>
        </w:rPr>
        <w:t>(п. 93)</w:t>
      </w:r>
      <w:r w:rsidR="00B572F5" w:rsidRPr="00516CE6">
        <w:rPr>
          <w:color w:val="000000" w:themeColor="text1"/>
          <w:sz w:val="28"/>
          <w:szCs w:val="28"/>
        </w:rPr>
        <w:t xml:space="preserve"> </w:t>
      </w:r>
    </w:p>
    <w:p w:rsidR="00B572F5" w:rsidRPr="00516CE6" w:rsidRDefault="00621263" w:rsidP="00B572F5">
      <w:pPr>
        <w:pStyle w:val="Default"/>
        <w:ind w:firstLine="709"/>
        <w:jc w:val="both"/>
        <w:rPr>
          <w:b/>
          <w:color w:val="000000" w:themeColor="text1"/>
          <w:sz w:val="28"/>
          <w:szCs w:val="28"/>
        </w:rPr>
      </w:pPr>
      <w:r w:rsidRPr="00516CE6">
        <w:rPr>
          <w:color w:val="000000" w:themeColor="text1"/>
          <w:sz w:val="28"/>
          <w:szCs w:val="28"/>
        </w:rPr>
        <w:t>1</w:t>
      </w:r>
      <w:r w:rsidR="00FF17A5" w:rsidRPr="00516CE6">
        <w:rPr>
          <w:color w:val="000000" w:themeColor="text1"/>
          <w:sz w:val="28"/>
          <w:szCs w:val="28"/>
        </w:rPr>
        <w:t>2</w:t>
      </w:r>
      <w:r w:rsidR="00B572F5" w:rsidRPr="00516CE6">
        <w:rPr>
          <w:color w:val="000000" w:themeColor="text1"/>
          <w:sz w:val="28"/>
          <w:szCs w:val="28"/>
        </w:rPr>
        <w:t>.</w:t>
      </w:r>
      <w:r w:rsidR="002208A2" w:rsidRPr="00516CE6">
        <w:rPr>
          <w:color w:val="000000" w:themeColor="text1"/>
          <w:sz w:val="28"/>
          <w:szCs w:val="28"/>
        </w:rPr>
        <w:t> </w:t>
      </w:r>
      <w:r w:rsidR="00B572F5" w:rsidRPr="00516CE6">
        <w:rPr>
          <w:color w:val="000000" w:themeColor="text1"/>
          <w:sz w:val="28"/>
          <w:szCs w:val="28"/>
        </w:rPr>
        <w:t xml:space="preserve">Результаты ГИА в течение одного рабочего дня, следующего за днем получения результатов централизованной проверки экзаменационных работ, утверждаются председателем ГЭК. После утверждения результаты </w:t>
      </w:r>
      <w:r w:rsidR="00B9551F" w:rsidRPr="00516CE6">
        <w:rPr>
          <w:color w:val="000000" w:themeColor="text1"/>
          <w:sz w:val="28"/>
          <w:szCs w:val="28"/>
        </w:rPr>
        <w:t>экзаменов</w:t>
      </w:r>
      <w:r w:rsidR="00B572F5" w:rsidRPr="00516CE6">
        <w:rPr>
          <w:color w:val="000000" w:themeColor="text1"/>
          <w:sz w:val="28"/>
          <w:szCs w:val="28"/>
        </w:rPr>
        <w:t xml:space="preserve"> в течение одного рабочего дня передаются в образовательные организации</w:t>
      </w:r>
      <w:r w:rsidR="00B9551F" w:rsidRPr="00516CE6">
        <w:rPr>
          <w:color w:val="000000" w:themeColor="text1"/>
          <w:sz w:val="28"/>
          <w:szCs w:val="28"/>
        </w:rPr>
        <w:t>, а также органы местного самоуправления, осуществляющие управление в сфере образования</w:t>
      </w:r>
      <w:r w:rsidR="001E1EBF" w:rsidRPr="00516CE6">
        <w:rPr>
          <w:color w:val="000000" w:themeColor="text1"/>
          <w:sz w:val="28"/>
          <w:szCs w:val="28"/>
        </w:rPr>
        <w:t>,</w:t>
      </w:r>
      <w:r w:rsidR="00B572F5" w:rsidRPr="00516CE6">
        <w:rPr>
          <w:color w:val="000000" w:themeColor="text1"/>
          <w:sz w:val="28"/>
          <w:szCs w:val="28"/>
        </w:rPr>
        <w:t xml:space="preserve"> для ознакомления участников </w:t>
      </w:r>
      <w:r w:rsidR="001E1EBF" w:rsidRPr="00516CE6">
        <w:rPr>
          <w:color w:val="000000" w:themeColor="text1"/>
          <w:sz w:val="28"/>
          <w:szCs w:val="28"/>
        </w:rPr>
        <w:t xml:space="preserve">экзаменов с утвержденными председателем ГЭК </w:t>
      </w:r>
      <w:r w:rsidR="00B572F5" w:rsidRPr="00516CE6">
        <w:rPr>
          <w:color w:val="000000" w:themeColor="text1"/>
          <w:sz w:val="28"/>
          <w:szCs w:val="28"/>
        </w:rPr>
        <w:t>результатами</w:t>
      </w:r>
      <w:r w:rsidR="001E1EBF" w:rsidRPr="00516CE6">
        <w:rPr>
          <w:color w:val="000000" w:themeColor="text1"/>
          <w:sz w:val="28"/>
          <w:szCs w:val="28"/>
        </w:rPr>
        <w:t xml:space="preserve"> экзаменов</w:t>
      </w:r>
      <w:r w:rsidR="00B572F5" w:rsidRPr="00516CE6">
        <w:rPr>
          <w:color w:val="000000" w:themeColor="text1"/>
          <w:sz w:val="28"/>
          <w:szCs w:val="28"/>
        </w:rPr>
        <w:t xml:space="preserve">. </w:t>
      </w:r>
      <w:r w:rsidR="004970AB" w:rsidRPr="00516CE6">
        <w:rPr>
          <w:b/>
          <w:color w:val="000000" w:themeColor="text1"/>
          <w:sz w:val="28"/>
          <w:szCs w:val="28"/>
        </w:rPr>
        <w:t>(п. 87, п. 92)</w:t>
      </w:r>
    </w:p>
    <w:p w:rsidR="001873DD" w:rsidRPr="00516CE6" w:rsidRDefault="00B572F5" w:rsidP="001873DD">
      <w:pPr>
        <w:pStyle w:val="Default"/>
        <w:ind w:firstLine="709"/>
        <w:jc w:val="both"/>
        <w:rPr>
          <w:color w:val="000000" w:themeColor="text1"/>
          <w:sz w:val="28"/>
          <w:szCs w:val="28"/>
        </w:rPr>
      </w:pPr>
      <w:r w:rsidRPr="00516CE6">
        <w:rPr>
          <w:color w:val="000000" w:themeColor="text1"/>
          <w:sz w:val="28"/>
          <w:szCs w:val="28"/>
        </w:rPr>
        <w:t xml:space="preserve">Ознакомление участников </w:t>
      </w:r>
      <w:r w:rsidR="001E1EBF" w:rsidRPr="00516CE6">
        <w:rPr>
          <w:color w:val="000000" w:themeColor="text1"/>
          <w:sz w:val="28"/>
          <w:szCs w:val="28"/>
        </w:rPr>
        <w:t>экзаменов</w:t>
      </w:r>
      <w:r w:rsidRPr="00516CE6">
        <w:rPr>
          <w:color w:val="000000" w:themeColor="text1"/>
          <w:sz w:val="28"/>
          <w:szCs w:val="28"/>
        </w:rPr>
        <w:t xml:space="preserve"> с утвержденными председателем ГЭК результатами</w:t>
      </w:r>
      <w:r w:rsidR="001E1EBF" w:rsidRPr="00516CE6">
        <w:rPr>
          <w:color w:val="000000" w:themeColor="text1"/>
          <w:sz w:val="28"/>
          <w:szCs w:val="28"/>
        </w:rPr>
        <w:t xml:space="preserve"> экзаменов</w:t>
      </w:r>
      <w:r w:rsidRPr="00516CE6">
        <w:rPr>
          <w:color w:val="000000" w:themeColor="text1"/>
          <w:sz w:val="28"/>
          <w:szCs w:val="28"/>
        </w:rPr>
        <w:t xml:space="preserve"> по учебному предмету осуществляется в течение одного рабочего дня со дня их передачи в образовательные организации</w:t>
      </w:r>
      <w:r w:rsidR="001E1EBF" w:rsidRPr="00516CE6">
        <w:rPr>
          <w:color w:val="000000" w:themeColor="text1"/>
          <w:sz w:val="28"/>
          <w:szCs w:val="28"/>
        </w:rPr>
        <w:t>, а также органы местного самоуправления, осуществляющие управление в сфере образования</w:t>
      </w:r>
      <w:r w:rsidRPr="00516CE6">
        <w:rPr>
          <w:color w:val="000000" w:themeColor="text1"/>
          <w:sz w:val="28"/>
          <w:szCs w:val="28"/>
        </w:rPr>
        <w:t>. Указанный день считается официальным днем объявления результатов экзаменов.</w:t>
      </w:r>
      <w:r w:rsidR="004970AB" w:rsidRPr="00516CE6">
        <w:rPr>
          <w:color w:val="000000" w:themeColor="text1"/>
          <w:sz w:val="28"/>
          <w:szCs w:val="28"/>
        </w:rPr>
        <w:t xml:space="preserve"> </w:t>
      </w:r>
      <w:r w:rsidR="004970AB" w:rsidRPr="00516CE6">
        <w:rPr>
          <w:b/>
          <w:color w:val="000000" w:themeColor="text1"/>
          <w:sz w:val="28"/>
          <w:szCs w:val="28"/>
        </w:rPr>
        <w:t>(п. 92)</w:t>
      </w:r>
    </w:p>
    <w:p w:rsidR="00B572F5" w:rsidRDefault="00FF17A5" w:rsidP="001873DD">
      <w:pPr>
        <w:pStyle w:val="Default"/>
        <w:ind w:firstLine="709"/>
        <w:jc w:val="both"/>
        <w:rPr>
          <w:color w:val="000000" w:themeColor="text1"/>
          <w:sz w:val="28"/>
          <w:szCs w:val="28"/>
        </w:rPr>
      </w:pPr>
      <w:r w:rsidRPr="00516CE6">
        <w:rPr>
          <w:color w:val="000000" w:themeColor="text1"/>
          <w:sz w:val="28"/>
          <w:szCs w:val="28"/>
        </w:rPr>
        <w:t>13</w:t>
      </w:r>
      <w:r w:rsidR="005A5B0D">
        <w:rPr>
          <w:color w:val="000000" w:themeColor="text1"/>
          <w:sz w:val="28"/>
          <w:szCs w:val="28"/>
        </w:rPr>
        <w:t>. </w:t>
      </w:r>
      <w:r w:rsidR="00B572F5" w:rsidRPr="00516CE6">
        <w:rPr>
          <w:color w:val="000000" w:themeColor="text1"/>
          <w:sz w:val="28"/>
          <w:szCs w:val="28"/>
        </w:rPr>
        <w:t xml:space="preserve">Результаты ЕГЭ при приеме на обучение по программам </w:t>
      </w:r>
      <w:proofErr w:type="spellStart"/>
      <w:r w:rsidR="00B572F5" w:rsidRPr="00516CE6">
        <w:rPr>
          <w:color w:val="000000" w:themeColor="text1"/>
          <w:sz w:val="28"/>
          <w:szCs w:val="28"/>
        </w:rPr>
        <w:t>бакалавриата</w:t>
      </w:r>
      <w:proofErr w:type="spellEnd"/>
      <w:r w:rsidR="00B572F5" w:rsidRPr="00516CE6">
        <w:rPr>
          <w:color w:val="000000" w:themeColor="text1"/>
          <w:sz w:val="28"/>
          <w:szCs w:val="28"/>
        </w:rPr>
        <w:t xml:space="preserve"> и программам </w:t>
      </w:r>
      <w:proofErr w:type="spellStart"/>
      <w:r w:rsidR="00B572F5" w:rsidRPr="00516CE6">
        <w:rPr>
          <w:color w:val="000000" w:themeColor="text1"/>
          <w:sz w:val="28"/>
          <w:szCs w:val="28"/>
        </w:rPr>
        <w:t>специалитета</w:t>
      </w:r>
      <w:proofErr w:type="spellEnd"/>
      <w:r w:rsidR="00B572F5" w:rsidRPr="00516CE6">
        <w:rPr>
          <w:color w:val="000000" w:themeColor="text1"/>
          <w:sz w:val="28"/>
          <w:szCs w:val="28"/>
        </w:rPr>
        <w:t xml:space="preserve"> действительны четыре года, следующих за год</w:t>
      </w:r>
      <w:r w:rsidR="0071676B">
        <w:rPr>
          <w:color w:val="000000" w:themeColor="text1"/>
          <w:sz w:val="28"/>
          <w:szCs w:val="28"/>
        </w:rPr>
        <w:t>ом получения таких результатов.</w:t>
      </w:r>
    </w:p>
    <w:p w:rsidR="0071676B" w:rsidRPr="00516CE6" w:rsidRDefault="0071676B" w:rsidP="001873DD">
      <w:pPr>
        <w:pStyle w:val="Default"/>
        <w:ind w:firstLine="709"/>
        <w:jc w:val="both"/>
        <w:rPr>
          <w:color w:val="000000" w:themeColor="text1"/>
          <w:sz w:val="28"/>
          <w:szCs w:val="28"/>
        </w:rPr>
      </w:pPr>
    </w:p>
    <w:p w:rsidR="001873DD" w:rsidRPr="00516CE6" w:rsidRDefault="001873DD" w:rsidP="001873DD">
      <w:pPr>
        <w:pStyle w:val="Default"/>
        <w:ind w:firstLine="709"/>
        <w:jc w:val="both"/>
        <w:rPr>
          <w:color w:val="000000" w:themeColor="text1"/>
          <w:sz w:val="28"/>
          <w:szCs w:val="28"/>
        </w:rPr>
      </w:pPr>
      <w:r w:rsidRPr="00516CE6">
        <w:rPr>
          <w:b/>
          <w:bCs/>
          <w:color w:val="000000" w:themeColor="text1"/>
          <w:sz w:val="28"/>
          <w:szCs w:val="28"/>
        </w:rPr>
        <w:t xml:space="preserve">Обязанности участника экзамена в рамках участия в ГИА: </w:t>
      </w:r>
    </w:p>
    <w:p w:rsidR="001873DD" w:rsidRPr="00516CE6" w:rsidRDefault="001873DD" w:rsidP="001873DD">
      <w:pPr>
        <w:pStyle w:val="Default"/>
        <w:ind w:firstLine="709"/>
        <w:jc w:val="both"/>
        <w:rPr>
          <w:color w:val="000000" w:themeColor="text1"/>
          <w:sz w:val="28"/>
          <w:szCs w:val="28"/>
        </w:rPr>
      </w:pPr>
      <w:r w:rsidRPr="00516CE6">
        <w:rPr>
          <w:color w:val="000000" w:themeColor="text1"/>
          <w:sz w:val="28"/>
          <w:szCs w:val="28"/>
        </w:rPr>
        <w:t>1.</w:t>
      </w:r>
      <w:r w:rsidR="002208A2" w:rsidRPr="00516CE6">
        <w:rPr>
          <w:color w:val="000000" w:themeColor="text1"/>
          <w:sz w:val="28"/>
          <w:szCs w:val="28"/>
        </w:rPr>
        <w:t> </w:t>
      </w:r>
      <w:r w:rsidRPr="00516CE6">
        <w:rPr>
          <w:color w:val="000000" w:themeColor="text1"/>
          <w:sz w:val="28"/>
          <w:szCs w:val="28"/>
        </w:rPr>
        <w:t xml:space="preserve">В день экзамена участник ГИА должен прибыть в ППЭ с сопровождающим от образовательной организации согласно графику прибытия участников ГИА в ППЭ. Вход участников ГИА в ППЭ начинается с 09.00 по местному времени. </w:t>
      </w:r>
    </w:p>
    <w:p w:rsidR="001873DD" w:rsidRPr="00516CE6" w:rsidRDefault="001873DD" w:rsidP="001873DD">
      <w:pPr>
        <w:pStyle w:val="Default"/>
        <w:ind w:firstLine="709"/>
        <w:jc w:val="both"/>
        <w:rPr>
          <w:color w:val="000000" w:themeColor="text1"/>
          <w:sz w:val="28"/>
          <w:szCs w:val="28"/>
        </w:rPr>
      </w:pPr>
      <w:r w:rsidRPr="00516CE6">
        <w:rPr>
          <w:color w:val="000000" w:themeColor="text1"/>
          <w:sz w:val="28"/>
          <w:szCs w:val="28"/>
        </w:rPr>
        <w:t xml:space="preserve">В случае если участнику ГИА необходимо пронести в ППЭ лекарственный препарат, он должен предъявить медицинскому работнику оригинал медицинской справки (на справке должны стоять штамп и печать медицинской организации, а также подпись и печать врача). Медицинский работник должен подтвердить, что проносимое лекарственное средство соответствует назначению врача, и определить место приема лекарственных препаратов. </w:t>
      </w:r>
    </w:p>
    <w:p w:rsidR="001873DD" w:rsidRPr="00516CE6" w:rsidRDefault="001873DD" w:rsidP="001873DD">
      <w:pPr>
        <w:pStyle w:val="Default"/>
        <w:ind w:firstLine="709"/>
        <w:jc w:val="both"/>
        <w:rPr>
          <w:color w:val="000000" w:themeColor="text1"/>
          <w:sz w:val="28"/>
          <w:szCs w:val="28"/>
        </w:rPr>
      </w:pPr>
      <w:r w:rsidRPr="00516CE6">
        <w:rPr>
          <w:color w:val="000000" w:themeColor="text1"/>
          <w:sz w:val="28"/>
          <w:szCs w:val="28"/>
        </w:rPr>
        <w:t xml:space="preserve">В случае если участнику ГИА по причине наличия у него медицинских устройств (кардиостимулятор, слуховой аппарат, инсулиновая помпа и т.д.) противопоказано прохождение через рамку металлоискателя при входе в ППЭ, необходимо предъявить медицинский документ, подтверждающий факт наличия данного медицинского устройства, запрещающий прохождение через рамку металлоискателя. </w:t>
      </w:r>
    </w:p>
    <w:p w:rsidR="001873DD" w:rsidRPr="00516CE6" w:rsidRDefault="001873DD" w:rsidP="001873DD">
      <w:pPr>
        <w:pStyle w:val="Default"/>
        <w:ind w:firstLine="709"/>
        <w:jc w:val="both"/>
        <w:rPr>
          <w:color w:val="000000" w:themeColor="text1"/>
          <w:sz w:val="28"/>
          <w:szCs w:val="28"/>
        </w:rPr>
      </w:pPr>
      <w:r w:rsidRPr="00516CE6">
        <w:rPr>
          <w:color w:val="000000" w:themeColor="text1"/>
          <w:sz w:val="28"/>
          <w:szCs w:val="28"/>
        </w:rPr>
        <w:t xml:space="preserve">Независимо от продолжительности экзамена на территории ППЭ обеспечивается питьевой режим. </w:t>
      </w:r>
    </w:p>
    <w:p w:rsidR="001873DD" w:rsidRPr="00516CE6" w:rsidRDefault="005A5B0D" w:rsidP="001873DD">
      <w:pPr>
        <w:pStyle w:val="Default"/>
        <w:ind w:firstLine="709"/>
        <w:jc w:val="both"/>
        <w:rPr>
          <w:b/>
          <w:color w:val="000000" w:themeColor="text1"/>
          <w:sz w:val="28"/>
          <w:szCs w:val="28"/>
        </w:rPr>
      </w:pPr>
      <w:r>
        <w:rPr>
          <w:color w:val="000000" w:themeColor="text1"/>
          <w:sz w:val="28"/>
          <w:szCs w:val="28"/>
        </w:rPr>
        <w:lastRenderedPageBreak/>
        <w:t>2. </w:t>
      </w:r>
      <w:r w:rsidR="001873DD" w:rsidRPr="00516CE6">
        <w:rPr>
          <w:color w:val="000000" w:themeColor="text1"/>
          <w:sz w:val="28"/>
          <w:szCs w:val="28"/>
        </w:rPr>
        <w:t xml:space="preserve">Допуск участников </w:t>
      </w:r>
      <w:r w:rsidR="001E1EBF" w:rsidRPr="00516CE6">
        <w:rPr>
          <w:color w:val="000000" w:themeColor="text1"/>
          <w:sz w:val="28"/>
          <w:szCs w:val="28"/>
        </w:rPr>
        <w:t>экзаменов</w:t>
      </w:r>
      <w:r w:rsidR="001873DD" w:rsidRPr="00516CE6">
        <w:rPr>
          <w:color w:val="000000" w:themeColor="text1"/>
          <w:sz w:val="28"/>
          <w:szCs w:val="28"/>
        </w:rPr>
        <w:t xml:space="preserve"> в ППЭ осуществляется при наличии у них документов, удостоверяющих личность, и при наличии их в списках распределения в данный ППЭ. </w:t>
      </w:r>
      <w:r w:rsidR="004970AB" w:rsidRPr="00516CE6">
        <w:rPr>
          <w:b/>
          <w:color w:val="000000" w:themeColor="text1"/>
          <w:sz w:val="28"/>
          <w:szCs w:val="28"/>
        </w:rPr>
        <w:t>(п. 68)</w:t>
      </w:r>
    </w:p>
    <w:p w:rsidR="001E1EBF" w:rsidRPr="00516CE6" w:rsidRDefault="001873DD" w:rsidP="001E1EBF">
      <w:pPr>
        <w:pStyle w:val="Default"/>
        <w:ind w:firstLine="709"/>
        <w:jc w:val="both"/>
        <w:rPr>
          <w:b/>
          <w:color w:val="000000" w:themeColor="text1"/>
          <w:sz w:val="28"/>
          <w:szCs w:val="28"/>
        </w:rPr>
      </w:pPr>
      <w:r w:rsidRPr="00516CE6">
        <w:rPr>
          <w:color w:val="000000" w:themeColor="text1"/>
          <w:sz w:val="28"/>
          <w:szCs w:val="28"/>
        </w:rPr>
        <w:t xml:space="preserve">В случае отсутствия по объективным причинам у участника ГИА документа, удостоверяющего личность, </w:t>
      </w:r>
      <w:r w:rsidR="001E1EBF" w:rsidRPr="00516CE6">
        <w:rPr>
          <w:color w:val="000000" w:themeColor="text1"/>
          <w:sz w:val="28"/>
          <w:szCs w:val="28"/>
        </w:rPr>
        <w:t xml:space="preserve">при наличии его в списках распределения в данный ППЭ, </w:t>
      </w:r>
      <w:r w:rsidRPr="00516CE6">
        <w:rPr>
          <w:color w:val="000000" w:themeColor="text1"/>
          <w:sz w:val="28"/>
          <w:szCs w:val="28"/>
        </w:rPr>
        <w:t>он допускается в ППЭ после письменного подтверждения его личности сопровождающим от образовательной организации.</w:t>
      </w:r>
      <w:r w:rsidR="0071676B">
        <w:rPr>
          <w:color w:val="000000" w:themeColor="text1"/>
          <w:sz w:val="28"/>
          <w:szCs w:val="28"/>
        </w:rPr>
        <w:t xml:space="preserve"> </w:t>
      </w:r>
      <w:r w:rsidRPr="00516CE6">
        <w:rPr>
          <w:color w:val="000000" w:themeColor="text1"/>
          <w:sz w:val="28"/>
          <w:szCs w:val="28"/>
        </w:rPr>
        <w:t xml:space="preserve"> </w:t>
      </w:r>
      <w:r w:rsidR="004970AB" w:rsidRPr="00516CE6">
        <w:rPr>
          <w:b/>
          <w:color w:val="000000" w:themeColor="text1"/>
          <w:sz w:val="28"/>
          <w:szCs w:val="28"/>
        </w:rPr>
        <w:t>(п. 68)</w:t>
      </w:r>
    </w:p>
    <w:p w:rsidR="00980DB4" w:rsidRPr="00516CE6" w:rsidRDefault="001873DD" w:rsidP="00980DB4">
      <w:pPr>
        <w:pStyle w:val="Default"/>
        <w:ind w:firstLine="709"/>
        <w:jc w:val="both"/>
        <w:rPr>
          <w:b/>
          <w:color w:val="000000" w:themeColor="text1"/>
          <w:sz w:val="28"/>
          <w:szCs w:val="28"/>
        </w:rPr>
      </w:pPr>
      <w:r w:rsidRPr="00516CE6">
        <w:rPr>
          <w:color w:val="000000" w:themeColor="text1"/>
          <w:sz w:val="28"/>
          <w:szCs w:val="28"/>
        </w:rPr>
        <w:t>3.</w:t>
      </w:r>
      <w:r w:rsidR="002208A2" w:rsidRPr="00516CE6">
        <w:rPr>
          <w:color w:val="000000" w:themeColor="text1"/>
          <w:sz w:val="28"/>
          <w:szCs w:val="28"/>
        </w:rPr>
        <w:t> </w:t>
      </w:r>
      <w:r w:rsidRPr="00516CE6">
        <w:rPr>
          <w:color w:val="000000" w:themeColor="text1"/>
          <w:sz w:val="28"/>
          <w:szCs w:val="28"/>
        </w:rPr>
        <w:t xml:space="preserve">Если участник </w:t>
      </w:r>
      <w:r w:rsidR="001E1EBF" w:rsidRPr="00516CE6">
        <w:rPr>
          <w:color w:val="000000" w:themeColor="text1"/>
          <w:sz w:val="28"/>
          <w:szCs w:val="28"/>
        </w:rPr>
        <w:t>экзамена</w:t>
      </w:r>
      <w:r w:rsidRPr="00516CE6">
        <w:rPr>
          <w:color w:val="000000" w:themeColor="text1"/>
          <w:sz w:val="28"/>
          <w:szCs w:val="28"/>
        </w:rPr>
        <w:t xml:space="preserve"> опоздал на экзамен,</w:t>
      </w:r>
      <w:r w:rsidR="001E1EBF" w:rsidRPr="00516CE6">
        <w:rPr>
          <w:color w:val="000000" w:themeColor="text1"/>
          <w:sz w:val="28"/>
          <w:szCs w:val="28"/>
        </w:rPr>
        <w:t xml:space="preserve"> начало которого устанавливается едиными расписаниями ЕГЭ, ГВЭ,</w:t>
      </w:r>
      <w:r w:rsidRPr="00516CE6">
        <w:rPr>
          <w:color w:val="000000" w:themeColor="text1"/>
          <w:sz w:val="28"/>
          <w:szCs w:val="28"/>
        </w:rPr>
        <w:t xml:space="preserve"> он допускается </w:t>
      </w:r>
      <w:r w:rsidR="001E1EBF" w:rsidRPr="00516CE6">
        <w:rPr>
          <w:color w:val="000000" w:themeColor="text1"/>
          <w:sz w:val="28"/>
          <w:szCs w:val="28"/>
        </w:rPr>
        <w:t xml:space="preserve">в ППЭ </w:t>
      </w:r>
      <w:r w:rsidRPr="00516CE6">
        <w:rPr>
          <w:color w:val="000000" w:themeColor="text1"/>
          <w:sz w:val="28"/>
          <w:szCs w:val="28"/>
        </w:rPr>
        <w:t xml:space="preserve">к сдаче </w:t>
      </w:r>
      <w:r w:rsidR="001E1EBF" w:rsidRPr="00516CE6">
        <w:rPr>
          <w:color w:val="000000" w:themeColor="text1"/>
          <w:sz w:val="28"/>
          <w:szCs w:val="28"/>
        </w:rPr>
        <w:t>экзамена</w:t>
      </w:r>
      <w:r w:rsidRPr="00516CE6">
        <w:rPr>
          <w:color w:val="000000" w:themeColor="text1"/>
          <w:sz w:val="28"/>
          <w:szCs w:val="28"/>
        </w:rPr>
        <w:t>, при этом время окончания экзамена</w:t>
      </w:r>
      <w:r w:rsidR="001E1EBF" w:rsidRPr="00516CE6">
        <w:rPr>
          <w:color w:val="000000" w:themeColor="text1"/>
          <w:sz w:val="28"/>
          <w:szCs w:val="28"/>
        </w:rPr>
        <w:t>, зафиксированное на доске (информационном стенде) организаторами,</w:t>
      </w:r>
      <w:r w:rsidRPr="00516CE6">
        <w:rPr>
          <w:color w:val="000000" w:themeColor="text1"/>
          <w:sz w:val="28"/>
          <w:szCs w:val="28"/>
        </w:rPr>
        <w:t xml:space="preserve"> не продлевается, </w:t>
      </w:r>
      <w:r w:rsidR="001E1EBF" w:rsidRPr="00516CE6">
        <w:rPr>
          <w:color w:val="000000" w:themeColor="text1"/>
          <w:sz w:val="28"/>
          <w:szCs w:val="28"/>
        </w:rPr>
        <w:t>инструктаж, проводимый</w:t>
      </w:r>
      <w:r w:rsidR="0071676B">
        <w:rPr>
          <w:color w:val="000000" w:themeColor="text1"/>
          <w:sz w:val="28"/>
          <w:szCs w:val="28"/>
        </w:rPr>
        <w:t xml:space="preserve"> организаторами, </w:t>
      </w:r>
      <w:r w:rsidR="00980DB4" w:rsidRPr="00516CE6">
        <w:rPr>
          <w:color w:val="000000" w:themeColor="text1"/>
          <w:sz w:val="28"/>
          <w:szCs w:val="28"/>
        </w:rPr>
        <w:t xml:space="preserve">не проводится (за исключением, когда в аудитории нет других участников экзаменов), </w:t>
      </w:r>
      <w:r w:rsidRPr="00516CE6">
        <w:rPr>
          <w:color w:val="000000" w:themeColor="text1"/>
          <w:sz w:val="28"/>
          <w:szCs w:val="28"/>
        </w:rPr>
        <w:t xml:space="preserve">о чем сообщается участнику </w:t>
      </w:r>
      <w:r w:rsidR="00980DB4" w:rsidRPr="00516CE6">
        <w:rPr>
          <w:color w:val="000000" w:themeColor="text1"/>
          <w:sz w:val="28"/>
          <w:szCs w:val="28"/>
        </w:rPr>
        <w:t>экзамена</w:t>
      </w:r>
      <w:r w:rsidRPr="00516CE6">
        <w:rPr>
          <w:color w:val="000000" w:themeColor="text1"/>
          <w:sz w:val="28"/>
          <w:szCs w:val="28"/>
        </w:rPr>
        <w:t>.</w:t>
      </w:r>
      <w:r w:rsidR="004970AB" w:rsidRPr="00516CE6">
        <w:rPr>
          <w:color w:val="000000" w:themeColor="text1"/>
          <w:sz w:val="28"/>
          <w:szCs w:val="28"/>
        </w:rPr>
        <w:t xml:space="preserve"> </w:t>
      </w:r>
      <w:r w:rsidR="0071676B">
        <w:rPr>
          <w:color w:val="000000" w:themeColor="text1"/>
          <w:sz w:val="28"/>
          <w:szCs w:val="28"/>
        </w:rPr>
        <w:t xml:space="preserve"> </w:t>
      </w:r>
      <w:r w:rsidR="004970AB" w:rsidRPr="00516CE6">
        <w:rPr>
          <w:b/>
          <w:color w:val="000000" w:themeColor="text1"/>
          <w:sz w:val="28"/>
          <w:szCs w:val="28"/>
        </w:rPr>
        <w:t>(п. 68)</w:t>
      </w:r>
    </w:p>
    <w:p w:rsidR="001873DD" w:rsidRPr="00516CE6" w:rsidRDefault="001873DD" w:rsidP="00980DB4">
      <w:pPr>
        <w:pStyle w:val="Default"/>
        <w:ind w:firstLine="709"/>
        <w:jc w:val="both"/>
        <w:rPr>
          <w:b/>
          <w:color w:val="000000" w:themeColor="text1"/>
          <w:sz w:val="28"/>
          <w:szCs w:val="28"/>
        </w:rPr>
      </w:pPr>
      <w:r w:rsidRPr="00516CE6">
        <w:rPr>
          <w:color w:val="000000" w:themeColor="text1"/>
          <w:sz w:val="28"/>
          <w:szCs w:val="28"/>
        </w:rPr>
        <w:t xml:space="preserve">В случае проведения ЕГЭ по </w:t>
      </w:r>
      <w:r w:rsidR="00980DB4" w:rsidRPr="00516CE6">
        <w:rPr>
          <w:color w:val="000000" w:themeColor="text1"/>
          <w:sz w:val="28"/>
          <w:szCs w:val="28"/>
        </w:rPr>
        <w:t xml:space="preserve">учебному предмету, спецификацией КИМ по которому предусмотрено прослушивание текста, записанного на аудионоситель, </w:t>
      </w:r>
      <w:r w:rsidRPr="00516CE6">
        <w:rPr>
          <w:color w:val="000000" w:themeColor="text1"/>
          <w:sz w:val="28"/>
          <w:szCs w:val="28"/>
        </w:rPr>
        <w:t xml:space="preserve"> </w:t>
      </w:r>
      <w:r w:rsidRPr="009137B4">
        <w:rPr>
          <w:color w:val="000000" w:themeColor="text1"/>
          <w:sz w:val="28"/>
          <w:szCs w:val="28"/>
        </w:rPr>
        <w:t>(письменная часть, раздел «</w:t>
      </w:r>
      <w:proofErr w:type="spellStart"/>
      <w:r w:rsidRPr="009137B4">
        <w:rPr>
          <w:color w:val="000000" w:themeColor="text1"/>
          <w:sz w:val="28"/>
          <w:szCs w:val="28"/>
        </w:rPr>
        <w:t>Аудирование</w:t>
      </w:r>
      <w:proofErr w:type="spellEnd"/>
      <w:r w:rsidRPr="009137B4">
        <w:rPr>
          <w:color w:val="000000" w:themeColor="text1"/>
          <w:sz w:val="28"/>
          <w:szCs w:val="28"/>
        </w:rPr>
        <w:t>») допуск</w:t>
      </w:r>
      <w:r w:rsidRPr="00516CE6">
        <w:rPr>
          <w:color w:val="000000" w:themeColor="text1"/>
          <w:sz w:val="28"/>
          <w:szCs w:val="28"/>
        </w:rPr>
        <w:t xml:space="preserve"> опоздавш</w:t>
      </w:r>
      <w:r w:rsidR="00980DB4" w:rsidRPr="00516CE6">
        <w:rPr>
          <w:color w:val="000000" w:themeColor="text1"/>
          <w:sz w:val="28"/>
          <w:szCs w:val="28"/>
        </w:rPr>
        <w:t>его</w:t>
      </w:r>
      <w:r w:rsidRPr="00516CE6">
        <w:rPr>
          <w:color w:val="000000" w:themeColor="text1"/>
          <w:sz w:val="28"/>
          <w:szCs w:val="28"/>
        </w:rPr>
        <w:t xml:space="preserve"> участник</w:t>
      </w:r>
      <w:r w:rsidR="00980DB4" w:rsidRPr="00516CE6">
        <w:rPr>
          <w:color w:val="000000" w:themeColor="text1"/>
          <w:sz w:val="28"/>
          <w:szCs w:val="28"/>
        </w:rPr>
        <w:t>а экзамена</w:t>
      </w:r>
      <w:r w:rsidRPr="00516CE6">
        <w:rPr>
          <w:color w:val="000000" w:themeColor="text1"/>
          <w:sz w:val="28"/>
          <w:szCs w:val="28"/>
        </w:rPr>
        <w:t xml:space="preserve"> в аудиторию </w:t>
      </w:r>
      <w:r w:rsidR="00980DB4" w:rsidRPr="00516CE6">
        <w:rPr>
          <w:color w:val="000000" w:themeColor="text1"/>
          <w:sz w:val="28"/>
          <w:szCs w:val="28"/>
        </w:rPr>
        <w:t xml:space="preserve">во время  прослушивания соответствующей аудиозаписи другими участниками экзамена, находящимися в данной аудитории, </w:t>
      </w:r>
      <w:r w:rsidRPr="00516CE6">
        <w:rPr>
          <w:color w:val="000000" w:themeColor="text1"/>
          <w:sz w:val="28"/>
          <w:szCs w:val="28"/>
        </w:rPr>
        <w:t>не осуществляется (за исключением</w:t>
      </w:r>
      <w:r w:rsidR="00980DB4" w:rsidRPr="00516CE6">
        <w:rPr>
          <w:color w:val="000000" w:themeColor="text1"/>
          <w:sz w:val="28"/>
          <w:szCs w:val="28"/>
        </w:rPr>
        <w:t xml:space="preserve"> случаев</w:t>
      </w:r>
      <w:r w:rsidRPr="00516CE6">
        <w:rPr>
          <w:color w:val="000000" w:themeColor="text1"/>
          <w:sz w:val="28"/>
          <w:szCs w:val="28"/>
        </w:rPr>
        <w:t xml:space="preserve">, </w:t>
      </w:r>
      <w:r w:rsidR="00980DB4" w:rsidRPr="00516CE6">
        <w:rPr>
          <w:color w:val="000000" w:themeColor="text1"/>
          <w:sz w:val="28"/>
          <w:szCs w:val="28"/>
        </w:rPr>
        <w:t xml:space="preserve">когда </w:t>
      </w:r>
      <w:r w:rsidRPr="00516CE6">
        <w:rPr>
          <w:color w:val="000000" w:themeColor="text1"/>
          <w:sz w:val="28"/>
          <w:szCs w:val="28"/>
        </w:rPr>
        <w:t xml:space="preserve">в аудитории нет других участников </w:t>
      </w:r>
      <w:r w:rsidR="00980DB4" w:rsidRPr="00516CE6">
        <w:rPr>
          <w:color w:val="000000" w:themeColor="text1"/>
          <w:sz w:val="28"/>
          <w:szCs w:val="28"/>
        </w:rPr>
        <w:t xml:space="preserve">экзамена </w:t>
      </w:r>
      <w:r w:rsidRPr="00516CE6">
        <w:rPr>
          <w:color w:val="000000" w:themeColor="text1"/>
          <w:sz w:val="28"/>
          <w:szCs w:val="28"/>
        </w:rPr>
        <w:t>или</w:t>
      </w:r>
      <w:r w:rsidR="00980DB4" w:rsidRPr="00516CE6">
        <w:rPr>
          <w:color w:val="000000" w:themeColor="text1"/>
          <w:sz w:val="28"/>
          <w:szCs w:val="28"/>
        </w:rPr>
        <w:t xml:space="preserve">, когда </w:t>
      </w:r>
      <w:r w:rsidRPr="00516CE6">
        <w:rPr>
          <w:color w:val="000000" w:themeColor="text1"/>
          <w:sz w:val="28"/>
          <w:szCs w:val="28"/>
        </w:rPr>
        <w:t xml:space="preserve">участники </w:t>
      </w:r>
      <w:r w:rsidR="00980DB4" w:rsidRPr="00516CE6">
        <w:rPr>
          <w:color w:val="000000" w:themeColor="text1"/>
          <w:sz w:val="28"/>
          <w:szCs w:val="28"/>
        </w:rPr>
        <w:t xml:space="preserve">экзамена </w:t>
      </w:r>
      <w:r w:rsidRPr="00516CE6">
        <w:rPr>
          <w:color w:val="000000" w:themeColor="text1"/>
          <w:sz w:val="28"/>
          <w:szCs w:val="28"/>
        </w:rPr>
        <w:t xml:space="preserve">в аудитории завершили прослушивание </w:t>
      </w:r>
      <w:r w:rsidR="00980DB4" w:rsidRPr="00516CE6">
        <w:rPr>
          <w:color w:val="000000" w:themeColor="text1"/>
          <w:sz w:val="28"/>
          <w:szCs w:val="28"/>
        </w:rPr>
        <w:t xml:space="preserve">соответствующей </w:t>
      </w:r>
      <w:r w:rsidRPr="00516CE6">
        <w:rPr>
          <w:color w:val="000000" w:themeColor="text1"/>
          <w:sz w:val="28"/>
          <w:szCs w:val="28"/>
        </w:rPr>
        <w:t xml:space="preserve">аудиозаписи). Персональное </w:t>
      </w:r>
      <w:r w:rsidR="00980DB4" w:rsidRPr="00516CE6">
        <w:rPr>
          <w:color w:val="000000" w:themeColor="text1"/>
          <w:sz w:val="28"/>
          <w:szCs w:val="28"/>
        </w:rPr>
        <w:t>прослушивание соответствующей аудиозаписи</w:t>
      </w:r>
      <w:r w:rsidRPr="00516CE6">
        <w:rPr>
          <w:color w:val="000000" w:themeColor="text1"/>
          <w:sz w:val="28"/>
          <w:szCs w:val="28"/>
        </w:rPr>
        <w:t xml:space="preserve"> для опоздавш</w:t>
      </w:r>
      <w:r w:rsidR="00980DB4" w:rsidRPr="00516CE6">
        <w:rPr>
          <w:color w:val="000000" w:themeColor="text1"/>
          <w:sz w:val="28"/>
          <w:szCs w:val="28"/>
        </w:rPr>
        <w:t xml:space="preserve">его </w:t>
      </w:r>
      <w:r w:rsidRPr="00516CE6">
        <w:rPr>
          <w:color w:val="000000" w:themeColor="text1"/>
          <w:sz w:val="28"/>
          <w:szCs w:val="28"/>
        </w:rPr>
        <w:t>участник</w:t>
      </w:r>
      <w:r w:rsidR="00980DB4" w:rsidRPr="00516CE6">
        <w:rPr>
          <w:color w:val="000000" w:themeColor="text1"/>
          <w:sz w:val="28"/>
          <w:szCs w:val="28"/>
        </w:rPr>
        <w:t>а экзамена</w:t>
      </w:r>
      <w:r w:rsidRPr="00516CE6">
        <w:rPr>
          <w:color w:val="000000" w:themeColor="text1"/>
          <w:sz w:val="28"/>
          <w:szCs w:val="28"/>
        </w:rPr>
        <w:t xml:space="preserve"> не проводится (за исключением случа</w:t>
      </w:r>
      <w:r w:rsidR="00980DB4" w:rsidRPr="00516CE6">
        <w:rPr>
          <w:color w:val="000000" w:themeColor="text1"/>
          <w:sz w:val="28"/>
          <w:szCs w:val="28"/>
        </w:rPr>
        <w:t>ев</w:t>
      </w:r>
      <w:r w:rsidRPr="00516CE6">
        <w:rPr>
          <w:color w:val="000000" w:themeColor="text1"/>
          <w:sz w:val="28"/>
          <w:szCs w:val="28"/>
        </w:rPr>
        <w:t xml:space="preserve">, когда в аудитории нет других участников </w:t>
      </w:r>
      <w:r w:rsidR="00980DB4" w:rsidRPr="00516CE6">
        <w:rPr>
          <w:color w:val="000000" w:themeColor="text1"/>
          <w:sz w:val="28"/>
          <w:szCs w:val="28"/>
        </w:rPr>
        <w:t>экзамена</w:t>
      </w:r>
      <w:r w:rsidRPr="00516CE6">
        <w:rPr>
          <w:color w:val="000000" w:themeColor="text1"/>
          <w:sz w:val="28"/>
          <w:szCs w:val="28"/>
        </w:rPr>
        <w:t>).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r w:rsidR="00980DB4" w:rsidRPr="00516CE6">
        <w:rPr>
          <w:color w:val="000000" w:themeColor="text1"/>
          <w:sz w:val="28"/>
          <w:szCs w:val="28"/>
        </w:rPr>
        <w:t>, ГВЭ</w:t>
      </w:r>
      <w:r w:rsidRPr="00516CE6">
        <w:rPr>
          <w:color w:val="000000" w:themeColor="text1"/>
          <w:sz w:val="28"/>
          <w:szCs w:val="28"/>
        </w:rPr>
        <w:t>.</w:t>
      </w:r>
      <w:r w:rsidR="004970AB" w:rsidRPr="00516CE6">
        <w:rPr>
          <w:color w:val="000000" w:themeColor="text1"/>
          <w:sz w:val="28"/>
          <w:szCs w:val="28"/>
        </w:rPr>
        <w:t xml:space="preserve"> </w:t>
      </w:r>
      <w:r w:rsidR="0071676B">
        <w:rPr>
          <w:color w:val="000000" w:themeColor="text1"/>
          <w:sz w:val="28"/>
          <w:szCs w:val="28"/>
        </w:rPr>
        <w:t xml:space="preserve"> </w:t>
      </w:r>
      <w:r w:rsidR="004970AB" w:rsidRPr="00516CE6">
        <w:rPr>
          <w:b/>
          <w:color w:val="000000" w:themeColor="text1"/>
          <w:sz w:val="28"/>
          <w:szCs w:val="28"/>
        </w:rPr>
        <w:t>(п. 68)</w:t>
      </w:r>
      <w:r w:rsidRPr="00516CE6">
        <w:rPr>
          <w:b/>
          <w:color w:val="000000" w:themeColor="text1"/>
          <w:sz w:val="28"/>
          <w:szCs w:val="28"/>
        </w:rPr>
        <w:t xml:space="preserve"> </w:t>
      </w:r>
    </w:p>
    <w:p w:rsidR="004B7540" w:rsidRPr="00516CE6" w:rsidRDefault="00980DB4" w:rsidP="001873DD">
      <w:pPr>
        <w:pStyle w:val="Default"/>
        <w:ind w:firstLine="709"/>
        <w:jc w:val="both"/>
        <w:rPr>
          <w:b/>
          <w:color w:val="000000" w:themeColor="text1"/>
          <w:sz w:val="28"/>
          <w:szCs w:val="28"/>
        </w:rPr>
      </w:pPr>
      <w:r w:rsidRPr="00516CE6">
        <w:rPr>
          <w:color w:val="000000" w:themeColor="text1"/>
          <w:sz w:val="28"/>
          <w:szCs w:val="28"/>
        </w:rPr>
        <w:t xml:space="preserve">В </w:t>
      </w:r>
      <w:r w:rsidR="004B7540" w:rsidRPr="00516CE6">
        <w:rPr>
          <w:color w:val="000000" w:themeColor="text1"/>
          <w:sz w:val="28"/>
          <w:szCs w:val="28"/>
        </w:rPr>
        <w:t>с</w:t>
      </w:r>
      <w:r w:rsidRPr="00516CE6">
        <w:rPr>
          <w:color w:val="000000" w:themeColor="text1"/>
          <w:sz w:val="28"/>
          <w:szCs w:val="28"/>
        </w:rPr>
        <w:t>лучае если в течение двух часов от начала экзамена, устанавливаемого едиными расписаниями проведения ЕГЭ, ГВЭ, ни один из участников экзаменов, распределенных в ППЭ и (или) отдельные аудитории ППЭ</w:t>
      </w:r>
      <w:r w:rsidR="004B7540" w:rsidRPr="00516CE6">
        <w:rPr>
          <w:color w:val="000000" w:themeColor="text1"/>
          <w:sz w:val="28"/>
          <w:szCs w:val="28"/>
        </w:rPr>
        <w:t>,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r w:rsidR="004738EC" w:rsidRPr="00516CE6">
        <w:rPr>
          <w:color w:val="000000" w:themeColor="text1"/>
          <w:sz w:val="28"/>
          <w:szCs w:val="28"/>
        </w:rPr>
        <w:t xml:space="preserve"> По факту остановки экзамена в ППЭ или отдельных аудиториях членом ГЭК составляется акт, который в тот же день передается председателю ГЭК для принят</w:t>
      </w:r>
      <w:r w:rsidR="009137B4">
        <w:rPr>
          <w:color w:val="000000" w:themeColor="text1"/>
          <w:sz w:val="28"/>
          <w:szCs w:val="28"/>
        </w:rPr>
        <w:t xml:space="preserve">ия решения о повторном допуске </w:t>
      </w:r>
      <w:r w:rsidR="004738EC" w:rsidRPr="00516CE6">
        <w:rPr>
          <w:color w:val="000000" w:themeColor="text1"/>
          <w:sz w:val="28"/>
          <w:szCs w:val="28"/>
        </w:rPr>
        <w:t>таких участников экзамена к сдаче экзамена по соответствующему учебному предмету.</w:t>
      </w:r>
      <w:r w:rsidR="0071676B">
        <w:rPr>
          <w:color w:val="000000" w:themeColor="text1"/>
          <w:sz w:val="28"/>
          <w:szCs w:val="28"/>
        </w:rPr>
        <w:t xml:space="preserve"> </w:t>
      </w:r>
      <w:r w:rsidR="004970AB" w:rsidRPr="00516CE6">
        <w:rPr>
          <w:color w:val="000000" w:themeColor="text1"/>
          <w:sz w:val="28"/>
          <w:szCs w:val="28"/>
        </w:rPr>
        <w:t xml:space="preserve"> </w:t>
      </w:r>
      <w:r w:rsidR="004970AB" w:rsidRPr="00516CE6">
        <w:rPr>
          <w:b/>
          <w:color w:val="000000" w:themeColor="text1"/>
          <w:sz w:val="28"/>
          <w:szCs w:val="28"/>
        </w:rPr>
        <w:t>(п. 68)</w:t>
      </w:r>
    </w:p>
    <w:p w:rsidR="004738EC" w:rsidRPr="00516CE6" w:rsidRDefault="004B7540" w:rsidP="004738EC">
      <w:pPr>
        <w:pStyle w:val="Default"/>
        <w:ind w:firstLine="709"/>
        <w:jc w:val="both"/>
        <w:rPr>
          <w:b/>
          <w:color w:val="000000" w:themeColor="text1"/>
          <w:sz w:val="28"/>
          <w:szCs w:val="28"/>
        </w:rPr>
      </w:pPr>
      <w:r w:rsidRPr="00516CE6">
        <w:rPr>
          <w:color w:val="000000" w:themeColor="text1"/>
          <w:sz w:val="28"/>
          <w:szCs w:val="28"/>
        </w:rPr>
        <w:t>Участники экзаменов, покинувшие ППЭ в день проведения экзамена, повторно в ППЭ в указанный день не допускаются.</w:t>
      </w:r>
      <w:r w:rsidR="0071676B">
        <w:rPr>
          <w:color w:val="000000" w:themeColor="text1"/>
          <w:sz w:val="28"/>
          <w:szCs w:val="28"/>
        </w:rPr>
        <w:t xml:space="preserve"> </w:t>
      </w:r>
      <w:r w:rsidR="004970AB" w:rsidRPr="00516CE6">
        <w:rPr>
          <w:color w:val="000000" w:themeColor="text1"/>
          <w:sz w:val="28"/>
          <w:szCs w:val="28"/>
        </w:rPr>
        <w:t xml:space="preserve"> </w:t>
      </w:r>
      <w:r w:rsidR="004970AB" w:rsidRPr="00516CE6">
        <w:rPr>
          <w:b/>
          <w:color w:val="000000" w:themeColor="text1"/>
          <w:sz w:val="28"/>
          <w:szCs w:val="28"/>
        </w:rPr>
        <w:t>(п. 68)</w:t>
      </w:r>
    </w:p>
    <w:p w:rsidR="006B5C95" w:rsidRPr="00516CE6" w:rsidRDefault="005A5B0D" w:rsidP="00CA295E">
      <w:pPr>
        <w:pStyle w:val="Default"/>
        <w:ind w:firstLine="709"/>
        <w:jc w:val="both"/>
        <w:rPr>
          <w:color w:val="000000" w:themeColor="text1"/>
          <w:sz w:val="28"/>
          <w:szCs w:val="28"/>
        </w:rPr>
      </w:pPr>
      <w:r>
        <w:rPr>
          <w:color w:val="000000" w:themeColor="text1"/>
          <w:sz w:val="28"/>
          <w:szCs w:val="28"/>
        </w:rPr>
        <w:t>4. </w:t>
      </w:r>
      <w:r w:rsidR="006B5C95" w:rsidRPr="00516CE6">
        <w:rPr>
          <w:color w:val="000000" w:themeColor="text1"/>
          <w:sz w:val="28"/>
          <w:szCs w:val="28"/>
        </w:rPr>
        <w:t>Во время экзамена участники экзаменов соблюдают требования Порядка и следуют указаниям организаторов. Органи</w:t>
      </w:r>
      <w:r w:rsidR="009137B4">
        <w:rPr>
          <w:color w:val="000000" w:themeColor="text1"/>
          <w:sz w:val="28"/>
          <w:szCs w:val="28"/>
        </w:rPr>
        <w:t xml:space="preserve">заторы обеспечивают соблюдение </w:t>
      </w:r>
      <w:r w:rsidR="006B5C95" w:rsidRPr="00516CE6">
        <w:rPr>
          <w:color w:val="000000" w:themeColor="text1"/>
          <w:sz w:val="28"/>
          <w:szCs w:val="28"/>
        </w:rPr>
        <w:t>требований Порядка в аудитории и ППЭ.</w:t>
      </w:r>
    </w:p>
    <w:p w:rsidR="006B5C95" w:rsidRPr="00516CE6" w:rsidRDefault="006B5C95" w:rsidP="006B5C95">
      <w:pPr>
        <w:pStyle w:val="Default"/>
        <w:ind w:firstLine="709"/>
        <w:jc w:val="both"/>
        <w:rPr>
          <w:color w:val="000000" w:themeColor="text1"/>
          <w:sz w:val="28"/>
          <w:szCs w:val="28"/>
        </w:rPr>
      </w:pPr>
      <w:r w:rsidRPr="00516CE6">
        <w:rPr>
          <w:color w:val="000000" w:themeColor="text1"/>
          <w:sz w:val="28"/>
          <w:szCs w:val="28"/>
        </w:rPr>
        <w:t xml:space="preserve">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 </w:t>
      </w:r>
    </w:p>
    <w:p w:rsidR="0071676B" w:rsidRDefault="0071676B">
      <w:pPr>
        <w:rPr>
          <w:rFonts w:ascii="Times New Roman" w:hAnsi="Times New Roman" w:cs="Times New Roman"/>
          <w:color w:val="000000" w:themeColor="text1"/>
          <w:sz w:val="28"/>
          <w:szCs w:val="28"/>
        </w:rPr>
      </w:pPr>
      <w:r>
        <w:rPr>
          <w:color w:val="000000" w:themeColor="text1"/>
          <w:sz w:val="28"/>
          <w:szCs w:val="28"/>
        </w:rPr>
        <w:br w:type="page"/>
      </w:r>
    </w:p>
    <w:p w:rsidR="006B5C95" w:rsidRPr="00516CE6" w:rsidRDefault="005A5B0D" w:rsidP="006B5C95">
      <w:pPr>
        <w:pStyle w:val="Default"/>
        <w:ind w:firstLine="709"/>
        <w:jc w:val="both"/>
        <w:rPr>
          <w:color w:val="000000" w:themeColor="text1"/>
          <w:sz w:val="28"/>
          <w:szCs w:val="28"/>
        </w:rPr>
      </w:pPr>
      <w:r>
        <w:rPr>
          <w:color w:val="000000" w:themeColor="text1"/>
          <w:sz w:val="28"/>
          <w:szCs w:val="28"/>
        </w:rPr>
        <w:lastRenderedPageBreak/>
        <w:t>1) </w:t>
      </w:r>
      <w:proofErr w:type="spellStart"/>
      <w:r w:rsidR="006B5C95" w:rsidRPr="00516CE6">
        <w:rPr>
          <w:color w:val="000000" w:themeColor="text1"/>
          <w:sz w:val="28"/>
          <w:szCs w:val="28"/>
        </w:rPr>
        <w:t>гелевая</w:t>
      </w:r>
      <w:proofErr w:type="spellEnd"/>
      <w:r w:rsidR="006B5C95" w:rsidRPr="00516CE6">
        <w:rPr>
          <w:color w:val="000000" w:themeColor="text1"/>
          <w:sz w:val="28"/>
          <w:szCs w:val="28"/>
        </w:rPr>
        <w:t xml:space="preserve"> или капиллярная ручка с чернилами черного цвета; </w:t>
      </w:r>
    </w:p>
    <w:p w:rsidR="006B5C95" w:rsidRPr="00516CE6" w:rsidRDefault="005A5B0D" w:rsidP="006B5C95">
      <w:pPr>
        <w:pStyle w:val="Default"/>
        <w:ind w:firstLine="709"/>
        <w:jc w:val="both"/>
        <w:rPr>
          <w:color w:val="000000" w:themeColor="text1"/>
          <w:sz w:val="28"/>
          <w:szCs w:val="28"/>
        </w:rPr>
      </w:pPr>
      <w:r>
        <w:rPr>
          <w:color w:val="000000" w:themeColor="text1"/>
          <w:sz w:val="28"/>
          <w:szCs w:val="28"/>
        </w:rPr>
        <w:t>2) </w:t>
      </w:r>
      <w:r w:rsidR="006B5C95" w:rsidRPr="00516CE6">
        <w:rPr>
          <w:color w:val="000000" w:themeColor="text1"/>
          <w:sz w:val="28"/>
          <w:szCs w:val="28"/>
        </w:rPr>
        <w:t xml:space="preserve">документ, удостоверяющий личность; </w:t>
      </w:r>
    </w:p>
    <w:p w:rsidR="006B5C95" w:rsidRPr="00516CE6" w:rsidRDefault="005A5B0D" w:rsidP="006B5C95">
      <w:pPr>
        <w:pStyle w:val="Default"/>
        <w:ind w:firstLine="709"/>
        <w:jc w:val="both"/>
        <w:rPr>
          <w:color w:val="000000" w:themeColor="text1"/>
          <w:sz w:val="28"/>
          <w:szCs w:val="28"/>
        </w:rPr>
      </w:pPr>
      <w:r>
        <w:rPr>
          <w:color w:val="000000" w:themeColor="text1"/>
          <w:sz w:val="28"/>
          <w:szCs w:val="28"/>
        </w:rPr>
        <w:t>3) </w:t>
      </w:r>
      <w:r w:rsidR="006B5C95" w:rsidRPr="00516CE6">
        <w:rPr>
          <w:color w:val="000000" w:themeColor="text1"/>
          <w:sz w:val="28"/>
          <w:szCs w:val="28"/>
        </w:rPr>
        <w:t xml:space="preserve">средства обучения и воспитания; </w:t>
      </w:r>
    </w:p>
    <w:p w:rsidR="006B5C95" w:rsidRPr="00516CE6" w:rsidRDefault="005A5B0D" w:rsidP="006B5C95">
      <w:pPr>
        <w:pStyle w:val="Default"/>
        <w:ind w:firstLine="709"/>
        <w:jc w:val="both"/>
        <w:rPr>
          <w:color w:val="000000" w:themeColor="text1"/>
          <w:sz w:val="28"/>
          <w:szCs w:val="28"/>
        </w:rPr>
      </w:pPr>
      <w:r>
        <w:rPr>
          <w:color w:val="000000" w:themeColor="text1"/>
          <w:sz w:val="28"/>
          <w:szCs w:val="28"/>
        </w:rPr>
        <w:t>4) </w:t>
      </w:r>
      <w:r w:rsidR="006B5C95" w:rsidRPr="00516CE6">
        <w:rPr>
          <w:color w:val="000000" w:themeColor="text1"/>
          <w:sz w:val="28"/>
          <w:szCs w:val="28"/>
        </w:rPr>
        <w:t xml:space="preserve">лекарства (при необходимости); </w:t>
      </w:r>
    </w:p>
    <w:p w:rsidR="006B5C95" w:rsidRPr="00516CE6" w:rsidRDefault="005A5B0D" w:rsidP="006B5C95">
      <w:pPr>
        <w:pStyle w:val="Default"/>
        <w:ind w:firstLine="709"/>
        <w:jc w:val="both"/>
        <w:rPr>
          <w:color w:val="000000" w:themeColor="text1"/>
          <w:sz w:val="28"/>
          <w:szCs w:val="28"/>
        </w:rPr>
      </w:pPr>
      <w:r>
        <w:rPr>
          <w:color w:val="000000" w:themeColor="text1"/>
          <w:sz w:val="28"/>
          <w:szCs w:val="28"/>
        </w:rPr>
        <w:t>5) </w:t>
      </w:r>
      <w:r w:rsidR="006B5C95" w:rsidRPr="00516CE6">
        <w:rPr>
          <w:color w:val="000000" w:themeColor="text1"/>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 </w:t>
      </w:r>
    </w:p>
    <w:p w:rsidR="006B5C95" w:rsidRPr="00516CE6" w:rsidRDefault="005A5B0D" w:rsidP="006B5C95">
      <w:pPr>
        <w:pStyle w:val="Default"/>
        <w:ind w:firstLine="709"/>
        <w:jc w:val="both"/>
        <w:rPr>
          <w:color w:val="000000" w:themeColor="text1"/>
          <w:sz w:val="28"/>
          <w:szCs w:val="28"/>
        </w:rPr>
      </w:pPr>
      <w:r>
        <w:rPr>
          <w:color w:val="000000" w:themeColor="text1"/>
          <w:sz w:val="28"/>
          <w:szCs w:val="28"/>
        </w:rPr>
        <w:t>6) </w:t>
      </w:r>
      <w:r w:rsidR="006B5C95" w:rsidRPr="00516CE6">
        <w:rPr>
          <w:color w:val="000000" w:themeColor="text1"/>
          <w:sz w:val="28"/>
          <w:szCs w:val="28"/>
        </w:rPr>
        <w:t>специальные</w:t>
      </w:r>
      <w:r w:rsidR="009137B4">
        <w:rPr>
          <w:color w:val="000000" w:themeColor="text1"/>
          <w:sz w:val="28"/>
          <w:szCs w:val="28"/>
        </w:rPr>
        <w:t xml:space="preserve"> технические средства (для лиц </w:t>
      </w:r>
      <w:r w:rsidR="006B5C95" w:rsidRPr="00516CE6">
        <w:rPr>
          <w:color w:val="000000" w:themeColor="text1"/>
          <w:sz w:val="28"/>
          <w:szCs w:val="28"/>
        </w:rPr>
        <w:t>с ограниченными возможностями здоровья, для лиц, обучающихся по состоянию здоровья на дом</w:t>
      </w:r>
      <w:r w:rsidR="009137B4">
        <w:rPr>
          <w:color w:val="000000" w:themeColor="text1"/>
          <w:sz w:val="28"/>
          <w:szCs w:val="28"/>
        </w:rPr>
        <w:t xml:space="preserve">у, в медицинских организациях, </w:t>
      </w:r>
      <w:r w:rsidR="006B5C95" w:rsidRPr="00516CE6">
        <w:rPr>
          <w:color w:val="000000" w:themeColor="text1"/>
          <w:sz w:val="28"/>
          <w:szCs w:val="28"/>
        </w:rPr>
        <w:t xml:space="preserve">для участников экзаменов ‒ детей-инвалидов и инвалидов) (при необходимости); </w:t>
      </w:r>
    </w:p>
    <w:p w:rsidR="006B5C95" w:rsidRPr="00516CE6" w:rsidRDefault="005A5B0D" w:rsidP="006B5C95">
      <w:pPr>
        <w:pStyle w:val="Default"/>
        <w:ind w:firstLine="709"/>
        <w:jc w:val="both"/>
        <w:rPr>
          <w:b/>
          <w:color w:val="000000" w:themeColor="text1"/>
          <w:sz w:val="28"/>
          <w:szCs w:val="28"/>
        </w:rPr>
      </w:pPr>
      <w:r>
        <w:rPr>
          <w:color w:val="000000" w:themeColor="text1"/>
          <w:sz w:val="28"/>
          <w:szCs w:val="28"/>
        </w:rPr>
        <w:t>7) </w:t>
      </w:r>
      <w:r w:rsidR="006B5C95" w:rsidRPr="00516CE6">
        <w:rPr>
          <w:color w:val="000000" w:themeColor="text1"/>
          <w:sz w:val="28"/>
          <w:szCs w:val="28"/>
        </w:rPr>
        <w:t xml:space="preserve">черновики, выданные в ППЭ. </w:t>
      </w:r>
      <w:r w:rsidR="004970AB" w:rsidRPr="00516CE6">
        <w:rPr>
          <w:color w:val="000000" w:themeColor="text1"/>
          <w:sz w:val="28"/>
          <w:szCs w:val="28"/>
        </w:rPr>
        <w:t xml:space="preserve"> </w:t>
      </w:r>
      <w:r w:rsidR="004970AB" w:rsidRPr="00516CE6">
        <w:rPr>
          <w:b/>
          <w:color w:val="000000" w:themeColor="text1"/>
          <w:sz w:val="28"/>
          <w:szCs w:val="28"/>
        </w:rPr>
        <w:t>(п. 71)</w:t>
      </w:r>
    </w:p>
    <w:p w:rsidR="006B5C95" w:rsidRPr="00516CE6" w:rsidRDefault="006B5C95" w:rsidP="006B5C95">
      <w:pPr>
        <w:pStyle w:val="Default"/>
        <w:ind w:firstLine="709"/>
        <w:jc w:val="both"/>
        <w:rPr>
          <w:b/>
          <w:color w:val="000000" w:themeColor="text1"/>
          <w:sz w:val="28"/>
          <w:szCs w:val="28"/>
        </w:rPr>
      </w:pPr>
      <w:r w:rsidRPr="00516CE6">
        <w:rPr>
          <w:color w:val="000000" w:themeColor="text1"/>
          <w:sz w:val="28"/>
          <w:szCs w:val="28"/>
        </w:rPr>
        <w:t>Личные вещи участники экзамена обязаны оставить в специально выделенном месте (помещении) для хранения личных вещей участников экзаменов в здании, где расположен ППЭ, до входа в ППЭ. Указанное место для личных вещей участников экзаменов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r w:rsidR="004970AB" w:rsidRPr="00516CE6">
        <w:rPr>
          <w:color w:val="000000" w:themeColor="text1"/>
          <w:sz w:val="28"/>
          <w:szCs w:val="28"/>
        </w:rPr>
        <w:t xml:space="preserve">  </w:t>
      </w:r>
      <w:r w:rsidR="004970AB" w:rsidRPr="00516CE6">
        <w:rPr>
          <w:b/>
          <w:color w:val="000000" w:themeColor="text1"/>
          <w:sz w:val="28"/>
          <w:szCs w:val="28"/>
        </w:rPr>
        <w:t>(п. 62)</w:t>
      </w:r>
    </w:p>
    <w:p w:rsidR="00FF17A5" w:rsidRPr="00516CE6" w:rsidRDefault="00FF17A5" w:rsidP="00CA295E">
      <w:pPr>
        <w:pStyle w:val="Default"/>
        <w:ind w:firstLine="709"/>
        <w:jc w:val="both"/>
        <w:rPr>
          <w:color w:val="000000" w:themeColor="text1"/>
          <w:sz w:val="28"/>
          <w:szCs w:val="28"/>
        </w:rPr>
      </w:pPr>
      <w:r w:rsidRPr="00516CE6">
        <w:rPr>
          <w:color w:val="000000" w:themeColor="text1"/>
          <w:sz w:val="28"/>
          <w:szCs w:val="28"/>
        </w:rPr>
        <w:t>5</w:t>
      </w:r>
      <w:r w:rsidR="005A5B0D">
        <w:rPr>
          <w:color w:val="000000" w:themeColor="text1"/>
          <w:sz w:val="28"/>
          <w:szCs w:val="28"/>
        </w:rPr>
        <w:t>. </w:t>
      </w:r>
      <w:r w:rsidR="001873DD" w:rsidRPr="00516CE6">
        <w:rPr>
          <w:color w:val="000000" w:themeColor="text1"/>
          <w:sz w:val="28"/>
          <w:szCs w:val="28"/>
        </w:rPr>
        <w:t>В день проведения экзамена (в период с момента входа в ППЭ и до окончания экзамена) в ППЭ участникам ГИА запрещается</w:t>
      </w:r>
      <w:r w:rsidRPr="00516CE6">
        <w:rPr>
          <w:color w:val="000000" w:themeColor="text1"/>
          <w:sz w:val="28"/>
          <w:szCs w:val="28"/>
        </w:rPr>
        <w:t>:</w:t>
      </w:r>
    </w:p>
    <w:p w:rsidR="00FF17A5" w:rsidRPr="00516CE6" w:rsidRDefault="00FF17A5" w:rsidP="00CA295E">
      <w:pPr>
        <w:pStyle w:val="Default"/>
        <w:ind w:firstLine="709"/>
        <w:jc w:val="both"/>
        <w:rPr>
          <w:color w:val="000000" w:themeColor="text1"/>
          <w:sz w:val="28"/>
          <w:szCs w:val="28"/>
        </w:rPr>
      </w:pPr>
      <w:r w:rsidRPr="00516CE6">
        <w:rPr>
          <w:color w:val="000000" w:themeColor="text1"/>
          <w:sz w:val="28"/>
          <w:szCs w:val="28"/>
        </w:rPr>
        <w:t xml:space="preserve">- </w:t>
      </w:r>
      <w:r w:rsidR="004738EC" w:rsidRPr="00516CE6">
        <w:rPr>
          <w:color w:val="000000" w:themeColor="text1"/>
          <w:sz w:val="28"/>
          <w:szCs w:val="28"/>
        </w:rPr>
        <w:t>выполнять экзаменационную работу несамостоятельно, в том числе с помощью посторонних лиц</w:t>
      </w:r>
      <w:r w:rsidRPr="00516CE6">
        <w:rPr>
          <w:color w:val="000000" w:themeColor="text1"/>
          <w:sz w:val="28"/>
          <w:szCs w:val="28"/>
        </w:rPr>
        <w:t>;</w:t>
      </w:r>
    </w:p>
    <w:p w:rsidR="00FF17A5" w:rsidRPr="00516CE6" w:rsidRDefault="00FF17A5" w:rsidP="00CA295E">
      <w:pPr>
        <w:pStyle w:val="Default"/>
        <w:ind w:firstLine="709"/>
        <w:jc w:val="both"/>
        <w:rPr>
          <w:color w:val="000000" w:themeColor="text1"/>
          <w:sz w:val="28"/>
          <w:szCs w:val="28"/>
        </w:rPr>
      </w:pPr>
      <w:r w:rsidRPr="00516CE6">
        <w:rPr>
          <w:color w:val="000000" w:themeColor="text1"/>
          <w:sz w:val="28"/>
          <w:szCs w:val="28"/>
        </w:rPr>
        <w:t>-</w:t>
      </w:r>
      <w:r w:rsidR="004738EC" w:rsidRPr="00516CE6">
        <w:rPr>
          <w:color w:val="000000" w:themeColor="text1"/>
          <w:sz w:val="28"/>
          <w:szCs w:val="28"/>
        </w:rPr>
        <w:t xml:space="preserve"> общаться с другими участниками ГИА во время проведения экзамена в аудитории</w:t>
      </w:r>
      <w:r w:rsidRPr="00516CE6">
        <w:rPr>
          <w:color w:val="000000" w:themeColor="text1"/>
          <w:sz w:val="28"/>
          <w:szCs w:val="28"/>
        </w:rPr>
        <w:t>;</w:t>
      </w:r>
    </w:p>
    <w:p w:rsidR="00FF17A5" w:rsidRPr="00516CE6" w:rsidRDefault="00FF17A5" w:rsidP="00CA295E">
      <w:pPr>
        <w:pStyle w:val="Default"/>
        <w:ind w:firstLine="709"/>
        <w:jc w:val="both"/>
        <w:rPr>
          <w:color w:val="000000" w:themeColor="text1"/>
          <w:sz w:val="28"/>
          <w:szCs w:val="28"/>
        </w:rPr>
      </w:pPr>
      <w:r w:rsidRPr="00516CE6">
        <w:rPr>
          <w:color w:val="000000" w:themeColor="text1"/>
          <w:sz w:val="28"/>
          <w:szCs w:val="28"/>
        </w:rPr>
        <w:t>- </w:t>
      </w:r>
      <w:r w:rsidR="004738EC" w:rsidRPr="00516CE6">
        <w:rPr>
          <w:color w:val="000000" w:themeColor="text1"/>
          <w:sz w:val="28"/>
          <w:szCs w:val="28"/>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r w:rsidRPr="00516CE6">
        <w:rPr>
          <w:color w:val="000000" w:themeColor="text1"/>
          <w:sz w:val="28"/>
          <w:szCs w:val="28"/>
        </w:rPr>
        <w:t>;</w:t>
      </w:r>
    </w:p>
    <w:p w:rsidR="00CA295E" w:rsidRPr="00516CE6" w:rsidRDefault="00FF17A5" w:rsidP="00CA295E">
      <w:pPr>
        <w:pStyle w:val="Default"/>
        <w:ind w:firstLine="709"/>
        <w:jc w:val="both"/>
        <w:rPr>
          <w:color w:val="000000" w:themeColor="text1"/>
          <w:sz w:val="28"/>
          <w:szCs w:val="28"/>
        </w:rPr>
      </w:pPr>
      <w:r w:rsidRPr="00516CE6">
        <w:rPr>
          <w:color w:val="000000" w:themeColor="text1"/>
          <w:sz w:val="28"/>
          <w:szCs w:val="28"/>
        </w:rPr>
        <w:t>-</w:t>
      </w:r>
      <w:r w:rsidR="005A5B0D">
        <w:rPr>
          <w:color w:val="000000" w:themeColor="text1"/>
          <w:sz w:val="28"/>
          <w:szCs w:val="28"/>
        </w:rPr>
        <w:t> </w:t>
      </w:r>
      <w:r w:rsidR="004738EC" w:rsidRPr="00516CE6">
        <w:rPr>
          <w:color w:val="000000" w:themeColor="text1"/>
          <w:sz w:val="28"/>
          <w:szCs w:val="28"/>
        </w:rPr>
        <w:t xml:space="preserve">выносить из аудиторий и </w:t>
      </w:r>
      <w:r w:rsidR="00ED5E48">
        <w:rPr>
          <w:color w:val="000000" w:themeColor="text1"/>
          <w:sz w:val="28"/>
          <w:szCs w:val="28"/>
        </w:rPr>
        <w:t xml:space="preserve">ППЭ черновики, экзаменационные </w:t>
      </w:r>
      <w:r w:rsidR="004738EC" w:rsidRPr="00516CE6">
        <w:rPr>
          <w:color w:val="000000" w:themeColor="text1"/>
          <w:sz w:val="28"/>
          <w:szCs w:val="28"/>
        </w:rPr>
        <w:t>материалы на бумажном и (или) электронном носителях, фотографировать экзаменационные материалы, черновики.</w:t>
      </w:r>
      <w:r w:rsidR="004970AB" w:rsidRPr="00516CE6">
        <w:rPr>
          <w:color w:val="000000" w:themeColor="text1"/>
          <w:sz w:val="28"/>
          <w:szCs w:val="28"/>
        </w:rPr>
        <w:t xml:space="preserve"> </w:t>
      </w:r>
      <w:r w:rsidR="004970AB" w:rsidRPr="00516CE6">
        <w:rPr>
          <w:b/>
          <w:color w:val="000000" w:themeColor="text1"/>
          <w:sz w:val="28"/>
          <w:szCs w:val="28"/>
        </w:rPr>
        <w:t>(п. 72)</w:t>
      </w:r>
    </w:p>
    <w:p w:rsidR="00D25B2B" w:rsidRPr="00516CE6" w:rsidRDefault="00FF17A5" w:rsidP="00D25B2B">
      <w:pPr>
        <w:pStyle w:val="Default"/>
        <w:ind w:firstLine="709"/>
        <w:jc w:val="both"/>
        <w:rPr>
          <w:b/>
          <w:color w:val="000000" w:themeColor="text1"/>
          <w:sz w:val="28"/>
          <w:szCs w:val="28"/>
        </w:rPr>
      </w:pPr>
      <w:r w:rsidRPr="00516CE6">
        <w:rPr>
          <w:color w:val="000000" w:themeColor="text1"/>
          <w:sz w:val="28"/>
          <w:szCs w:val="28"/>
        </w:rPr>
        <w:t>6</w:t>
      </w:r>
      <w:r w:rsidR="004738EC" w:rsidRPr="00516CE6">
        <w:rPr>
          <w:color w:val="000000" w:themeColor="text1"/>
          <w:sz w:val="28"/>
          <w:szCs w:val="28"/>
        </w:rPr>
        <w:t>.</w:t>
      </w:r>
      <w:r w:rsidR="002208A2" w:rsidRPr="00516CE6">
        <w:rPr>
          <w:color w:val="000000" w:themeColor="text1"/>
          <w:sz w:val="28"/>
          <w:szCs w:val="28"/>
        </w:rPr>
        <w:t> </w:t>
      </w:r>
      <w:r w:rsidR="004738EC" w:rsidRPr="00516CE6">
        <w:rPr>
          <w:color w:val="000000" w:themeColor="text1"/>
          <w:sz w:val="28"/>
          <w:szCs w:val="28"/>
        </w:rPr>
        <w:t xml:space="preserve">Участники </w:t>
      </w:r>
      <w:r w:rsidR="00D25B2B" w:rsidRPr="00516CE6">
        <w:rPr>
          <w:color w:val="000000" w:themeColor="text1"/>
          <w:sz w:val="28"/>
          <w:szCs w:val="28"/>
        </w:rPr>
        <w:t>экзаменов</w:t>
      </w:r>
      <w:r w:rsidR="004738EC" w:rsidRPr="00516CE6">
        <w:rPr>
          <w:color w:val="000000" w:themeColor="text1"/>
          <w:sz w:val="28"/>
          <w:szCs w:val="28"/>
        </w:rPr>
        <w:t xml:space="preserve"> занимают рабочие места в аудитории в соответствии со списками распределения. Изменение рабочего места </w:t>
      </w:r>
      <w:r w:rsidR="004970AB" w:rsidRPr="00516CE6">
        <w:rPr>
          <w:color w:val="000000" w:themeColor="text1"/>
          <w:sz w:val="28"/>
          <w:szCs w:val="28"/>
        </w:rPr>
        <w:t>не допускается</w:t>
      </w:r>
      <w:r w:rsidR="004738EC" w:rsidRPr="00516CE6">
        <w:rPr>
          <w:color w:val="000000" w:themeColor="text1"/>
          <w:sz w:val="28"/>
          <w:szCs w:val="28"/>
        </w:rPr>
        <w:t>.</w:t>
      </w:r>
      <w:r w:rsidR="004970AB" w:rsidRPr="00516CE6">
        <w:rPr>
          <w:color w:val="000000" w:themeColor="text1"/>
          <w:sz w:val="28"/>
          <w:szCs w:val="28"/>
        </w:rPr>
        <w:t xml:space="preserve"> </w:t>
      </w:r>
      <w:r w:rsidR="004970AB" w:rsidRPr="00516CE6">
        <w:rPr>
          <w:b/>
          <w:color w:val="000000" w:themeColor="text1"/>
          <w:sz w:val="28"/>
          <w:szCs w:val="28"/>
        </w:rPr>
        <w:t>(п. 70)</w:t>
      </w:r>
    </w:p>
    <w:p w:rsidR="00D25B2B" w:rsidRPr="00516CE6" w:rsidRDefault="00FF17A5" w:rsidP="00D25B2B">
      <w:pPr>
        <w:pStyle w:val="Default"/>
        <w:ind w:firstLine="709"/>
        <w:jc w:val="both"/>
        <w:rPr>
          <w:color w:val="000000" w:themeColor="text1"/>
          <w:sz w:val="28"/>
          <w:szCs w:val="28"/>
        </w:rPr>
      </w:pPr>
      <w:r w:rsidRPr="00516CE6">
        <w:rPr>
          <w:color w:val="000000" w:themeColor="text1"/>
          <w:sz w:val="28"/>
          <w:szCs w:val="28"/>
        </w:rPr>
        <w:t>7</w:t>
      </w:r>
      <w:r w:rsidR="0071676B">
        <w:rPr>
          <w:color w:val="000000" w:themeColor="text1"/>
          <w:sz w:val="28"/>
          <w:szCs w:val="28"/>
        </w:rPr>
        <w:t>. </w:t>
      </w:r>
      <w:r w:rsidR="004738EC" w:rsidRPr="00516CE6">
        <w:rPr>
          <w:color w:val="000000" w:themeColor="text1"/>
          <w:sz w:val="28"/>
          <w:szCs w:val="28"/>
        </w:rPr>
        <w:t>Во время экзамена участник</w:t>
      </w:r>
      <w:r w:rsidR="00D25B2B" w:rsidRPr="00516CE6">
        <w:rPr>
          <w:color w:val="000000" w:themeColor="text1"/>
          <w:sz w:val="28"/>
          <w:szCs w:val="28"/>
        </w:rPr>
        <w:t>и</w:t>
      </w:r>
      <w:r w:rsidR="004738EC" w:rsidRPr="00516CE6">
        <w:rPr>
          <w:color w:val="000000" w:themeColor="text1"/>
          <w:sz w:val="28"/>
          <w:szCs w:val="28"/>
        </w:rPr>
        <w:t xml:space="preserve"> экзамен</w:t>
      </w:r>
      <w:r w:rsidR="00D25B2B" w:rsidRPr="00516CE6">
        <w:rPr>
          <w:color w:val="000000" w:themeColor="text1"/>
          <w:sz w:val="28"/>
          <w:szCs w:val="28"/>
        </w:rPr>
        <w:t>ов</w:t>
      </w:r>
      <w:r w:rsidR="004738EC" w:rsidRPr="00516CE6">
        <w:rPr>
          <w:color w:val="000000" w:themeColor="text1"/>
          <w:sz w:val="28"/>
          <w:szCs w:val="28"/>
        </w:rPr>
        <w:t xml:space="preserve"> </w:t>
      </w:r>
      <w:r w:rsidR="00D25B2B" w:rsidRPr="00516CE6">
        <w:rPr>
          <w:color w:val="000000" w:themeColor="text1"/>
          <w:sz w:val="28"/>
          <w:szCs w:val="28"/>
        </w:rPr>
        <w:t xml:space="preserve">не должны </w:t>
      </w:r>
      <w:r w:rsidR="004738EC" w:rsidRPr="00516CE6">
        <w:rPr>
          <w:color w:val="000000" w:themeColor="text1"/>
          <w:sz w:val="28"/>
          <w:szCs w:val="28"/>
        </w:rPr>
        <w:t xml:space="preserve">общаться друг с другом, </w:t>
      </w:r>
      <w:r w:rsidR="00D25B2B" w:rsidRPr="00516CE6">
        <w:rPr>
          <w:color w:val="000000" w:themeColor="text1"/>
          <w:sz w:val="28"/>
          <w:szCs w:val="28"/>
        </w:rPr>
        <w:t xml:space="preserve">не могут </w:t>
      </w:r>
      <w:r w:rsidR="004738EC" w:rsidRPr="00516CE6">
        <w:rPr>
          <w:color w:val="000000" w:themeColor="text1"/>
          <w:sz w:val="28"/>
          <w:szCs w:val="28"/>
        </w:rPr>
        <w:t>свободно перемещаться по аудитории и ППЭ</w:t>
      </w:r>
      <w:r w:rsidR="00D25B2B" w:rsidRPr="00516CE6">
        <w:rPr>
          <w:color w:val="000000" w:themeColor="text1"/>
          <w:sz w:val="28"/>
          <w:szCs w:val="28"/>
        </w:rPr>
        <w:t>. Во время экзамена участники экзаменов могут выходить из аудитории и перемещаться по ППЭ в сопровождении одного из организаторов.</w:t>
      </w:r>
    </w:p>
    <w:p w:rsidR="00F47211" w:rsidRPr="00516CE6" w:rsidRDefault="004738EC" w:rsidP="00F47211">
      <w:pPr>
        <w:pStyle w:val="Default"/>
        <w:ind w:firstLine="709"/>
        <w:jc w:val="both"/>
        <w:rPr>
          <w:b/>
          <w:color w:val="000000" w:themeColor="text1"/>
          <w:sz w:val="28"/>
          <w:szCs w:val="28"/>
        </w:rPr>
      </w:pPr>
      <w:r w:rsidRPr="00516CE6">
        <w:rPr>
          <w:color w:val="000000" w:themeColor="text1"/>
          <w:sz w:val="28"/>
          <w:szCs w:val="28"/>
        </w:rPr>
        <w:t>При выходе из аудитории участник</w:t>
      </w:r>
      <w:r w:rsidR="00D25B2B" w:rsidRPr="00516CE6">
        <w:rPr>
          <w:color w:val="000000" w:themeColor="text1"/>
          <w:sz w:val="28"/>
          <w:szCs w:val="28"/>
        </w:rPr>
        <w:t>и</w:t>
      </w:r>
      <w:r w:rsidRPr="00516CE6">
        <w:rPr>
          <w:color w:val="000000" w:themeColor="text1"/>
          <w:sz w:val="28"/>
          <w:szCs w:val="28"/>
        </w:rPr>
        <w:t xml:space="preserve"> экзамен</w:t>
      </w:r>
      <w:r w:rsidR="00D25B2B" w:rsidRPr="00516CE6">
        <w:rPr>
          <w:color w:val="000000" w:themeColor="text1"/>
          <w:sz w:val="28"/>
          <w:szCs w:val="28"/>
        </w:rPr>
        <w:t>ов</w:t>
      </w:r>
      <w:r w:rsidRPr="00516CE6">
        <w:rPr>
          <w:color w:val="000000" w:themeColor="text1"/>
          <w:sz w:val="28"/>
          <w:szCs w:val="28"/>
        </w:rPr>
        <w:t xml:space="preserve"> остав</w:t>
      </w:r>
      <w:r w:rsidR="00D25B2B" w:rsidRPr="00516CE6">
        <w:rPr>
          <w:color w:val="000000" w:themeColor="text1"/>
          <w:sz w:val="28"/>
          <w:szCs w:val="28"/>
        </w:rPr>
        <w:t xml:space="preserve">ляют </w:t>
      </w:r>
      <w:r w:rsidRPr="00516CE6">
        <w:rPr>
          <w:color w:val="000000" w:themeColor="text1"/>
          <w:sz w:val="28"/>
          <w:szCs w:val="28"/>
        </w:rPr>
        <w:t xml:space="preserve">экзаменационные материалы, черновики и письменные принадлежности на </w:t>
      </w:r>
      <w:r w:rsidRPr="00516CE6">
        <w:rPr>
          <w:color w:val="000000" w:themeColor="text1"/>
          <w:sz w:val="28"/>
          <w:szCs w:val="28"/>
        </w:rPr>
        <w:lastRenderedPageBreak/>
        <w:t xml:space="preserve">рабочем столе. Организатор проверяет комплектность оставленных участником </w:t>
      </w:r>
      <w:r w:rsidR="00D25B2B" w:rsidRPr="00516CE6">
        <w:rPr>
          <w:color w:val="000000" w:themeColor="text1"/>
          <w:sz w:val="28"/>
          <w:szCs w:val="28"/>
        </w:rPr>
        <w:t>экзамена</w:t>
      </w:r>
      <w:r w:rsidRPr="00516CE6">
        <w:rPr>
          <w:color w:val="000000" w:themeColor="text1"/>
          <w:sz w:val="28"/>
          <w:szCs w:val="28"/>
        </w:rPr>
        <w:t xml:space="preserve"> экзаменационных материалов и черновиков, фиксирует время выхода указанного участника </w:t>
      </w:r>
      <w:r w:rsidR="00D25B2B" w:rsidRPr="00516CE6">
        <w:rPr>
          <w:color w:val="000000" w:themeColor="text1"/>
          <w:sz w:val="28"/>
          <w:szCs w:val="28"/>
        </w:rPr>
        <w:t>экзамена</w:t>
      </w:r>
      <w:r w:rsidRPr="00516CE6">
        <w:rPr>
          <w:color w:val="000000" w:themeColor="text1"/>
          <w:sz w:val="28"/>
          <w:szCs w:val="28"/>
        </w:rPr>
        <w:t xml:space="preserve"> из аудитории и продолжительность отсутствия его в аудитории в соответствующей ведомости.</w:t>
      </w:r>
      <w:r w:rsidR="004970AB" w:rsidRPr="00516CE6">
        <w:rPr>
          <w:color w:val="000000" w:themeColor="text1"/>
          <w:sz w:val="28"/>
          <w:szCs w:val="28"/>
        </w:rPr>
        <w:t xml:space="preserve"> </w:t>
      </w:r>
      <w:r w:rsidR="004970AB" w:rsidRPr="00516CE6">
        <w:rPr>
          <w:b/>
          <w:color w:val="000000" w:themeColor="text1"/>
          <w:sz w:val="28"/>
          <w:szCs w:val="28"/>
        </w:rPr>
        <w:t>(п. 72)</w:t>
      </w:r>
    </w:p>
    <w:p w:rsidR="004738EC" w:rsidRPr="00516CE6" w:rsidRDefault="00FF17A5" w:rsidP="00F47211">
      <w:pPr>
        <w:pStyle w:val="Default"/>
        <w:ind w:firstLine="709"/>
        <w:jc w:val="both"/>
        <w:rPr>
          <w:b/>
          <w:color w:val="000000" w:themeColor="text1"/>
          <w:sz w:val="28"/>
          <w:szCs w:val="28"/>
        </w:rPr>
      </w:pPr>
      <w:r w:rsidRPr="00516CE6">
        <w:rPr>
          <w:color w:val="000000" w:themeColor="text1"/>
          <w:sz w:val="28"/>
          <w:szCs w:val="28"/>
        </w:rPr>
        <w:t>8</w:t>
      </w:r>
      <w:r w:rsidR="004738EC" w:rsidRPr="00516CE6">
        <w:rPr>
          <w:color w:val="000000" w:themeColor="text1"/>
          <w:sz w:val="28"/>
          <w:szCs w:val="28"/>
        </w:rPr>
        <w:t>.</w:t>
      </w:r>
      <w:r w:rsidR="002208A2" w:rsidRPr="00516CE6">
        <w:rPr>
          <w:color w:val="000000" w:themeColor="text1"/>
          <w:sz w:val="28"/>
          <w:szCs w:val="28"/>
        </w:rPr>
        <w:t> </w:t>
      </w:r>
      <w:r w:rsidR="004738EC" w:rsidRPr="00516CE6">
        <w:rPr>
          <w:color w:val="000000" w:themeColor="text1"/>
          <w:sz w:val="28"/>
          <w:szCs w:val="28"/>
        </w:rPr>
        <w:t xml:space="preserve">Участники </w:t>
      </w:r>
      <w:r w:rsidR="002208A2" w:rsidRPr="00516CE6">
        <w:rPr>
          <w:color w:val="000000" w:themeColor="text1"/>
          <w:sz w:val="28"/>
          <w:szCs w:val="28"/>
        </w:rPr>
        <w:t>экзамена</w:t>
      </w:r>
      <w:r w:rsidR="004738EC" w:rsidRPr="00516CE6">
        <w:rPr>
          <w:color w:val="000000" w:themeColor="text1"/>
          <w:sz w:val="28"/>
          <w:szCs w:val="28"/>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ГИА в ППЭ, составляется </w:t>
      </w:r>
      <w:r w:rsidR="002208A2" w:rsidRPr="00516CE6">
        <w:rPr>
          <w:color w:val="000000" w:themeColor="text1"/>
          <w:sz w:val="28"/>
          <w:szCs w:val="28"/>
        </w:rPr>
        <w:t>а</w:t>
      </w:r>
      <w:r w:rsidR="004738EC" w:rsidRPr="00516CE6">
        <w:rPr>
          <w:color w:val="000000" w:themeColor="text1"/>
          <w:sz w:val="28"/>
          <w:szCs w:val="28"/>
        </w:rPr>
        <w:t xml:space="preserve">кт, который передается на рассмотрение председателю ГЭК. Если факт нарушения участником </w:t>
      </w:r>
      <w:r w:rsidR="002208A2" w:rsidRPr="00516CE6">
        <w:rPr>
          <w:color w:val="000000" w:themeColor="text1"/>
          <w:sz w:val="28"/>
          <w:szCs w:val="28"/>
        </w:rPr>
        <w:t>экзамена</w:t>
      </w:r>
      <w:r w:rsidR="004738EC" w:rsidRPr="00516CE6">
        <w:rPr>
          <w:color w:val="000000" w:themeColor="text1"/>
          <w:sz w:val="28"/>
          <w:szCs w:val="28"/>
        </w:rPr>
        <w:t xml:space="preserve"> Порядка подтверждается, председатель ГЭК принимает решение об аннулировании результатов участника </w:t>
      </w:r>
      <w:r w:rsidR="002208A2" w:rsidRPr="00516CE6">
        <w:rPr>
          <w:color w:val="000000" w:themeColor="text1"/>
          <w:sz w:val="28"/>
          <w:szCs w:val="28"/>
        </w:rPr>
        <w:t>экзамена</w:t>
      </w:r>
      <w:r w:rsidR="004738EC" w:rsidRPr="00516CE6">
        <w:rPr>
          <w:color w:val="000000" w:themeColor="text1"/>
          <w:sz w:val="28"/>
          <w:szCs w:val="28"/>
        </w:rPr>
        <w:t xml:space="preserve"> по соответствующему учебному предмету. </w:t>
      </w:r>
      <w:r w:rsidR="00516CE6" w:rsidRPr="00516CE6">
        <w:rPr>
          <w:b/>
          <w:color w:val="000000" w:themeColor="text1"/>
          <w:sz w:val="28"/>
          <w:szCs w:val="28"/>
        </w:rPr>
        <w:t>(п. 73)</w:t>
      </w:r>
    </w:p>
    <w:p w:rsidR="003E0E68" w:rsidRPr="00D878DF" w:rsidRDefault="003E0E68" w:rsidP="00F47211">
      <w:pPr>
        <w:pStyle w:val="Default"/>
        <w:ind w:firstLine="709"/>
        <w:jc w:val="both"/>
        <w:rPr>
          <w:b/>
          <w:color w:val="000000" w:themeColor="text1"/>
          <w:sz w:val="28"/>
          <w:szCs w:val="28"/>
        </w:rPr>
      </w:pPr>
      <w:r w:rsidRPr="00D878DF">
        <w:rPr>
          <w:color w:val="000000" w:themeColor="text1"/>
          <w:sz w:val="28"/>
          <w:szCs w:val="28"/>
        </w:rPr>
        <w:t>Участник</w:t>
      </w:r>
      <w:r w:rsidR="00B96EE5" w:rsidRPr="00D878DF">
        <w:rPr>
          <w:color w:val="000000" w:themeColor="text1"/>
          <w:sz w:val="28"/>
          <w:szCs w:val="28"/>
        </w:rPr>
        <w:t>ам</w:t>
      </w:r>
      <w:r w:rsidRPr="00D878DF">
        <w:rPr>
          <w:color w:val="000000" w:themeColor="text1"/>
          <w:sz w:val="28"/>
          <w:szCs w:val="28"/>
        </w:rPr>
        <w:t xml:space="preserve"> ГИА, чьи результаты</w:t>
      </w:r>
      <w:r w:rsidRPr="00516CE6">
        <w:rPr>
          <w:color w:val="000000" w:themeColor="text1"/>
          <w:sz w:val="28"/>
          <w:szCs w:val="28"/>
        </w:rPr>
        <w:t xml:space="preserve"> ГИА по обязательным учебным предметам в текущем учебном году были аннулированы по решению председателя ГЭК </w:t>
      </w:r>
      <w:r w:rsidR="008B142E" w:rsidRPr="00516CE6">
        <w:rPr>
          <w:color w:val="000000" w:themeColor="text1"/>
          <w:sz w:val="28"/>
          <w:szCs w:val="28"/>
        </w:rPr>
        <w:t xml:space="preserve">в случае выявления фактов нарушения ими Порядка, предоставляется право участия в ГИА по обязательным учебным предметам, по которым было принято решение об аннулировании результатов </w:t>
      </w:r>
      <w:r w:rsidRPr="00516CE6">
        <w:rPr>
          <w:color w:val="000000" w:themeColor="text1"/>
          <w:sz w:val="28"/>
          <w:szCs w:val="28"/>
        </w:rPr>
        <w:t>в дополнительный период, но не ранее 1 сентября текущего года</w:t>
      </w:r>
      <w:r w:rsidR="008B142E" w:rsidRPr="00516CE6">
        <w:rPr>
          <w:color w:val="000000" w:themeColor="text1"/>
          <w:sz w:val="28"/>
          <w:szCs w:val="28"/>
        </w:rPr>
        <w:t>.</w:t>
      </w:r>
      <w:r w:rsidR="00D878DF">
        <w:rPr>
          <w:color w:val="000000" w:themeColor="text1"/>
          <w:sz w:val="28"/>
          <w:szCs w:val="28"/>
        </w:rPr>
        <w:t xml:space="preserve"> </w:t>
      </w:r>
      <w:r w:rsidR="00D878DF" w:rsidRPr="00D878DF">
        <w:rPr>
          <w:b/>
          <w:color w:val="000000" w:themeColor="text1"/>
          <w:sz w:val="28"/>
          <w:szCs w:val="28"/>
        </w:rPr>
        <w:t xml:space="preserve">(п. 94 </w:t>
      </w:r>
      <w:proofErr w:type="spellStart"/>
      <w:r w:rsidR="00D878DF" w:rsidRPr="00D878DF">
        <w:rPr>
          <w:b/>
          <w:color w:val="000000" w:themeColor="text1"/>
          <w:sz w:val="28"/>
          <w:szCs w:val="28"/>
        </w:rPr>
        <w:t>пп</w:t>
      </w:r>
      <w:proofErr w:type="spellEnd"/>
      <w:r w:rsidR="00D878DF" w:rsidRPr="00D878DF">
        <w:rPr>
          <w:b/>
          <w:color w:val="000000" w:themeColor="text1"/>
          <w:sz w:val="28"/>
          <w:szCs w:val="28"/>
        </w:rPr>
        <w:t>.</w:t>
      </w:r>
      <w:r w:rsidR="00D878DF">
        <w:rPr>
          <w:b/>
          <w:color w:val="000000" w:themeColor="text1"/>
          <w:sz w:val="28"/>
          <w:szCs w:val="28"/>
        </w:rPr>
        <w:t xml:space="preserve"> </w:t>
      </w:r>
      <w:r w:rsidR="00D878DF" w:rsidRPr="00D878DF">
        <w:rPr>
          <w:b/>
          <w:color w:val="000000" w:themeColor="text1"/>
          <w:sz w:val="28"/>
          <w:szCs w:val="28"/>
        </w:rPr>
        <w:t>2)</w:t>
      </w:r>
    </w:p>
    <w:p w:rsidR="002208A2" w:rsidRPr="00D878DF" w:rsidRDefault="002208A2" w:rsidP="00F47211">
      <w:pPr>
        <w:pStyle w:val="Default"/>
        <w:ind w:firstLine="709"/>
        <w:jc w:val="both"/>
        <w:rPr>
          <w:b/>
          <w:color w:val="000000" w:themeColor="text1"/>
          <w:sz w:val="28"/>
          <w:szCs w:val="28"/>
        </w:rPr>
      </w:pPr>
      <w:r w:rsidRPr="00516CE6">
        <w:rPr>
          <w:color w:val="000000" w:themeColor="text1"/>
          <w:sz w:val="28"/>
          <w:szCs w:val="28"/>
        </w:rPr>
        <w:t xml:space="preserve">Участникам ГИА, чьи результаты ЕГЭ по учебным предметам </w:t>
      </w:r>
      <w:r w:rsidR="003E0E68" w:rsidRPr="00516CE6">
        <w:rPr>
          <w:color w:val="000000" w:themeColor="text1"/>
          <w:sz w:val="28"/>
          <w:szCs w:val="28"/>
        </w:rPr>
        <w:t>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r w:rsidR="00D878DF">
        <w:rPr>
          <w:color w:val="000000" w:themeColor="text1"/>
          <w:sz w:val="28"/>
          <w:szCs w:val="28"/>
        </w:rPr>
        <w:t xml:space="preserve"> </w:t>
      </w:r>
      <w:r w:rsidR="00D878DF" w:rsidRPr="00D878DF">
        <w:rPr>
          <w:b/>
          <w:color w:val="000000" w:themeColor="text1"/>
          <w:sz w:val="28"/>
          <w:szCs w:val="28"/>
        </w:rPr>
        <w:t>(п. 96)</w:t>
      </w:r>
    </w:p>
    <w:p w:rsidR="001E7C79" w:rsidRPr="00516CE6" w:rsidRDefault="003E0E68" w:rsidP="001E7C79">
      <w:pPr>
        <w:pStyle w:val="Default"/>
        <w:ind w:firstLine="709"/>
        <w:jc w:val="both"/>
        <w:rPr>
          <w:color w:val="000000" w:themeColor="text1"/>
          <w:sz w:val="28"/>
          <w:szCs w:val="28"/>
        </w:rPr>
      </w:pPr>
      <w:r w:rsidRPr="00516CE6">
        <w:rPr>
          <w:color w:val="000000" w:themeColor="text1"/>
          <w:sz w:val="28"/>
          <w:szCs w:val="28"/>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r w:rsidR="00D878DF">
        <w:rPr>
          <w:color w:val="000000" w:themeColor="text1"/>
          <w:sz w:val="28"/>
          <w:szCs w:val="28"/>
        </w:rPr>
        <w:t xml:space="preserve"> </w:t>
      </w:r>
      <w:r w:rsidR="00D878DF" w:rsidRPr="00D878DF">
        <w:rPr>
          <w:b/>
          <w:color w:val="000000" w:themeColor="text1"/>
          <w:sz w:val="28"/>
          <w:szCs w:val="28"/>
        </w:rPr>
        <w:t>(п. 96)</w:t>
      </w:r>
    </w:p>
    <w:p w:rsidR="001E7C79" w:rsidRPr="00D878DF" w:rsidRDefault="001E7C79" w:rsidP="001E7C79">
      <w:pPr>
        <w:pStyle w:val="Default"/>
        <w:ind w:firstLine="709"/>
        <w:jc w:val="both"/>
        <w:rPr>
          <w:b/>
          <w:color w:val="000000" w:themeColor="text1"/>
          <w:sz w:val="28"/>
          <w:szCs w:val="28"/>
        </w:rPr>
      </w:pPr>
      <w:r w:rsidRPr="00516CE6">
        <w:rPr>
          <w:color w:val="000000" w:themeColor="text1"/>
          <w:sz w:val="28"/>
          <w:szCs w:val="28"/>
        </w:rPr>
        <w:t xml:space="preserve">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w:t>
      </w:r>
      <w:proofErr w:type="gramStart"/>
      <w:r w:rsidRPr="00516CE6">
        <w:rPr>
          <w:color w:val="000000" w:themeColor="text1"/>
          <w:sz w:val="28"/>
          <w:szCs w:val="28"/>
        </w:rPr>
        <w:t>случае  выявления</w:t>
      </w:r>
      <w:proofErr w:type="gramEnd"/>
      <w:r w:rsidR="00295FFF" w:rsidRPr="00516CE6">
        <w:rPr>
          <w:color w:val="000000" w:themeColor="text1"/>
          <w:sz w:val="28"/>
          <w:szCs w:val="28"/>
        </w:rPr>
        <w:t xml:space="preserve"> </w:t>
      </w:r>
      <w:r w:rsidRPr="00516CE6">
        <w:rPr>
          <w:color w:val="000000" w:themeColor="text1"/>
          <w:sz w:val="28"/>
          <w:szCs w:val="28"/>
        </w:rPr>
        <w:t>фактов нарушения Порядка предоставляется право пройти ГИА по соответствующему учебному предмету в следующем году.</w:t>
      </w:r>
      <w:r w:rsidR="00D878DF">
        <w:rPr>
          <w:color w:val="000000" w:themeColor="text1"/>
          <w:sz w:val="28"/>
          <w:szCs w:val="28"/>
        </w:rPr>
        <w:t xml:space="preserve"> </w:t>
      </w:r>
      <w:r w:rsidR="00D878DF" w:rsidRPr="00D878DF">
        <w:rPr>
          <w:b/>
          <w:color w:val="000000" w:themeColor="text1"/>
          <w:sz w:val="28"/>
          <w:szCs w:val="28"/>
        </w:rPr>
        <w:t>(п. 95)</w:t>
      </w:r>
    </w:p>
    <w:p w:rsidR="004738EC" w:rsidRPr="00516CE6" w:rsidRDefault="004738EC" w:rsidP="001E7C79">
      <w:pPr>
        <w:pStyle w:val="Default"/>
        <w:ind w:firstLine="709"/>
        <w:jc w:val="both"/>
        <w:rPr>
          <w:color w:val="000000" w:themeColor="text1"/>
          <w:sz w:val="28"/>
          <w:szCs w:val="28"/>
        </w:rPr>
      </w:pPr>
      <w:r w:rsidRPr="00516CE6">
        <w:rPr>
          <w:color w:val="000000" w:themeColor="text1"/>
          <w:sz w:val="28"/>
          <w:szCs w:val="28"/>
        </w:rPr>
        <w:t xml:space="preserve">Нарушение установленного законодательством об образовании </w:t>
      </w:r>
      <w:r w:rsidR="001E7C79" w:rsidRPr="00516CE6">
        <w:rPr>
          <w:color w:val="000000" w:themeColor="text1"/>
          <w:sz w:val="28"/>
          <w:szCs w:val="28"/>
        </w:rPr>
        <w:t>п</w:t>
      </w:r>
      <w:r w:rsidRPr="00516CE6">
        <w:rPr>
          <w:color w:val="000000" w:themeColor="text1"/>
          <w:sz w:val="28"/>
          <w:szCs w:val="28"/>
        </w:rPr>
        <w:t xml:space="preserve">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1873DD" w:rsidRPr="00516CE6" w:rsidRDefault="00FF17A5" w:rsidP="001E7C79">
      <w:pPr>
        <w:pStyle w:val="Default"/>
        <w:ind w:firstLine="709"/>
        <w:jc w:val="both"/>
        <w:rPr>
          <w:color w:val="000000" w:themeColor="text1"/>
          <w:sz w:val="28"/>
          <w:szCs w:val="28"/>
        </w:rPr>
      </w:pPr>
      <w:r w:rsidRPr="00516CE6">
        <w:rPr>
          <w:color w:val="000000" w:themeColor="text1"/>
          <w:sz w:val="28"/>
          <w:szCs w:val="28"/>
        </w:rPr>
        <w:t>9</w:t>
      </w:r>
      <w:r w:rsidR="0071676B">
        <w:rPr>
          <w:color w:val="000000" w:themeColor="text1"/>
          <w:sz w:val="28"/>
          <w:szCs w:val="28"/>
        </w:rPr>
        <w:t>. </w:t>
      </w:r>
      <w:r w:rsidR="004738EC" w:rsidRPr="00516CE6">
        <w:rPr>
          <w:color w:val="000000" w:themeColor="text1"/>
          <w:sz w:val="28"/>
          <w:szCs w:val="28"/>
        </w:rPr>
        <w:t xml:space="preserve">Экзаменационная работа выполняется </w:t>
      </w:r>
      <w:proofErr w:type="spellStart"/>
      <w:r w:rsidR="004738EC" w:rsidRPr="00516CE6">
        <w:rPr>
          <w:color w:val="000000" w:themeColor="text1"/>
          <w:sz w:val="28"/>
          <w:szCs w:val="28"/>
        </w:rPr>
        <w:t>гелевой</w:t>
      </w:r>
      <w:proofErr w:type="spellEnd"/>
      <w:r w:rsidR="001E7C79" w:rsidRPr="00516CE6">
        <w:rPr>
          <w:color w:val="000000" w:themeColor="text1"/>
          <w:sz w:val="28"/>
          <w:szCs w:val="28"/>
        </w:rPr>
        <w:t xml:space="preserve"> или</w:t>
      </w:r>
      <w:r w:rsidR="004738EC" w:rsidRPr="00516CE6">
        <w:rPr>
          <w:color w:val="000000" w:themeColor="text1"/>
          <w:sz w:val="28"/>
          <w:szCs w:val="28"/>
        </w:rPr>
        <w:t xml:space="preserve"> капиллярной ручкой с чернилами черного цвета. Толщина линии письма стержня </w:t>
      </w:r>
      <w:proofErr w:type="spellStart"/>
      <w:r w:rsidR="004738EC" w:rsidRPr="00516CE6">
        <w:rPr>
          <w:color w:val="000000" w:themeColor="text1"/>
          <w:sz w:val="28"/>
          <w:szCs w:val="28"/>
        </w:rPr>
        <w:t>гелевой</w:t>
      </w:r>
      <w:proofErr w:type="spellEnd"/>
      <w:r w:rsidR="004738EC" w:rsidRPr="00516CE6">
        <w:rPr>
          <w:color w:val="000000" w:themeColor="text1"/>
          <w:sz w:val="28"/>
          <w:szCs w:val="28"/>
        </w:rPr>
        <w:t>, капиллярной ручки должна быть не менее 0,5 мм. Экзаменационные работы,</w:t>
      </w:r>
      <w:r w:rsidR="001E7C79" w:rsidRPr="00516CE6">
        <w:rPr>
          <w:color w:val="000000" w:themeColor="text1"/>
          <w:sz w:val="28"/>
          <w:szCs w:val="28"/>
        </w:rPr>
        <w:t xml:space="preserve"> выполненные другими письменными принадлежностями, не обрабатываются и не проверяются. Не допускается использ</w:t>
      </w:r>
      <w:r w:rsidR="005A5B0D">
        <w:rPr>
          <w:color w:val="000000" w:themeColor="text1"/>
          <w:sz w:val="28"/>
          <w:szCs w:val="28"/>
        </w:rPr>
        <w:t xml:space="preserve">ование средств для исправления </w:t>
      </w:r>
      <w:r w:rsidR="001E7C79" w:rsidRPr="00516CE6">
        <w:rPr>
          <w:color w:val="000000" w:themeColor="text1"/>
          <w:sz w:val="28"/>
          <w:szCs w:val="28"/>
        </w:rPr>
        <w:t>внесенной в бланки ЕГЭ, ГВЭ информации (корректирующей жидкости, ластика и др.).</w:t>
      </w:r>
    </w:p>
    <w:p w:rsidR="005A5B0D" w:rsidRDefault="005A5B0D" w:rsidP="001E7C79">
      <w:pPr>
        <w:pStyle w:val="Default"/>
        <w:jc w:val="center"/>
        <w:rPr>
          <w:b/>
          <w:bCs/>
          <w:color w:val="000000" w:themeColor="text1"/>
          <w:sz w:val="28"/>
          <w:szCs w:val="28"/>
        </w:rPr>
      </w:pPr>
    </w:p>
    <w:p w:rsidR="0071676B" w:rsidRDefault="0071676B">
      <w:pPr>
        <w:rPr>
          <w:rFonts w:ascii="Times New Roman" w:hAnsi="Times New Roman" w:cs="Times New Roman"/>
          <w:b/>
          <w:bCs/>
          <w:color w:val="000000" w:themeColor="text1"/>
          <w:sz w:val="28"/>
          <w:szCs w:val="28"/>
        </w:rPr>
      </w:pPr>
      <w:r>
        <w:rPr>
          <w:b/>
          <w:bCs/>
          <w:color w:val="000000" w:themeColor="text1"/>
          <w:sz w:val="28"/>
          <w:szCs w:val="28"/>
        </w:rPr>
        <w:br w:type="page"/>
      </w:r>
    </w:p>
    <w:p w:rsidR="005A5B0D" w:rsidRDefault="005A5B0D" w:rsidP="001E7C79">
      <w:pPr>
        <w:pStyle w:val="Default"/>
        <w:jc w:val="center"/>
        <w:rPr>
          <w:b/>
          <w:bCs/>
          <w:color w:val="000000" w:themeColor="text1"/>
          <w:sz w:val="28"/>
          <w:szCs w:val="28"/>
        </w:rPr>
      </w:pPr>
    </w:p>
    <w:p w:rsidR="001E7C79" w:rsidRPr="00516CE6" w:rsidRDefault="005A5B0D" w:rsidP="001E7C79">
      <w:pPr>
        <w:pStyle w:val="Default"/>
        <w:jc w:val="center"/>
        <w:rPr>
          <w:color w:val="000000" w:themeColor="text1"/>
          <w:sz w:val="28"/>
          <w:szCs w:val="28"/>
        </w:rPr>
      </w:pPr>
      <w:r>
        <w:rPr>
          <w:b/>
          <w:bCs/>
          <w:color w:val="000000" w:themeColor="text1"/>
          <w:sz w:val="28"/>
          <w:szCs w:val="28"/>
        </w:rPr>
        <w:t>П</w:t>
      </w:r>
      <w:r w:rsidR="001E7C79" w:rsidRPr="00516CE6">
        <w:rPr>
          <w:b/>
          <w:bCs/>
          <w:color w:val="000000" w:themeColor="text1"/>
          <w:sz w:val="28"/>
          <w:szCs w:val="28"/>
        </w:rPr>
        <w:t>рава участника экзамена в рамках участия в ГИА:</w:t>
      </w:r>
    </w:p>
    <w:p w:rsidR="001E7C79" w:rsidRPr="00516CE6" w:rsidRDefault="001E7C79" w:rsidP="001E7C79">
      <w:pPr>
        <w:pStyle w:val="Default"/>
        <w:ind w:firstLine="709"/>
        <w:jc w:val="both"/>
        <w:rPr>
          <w:color w:val="000000" w:themeColor="text1"/>
          <w:sz w:val="28"/>
          <w:szCs w:val="28"/>
        </w:rPr>
      </w:pPr>
      <w:r w:rsidRPr="00516CE6">
        <w:rPr>
          <w:color w:val="000000" w:themeColor="text1"/>
          <w:sz w:val="28"/>
          <w:szCs w:val="28"/>
        </w:rPr>
        <w:t>1.</w:t>
      </w:r>
      <w:r w:rsidR="00B974C8" w:rsidRPr="00516CE6">
        <w:rPr>
          <w:color w:val="000000" w:themeColor="text1"/>
          <w:sz w:val="28"/>
          <w:szCs w:val="28"/>
        </w:rPr>
        <w:t> </w:t>
      </w:r>
      <w:r w:rsidRPr="00516CE6">
        <w:rPr>
          <w:color w:val="000000" w:themeColor="text1"/>
          <w:sz w:val="28"/>
          <w:szCs w:val="28"/>
        </w:rPr>
        <w:t xml:space="preserve">Участник </w:t>
      </w:r>
      <w:r w:rsidR="00B974C8" w:rsidRPr="00516CE6">
        <w:rPr>
          <w:color w:val="000000" w:themeColor="text1"/>
          <w:sz w:val="28"/>
          <w:szCs w:val="28"/>
        </w:rPr>
        <w:t>экзамена</w:t>
      </w:r>
      <w:r w:rsidRPr="00516CE6">
        <w:rPr>
          <w:color w:val="000000" w:themeColor="text1"/>
          <w:sz w:val="28"/>
          <w:szCs w:val="28"/>
        </w:rPr>
        <w:t xml:space="preserve">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 </w:t>
      </w:r>
    </w:p>
    <w:p w:rsidR="001E7C79" w:rsidRPr="00516CE6" w:rsidRDefault="001E7C79" w:rsidP="001E7C79">
      <w:pPr>
        <w:pStyle w:val="Default"/>
        <w:ind w:firstLine="709"/>
        <w:jc w:val="both"/>
        <w:rPr>
          <w:b/>
          <w:color w:val="000000" w:themeColor="text1"/>
          <w:sz w:val="28"/>
          <w:szCs w:val="28"/>
        </w:rPr>
      </w:pPr>
      <w:r w:rsidRPr="00516CE6">
        <w:rPr>
          <w:color w:val="000000" w:themeColor="text1"/>
          <w:sz w:val="28"/>
          <w:szCs w:val="28"/>
        </w:rPr>
        <w:t xml:space="preserve">Внимание! </w:t>
      </w:r>
      <w:r w:rsidRPr="00516CE6">
        <w:rPr>
          <w:b/>
          <w:bCs/>
          <w:color w:val="000000" w:themeColor="text1"/>
          <w:sz w:val="28"/>
          <w:szCs w:val="28"/>
        </w:rPr>
        <w:t xml:space="preserve">Черновики </w:t>
      </w:r>
      <w:r w:rsidRPr="00516CE6">
        <w:rPr>
          <w:color w:val="000000" w:themeColor="text1"/>
          <w:sz w:val="28"/>
          <w:szCs w:val="28"/>
        </w:rPr>
        <w:t xml:space="preserve">и </w:t>
      </w:r>
      <w:r w:rsidRPr="00516CE6">
        <w:rPr>
          <w:b/>
          <w:bCs/>
          <w:color w:val="000000" w:themeColor="text1"/>
          <w:sz w:val="28"/>
          <w:szCs w:val="28"/>
        </w:rPr>
        <w:t xml:space="preserve">КИМ не проверяются </w:t>
      </w:r>
      <w:r w:rsidRPr="00516CE6">
        <w:rPr>
          <w:color w:val="000000" w:themeColor="text1"/>
          <w:sz w:val="28"/>
          <w:szCs w:val="28"/>
        </w:rPr>
        <w:t xml:space="preserve">и записи в них не учитываются при обработке экзаменационной работы. </w:t>
      </w:r>
      <w:r w:rsidR="00516CE6" w:rsidRPr="00516CE6">
        <w:rPr>
          <w:color w:val="000000" w:themeColor="text1"/>
          <w:sz w:val="28"/>
          <w:szCs w:val="28"/>
        </w:rPr>
        <w:t xml:space="preserve"> </w:t>
      </w:r>
      <w:r w:rsidR="00516CE6" w:rsidRPr="00516CE6">
        <w:rPr>
          <w:b/>
          <w:color w:val="000000" w:themeColor="text1"/>
          <w:sz w:val="28"/>
          <w:szCs w:val="28"/>
        </w:rPr>
        <w:t>(п. 70)</w:t>
      </w:r>
    </w:p>
    <w:p w:rsidR="00B974C8" w:rsidRPr="00516CE6" w:rsidRDefault="0071676B" w:rsidP="00B974C8">
      <w:pPr>
        <w:pStyle w:val="Default"/>
        <w:ind w:firstLine="709"/>
        <w:jc w:val="both"/>
        <w:rPr>
          <w:color w:val="000000" w:themeColor="text1"/>
          <w:sz w:val="28"/>
          <w:szCs w:val="28"/>
        </w:rPr>
      </w:pPr>
      <w:r>
        <w:rPr>
          <w:color w:val="000000" w:themeColor="text1"/>
          <w:sz w:val="28"/>
          <w:szCs w:val="28"/>
        </w:rPr>
        <w:t>2. </w:t>
      </w:r>
      <w:bookmarkStart w:id="0" w:name="_GoBack"/>
      <w:bookmarkEnd w:id="0"/>
      <w:r w:rsidR="00B974C8" w:rsidRPr="00516CE6">
        <w:rPr>
          <w:color w:val="000000" w:themeColor="text1"/>
          <w:sz w:val="28"/>
          <w:szCs w:val="28"/>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В этом случае участник экзамена в сопровождении организатора проходит в медицинский кабинет, куда приглашается член ГЭК. </w:t>
      </w:r>
    </w:p>
    <w:p w:rsidR="00B974C8" w:rsidRPr="00516CE6" w:rsidRDefault="00B974C8" w:rsidP="00B974C8">
      <w:pPr>
        <w:pStyle w:val="Default"/>
        <w:ind w:firstLine="709"/>
        <w:jc w:val="both"/>
        <w:rPr>
          <w:color w:val="000000" w:themeColor="text1"/>
          <w:sz w:val="28"/>
          <w:szCs w:val="28"/>
        </w:rPr>
      </w:pPr>
      <w:r w:rsidRPr="00516CE6">
        <w:rPr>
          <w:color w:val="000000" w:themeColor="text1"/>
          <w:sz w:val="28"/>
          <w:szCs w:val="28"/>
        </w:rPr>
        <w:t xml:space="preserve">Участник экзамена, получивший должную медицинскую помощь, может: </w:t>
      </w:r>
    </w:p>
    <w:p w:rsidR="00B974C8" w:rsidRPr="00516CE6" w:rsidRDefault="00B974C8" w:rsidP="00B974C8">
      <w:pPr>
        <w:pStyle w:val="Default"/>
        <w:ind w:firstLine="709"/>
        <w:jc w:val="both"/>
        <w:rPr>
          <w:color w:val="000000" w:themeColor="text1"/>
          <w:sz w:val="28"/>
          <w:szCs w:val="28"/>
        </w:rPr>
      </w:pPr>
      <w:r w:rsidRPr="00516CE6">
        <w:rPr>
          <w:color w:val="000000" w:themeColor="text1"/>
          <w:sz w:val="28"/>
          <w:szCs w:val="28"/>
        </w:rPr>
        <w:t xml:space="preserve">- отказаться от досрочного завершения экзамена по состоянию здоровья или объективным причинам и вернуться в аудиторию проведения экзамена для продолжения выполнения экзаменационной работы; </w:t>
      </w:r>
    </w:p>
    <w:p w:rsidR="00B974C8" w:rsidRPr="005A5B0D" w:rsidRDefault="00B974C8" w:rsidP="00B974C8">
      <w:pPr>
        <w:pStyle w:val="Default"/>
        <w:ind w:firstLine="709"/>
        <w:jc w:val="both"/>
        <w:rPr>
          <w:color w:val="000000" w:themeColor="text1"/>
          <w:spacing w:val="-6"/>
          <w:sz w:val="28"/>
          <w:szCs w:val="28"/>
        </w:rPr>
      </w:pPr>
      <w:r w:rsidRPr="00516CE6">
        <w:rPr>
          <w:color w:val="000000" w:themeColor="text1"/>
          <w:sz w:val="28"/>
          <w:szCs w:val="28"/>
        </w:rPr>
        <w:t>- </w:t>
      </w:r>
      <w:r w:rsidRPr="005A5B0D">
        <w:rPr>
          <w:color w:val="000000" w:themeColor="text1"/>
          <w:spacing w:val="-6"/>
          <w:sz w:val="28"/>
          <w:szCs w:val="28"/>
        </w:rPr>
        <w:t xml:space="preserve">согласиться </w:t>
      </w:r>
      <w:r w:rsidRPr="005A5B0D">
        <w:rPr>
          <w:b/>
          <w:bCs/>
          <w:color w:val="000000" w:themeColor="text1"/>
          <w:spacing w:val="-6"/>
          <w:sz w:val="28"/>
          <w:szCs w:val="28"/>
        </w:rPr>
        <w:t xml:space="preserve">по своему желанию </w:t>
      </w:r>
      <w:r w:rsidRPr="005A5B0D">
        <w:rPr>
          <w:color w:val="000000" w:themeColor="text1"/>
          <w:spacing w:val="-6"/>
          <w:sz w:val="28"/>
          <w:szCs w:val="28"/>
        </w:rPr>
        <w:t>досрочно завершить экзамен при условии подтверждения медицинским работником ух</w:t>
      </w:r>
      <w:r w:rsidR="005A5B0D" w:rsidRPr="005A5B0D">
        <w:rPr>
          <w:color w:val="000000" w:themeColor="text1"/>
          <w:spacing w:val="-6"/>
          <w:sz w:val="28"/>
          <w:szCs w:val="28"/>
        </w:rPr>
        <w:t>удшения состояния его здоровья.</w:t>
      </w:r>
    </w:p>
    <w:p w:rsidR="00B974C8" w:rsidRPr="00516CE6" w:rsidRDefault="00B974C8" w:rsidP="00B974C8">
      <w:pPr>
        <w:pStyle w:val="Default"/>
        <w:ind w:firstLine="709"/>
        <w:jc w:val="both"/>
        <w:rPr>
          <w:color w:val="000000" w:themeColor="text1"/>
          <w:sz w:val="28"/>
          <w:szCs w:val="28"/>
        </w:rPr>
      </w:pPr>
      <w:r w:rsidRPr="00516CE6">
        <w:rPr>
          <w:color w:val="000000" w:themeColor="text1"/>
          <w:sz w:val="28"/>
          <w:szCs w:val="28"/>
        </w:rPr>
        <w:t>При согласии участника экзамена досрочно завершить экзамен член ГЭК</w:t>
      </w:r>
      <w:r w:rsidR="003031D6" w:rsidRPr="00516CE6">
        <w:rPr>
          <w:color w:val="000000" w:themeColor="text1"/>
          <w:sz w:val="28"/>
          <w:szCs w:val="28"/>
        </w:rPr>
        <w:t>,</w:t>
      </w:r>
      <w:r w:rsidRPr="00516CE6">
        <w:rPr>
          <w:color w:val="000000" w:themeColor="text1"/>
          <w:sz w:val="28"/>
          <w:szCs w:val="28"/>
        </w:rPr>
        <w:t xml:space="preserve"> медицинский работник составляют акт о досрочном завершении экзамена по объективным причинам.</w:t>
      </w:r>
    </w:p>
    <w:p w:rsidR="00B41F16" w:rsidRPr="00516CE6" w:rsidRDefault="00B974C8" w:rsidP="00B974C8">
      <w:pPr>
        <w:pStyle w:val="Default"/>
        <w:ind w:firstLine="709"/>
        <w:jc w:val="both"/>
        <w:rPr>
          <w:b/>
          <w:color w:val="000000" w:themeColor="text1"/>
          <w:sz w:val="28"/>
          <w:szCs w:val="28"/>
        </w:rPr>
      </w:pPr>
      <w:r w:rsidRPr="00516CE6">
        <w:rPr>
          <w:color w:val="000000" w:themeColor="text1"/>
          <w:sz w:val="28"/>
          <w:szCs w:val="28"/>
        </w:rPr>
        <w:t>Акт о досрочном завершении экз</w:t>
      </w:r>
      <w:r w:rsidR="005A5B0D">
        <w:rPr>
          <w:color w:val="000000" w:themeColor="text1"/>
          <w:sz w:val="28"/>
          <w:szCs w:val="28"/>
        </w:rPr>
        <w:t xml:space="preserve">амена по объективным причинам </w:t>
      </w:r>
      <w:r w:rsidRPr="00516CE6">
        <w:rPr>
          <w:color w:val="000000" w:themeColor="text1"/>
          <w:sz w:val="28"/>
          <w:szCs w:val="28"/>
        </w:rPr>
        <w:t xml:space="preserve">является документом, </w:t>
      </w:r>
      <w:r w:rsidR="00B41F16" w:rsidRPr="00516CE6">
        <w:rPr>
          <w:color w:val="000000" w:themeColor="text1"/>
          <w:sz w:val="28"/>
          <w:szCs w:val="28"/>
        </w:rPr>
        <w:t xml:space="preserve">подтверждающим уважительность причины </w:t>
      </w:r>
      <w:proofErr w:type="spellStart"/>
      <w:r w:rsidR="00B41F16" w:rsidRPr="00516CE6">
        <w:rPr>
          <w:color w:val="000000" w:themeColor="text1"/>
          <w:sz w:val="28"/>
          <w:szCs w:val="28"/>
        </w:rPr>
        <w:t>незавершения</w:t>
      </w:r>
      <w:proofErr w:type="spellEnd"/>
      <w:r w:rsidR="00B41F16" w:rsidRPr="00516CE6">
        <w:rPr>
          <w:color w:val="000000" w:themeColor="text1"/>
          <w:sz w:val="28"/>
          <w:szCs w:val="28"/>
        </w:rPr>
        <w:t xml:space="preserve"> выполнения экзаменационной работы, и основанием для повторного допуска такого у</w:t>
      </w:r>
      <w:r w:rsidRPr="00516CE6">
        <w:rPr>
          <w:color w:val="000000" w:themeColor="text1"/>
          <w:sz w:val="28"/>
          <w:szCs w:val="28"/>
        </w:rPr>
        <w:t>частник</w:t>
      </w:r>
      <w:r w:rsidR="00B41F16" w:rsidRPr="00516CE6">
        <w:rPr>
          <w:color w:val="000000" w:themeColor="text1"/>
          <w:sz w:val="28"/>
          <w:szCs w:val="28"/>
        </w:rPr>
        <w:t>а</w:t>
      </w:r>
      <w:r w:rsidRPr="00516CE6">
        <w:rPr>
          <w:color w:val="000000" w:themeColor="text1"/>
          <w:sz w:val="28"/>
          <w:szCs w:val="28"/>
        </w:rPr>
        <w:t xml:space="preserve"> экзамена</w:t>
      </w:r>
      <w:r w:rsidR="00B41F16" w:rsidRPr="00516CE6">
        <w:rPr>
          <w:color w:val="000000" w:themeColor="text1"/>
          <w:sz w:val="28"/>
          <w:szCs w:val="28"/>
        </w:rPr>
        <w:t xml:space="preserve"> к сдаче экзамена по соответствующему учебному предмету в резервные сроки.</w:t>
      </w:r>
      <w:r w:rsidR="00516CE6" w:rsidRPr="00516CE6">
        <w:rPr>
          <w:color w:val="000000" w:themeColor="text1"/>
          <w:sz w:val="28"/>
          <w:szCs w:val="28"/>
        </w:rPr>
        <w:t xml:space="preserve"> </w:t>
      </w:r>
      <w:r w:rsidR="00516CE6" w:rsidRPr="00516CE6">
        <w:rPr>
          <w:b/>
          <w:color w:val="000000" w:themeColor="text1"/>
          <w:sz w:val="28"/>
          <w:szCs w:val="28"/>
        </w:rPr>
        <w:t>(п. 73)</w:t>
      </w:r>
    </w:p>
    <w:p w:rsidR="00B974C8" w:rsidRPr="00516CE6" w:rsidRDefault="00B41F16" w:rsidP="00B974C8">
      <w:pPr>
        <w:pStyle w:val="Default"/>
        <w:ind w:firstLine="709"/>
        <w:jc w:val="both"/>
        <w:rPr>
          <w:b/>
          <w:color w:val="000000" w:themeColor="text1"/>
          <w:sz w:val="28"/>
          <w:szCs w:val="28"/>
        </w:rPr>
      </w:pPr>
      <w:r w:rsidRPr="00516CE6">
        <w:rPr>
          <w:color w:val="000000" w:themeColor="text1"/>
          <w:sz w:val="28"/>
          <w:szCs w:val="28"/>
        </w:rPr>
        <w:t>3. </w:t>
      </w:r>
      <w:r w:rsidR="00B974C8" w:rsidRPr="00516CE6">
        <w:rPr>
          <w:color w:val="000000" w:themeColor="text1"/>
          <w:sz w:val="28"/>
          <w:szCs w:val="28"/>
        </w:rPr>
        <w:t>Участники экзамен</w:t>
      </w:r>
      <w:r w:rsidRPr="00516CE6">
        <w:rPr>
          <w:color w:val="000000" w:themeColor="text1"/>
          <w:sz w:val="28"/>
          <w:szCs w:val="28"/>
        </w:rPr>
        <w:t>ов</w:t>
      </w:r>
      <w:r w:rsidR="00B974C8" w:rsidRPr="00516CE6">
        <w:rPr>
          <w:color w:val="000000" w:themeColor="text1"/>
          <w:sz w:val="28"/>
          <w:szCs w:val="28"/>
        </w:rPr>
        <w:t xml:space="preserve">, досрочно завершившие выполнение экзаменационной работы, </w:t>
      </w:r>
      <w:r w:rsidRPr="00516CE6">
        <w:rPr>
          <w:color w:val="000000" w:themeColor="text1"/>
          <w:sz w:val="28"/>
          <w:szCs w:val="28"/>
        </w:rPr>
        <w:t>сдают экзаменационные материалы и черновики</w:t>
      </w:r>
      <w:r w:rsidR="00295FFF" w:rsidRPr="00516CE6">
        <w:rPr>
          <w:color w:val="000000" w:themeColor="text1"/>
          <w:sz w:val="28"/>
          <w:szCs w:val="28"/>
        </w:rPr>
        <w:t xml:space="preserve"> </w:t>
      </w:r>
      <w:r w:rsidRPr="00516CE6">
        <w:rPr>
          <w:color w:val="000000" w:themeColor="text1"/>
          <w:sz w:val="28"/>
          <w:szCs w:val="28"/>
        </w:rPr>
        <w:t>организаторам и п</w:t>
      </w:r>
      <w:r w:rsidR="00B974C8" w:rsidRPr="00516CE6">
        <w:rPr>
          <w:color w:val="000000" w:themeColor="text1"/>
          <w:sz w:val="28"/>
          <w:szCs w:val="28"/>
        </w:rPr>
        <w:t>оки</w:t>
      </w:r>
      <w:r w:rsidRPr="00516CE6">
        <w:rPr>
          <w:color w:val="000000" w:themeColor="text1"/>
          <w:sz w:val="28"/>
          <w:szCs w:val="28"/>
        </w:rPr>
        <w:t xml:space="preserve">дают </w:t>
      </w:r>
      <w:r w:rsidR="00B974C8" w:rsidRPr="00516CE6">
        <w:rPr>
          <w:color w:val="000000" w:themeColor="text1"/>
          <w:sz w:val="28"/>
          <w:szCs w:val="28"/>
        </w:rPr>
        <w:t>ППЭ</w:t>
      </w:r>
      <w:r w:rsidRPr="00516CE6">
        <w:rPr>
          <w:color w:val="000000" w:themeColor="text1"/>
          <w:sz w:val="28"/>
          <w:szCs w:val="28"/>
        </w:rPr>
        <w:t>, не дожидаясь завершения экзамена</w:t>
      </w:r>
      <w:r w:rsidR="00B974C8" w:rsidRPr="00516CE6">
        <w:rPr>
          <w:color w:val="000000" w:themeColor="text1"/>
          <w:sz w:val="28"/>
          <w:szCs w:val="28"/>
        </w:rPr>
        <w:t>.</w:t>
      </w:r>
      <w:r w:rsidR="00516CE6" w:rsidRPr="00516CE6">
        <w:rPr>
          <w:color w:val="000000" w:themeColor="text1"/>
          <w:sz w:val="28"/>
          <w:szCs w:val="28"/>
        </w:rPr>
        <w:t xml:space="preserve"> </w:t>
      </w:r>
      <w:r w:rsidR="00516CE6" w:rsidRPr="00516CE6">
        <w:rPr>
          <w:b/>
          <w:color w:val="000000" w:themeColor="text1"/>
          <w:sz w:val="28"/>
          <w:szCs w:val="28"/>
        </w:rPr>
        <w:t>(п. 77)</w:t>
      </w:r>
    </w:p>
    <w:p w:rsidR="003031D6" w:rsidRPr="00516CE6" w:rsidRDefault="005A5B0D" w:rsidP="00B41F16">
      <w:pPr>
        <w:pStyle w:val="Default"/>
        <w:ind w:firstLine="709"/>
        <w:jc w:val="both"/>
        <w:rPr>
          <w:color w:val="000000" w:themeColor="text1"/>
          <w:sz w:val="28"/>
          <w:szCs w:val="28"/>
        </w:rPr>
      </w:pPr>
      <w:r>
        <w:rPr>
          <w:color w:val="000000" w:themeColor="text1"/>
          <w:sz w:val="28"/>
          <w:szCs w:val="28"/>
        </w:rPr>
        <w:t>4. </w:t>
      </w:r>
      <w:r w:rsidR="00B41F16" w:rsidRPr="00516CE6">
        <w:rPr>
          <w:color w:val="000000" w:themeColor="text1"/>
          <w:sz w:val="28"/>
          <w:szCs w:val="28"/>
        </w:rPr>
        <w:t xml:space="preserve">По решению председателя ГЭК </w:t>
      </w:r>
      <w:r w:rsidR="003031D6" w:rsidRPr="00516CE6">
        <w:rPr>
          <w:color w:val="000000" w:themeColor="text1"/>
          <w:sz w:val="28"/>
          <w:szCs w:val="28"/>
        </w:rPr>
        <w:t>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3031D6" w:rsidRPr="00516CE6" w:rsidRDefault="005A5B0D" w:rsidP="00B41F16">
      <w:pPr>
        <w:pStyle w:val="Default"/>
        <w:ind w:firstLine="709"/>
        <w:jc w:val="both"/>
        <w:rPr>
          <w:color w:val="000000" w:themeColor="text1"/>
          <w:sz w:val="28"/>
          <w:szCs w:val="28"/>
        </w:rPr>
      </w:pPr>
      <w:r>
        <w:rPr>
          <w:color w:val="000000" w:themeColor="text1"/>
          <w:sz w:val="28"/>
          <w:szCs w:val="28"/>
        </w:rPr>
        <w:t>1) </w:t>
      </w:r>
      <w:r w:rsidR="003031D6" w:rsidRPr="00516CE6">
        <w:rPr>
          <w:color w:val="000000" w:themeColor="text1"/>
          <w:sz w:val="28"/>
          <w:szCs w:val="28"/>
        </w:rPr>
        <w:t>участники ГИА, получившие на ГИА неудовлетворительный результат по одному из обязательных учебных предметов;</w:t>
      </w:r>
    </w:p>
    <w:p w:rsidR="003031D6" w:rsidRPr="00516CE6" w:rsidRDefault="005A5B0D" w:rsidP="00B41F16">
      <w:pPr>
        <w:pStyle w:val="Default"/>
        <w:ind w:firstLine="709"/>
        <w:jc w:val="both"/>
        <w:rPr>
          <w:color w:val="000000" w:themeColor="text1"/>
          <w:sz w:val="28"/>
          <w:szCs w:val="28"/>
        </w:rPr>
      </w:pPr>
      <w:r>
        <w:rPr>
          <w:color w:val="000000" w:themeColor="text1"/>
          <w:sz w:val="28"/>
          <w:szCs w:val="28"/>
        </w:rPr>
        <w:t>2) </w:t>
      </w:r>
      <w:r w:rsidR="003031D6" w:rsidRPr="00516CE6">
        <w:rPr>
          <w:color w:val="000000" w:themeColor="text1"/>
          <w:sz w:val="28"/>
          <w:szCs w:val="28"/>
        </w:rPr>
        <w:t>участники экзаменов, не явившиеся на экзамен по уважительным причинам (болезнь или иные обстоятельства), подтвержденным документально;</w:t>
      </w:r>
    </w:p>
    <w:p w:rsidR="003031D6" w:rsidRPr="00516CE6" w:rsidRDefault="003031D6" w:rsidP="003031D6">
      <w:pPr>
        <w:pStyle w:val="Default"/>
        <w:ind w:firstLine="709"/>
        <w:jc w:val="both"/>
        <w:rPr>
          <w:color w:val="000000" w:themeColor="text1"/>
          <w:sz w:val="28"/>
          <w:szCs w:val="28"/>
        </w:rPr>
      </w:pPr>
      <w:r w:rsidRPr="00516CE6">
        <w:rPr>
          <w:color w:val="000000" w:themeColor="text1"/>
          <w:sz w:val="28"/>
          <w:szCs w:val="28"/>
        </w:rPr>
        <w:t>3</w:t>
      </w:r>
      <w:r w:rsidR="005A5B0D">
        <w:rPr>
          <w:color w:val="000000" w:themeColor="text1"/>
          <w:sz w:val="28"/>
          <w:szCs w:val="28"/>
        </w:rPr>
        <w:t>) </w:t>
      </w:r>
      <w:r w:rsidRPr="00516CE6">
        <w:rPr>
          <w:color w:val="000000" w:themeColor="text1"/>
          <w:sz w:val="28"/>
          <w:szCs w:val="28"/>
        </w:rPr>
        <w:t>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3031D6" w:rsidRPr="00516CE6" w:rsidRDefault="005A5B0D" w:rsidP="00B41F16">
      <w:pPr>
        <w:pStyle w:val="Default"/>
        <w:ind w:firstLine="709"/>
        <w:jc w:val="both"/>
        <w:rPr>
          <w:color w:val="000000" w:themeColor="text1"/>
          <w:sz w:val="28"/>
          <w:szCs w:val="28"/>
        </w:rPr>
      </w:pPr>
      <w:r>
        <w:rPr>
          <w:color w:val="000000" w:themeColor="text1"/>
          <w:sz w:val="28"/>
          <w:szCs w:val="28"/>
        </w:rPr>
        <w:t>4) </w:t>
      </w:r>
      <w:r w:rsidR="003031D6" w:rsidRPr="00516CE6">
        <w:rPr>
          <w:color w:val="000000" w:themeColor="text1"/>
          <w:sz w:val="28"/>
          <w:szCs w:val="28"/>
        </w:rPr>
        <w:t>участники экзаменов, апелляции которых о нарушении Порядка апелляционной комиссией были удовлетворены;</w:t>
      </w:r>
    </w:p>
    <w:p w:rsidR="003031D6" w:rsidRPr="00516CE6" w:rsidRDefault="005A5B0D" w:rsidP="00B41F16">
      <w:pPr>
        <w:pStyle w:val="Default"/>
        <w:ind w:firstLine="709"/>
        <w:jc w:val="both"/>
        <w:rPr>
          <w:color w:val="000000" w:themeColor="text1"/>
          <w:sz w:val="28"/>
          <w:szCs w:val="28"/>
        </w:rPr>
      </w:pPr>
      <w:r>
        <w:rPr>
          <w:color w:val="000000" w:themeColor="text1"/>
          <w:sz w:val="28"/>
          <w:szCs w:val="28"/>
        </w:rPr>
        <w:t>5) </w:t>
      </w:r>
      <w:r w:rsidR="003031D6" w:rsidRPr="00516CE6">
        <w:rPr>
          <w:color w:val="000000" w:themeColor="text1"/>
          <w:sz w:val="28"/>
          <w:szCs w:val="28"/>
        </w:rPr>
        <w:t xml:space="preserve">участники экзаменов, чьи результаты были аннулированы по решению председателя ГЭК в случае выявления фактов нарушений Порядка не </w:t>
      </w:r>
      <w:r w:rsidR="003031D6" w:rsidRPr="00516CE6">
        <w:rPr>
          <w:color w:val="000000" w:themeColor="text1"/>
          <w:sz w:val="28"/>
          <w:szCs w:val="28"/>
        </w:rPr>
        <w:lastRenderedPageBreak/>
        <w:t>участником экзамена</w:t>
      </w:r>
      <w:r w:rsidR="008A01C2" w:rsidRPr="00516CE6">
        <w:rPr>
          <w:color w:val="000000" w:themeColor="text1"/>
          <w:sz w:val="28"/>
          <w:szCs w:val="28"/>
        </w:rPr>
        <w:t>, а совершенных лицами, присутствующими в ППЭ, или иным</w:t>
      </w:r>
      <w:r>
        <w:rPr>
          <w:color w:val="000000" w:themeColor="text1"/>
          <w:sz w:val="28"/>
          <w:szCs w:val="28"/>
        </w:rPr>
        <w:t>и (в том числе неустановленными</w:t>
      </w:r>
      <w:r w:rsidR="008A01C2" w:rsidRPr="00516CE6">
        <w:rPr>
          <w:color w:val="000000" w:themeColor="text1"/>
          <w:sz w:val="28"/>
          <w:szCs w:val="28"/>
        </w:rPr>
        <w:t>) лицами;</w:t>
      </w:r>
    </w:p>
    <w:p w:rsidR="008A01C2" w:rsidRPr="00516CE6" w:rsidRDefault="005A5B0D" w:rsidP="00B41F16">
      <w:pPr>
        <w:pStyle w:val="Default"/>
        <w:ind w:firstLine="709"/>
        <w:jc w:val="both"/>
        <w:rPr>
          <w:b/>
          <w:color w:val="000000" w:themeColor="text1"/>
          <w:sz w:val="28"/>
          <w:szCs w:val="28"/>
        </w:rPr>
      </w:pPr>
      <w:r>
        <w:rPr>
          <w:color w:val="000000" w:themeColor="text1"/>
          <w:sz w:val="28"/>
          <w:szCs w:val="28"/>
        </w:rPr>
        <w:t>6) </w:t>
      </w:r>
      <w:r w:rsidR="008A01C2" w:rsidRPr="00516CE6">
        <w:rPr>
          <w:color w:val="000000" w:themeColor="text1"/>
          <w:sz w:val="28"/>
          <w:szCs w:val="28"/>
        </w:rPr>
        <w:t>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r w:rsidR="00516CE6" w:rsidRPr="00516CE6">
        <w:rPr>
          <w:color w:val="000000" w:themeColor="text1"/>
          <w:sz w:val="28"/>
          <w:szCs w:val="28"/>
        </w:rPr>
        <w:t xml:space="preserve"> </w:t>
      </w:r>
      <w:r w:rsidR="00516CE6" w:rsidRPr="00516CE6">
        <w:rPr>
          <w:b/>
          <w:color w:val="000000" w:themeColor="text1"/>
          <w:sz w:val="28"/>
          <w:szCs w:val="28"/>
        </w:rPr>
        <w:t>(п. 55)</w:t>
      </w:r>
    </w:p>
    <w:p w:rsidR="008A01C2" w:rsidRPr="00516CE6" w:rsidRDefault="005A5B0D" w:rsidP="00B41F16">
      <w:pPr>
        <w:pStyle w:val="Default"/>
        <w:ind w:firstLine="709"/>
        <w:jc w:val="both"/>
        <w:rPr>
          <w:color w:val="000000" w:themeColor="text1"/>
          <w:sz w:val="28"/>
          <w:szCs w:val="28"/>
        </w:rPr>
      </w:pPr>
      <w:r>
        <w:rPr>
          <w:color w:val="000000" w:themeColor="text1"/>
          <w:sz w:val="28"/>
          <w:szCs w:val="28"/>
        </w:rPr>
        <w:t>5. </w:t>
      </w:r>
      <w:r w:rsidR="008A01C2" w:rsidRPr="00516CE6">
        <w:rPr>
          <w:color w:val="000000" w:themeColor="text1"/>
          <w:sz w:val="28"/>
          <w:szCs w:val="28"/>
        </w:rPr>
        <w:t>Участники ГИА,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8A01C2" w:rsidRPr="00516CE6" w:rsidRDefault="008A01C2" w:rsidP="00B41F16">
      <w:pPr>
        <w:pStyle w:val="Default"/>
        <w:ind w:firstLine="709"/>
        <w:jc w:val="both"/>
        <w:rPr>
          <w:b/>
          <w:color w:val="000000" w:themeColor="text1"/>
          <w:sz w:val="28"/>
          <w:szCs w:val="28"/>
        </w:rPr>
      </w:pPr>
      <w:r w:rsidRPr="00516CE6">
        <w:rPr>
          <w:color w:val="000000" w:themeColor="text1"/>
          <w:sz w:val="28"/>
          <w:szCs w:val="28"/>
        </w:rPr>
        <w:t>В этом случае участники ГИА подают в ГЭК заявление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r w:rsidR="00516CE6" w:rsidRPr="00516CE6">
        <w:rPr>
          <w:color w:val="000000" w:themeColor="text1"/>
          <w:sz w:val="28"/>
          <w:szCs w:val="28"/>
        </w:rPr>
        <w:t xml:space="preserve"> </w:t>
      </w:r>
      <w:r w:rsidR="00516CE6" w:rsidRPr="00516CE6">
        <w:rPr>
          <w:b/>
          <w:color w:val="000000" w:themeColor="text1"/>
          <w:sz w:val="28"/>
          <w:szCs w:val="28"/>
        </w:rPr>
        <w:t>(п. 56)</w:t>
      </w:r>
    </w:p>
    <w:p w:rsidR="008A01C2" w:rsidRPr="00516CE6" w:rsidRDefault="005A5B0D" w:rsidP="00A74C1D">
      <w:pPr>
        <w:pStyle w:val="Default"/>
        <w:ind w:firstLine="709"/>
        <w:jc w:val="both"/>
        <w:rPr>
          <w:color w:val="000000" w:themeColor="text1"/>
          <w:sz w:val="28"/>
          <w:szCs w:val="28"/>
        </w:rPr>
      </w:pPr>
      <w:r>
        <w:rPr>
          <w:color w:val="000000" w:themeColor="text1"/>
          <w:sz w:val="28"/>
          <w:szCs w:val="28"/>
        </w:rPr>
        <w:t>6. </w:t>
      </w:r>
      <w:r w:rsidR="00A74C1D" w:rsidRPr="00516CE6">
        <w:rPr>
          <w:color w:val="000000" w:themeColor="text1"/>
          <w:sz w:val="28"/>
          <w:szCs w:val="28"/>
        </w:rPr>
        <w:t>По решению председателя ГЭК к ГИА</w:t>
      </w:r>
      <w:r>
        <w:rPr>
          <w:color w:val="000000" w:themeColor="text1"/>
          <w:sz w:val="28"/>
          <w:szCs w:val="28"/>
        </w:rPr>
        <w:t xml:space="preserve"> в форме ЕГЭ по русскому языку </w:t>
      </w:r>
      <w:r w:rsidR="00A74C1D" w:rsidRPr="00516CE6">
        <w:rPr>
          <w:color w:val="000000" w:themeColor="text1"/>
          <w:sz w:val="28"/>
          <w:szCs w:val="28"/>
        </w:rPr>
        <w:t>и (или) математике базового уровня) (к ГИА в форме ГВЭ по русскому языку и (или) математике) в дополнительный период, но не ранее</w:t>
      </w:r>
      <w:r w:rsidR="00295FFF" w:rsidRPr="00516CE6">
        <w:rPr>
          <w:color w:val="000000" w:themeColor="text1"/>
          <w:sz w:val="28"/>
          <w:szCs w:val="28"/>
        </w:rPr>
        <w:t xml:space="preserve"> 1 сентября текущего года, допускаются:</w:t>
      </w:r>
    </w:p>
    <w:p w:rsidR="00295FFF" w:rsidRPr="00516CE6" w:rsidRDefault="005A5B0D" w:rsidP="00A74C1D">
      <w:pPr>
        <w:pStyle w:val="Default"/>
        <w:ind w:firstLine="709"/>
        <w:jc w:val="both"/>
        <w:rPr>
          <w:color w:val="000000" w:themeColor="text1"/>
          <w:sz w:val="28"/>
          <w:szCs w:val="28"/>
        </w:rPr>
      </w:pPr>
      <w:r>
        <w:rPr>
          <w:color w:val="000000" w:themeColor="text1"/>
          <w:sz w:val="28"/>
          <w:szCs w:val="28"/>
        </w:rPr>
        <w:t>1) </w:t>
      </w:r>
      <w:r w:rsidR="00295FFF" w:rsidRPr="00516CE6">
        <w:rPr>
          <w:color w:val="000000" w:themeColor="text1"/>
          <w:sz w:val="28"/>
          <w:szCs w:val="28"/>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295FFF" w:rsidRPr="00516CE6" w:rsidRDefault="005A5B0D" w:rsidP="00A74C1D">
      <w:pPr>
        <w:pStyle w:val="Default"/>
        <w:ind w:firstLine="709"/>
        <w:jc w:val="both"/>
        <w:rPr>
          <w:color w:val="000000" w:themeColor="text1"/>
          <w:sz w:val="28"/>
          <w:szCs w:val="28"/>
        </w:rPr>
      </w:pPr>
      <w:r>
        <w:rPr>
          <w:color w:val="000000" w:themeColor="text1"/>
          <w:sz w:val="28"/>
          <w:szCs w:val="28"/>
        </w:rPr>
        <w:t>2) </w:t>
      </w:r>
      <w:r w:rsidR="00295FFF" w:rsidRPr="00516CE6">
        <w:rPr>
          <w:color w:val="000000" w:themeColor="text1"/>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295FFF" w:rsidRPr="00516CE6" w:rsidRDefault="005A5B0D" w:rsidP="00A74C1D">
      <w:pPr>
        <w:pStyle w:val="Default"/>
        <w:ind w:firstLine="709"/>
        <w:jc w:val="both"/>
        <w:rPr>
          <w:color w:val="000000" w:themeColor="text1"/>
          <w:sz w:val="28"/>
          <w:szCs w:val="28"/>
        </w:rPr>
      </w:pPr>
      <w:r>
        <w:rPr>
          <w:color w:val="000000" w:themeColor="text1"/>
          <w:sz w:val="28"/>
          <w:szCs w:val="28"/>
        </w:rPr>
        <w:t>3) </w:t>
      </w:r>
      <w:r w:rsidR="00295FFF" w:rsidRPr="00516CE6">
        <w:rPr>
          <w:color w:val="000000" w:themeColor="text1"/>
          <w:sz w:val="28"/>
          <w:szCs w:val="28"/>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31CDA" w:rsidRPr="00516CE6" w:rsidRDefault="00131CDA" w:rsidP="00A74C1D">
      <w:pPr>
        <w:pStyle w:val="Default"/>
        <w:ind w:firstLine="709"/>
        <w:jc w:val="both"/>
        <w:rPr>
          <w:b/>
          <w:color w:val="000000" w:themeColor="text1"/>
          <w:sz w:val="28"/>
          <w:szCs w:val="28"/>
        </w:rPr>
      </w:pPr>
      <w:r w:rsidRPr="00516CE6">
        <w:rPr>
          <w:color w:val="000000" w:themeColor="text1"/>
          <w:sz w:val="28"/>
          <w:szCs w:val="28"/>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которых указанные лица восстанавливаются на срок, необходимый для прохождения ГИА.</w:t>
      </w:r>
      <w:r w:rsidR="00516CE6" w:rsidRPr="00516CE6">
        <w:rPr>
          <w:color w:val="000000" w:themeColor="text1"/>
          <w:sz w:val="28"/>
          <w:szCs w:val="28"/>
        </w:rPr>
        <w:t xml:space="preserve"> </w:t>
      </w:r>
      <w:r w:rsidR="0071676B">
        <w:rPr>
          <w:color w:val="000000" w:themeColor="text1"/>
          <w:sz w:val="28"/>
          <w:szCs w:val="28"/>
        </w:rPr>
        <w:t xml:space="preserve"> </w:t>
      </w:r>
      <w:r w:rsidR="00516CE6" w:rsidRPr="00516CE6">
        <w:rPr>
          <w:b/>
          <w:color w:val="000000" w:themeColor="text1"/>
          <w:sz w:val="28"/>
          <w:szCs w:val="28"/>
        </w:rPr>
        <w:t>(п. 94)</w:t>
      </w:r>
    </w:p>
    <w:p w:rsidR="00B41F16" w:rsidRPr="00516CE6" w:rsidRDefault="00131CDA" w:rsidP="00B41F16">
      <w:pPr>
        <w:pStyle w:val="Default"/>
        <w:ind w:firstLine="709"/>
        <w:jc w:val="both"/>
        <w:rPr>
          <w:color w:val="000000" w:themeColor="text1"/>
          <w:sz w:val="28"/>
          <w:szCs w:val="28"/>
        </w:rPr>
      </w:pPr>
      <w:r w:rsidRPr="00516CE6">
        <w:rPr>
          <w:color w:val="000000" w:themeColor="text1"/>
          <w:sz w:val="28"/>
          <w:szCs w:val="28"/>
        </w:rPr>
        <w:t>7</w:t>
      </w:r>
      <w:r w:rsidR="00B41F16" w:rsidRPr="00516CE6">
        <w:rPr>
          <w:color w:val="000000" w:themeColor="text1"/>
          <w:sz w:val="28"/>
          <w:szCs w:val="28"/>
        </w:rPr>
        <w:t>.</w:t>
      </w:r>
      <w:r w:rsidRPr="00516CE6">
        <w:rPr>
          <w:color w:val="000000" w:themeColor="text1"/>
          <w:sz w:val="28"/>
          <w:szCs w:val="28"/>
        </w:rPr>
        <w:t> </w:t>
      </w:r>
      <w:r w:rsidR="00B41F16" w:rsidRPr="00516CE6">
        <w:rPr>
          <w:color w:val="000000" w:themeColor="text1"/>
          <w:sz w:val="28"/>
          <w:szCs w:val="28"/>
        </w:rPr>
        <w:t xml:space="preserve">Участник экзамена имеет право подать апелляцию о нарушении установленного Порядка проведения ГИА и (или) о несогласии с выставленными баллами в </w:t>
      </w:r>
      <w:r w:rsidRPr="00516CE6">
        <w:rPr>
          <w:color w:val="000000" w:themeColor="text1"/>
          <w:sz w:val="28"/>
          <w:szCs w:val="28"/>
        </w:rPr>
        <w:t>апелляционную</w:t>
      </w:r>
      <w:r w:rsidR="00B41F16" w:rsidRPr="00516CE6">
        <w:rPr>
          <w:color w:val="000000" w:themeColor="text1"/>
          <w:sz w:val="28"/>
          <w:szCs w:val="28"/>
        </w:rPr>
        <w:t xml:space="preserve"> комиссию. </w:t>
      </w:r>
    </w:p>
    <w:p w:rsidR="00B41F16" w:rsidRPr="00516CE6" w:rsidRDefault="00131CDA" w:rsidP="00B41F16">
      <w:pPr>
        <w:pStyle w:val="Default"/>
        <w:ind w:firstLine="709"/>
        <w:jc w:val="both"/>
        <w:rPr>
          <w:color w:val="000000" w:themeColor="text1"/>
          <w:sz w:val="28"/>
          <w:szCs w:val="28"/>
        </w:rPr>
      </w:pPr>
      <w:r w:rsidRPr="00516CE6">
        <w:rPr>
          <w:color w:val="000000" w:themeColor="text1"/>
          <w:sz w:val="28"/>
          <w:szCs w:val="28"/>
        </w:rPr>
        <w:t>Апелляционная</w:t>
      </w:r>
      <w:r w:rsidR="00B41F16" w:rsidRPr="00516CE6">
        <w:rPr>
          <w:color w:val="000000" w:themeColor="text1"/>
          <w:sz w:val="28"/>
          <w:szCs w:val="28"/>
        </w:rPr>
        <w:t xml:space="preserve"> комиссия не рассматривает апелляции: </w:t>
      </w:r>
    </w:p>
    <w:p w:rsidR="00B41F16" w:rsidRPr="00516CE6" w:rsidRDefault="00B41F16" w:rsidP="00B41F16">
      <w:pPr>
        <w:pStyle w:val="Default"/>
        <w:ind w:firstLine="709"/>
        <w:jc w:val="both"/>
        <w:rPr>
          <w:color w:val="000000" w:themeColor="text1"/>
          <w:sz w:val="28"/>
          <w:szCs w:val="28"/>
        </w:rPr>
      </w:pPr>
      <w:r w:rsidRPr="00516CE6">
        <w:rPr>
          <w:color w:val="000000" w:themeColor="text1"/>
          <w:sz w:val="28"/>
          <w:szCs w:val="28"/>
        </w:rPr>
        <w:t xml:space="preserve">- по вопросам содержания и структуры заданий по учебным предметам; </w:t>
      </w:r>
    </w:p>
    <w:p w:rsidR="00B41F16" w:rsidRPr="00516CE6" w:rsidRDefault="00B41F16" w:rsidP="00B41F16">
      <w:pPr>
        <w:pStyle w:val="Default"/>
        <w:ind w:firstLine="709"/>
        <w:jc w:val="both"/>
        <w:rPr>
          <w:color w:val="000000" w:themeColor="text1"/>
          <w:sz w:val="28"/>
          <w:szCs w:val="28"/>
        </w:rPr>
      </w:pPr>
      <w:r w:rsidRPr="00516CE6">
        <w:rPr>
          <w:color w:val="000000" w:themeColor="text1"/>
          <w:sz w:val="28"/>
          <w:szCs w:val="28"/>
        </w:rPr>
        <w:lastRenderedPageBreak/>
        <w:t xml:space="preserve">- по вопросам, связанным с оцениванием результатов </w:t>
      </w:r>
      <w:proofErr w:type="gramStart"/>
      <w:r w:rsidRPr="00516CE6">
        <w:rPr>
          <w:color w:val="000000" w:themeColor="text1"/>
          <w:sz w:val="28"/>
          <w:szCs w:val="28"/>
        </w:rPr>
        <w:t xml:space="preserve">выполнения </w:t>
      </w:r>
      <w:r w:rsidR="00131CDA" w:rsidRPr="00516CE6">
        <w:rPr>
          <w:color w:val="000000" w:themeColor="text1"/>
          <w:sz w:val="28"/>
          <w:szCs w:val="28"/>
        </w:rPr>
        <w:t xml:space="preserve"> заданий</w:t>
      </w:r>
      <w:proofErr w:type="gramEnd"/>
      <w:r w:rsidR="00131CDA" w:rsidRPr="00516CE6">
        <w:rPr>
          <w:color w:val="000000" w:themeColor="text1"/>
          <w:sz w:val="28"/>
          <w:szCs w:val="28"/>
        </w:rPr>
        <w:t xml:space="preserve"> КИМ с кратким ответом;</w:t>
      </w:r>
      <w:r w:rsidRPr="00516CE6">
        <w:rPr>
          <w:color w:val="000000" w:themeColor="text1"/>
          <w:sz w:val="28"/>
          <w:szCs w:val="28"/>
        </w:rPr>
        <w:t xml:space="preserve"> </w:t>
      </w:r>
    </w:p>
    <w:p w:rsidR="00B41F16" w:rsidRPr="00516CE6" w:rsidRDefault="00B41F16" w:rsidP="00B41F16">
      <w:pPr>
        <w:pStyle w:val="Default"/>
        <w:ind w:firstLine="709"/>
        <w:jc w:val="both"/>
        <w:rPr>
          <w:color w:val="000000" w:themeColor="text1"/>
          <w:sz w:val="28"/>
          <w:szCs w:val="28"/>
        </w:rPr>
      </w:pPr>
      <w:r w:rsidRPr="00516CE6">
        <w:rPr>
          <w:color w:val="000000" w:themeColor="text1"/>
          <w:sz w:val="28"/>
          <w:szCs w:val="28"/>
        </w:rPr>
        <w:t>- по нарушениям участником экзамен</w:t>
      </w:r>
      <w:r w:rsidR="00131CDA" w:rsidRPr="00516CE6">
        <w:rPr>
          <w:color w:val="000000" w:themeColor="text1"/>
          <w:sz w:val="28"/>
          <w:szCs w:val="28"/>
        </w:rPr>
        <w:t>а</w:t>
      </w:r>
      <w:r w:rsidRPr="00516CE6">
        <w:rPr>
          <w:color w:val="000000" w:themeColor="text1"/>
          <w:sz w:val="28"/>
          <w:szCs w:val="28"/>
        </w:rPr>
        <w:t xml:space="preserve"> требований настоящего Порядка; </w:t>
      </w:r>
    </w:p>
    <w:p w:rsidR="00D8040B" w:rsidRPr="00516CE6" w:rsidRDefault="00B41F16" w:rsidP="00B41F16">
      <w:pPr>
        <w:pStyle w:val="Default"/>
        <w:ind w:firstLine="709"/>
        <w:jc w:val="both"/>
        <w:rPr>
          <w:color w:val="000000" w:themeColor="text1"/>
          <w:sz w:val="28"/>
          <w:szCs w:val="28"/>
        </w:rPr>
      </w:pPr>
      <w:r w:rsidRPr="00516CE6">
        <w:rPr>
          <w:color w:val="000000" w:themeColor="text1"/>
          <w:sz w:val="28"/>
          <w:szCs w:val="28"/>
        </w:rPr>
        <w:t>- по неправильному заполнению бланков</w:t>
      </w:r>
      <w:r w:rsidR="00131CDA" w:rsidRPr="00516CE6">
        <w:rPr>
          <w:color w:val="000000" w:themeColor="text1"/>
          <w:sz w:val="28"/>
          <w:szCs w:val="28"/>
        </w:rPr>
        <w:t xml:space="preserve"> и дополнительных бланков ГИА</w:t>
      </w:r>
      <w:r w:rsidRPr="00516CE6">
        <w:rPr>
          <w:color w:val="000000" w:themeColor="text1"/>
          <w:sz w:val="28"/>
          <w:szCs w:val="28"/>
        </w:rPr>
        <w:t>.</w:t>
      </w:r>
    </w:p>
    <w:p w:rsidR="00B41F16" w:rsidRPr="00516CE6" w:rsidRDefault="00D8040B" w:rsidP="00B41F16">
      <w:pPr>
        <w:pStyle w:val="Default"/>
        <w:ind w:firstLine="709"/>
        <w:jc w:val="both"/>
        <w:rPr>
          <w:color w:val="000000" w:themeColor="text1"/>
          <w:sz w:val="28"/>
          <w:szCs w:val="28"/>
        </w:rPr>
      </w:pPr>
      <w:r w:rsidRPr="00516CE6">
        <w:rPr>
          <w:color w:val="000000" w:themeColor="text1"/>
          <w:sz w:val="28"/>
          <w:szCs w:val="28"/>
        </w:rPr>
        <w:t>Апелляционная комиссия не рассматривает записи в черновиках и на КИМ в качестве материалов апелляции о несогласии с выставленными баллами.</w:t>
      </w:r>
      <w:r w:rsidR="00B41F16" w:rsidRPr="00516CE6">
        <w:rPr>
          <w:color w:val="000000" w:themeColor="text1"/>
          <w:sz w:val="28"/>
          <w:szCs w:val="28"/>
        </w:rPr>
        <w:t xml:space="preserve"> </w:t>
      </w:r>
      <w:r w:rsidR="00516CE6" w:rsidRPr="00516CE6">
        <w:rPr>
          <w:color w:val="000000" w:themeColor="text1"/>
          <w:sz w:val="28"/>
          <w:szCs w:val="28"/>
        </w:rPr>
        <w:t xml:space="preserve"> (п. 100)</w:t>
      </w:r>
    </w:p>
    <w:p w:rsidR="00B41F16" w:rsidRPr="00516CE6" w:rsidRDefault="00131CDA" w:rsidP="00B41F16">
      <w:pPr>
        <w:pStyle w:val="Default"/>
        <w:ind w:firstLine="709"/>
        <w:jc w:val="both"/>
        <w:rPr>
          <w:color w:val="000000" w:themeColor="text1"/>
          <w:sz w:val="28"/>
          <w:szCs w:val="28"/>
        </w:rPr>
      </w:pPr>
      <w:r w:rsidRPr="00737CBF">
        <w:rPr>
          <w:color w:val="000000" w:themeColor="text1"/>
          <w:sz w:val="28"/>
          <w:szCs w:val="28"/>
        </w:rPr>
        <w:t>З</w:t>
      </w:r>
      <w:r w:rsidR="00B41F16" w:rsidRPr="00737CBF">
        <w:rPr>
          <w:color w:val="000000" w:themeColor="text1"/>
          <w:sz w:val="28"/>
          <w:szCs w:val="28"/>
        </w:rPr>
        <w:t xml:space="preserve">аседания </w:t>
      </w:r>
      <w:r w:rsidRPr="00737CBF">
        <w:rPr>
          <w:color w:val="000000" w:themeColor="text1"/>
          <w:sz w:val="28"/>
          <w:szCs w:val="28"/>
        </w:rPr>
        <w:t xml:space="preserve">апелляционной </w:t>
      </w:r>
      <w:r w:rsidR="00B41F16" w:rsidRPr="00737CBF">
        <w:rPr>
          <w:color w:val="000000" w:themeColor="text1"/>
          <w:sz w:val="28"/>
          <w:szCs w:val="28"/>
        </w:rPr>
        <w:t>комиссии на территории Ярославской области проходят в дистанционном режиме.</w:t>
      </w:r>
      <w:r w:rsidR="00B41F16" w:rsidRPr="00516CE6">
        <w:rPr>
          <w:color w:val="000000" w:themeColor="text1"/>
          <w:sz w:val="28"/>
          <w:szCs w:val="28"/>
        </w:rPr>
        <w:t xml:space="preserve"> </w:t>
      </w:r>
    </w:p>
    <w:p w:rsidR="00D8040B" w:rsidRPr="00516CE6" w:rsidRDefault="00D8040B" w:rsidP="00B41F16">
      <w:pPr>
        <w:pStyle w:val="Default"/>
        <w:ind w:firstLine="709"/>
        <w:jc w:val="both"/>
        <w:rPr>
          <w:color w:val="000000" w:themeColor="text1"/>
          <w:sz w:val="28"/>
          <w:szCs w:val="28"/>
        </w:rPr>
      </w:pPr>
      <w:r w:rsidRPr="00516CE6">
        <w:rPr>
          <w:color w:val="000000" w:themeColor="text1"/>
          <w:sz w:val="28"/>
          <w:szCs w:val="28"/>
        </w:rPr>
        <w:t xml:space="preserve">При рассмотрении апелляции </w:t>
      </w:r>
      <w:r w:rsidR="00737CBF" w:rsidRPr="00432E27">
        <w:rPr>
          <w:color w:val="000000" w:themeColor="text1"/>
          <w:sz w:val="28"/>
          <w:szCs w:val="28"/>
        </w:rPr>
        <w:t>в дистанционном режиме в центре рассмотрения апелляций</w:t>
      </w:r>
      <w:r w:rsidR="00737CBF" w:rsidRPr="00516CE6">
        <w:rPr>
          <w:color w:val="000000" w:themeColor="text1"/>
          <w:sz w:val="28"/>
          <w:szCs w:val="28"/>
        </w:rPr>
        <w:t xml:space="preserve"> </w:t>
      </w:r>
      <w:r w:rsidRPr="00516CE6">
        <w:rPr>
          <w:color w:val="000000" w:themeColor="text1"/>
          <w:sz w:val="28"/>
          <w:szCs w:val="28"/>
        </w:rPr>
        <w:t>по желанию могут присутствовать участники экзаменов, подавшие апелляцию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r w:rsidR="00516CE6">
        <w:rPr>
          <w:color w:val="000000" w:themeColor="text1"/>
          <w:sz w:val="28"/>
          <w:szCs w:val="28"/>
        </w:rPr>
        <w:t xml:space="preserve"> </w:t>
      </w:r>
      <w:r w:rsidR="00516CE6" w:rsidRPr="00516CE6">
        <w:rPr>
          <w:b/>
          <w:color w:val="000000" w:themeColor="text1"/>
          <w:sz w:val="28"/>
          <w:szCs w:val="28"/>
        </w:rPr>
        <w:t>(п. 102)</w:t>
      </w:r>
    </w:p>
    <w:p w:rsidR="00B572F5" w:rsidRDefault="00B41F16" w:rsidP="00B41F16">
      <w:pPr>
        <w:pStyle w:val="Default"/>
        <w:ind w:firstLine="709"/>
        <w:jc w:val="both"/>
        <w:rPr>
          <w:sz w:val="28"/>
          <w:szCs w:val="28"/>
        </w:rPr>
      </w:pPr>
      <w:r>
        <w:rPr>
          <w:sz w:val="28"/>
          <w:szCs w:val="28"/>
        </w:rPr>
        <w:t xml:space="preserve">Центры рассмотрения апелляций ежегодно </w:t>
      </w:r>
      <w:r w:rsidR="00D8040B" w:rsidRPr="00516CE6">
        <w:rPr>
          <w:color w:val="000000" w:themeColor="text1"/>
          <w:sz w:val="28"/>
          <w:szCs w:val="28"/>
        </w:rPr>
        <w:t xml:space="preserve">определяются </w:t>
      </w:r>
      <w:r w:rsidR="00D8040B">
        <w:rPr>
          <w:sz w:val="28"/>
          <w:szCs w:val="28"/>
        </w:rPr>
        <w:t xml:space="preserve">министерством </w:t>
      </w:r>
      <w:r>
        <w:rPr>
          <w:sz w:val="28"/>
          <w:szCs w:val="28"/>
        </w:rPr>
        <w:t xml:space="preserve">образования Ярославской области из числа образовательных организаций области. На сайте государственного учреждения Ярославской области «Центр оценки и контроля качества образования» (https://coikko.ru) в разделе «ГИА-11» - «Апелляции» заблаговременно размещается информация по работе </w:t>
      </w:r>
      <w:r w:rsidR="00D8040B">
        <w:rPr>
          <w:sz w:val="28"/>
          <w:szCs w:val="28"/>
        </w:rPr>
        <w:t xml:space="preserve">апелляционной </w:t>
      </w:r>
      <w:r w:rsidR="006B48B0">
        <w:rPr>
          <w:sz w:val="28"/>
          <w:szCs w:val="28"/>
        </w:rPr>
        <w:t>комиссии:</w:t>
      </w:r>
    </w:p>
    <w:p w:rsidR="006B48B0" w:rsidRDefault="005A5B0D" w:rsidP="006B48B0">
      <w:pPr>
        <w:pStyle w:val="Default"/>
        <w:tabs>
          <w:tab w:val="left" w:pos="709"/>
        </w:tabs>
        <w:ind w:firstLine="709"/>
        <w:jc w:val="both"/>
        <w:rPr>
          <w:sz w:val="28"/>
          <w:szCs w:val="28"/>
        </w:rPr>
      </w:pPr>
      <w:r>
        <w:rPr>
          <w:sz w:val="28"/>
          <w:szCs w:val="28"/>
        </w:rPr>
        <w:t>- </w:t>
      </w:r>
      <w:r w:rsidR="006B48B0">
        <w:rPr>
          <w:sz w:val="28"/>
          <w:szCs w:val="28"/>
        </w:rPr>
        <w:t xml:space="preserve">приказ </w:t>
      </w:r>
      <w:r w:rsidR="00D8040B">
        <w:rPr>
          <w:sz w:val="28"/>
          <w:szCs w:val="28"/>
        </w:rPr>
        <w:t>министерства</w:t>
      </w:r>
      <w:r w:rsidR="006B48B0">
        <w:rPr>
          <w:sz w:val="28"/>
          <w:szCs w:val="28"/>
        </w:rPr>
        <w:t xml:space="preserve"> образования Ярославской области о назначении центров рассмотрения апелляций на текущий год и список центров с адресами; </w:t>
      </w:r>
    </w:p>
    <w:p w:rsidR="006B48B0" w:rsidRDefault="005A5B0D" w:rsidP="006B48B0">
      <w:pPr>
        <w:pStyle w:val="Default"/>
        <w:tabs>
          <w:tab w:val="left" w:pos="709"/>
        </w:tabs>
        <w:ind w:firstLine="709"/>
        <w:jc w:val="both"/>
        <w:rPr>
          <w:sz w:val="28"/>
          <w:szCs w:val="28"/>
        </w:rPr>
      </w:pPr>
      <w:r>
        <w:rPr>
          <w:sz w:val="28"/>
          <w:szCs w:val="28"/>
        </w:rPr>
        <w:t>- </w:t>
      </w:r>
      <w:r w:rsidR="006B48B0">
        <w:rPr>
          <w:sz w:val="28"/>
          <w:szCs w:val="28"/>
        </w:rPr>
        <w:t xml:space="preserve">график заседания </w:t>
      </w:r>
      <w:r w:rsidR="00D8040B">
        <w:rPr>
          <w:sz w:val="28"/>
          <w:szCs w:val="28"/>
        </w:rPr>
        <w:t>апелляционной</w:t>
      </w:r>
      <w:r w:rsidR="006B48B0">
        <w:rPr>
          <w:sz w:val="28"/>
          <w:szCs w:val="28"/>
        </w:rPr>
        <w:t xml:space="preserve"> комиссии по конкретному предмету с указанием даты, времени и </w:t>
      </w:r>
      <w:r w:rsidR="00737CBF">
        <w:rPr>
          <w:sz w:val="28"/>
          <w:szCs w:val="28"/>
        </w:rPr>
        <w:t xml:space="preserve">адреса </w:t>
      </w:r>
      <w:r w:rsidR="006B48B0">
        <w:rPr>
          <w:sz w:val="28"/>
          <w:szCs w:val="28"/>
        </w:rPr>
        <w:t>центра рассмотрения апелляций</w:t>
      </w:r>
      <w:r>
        <w:rPr>
          <w:sz w:val="28"/>
          <w:szCs w:val="28"/>
        </w:rPr>
        <w:t>.</w:t>
      </w:r>
    </w:p>
    <w:p w:rsidR="006B48B0" w:rsidRPr="00516CE6" w:rsidRDefault="006B48B0" w:rsidP="006B48B0">
      <w:pPr>
        <w:pStyle w:val="Default"/>
        <w:tabs>
          <w:tab w:val="left" w:pos="709"/>
        </w:tabs>
        <w:ind w:firstLine="709"/>
        <w:jc w:val="both"/>
        <w:rPr>
          <w:color w:val="000000" w:themeColor="text1"/>
          <w:sz w:val="28"/>
          <w:szCs w:val="28"/>
        </w:rPr>
      </w:pPr>
      <w:r w:rsidRPr="00516CE6">
        <w:rPr>
          <w:b/>
          <w:bCs/>
          <w:color w:val="000000" w:themeColor="text1"/>
          <w:sz w:val="28"/>
          <w:szCs w:val="28"/>
        </w:rPr>
        <w:t xml:space="preserve">Апелляцию о нарушении установленного Порядка проведения ГИА </w:t>
      </w:r>
      <w:r w:rsidRPr="00516CE6">
        <w:rPr>
          <w:color w:val="000000" w:themeColor="text1"/>
          <w:sz w:val="28"/>
          <w:szCs w:val="28"/>
        </w:rPr>
        <w:t xml:space="preserve">участник экзамена подает в день проведения экзамена по соответствующему учебному предмету члену ГЭК, не покидая ППЭ. </w:t>
      </w:r>
    </w:p>
    <w:p w:rsidR="006B48B0" w:rsidRPr="00516CE6" w:rsidRDefault="006B48B0" w:rsidP="006B48B0">
      <w:pPr>
        <w:pStyle w:val="Default"/>
        <w:tabs>
          <w:tab w:val="left" w:pos="709"/>
        </w:tabs>
        <w:ind w:firstLine="709"/>
        <w:jc w:val="both"/>
        <w:rPr>
          <w:color w:val="000000" w:themeColor="text1"/>
          <w:sz w:val="28"/>
          <w:szCs w:val="28"/>
        </w:rPr>
      </w:pPr>
      <w:r w:rsidRPr="00516CE6">
        <w:rPr>
          <w:color w:val="000000" w:themeColor="text1"/>
          <w:sz w:val="28"/>
          <w:szCs w:val="28"/>
        </w:rPr>
        <w:t xml:space="preserve">При рассмотрении апелляции о нарушении установленного Порядка проведения ГИА </w:t>
      </w:r>
      <w:r w:rsidR="00F16319" w:rsidRPr="00516CE6">
        <w:rPr>
          <w:color w:val="000000" w:themeColor="text1"/>
          <w:sz w:val="28"/>
          <w:szCs w:val="28"/>
        </w:rPr>
        <w:t>апелляционная</w:t>
      </w:r>
      <w:r w:rsidRPr="00516CE6">
        <w:rPr>
          <w:color w:val="000000" w:themeColor="text1"/>
          <w:sz w:val="28"/>
          <w:szCs w:val="28"/>
        </w:rPr>
        <w:t xml:space="preserve"> комиссия рассматривает апелляцию</w:t>
      </w:r>
      <w:r w:rsidR="00F16319" w:rsidRPr="00516CE6">
        <w:rPr>
          <w:color w:val="000000" w:themeColor="text1"/>
          <w:sz w:val="28"/>
          <w:szCs w:val="28"/>
        </w:rPr>
        <w:t>,</w:t>
      </w:r>
      <w:r w:rsidRPr="00516CE6">
        <w:rPr>
          <w:color w:val="000000" w:themeColor="text1"/>
          <w:sz w:val="28"/>
          <w:szCs w:val="28"/>
        </w:rPr>
        <w:t xml:space="preserve"> заключение о результатах проверки фактов о нарушении Порядка, изложенных в апелляции, и выносит одно из решений: </w:t>
      </w:r>
    </w:p>
    <w:p w:rsidR="006B48B0" w:rsidRPr="00516CE6" w:rsidRDefault="006B48B0" w:rsidP="006B48B0">
      <w:pPr>
        <w:pStyle w:val="Default"/>
        <w:tabs>
          <w:tab w:val="left" w:pos="709"/>
        </w:tabs>
        <w:ind w:firstLine="709"/>
        <w:jc w:val="both"/>
        <w:rPr>
          <w:color w:val="000000" w:themeColor="text1"/>
          <w:sz w:val="28"/>
          <w:szCs w:val="28"/>
        </w:rPr>
      </w:pPr>
      <w:r w:rsidRPr="00516CE6">
        <w:rPr>
          <w:color w:val="000000" w:themeColor="text1"/>
          <w:sz w:val="28"/>
          <w:szCs w:val="28"/>
        </w:rPr>
        <w:t>-</w:t>
      </w:r>
      <w:r w:rsidR="00F16319" w:rsidRPr="00516CE6">
        <w:rPr>
          <w:color w:val="000000" w:themeColor="text1"/>
          <w:sz w:val="28"/>
          <w:szCs w:val="28"/>
        </w:rPr>
        <w:t> </w:t>
      </w:r>
      <w:r w:rsidRPr="00516CE6">
        <w:rPr>
          <w:color w:val="000000" w:themeColor="text1"/>
          <w:sz w:val="28"/>
          <w:szCs w:val="28"/>
        </w:rPr>
        <w:t xml:space="preserve">об отклонении апелляции; </w:t>
      </w:r>
    </w:p>
    <w:p w:rsidR="006B48B0" w:rsidRPr="00516CE6" w:rsidRDefault="005A5B0D" w:rsidP="006B48B0">
      <w:pPr>
        <w:pStyle w:val="Default"/>
        <w:tabs>
          <w:tab w:val="left" w:pos="709"/>
        </w:tabs>
        <w:ind w:firstLine="709"/>
        <w:jc w:val="both"/>
        <w:rPr>
          <w:color w:val="000000" w:themeColor="text1"/>
          <w:sz w:val="28"/>
          <w:szCs w:val="28"/>
        </w:rPr>
      </w:pPr>
      <w:r>
        <w:rPr>
          <w:color w:val="000000" w:themeColor="text1"/>
          <w:sz w:val="28"/>
          <w:szCs w:val="28"/>
        </w:rPr>
        <w:t>- </w:t>
      </w:r>
      <w:r w:rsidR="006B48B0" w:rsidRPr="00516CE6">
        <w:rPr>
          <w:color w:val="000000" w:themeColor="text1"/>
          <w:sz w:val="28"/>
          <w:szCs w:val="28"/>
        </w:rPr>
        <w:t xml:space="preserve">об удовлетворении апелляции. </w:t>
      </w:r>
    </w:p>
    <w:p w:rsidR="006B48B0" w:rsidRPr="00516CE6" w:rsidRDefault="006B48B0" w:rsidP="006B48B0">
      <w:pPr>
        <w:pStyle w:val="Default"/>
        <w:tabs>
          <w:tab w:val="left" w:pos="709"/>
        </w:tabs>
        <w:ind w:firstLine="709"/>
        <w:jc w:val="both"/>
        <w:rPr>
          <w:color w:val="000000" w:themeColor="text1"/>
          <w:sz w:val="28"/>
          <w:szCs w:val="28"/>
        </w:rPr>
      </w:pPr>
      <w:r w:rsidRPr="00516CE6">
        <w:rPr>
          <w:color w:val="000000" w:themeColor="text1"/>
          <w:sz w:val="28"/>
          <w:szCs w:val="28"/>
        </w:rPr>
        <w:t xml:space="preserve">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w:t>
      </w:r>
      <w:r w:rsidR="00F16319" w:rsidRPr="00516CE6">
        <w:rPr>
          <w:color w:val="000000" w:themeColor="text1"/>
          <w:sz w:val="28"/>
          <w:szCs w:val="28"/>
        </w:rPr>
        <w:t xml:space="preserve">повторно </w:t>
      </w:r>
      <w:r w:rsidRPr="00516CE6">
        <w:rPr>
          <w:color w:val="000000" w:themeColor="text1"/>
          <w:sz w:val="28"/>
          <w:szCs w:val="28"/>
        </w:rPr>
        <w:t xml:space="preserve">сдать экзамен по </w:t>
      </w:r>
      <w:r w:rsidR="00F16319" w:rsidRPr="00516CE6">
        <w:rPr>
          <w:color w:val="000000" w:themeColor="text1"/>
          <w:sz w:val="28"/>
          <w:szCs w:val="28"/>
        </w:rPr>
        <w:t xml:space="preserve">соответствующему </w:t>
      </w:r>
      <w:r w:rsidRPr="00516CE6">
        <w:rPr>
          <w:color w:val="000000" w:themeColor="text1"/>
          <w:sz w:val="28"/>
          <w:szCs w:val="28"/>
        </w:rPr>
        <w:t xml:space="preserve">учебному предмету в </w:t>
      </w:r>
      <w:r w:rsidR="00F16319" w:rsidRPr="00516CE6">
        <w:rPr>
          <w:color w:val="000000" w:themeColor="text1"/>
          <w:sz w:val="28"/>
          <w:szCs w:val="28"/>
        </w:rPr>
        <w:t>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p>
    <w:p w:rsidR="00F16319" w:rsidRPr="00516CE6" w:rsidRDefault="00F16319" w:rsidP="006B48B0">
      <w:pPr>
        <w:pStyle w:val="Default"/>
        <w:tabs>
          <w:tab w:val="left" w:pos="709"/>
        </w:tabs>
        <w:ind w:firstLine="709"/>
        <w:jc w:val="both"/>
        <w:rPr>
          <w:b/>
          <w:color w:val="000000" w:themeColor="text1"/>
          <w:sz w:val="28"/>
          <w:szCs w:val="28"/>
        </w:rPr>
      </w:pPr>
      <w:r w:rsidRPr="00516CE6">
        <w:rPr>
          <w:color w:val="000000" w:themeColor="text1"/>
          <w:sz w:val="28"/>
          <w:szCs w:val="28"/>
        </w:rPr>
        <w:lastRenderedPageBreak/>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r w:rsidR="0071676B">
        <w:rPr>
          <w:color w:val="000000" w:themeColor="text1"/>
          <w:sz w:val="28"/>
          <w:szCs w:val="28"/>
        </w:rPr>
        <w:t xml:space="preserve"> </w:t>
      </w:r>
      <w:r w:rsidR="00516CE6" w:rsidRPr="00516CE6">
        <w:rPr>
          <w:color w:val="000000" w:themeColor="text1"/>
          <w:sz w:val="28"/>
          <w:szCs w:val="28"/>
        </w:rPr>
        <w:t xml:space="preserve"> </w:t>
      </w:r>
      <w:r w:rsidR="00516CE6" w:rsidRPr="00516CE6">
        <w:rPr>
          <w:b/>
          <w:color w:val="000000" w:themeColor="text1"/>
          <w:sz w:val="28"/>
          <w:szCs w:val="28"/>
        </w:rPr>
        <w:t>(п. 105)</w:t>
      </w:r>
    </w:p>
    <w:p w:rsidR="00F16319" w:rsidRPr="003B22ED" w:rsidRDefault="006B48B0" w:rsidP="006B48B0">
      <w:pPr>
        <w:pStyle w:val="Default"/>
        <w:tabs>
          <w:tab w:val="left" w:pos="709"/>
        </w:tabs>
        <w:ind w:firstLine="709"/>
        <w:jc w:val="both"/>
        <w:rPr>
          <w:color w:val="000000" w:themeColor="text1"/>
          <w:sz w:val="28"/>
          <w:szCs w:val="28"/>
        </w:rPr>
      </w:pPr>
      <w:r w:rsidRPr="003B22ED">
        <w:rPr>
          <w:b/>
          <w:bCs/>
          <w:color w:val="000000" w:themeColor="text1"/>
          <w:sz w:val="28"/>
          <w:szCs w:val="28"/>
        </w:rPr>
        <w:t xml:space="preserve">Апелляция о несогласии с выставленными баллами </w:t>
      </w:r>
      <w:r w:rsidRPr="003B22ED">
        <w:rPr>
          <w:color w:val="000000" w:themeColor="text1"/>
          <w:sz w:val="28"/>
          <w:szCs w:val="28"/>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w:t>
      </w:r>
    </w:p>
    <w:p w:rsidR="00C5783B" w:rsidRPr="003B22ED" w:rsidRDefault="006B48B0" w:rsidP="006B48B0">
      <w:pPr>
        <w:pStyle w:val="Default"/>
        <w:tabs>
          <w:tab w:val="left" w:pos="709"/>
        </w:tabs>
        <w:ind w:firstLine="709"/>
        <w:jc w:val="both"/>
        <w:rPr>
          <w:color w:val="000000" w:themeColor="text1"/>
          <w:sz w:val="28"/>
          <w:szCs w:val="28"/>
        </w:rPr>
      </w:pPr>
      <w:r w:rsidRPr="003B22ED">
        <w:rPr>
          <w:color w:val="000000" w:themeColor="text1"/>
          <w:sz w:val="28"/>
          <w:szCs w:val="28"/>
        </w:rPr>
        <w:t xml:space="preserve">Участники ГИА или их родители (законные представители) </w:t>
      </w:r>
      <w:r w:rsidR="00F16319" w:rsidRPr="003B22ED">
        <w:rPr>
          <w:color w:val="000000" w:themeColor="text1"/>
          <w:sz w:val="28"/>
          <w:szCs w:val="28"/>
        </w:rPr>
        <w:t>при предъявлении</w:t>
      </w:r>
      <w:r w:rsidRPr="003B22ED">
        <w:rPr>
          <w:color w:val="000000" w:themeColor="text1"/>
          <w:sz w:val="28"/>
          <w:szCs w:val="28"/>
        </w:rPr>
        <w:t xml:space="preserve"> документов, удостоверяющих личность,</w:t>
      </w:r>
      <w:r w:rsidR="00F16319" w:rsidRPr="003B22ED">
        <w:rPr>
          <w:color w:val="000000" w:themeColor="text1"/>
          <w:sz w:val="28"/>
          <w:szCs w:val="28"/>
        </w:rPr>
        <w:t xml:space="preserve"> или уполномоченные их родителями (законными представителями) лица при предъявлении документов, удостоверяющих личность, и доверенности </w:t>
      </w:r>
      <w:r w:rsidRPr="003B22ED">
        <w:rPr>
          <w:color w:val="000000" w:themeColor="text1"/>
          <w:sz w:val="28"/>
          <w:szCs w:val="28"/>
        </w:rPr>
        <w:t xml:space="preserve">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 </w:t>
      </w:r>
      <w:r w:rsidR="00C5783B" w:rsidRPr="003B22ED">
        <w:rPr>
          <w:color w:val="000000" w:themeColor="text1"/>
          <w:sz w:val="28"/>
          <w:szCs w:val="28"/>
        </w:rPr>
        <w:t>До заседания апелляционной комиссии по рассмотрению апелляции о несогласии с выставленными баллами апелляционная комиссия запрашивает   изображения бланков и дополнительных бланков (при наличии), файлы, содержащие ответы участников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комиссии предметной комиссии, КИМ, выполнявшийся участником экзамена, подавшим указанную апелляцию.</w:t>
      </w:r>
      <w:r w:rsidR="0071676B">
        <w:rPr>
          <w:color w:val="000000" w:themeColor="text1"/>
          <w:sz w:val="28"/>
          <w:szCs w:val="28"/>
        </w:rPr>
        <w:t xml:space="preserve"> </w:t>
      </w:r>
      <w:r w:rsidR="00B0630E">
        <w:rPr>
          <w:color w:val="000000" w:themeColor="text1"/>
          <w:sz w:val="28"/>
          <w:szCs w:val="28"/>
        </w:rPr>
        <w:t xml:space="preserve"> </w:t>
      </w:r>
      <w:r w:rsidR="00B0630E" w:rsidRPr="003B22ED">
        <w:rPr>
          <w:b/>
          <w:color w:val="000000" w:themeColor="text1"/>
          <w:sz w:val="28"/>
          <w:szCs w:val="28"/>
        </w:rPr>
        <w:t>(п. 106)</w:t>
      </w:r>
    </w:p>
    <w:p w:rsidR="00EF0288" w:rsidRPr="005A5B0D" w:rsidRDefault="006B48B0" w:rsidP="006B48B0">
      <w:pPr>
        <w:pStyle w:val="Default"/>
        <w:tabs>
          <w:tab w:val="left" w:pos="709"/>
        </w:tabs>
        <w:ind w:firstLine="709"/>
        <w:jc w:val="both"/>
        <w:rPr>
          <w:b/>
          <w:color w:val="000000" w:themeColor="text1"/>
          <w:spacing w:val="-6"/>
          <w:sz w:val="28"/>
          <w:szCs w:val="28"/>
        </w:rPr>
      </w:pPr>
      <w:r w:rsidRPr="005A5B0D">
        <w:rPr>
          <w:color w:val="000000" w:themeColor="text1"/>
          <w:spacing w:val="-6"/>
          <w:sz w:val="28"/>
          <w:szCs w:val="28"/>
        </w:rPr>
        <w:t xml:space="preserve">В случае присутствия при рассмотрении апелляции в дистанционном режиме участник экзамена письменно подтверждает, что ему предъявлены изображения </w:t>
      </w:r>
      <w:r w:rsidR="00C5783B" w:rsidRPr="005A5B0D">
        <w:rPr>
          <w:color w:val="000000" w:themeColor="text1"/>
          <w:spacing w:val="-6"/>
          <w:sz w:val="28"/>
          <w:szCs w:val="28"/>
        </w:rPr>
        <w:t xml:space="preserve">его бланков и дополнительных бланков, </w:t>
      </w:r>
      <w:r w:rsidRPr="005A5B0D">
        <w:rPr>
          <w:color w:val="000000" w:themeColor="text1"/>
          <w:spacing w:val="-6"/>
          <w:sz w:val="28"/>
          <w:szCs w:val="28"/>
        </w:rPr>
        <w:t>файлы</w:t>
      </w:r>
      <w:r w:rsidR="005A5B0D" w:rsidRPr="005A5B0D">
        <w:rPr>
          <w:color w:val="000000" w:themeColor="text1"/>
          <w:spacing w:val="-6"/>
          <w:sz w:val="28"/>
          <w:szCs w:val="28"/>
        </w:rPr>
        <w:t xml:space="preserve">, содержащие </w:t>
      </w:r>
      <w:r w:rsidR="00C5783B" w:rsidRPr="005A5B0D">
        <w:rPr>
          <w:color w:val="000000" w:themeColor="text1"/>
          <w:spacing w:val="-6"/>
          <w:sz w:val="28"/>
          <w:szCs w:val="28"/>
        </w:rPr>
        <w:t xml:space="preserve">его ответы на задания КИМ, в том числе </w:t>
      </w:r>
      <w:r w:rsidRPr="005A5B0D">
        <w:rPr>
          <w:color w:val="000000" w:themeColor="text1"/>
          <w:spacing w:val="-6"/>
          <w:sz w:val="28"/>
          <w:szCs w:val="28"/>
        </w:rPr>
        <w:t xml:space="preserve">с цифровой аудиозаписью его устного ответа. </w:t>
      </w:r>
      <w:r w:rsidR="0071676B">
        <w:rPr>
          <w:color w:val="000000" w:themeColor="text1"/>
          <w:spacing w:val="-6"/>
          <w:sz w:val="28"/>
          <w:szCs w:val="28"/>
        </w:rPr>
        <w:t xml:space="preserve"> </w:t>
      </w:r>
      <w:r w:rsidR="00B0630E" w:rsidRPr="005A5B0D">
        <w:rPr>
          <w:b/>
          <w:color w:val="000000" w:themeColor="text1"/>
          <w:spacing w:val="-6"/>
          <w:sz w:val="28"/>
          <w:szCs w:val="28"/>
        </w:rPr>
        <w:t>(п. 108)</w:t>
      </w:r>
    </w:p>
    <w:p w:rsidR="006B48B0" w:rsidRPr="005A5B0D" w:rsidRDefault="00EF0288" w:rsidP="006B48B0">
      <w:pPr>
        <w:pStyle w:val="Default"/>
        <w:tabs>
          <w:tab w:val="left" w:pos="709"/>
        </w:tabs>
        <w:ind w:firstLine="709"/>
        <w:jc w:val="both"/>
        <w:rPr>
          <w:b/>
          <w:color w:val="000000" w:themeColor="text1"/>
          <w:spacing w:val="-6"/>
          <w:sz w:val="28"/>
          <w:szCs w:val="28"/>
        </w:rPr>
      </w:pPr>
      <w:r w:rsidRPr="003B22ED">
        <w:rPr>
          <w:color w:val="000000" w:themeColor="text1"/>
          <w:sz w:val="28"/>
          <w:szCs w:val="28"/>
        </w:rPr>
        <w:t xml:space="preserve">Апелляционная комиссия проводит проверку качества распознавания информации, </w:t>
      </w:r>
      <w:r w:rsidRPr="005A5B0D">
        <w:rPr>
          <w:color w:val="000000" w:themeColor="text1"/>
          <w:spacing w:val="-6"/>
          <w:sz w:val="28"/>
          <w:szCs w:val="28"/>
        </w:rPr>
        <w:t>внесенной в бланки и дополнительные бланки (при наличии)</w:t>
      </w:r>
      <w:r w:rsidR="0027034C" w:rsidRPr="005A5B0D">
        <w:rPr>
          <w:color w:val="000000" w:themeColor="text1"/>
          <w:spacing w:val="-6"/>
          <w:sz w:val="28"/>
          <w:szCs w:val="28"/>
        </w:rPr>
        <w:t>, протоколы проверки экзаменационной работы, путем сверки распознанной информации с оригинальной информацией, внесенной в бланки и дополнительные</w:t>
      </w:r>
      <w:r w:rsidR="0027034C" w:rsidRPr="003B22ED">
        <w:rPr>
          <w:color w:val="000000" w:themeColor="text1"/>
          <w:sz w:val="28"/>
          <w:szCs w:val="28"/>
        </w:rPr>
        <w:t xml:space="preserve"> бланки (при наличии), протоколы проверки экзаменационной работы в целях выявления техничес</w:t>
      </w:r>
      <w:r w:rsidR="005A5B0D">
        <w:rPr>
          <w:color w:val="000000" w:themeColor="text1"/>
          <w:sz w:val="28"/>
          <w:szCs w:val="28"/>
        </w:rPr>
        <w:t xml:space="preserve">ких ошибок (неверная обработка </w:t>
      </w:r>
      <w:r w:rsidR="0027034C" w:rsidRPr="003B22ED">
        <w:rPr>
          <w:color w:val="000000" w:themeColor="text1"/>
          <w:sz w:val="28"/>
          <w:szCs w:val="28"/>
        </w:rPr>
        <w:t>бланков и дополнительных бланков и (или) протоколов проверки экзаменационной работы).</w:t>
      </w:r>
      <w:r w:rsidR="00516CE6" w:rsidRPr="003B22ED">
        <w:rPr>
          <w:color w:val="000000" w:themeColor="text1"/>
          <w:sz w:val="28"/>
          <w:szCs w:val="28"/>
        </w:rPr>
        <w:t xml:space="preserve"> </w:t>
      </w:r>
      <w:r w:rsidR="006B48B0" w:rsidRPr="005A5B0D">
        <w:rPr>
          <w:color w:val="000000" w:themeColor="text1"/>
          <w:spacing w:val="-6"/>
          <w:sz w:val="28"/>
          <w:szCs w:val="28"/>
        </w:rPr>
        <w:t xml:space="preserve">До заседания </w:t>
      </w:r>
      <w:r w:rsidRPr="005A5B0D">
        <w:rPr>
          <w:color w:val="000000" w:themeColor="text1"/>
          <w:spacing w:val="-6"/>
          <w:sz w:val="28"/>
          <w:szCs w:val="28"/>
        </w:rPr>
        <w:t xml:space="preserve">апелляционной </w:t>
      </w:r>
      <w:r w:rsidR="006B48B0" w:rsidRPr="005A5B0D">
        <w:rPr>
          <w:color w:val="000000" w:themeColor="text1"/>
          <w:spacing w:val="-6"/>
          <w:sz w:val="28"/>
          <w:szCs w:val="28"/>
        </w:rPr>
        <w:t xml:space="preserve">комиссии по рассмотрению апелляции о несогласии с выставленными баллами </w:t>
      </w:r>
      <w:r w:rsidRPr="005A5B0D">
        <w:rPr>
          <w:color w:val="000000" w:themeColor="text1"/>
          <w:spacing w:val="-6"/>
          <w:sz w:val="28"/>
          <w:szCs w:val="28"/>
        </w:rPr>
        <w:t>апелляционная</w:t>
      </w:r>
      <w:r w:rsidR="006B48B0" w:rsidRPr="005A5B0D">
        <w:rPr>
          <w:color w:val="000000" w:themeColor="text1"/>
          <w:spacing w:val="-6"/>
          <w:sz w:val="28"/>
          <w:szCs w:val="28"/>
        </w:rPr>
        <w:t xml:space="preserve"> комиссия устанавливает правильность оценивания развернут</w:t>
      </w:r>
      <w:r w:rsidR="0027034C" w:rsidRPr="005A5B0D">
        <w:rPr>
          <w:color w:val="000000" w:themeColor="text1"/>
          <w:spacing w:val="-6"/>
          <w:sz w:val="28"/>
          <w:szCs w:val="28"/>
        </w:rPr>
        <w:t xml:space="preserve">ых </w:t>
      </w:r>
      <w:r w:rsidR="006B48B0" w:rsidRPr="005A5B0D">
        <w:rPr>
          <w:color w:val="000000" w:themeColor="text1"/>
          <w:spacing w:val="-6"/>
          <w:sz w:val="28"/>
          <w:szCs w:val="28"/>
        </w:rPr>
        <w:t>ответ</w:t>
      </w:r>
      <w:r w:rsidR="0027034C" w:rsidRPr="005A5B0D">
        <w:rPr>
          <w:color w:val="000000" w:themeColor="text1"/>
          <w:spacing w:val="-6"/>
          <w:sz w:val="28"/>
          <w:szCs w:val="28"/>
        </w:rPr>
        <w:t xml:space="preserve">ов (в том числе устных) </w:t>
      </w:r>
      <w:r w:rsidR="006B48B0" w:rsidRPr="005A5B0D">
        <w:rPr>
          <w:color w:val="000000" w:themeColor="text1"/>
          <w:spacing w:val="-6"/>
          <w:sz w:val="28"/>
          <w:szCs w:val="28"/>
        </w:rPr>
        <w:t xml:space="preserve">участника экзамена, подавшего апелляцию. Для этого к рассмотрению апелляции привлекается эксперт </w:t>
      </w:r>
      <w:r w:rsidR="0027034C" w:rsidRPr="005A5B0D">
        <w:rPr>
          <w:color w:val="000000" w:themeColor="text1"/>
          <w:spacing w:val="-6"/>
          <w:sz w:val="28"/>
          <w:szCs w:val="28"/>
        </w:rPr>
        <w:t xml:space="preserve">предметной комиссии </w:t>
      </w:r>
      <w:r w:rsidR="006B48B0" w:rsidRPr="005A5B0D">
        <w:rPr>
          <w:color w:val="000000" w:themeColor="text1"/>
          <w:spacing w:val="-6"/>
          <w:sz w:val="28"/>
          <w:szCs w:val="28"/>
        </w:rPr>
        <w:t>по соответствующему учебному предмету, не проверявший ранее экзаменационную работу участника экзамена, подавшего апелляцию</w:t>
      </w:r>
      <w:r w:rsidR="0027034C" w:rsidRPr="005A5B0D">
        <w:rPr>
          <w:color w:val="000000" w:themeColor="text1"/>
          <w:spacing w:val="-6"/>
          <w:sz w:val="28"/>
          <w:szCs w:val="28"/>
        </w:rPr>
        <w:t>.</w:t>
      </w:r>
      <w:r w:rsidR="006B48B0" w:rsidRPr="005A5B0D">
        <w:rPr>
          <w:color w:val="000000" w:themeColor="text1"/>
          <w:spacing w:val="-6"/>
          <w:sz w:val="28"/>
          <w:szCs w:val="28"/>
        </w:rPr>
        <w:t xml:space="preserve"> </w:t>
      </w:r>
      <w:r w:rsidR="003B22ED" w:rsidRPr="005A5B0D">
        <w:rPr>
          <w:b/>
          <w:color w:val="000000" w:themeColor="text1"/>
          <w:spacing w:val="-6"/>
          <w:sz w:val="28"/>
          <w:szCs w:val="28"/>
        </w:rPr>
        <w:t>(п. 107)</w:t>
      </w:r>
    </w:p>
    <w:p w:rsidR="0027034C" w:rsidRPr="003B22ED" w:rsidRDefault="0027034C" w:rsidP="0027034C">
      <w:pPr>
        <w:pStyle w:val="Default"/>
        <w:ind w:firstLine="709"/>
        <w:jc w:val="both"/>
        <w:rPr>
          <w:color w:val="000000" w:themeColor="text1"/>
          <w:sz w:val="28"/>
          <w:szCs w:val="28"/>
        </w:rPr>
      </w:pPr>
      <w:r w:rsidRPr="003B22ED">
        <w:rPr>
          <w:color w:val="000000" w:themeColor="text1"/>
          <w:sz w:val="28"/>
          <w:szCs w:val="28"/>
        </w:rPr>
        <w:t xml:space="preserve">По результатам рассмотрения апелляции о несогласии с выставленными баллами апелляционная комиссия принимает одно из решений: </w:t>
      </w:r>
    </w:p>
    <w:p w:rsidR="0027034C" w:rsidRPr="003B22ED" w:rsidRDefault="0027034C" w:rsidP="0027034C">
      <w:pPr>
        <w:pStyle w:val="Default"/>
        <w:ind w:firstLine="709"/>
        <w:jc w:val="both"/>
        <w:rPr>
          <w:color w:val="000000" w:themeColor="text1"/>
          <w:sz w:val="28"/>
          <w:szCs w:val="28"/>
        </w:rPr>
      </w:pPr>
      <w:r w:rsidRPr="003B22ED">
        <w:rPr>
          <w:color w:val="000000" w:themeColor="text1"/>
          <w:sz w:val="28"/>
          <w:szCs w:val="28"/>
        </w:rPr>
        <w:t xml:space="preserve">- об отклонении апелляции и сохранении выставленных баллов (отсутствие технических ошибок и ошибок оценивания экзаменационной работы); </w:t>
      </w:r>
    </w:p>
    <w:p w:rsidR="0027034C" w:rsidRPr="003B22ED" w:rsidRDefault="0027034C" w:rsidP="0027034C">
      <w:pPr>
        <w:pStyle w:val="Default"/>
        <w:ind w:firstLine="709"/>
        <w:jc w:val="both"/>
        <w:rPr>
          <w:color w:val="000000" w:themeColor="text1"/>
          <w:sz w:val="28"/>
          <w:szCs w:val="28"/>
        </w:rPr>
      </w:pPr>
      <w:r w:rsidRPr="003B22ED">
        <w:rPr>
          <w:color w:val="000000" w:themeColor="text1"/>
          <w:sz w:val="28"/>
          <w:szCs w:val="28"/>
        </w:rPr>
        <w:t xml:space="preserve">- об удовлетворении апелляции и изменении баллов (наличие технических ошибок и (или) ошибок оценивания экзаменационной работы). </w:t>
      </w:r>
    </w:p>
    <w:p w:rsidR="0027034C" w:rsidRPr="003B22ED" w:rsidRDefault="0027034C" w:rsidP="0027034C">
      <w:pPr>
        <w:pStyle w:val="Default"/>
        <w:ind w:firstLine="709"/>
        <w:jc w:val="both"/>
        <w:rPr>
          <w:color w:val="000000" w:themeColor="text1"/>
          <w:sz w:val="28"/>
          <w:szCs w:val="28"/>
        </w:rPr>
      </w:pPr>
      <w:r w:rsidRPr="003B22ED">
        <w:rPr>
          <w:b/>
          <w:bCs/>
          <w:color w:val="000000" w:themeColor="text1"/>
          <w:sz w:val="28"/>
          <w:szCs w:val="28"/>
        </w:rPr>
        <w:t>Баллы могут быть изменены как в сторону увеличения, так и в сторону уменьшения</w:t>
      </w:r>
      <w:r w:rsidR="00B0630E">
        <w:rPr>
          <w:b/>
          <w:bCs/>
          <w:color w:val="000000" w:themeColor="text1"/>
          <w:sz w:val="28"/>
          <w:szCs w:val="28"/>
        </w:rPr>
        <w:t>,</w:t>
      </w:r>
      <w:r w:rsidRPr="003B22ED">
        <w:rPr>
          <w:b/>
          <w:bCs/>
          <w:color w:val="000000" w:themeColor="text1"/>
          <w:sz w:val="28"/>
          <w:szCs w:val="28"/>
        </w:rPr>
        <w:t xml:space="preserve"> либо не измен</w:t>
      </w:r>
      <w:r w:rsidR="00B0630E">
        <w:rPr>
          <w:b/>
          <w:bCs/>
          <w:color w:val="000000" w:themeColor="text1"/>
          <w:sz w:val="28"/>
          <w:szCs w:val="28"/>
        </w:rPr>
        <w:t>я</w:t>
      </w:r>
      <w:r w:rsidR="005A5B0D">
        <w:rPr>
          <w:b/>
          <w:bCs/>
          <w:color w:val="000000" w:themeColor="text1"/>
          <w:sz w:val="28"/>
          <w:szCs w:val="28"/>
        </w:rPr>
        <w:t xml:space="preserve">тся </w:t>
      </w:r>
      <w:r w:rsidRPr="003B22ED">
        <w:rPr>
          <w:b/>
          <w:bCs/>
          <w:color w:val="000000" w:themeColor="text1"/>
          <w:sz w:val="28"/>
          <w:szCs w:val="28"/>
        </w:rPr>
        <w:t>в целом (!)</w:t>
      </w:r>
      <w:r w:rsidRPr="003B22ED">
        <w:rPr>
          <w:color w:val="000000" w:themeColor="text1"/>
          <w:sz w:val="28"/>
          <w:szCs w:val="28"/>
        </w:rPr>
        <w:t xml:space="preserve">. </w:t>
      </w:r>
    </w:p>
    <w:p w:rsidR="00FB233F" w:rsidRPr="003B22ED" w:rsidRDefault="00FB233F" w:rsidP="0027034C">
      <w:pPr>
        <w:pStyle w:val="Default"/>
        <w:ind w:firstLine="709"/>
        <w:jc w:val="both"/>
        <w:rPr>
          <w:color w:val="000000" w:themeColor="text1"/>
          <w:sz w:val="28"/>
          <w:szCs w:val="28"/>
        </w:rPr>
      </w:pPr>
      <w:r w:rsidRPr="003B22ED">
        <w:rPr>
          <w:color w:val="000000" w:themeColor="text1"/>
          <w:sz w:val="28"/>
          <w:szCs w:val="28"/>
        </w:rPr>
        <w:lastRenderedPageBreak/>
        <w:t>Апелляционная комиссии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r w:rsidR="0071676B">
        <w:rPr>
          <w:color w:val="000000" w:themeColor="text1"/>
          <w:sz w:val="28"/>
          <w:szCs w:val="28"/>
        </w:rPr>
        <w:t xml:space="preserve"> </w:t>
      </w:r>
      <w:r w:rsidR="003B22ED" w:rsidRPr="003B22ED">
        <w:rPr>
          <w:color w:val="000000" w:themeColor="text1"/>
          <w:sz w:val="28"/>
          <w:szCs w:val="28"/>
        </w:rPr>
        <w:t xml:space="preserve"> </w:t>
      </w:r>
      <w:r w:rsidR="003B22ED" w:rsidRPr="003B22ED">
        <w:rPr>
          <w:b/>
          <w:color w:val="000000" w:themeColor="text1"/>
          <w:sz w:val="28"/>
          <w:szCs w:val="28"/>
        </w:rPr>
        <w:t>(п. 109</w:t>
      </w:r>
      <w:r w:rsidR="003B22ED" w:rsidRPr="003B22ED">
        <w:rPr>
          <w:color w:val="000000" w:themeColor="text1"/>
          <w:sz w:val="28"/>
          <w:szCs w:val="28"/>
        </w:rPr>
        <w:t>)</w:t>
      </w:r>
    </w:p>
    <w:p w:rsidR="0027034C" w:rsidRPr="003B22ED" w:rsidRDefault="0027034C" w:rsidP="0027034C">
      <w:pPr>
        <w:pStyle w:val="Default"/>
        <w:ind w:firstLine="709"/>
        <w:jc w:val="both"/>
        <w:rPr>
          <w:color w:val="000000" w:themeColor="text1"/>
          <w:sz w:val="28"/>
          <w:szCs w:val="28"/>
        </w:rPr>
      </w:pPr>
      <w:r w:rsidRPr="003B22ED">
        <w:rPr>
          <w:b/>
          <w:bCs/>
          <w:color w:val="000000" w:themeColor="text1"/>
          <w:sz w:val="28"/>
          <w:szCs w:val="28"/>
        </w:rPr>
        <w:t xml:space="preserve">Отзыв апелляции </w:t>
      </w:r>
    </w:p>
    <w:p w:rsidR="0027034C" w:rsidRPr="003B22ED" w:rsidRDefault="0027034C" w:rsidP="0027034C">
      <w:pPr>
        <w:pStyle w:val="Default"/>
        <w:ind w:firstLine="709"/>
        <w:jc w:val="both"/>
        <w:rPr>
          <w:color w:val="000000" w:themeColor="text1"/>
          <w:sz w:val="28"/>
          <w:szCs w:val="28"/>
        </w:rPr>
      </w:pPr>
      <w:r w:rsidRPr="003B22ED">
        <w:rPr>
          <w:color w:val="000000" w:themeColor="text1"/>
          <w:sz w:val="28"/>
          <w:szCs w:val="28"/>
        </w:rPr>
        <w:t xml:space="preserve">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w:t>
      </w:r>
    </w:p>
    <w:p w:rsidR="0027034C" w:rsidRPr="003B22ED" w:rsidRDefault="0027034C" w:rsidP="0027034C">
      <w:pPr>
        <w:pStyle w:val="Default"/>
        <w:ind w:firstLine="709"/>
        <w:jc w:val="both"/>
        <w:rPr>
          <w:color w:val="000000" w:themeColor="text1"/>
          <w:sz w:val="28"/>
          <w:szCs w:val="28"/>
        </w:rPr>
      </w:pPr>
      <w:r w:rsidRPr="003B22ED">
        <w:rPr>
          <w:color w:val="000000" w:themeColor="text1"/>
          <w:sz w:val="28"/>
          <w:szCs w:val="28"/>
        </w:rPr>
        <w:t xml:space="preserve">Сроки отзыва апелляции: </w:t>
      </w:r>
    </w:p>
    <w:p w:rsidR="0027034C" w:rsidRPr="003B22ED" w:rsidRDefault="0027034C" w:rsidP="0027034C">
      <w:pPr>
        <w:pStyle w:val="Default"/>
        <w:ind w:firstLine="709"/>
        <w:jc w:val="both"/>
        <w:rPr>
          <w:color w:val="000000" w:themeColor="text1"/>
          <w:sz w:val="28"/>
          <w:szCs w:val="28"/>
        </w:rPr>
      </w:pPr>
      <w:r w:rsidRPr="003B22ED">
        <w:rPr>
          <w:color w:val="000000" w:themeColor="text1"/>
          <w:sz w:val="28"/>
          <w:szCs w:val="28"/>
        </w:rPr>
        <w:t xml:space="preserve">− по вопросам нарушения Порядка - в день подачи апелляции; </w:t>
      </w:r>
    </w:p>
    <w:p w:rsidR="0027034C" w:rsidRPr="003B22ED" w:rsidRDefault="0027034C" w:rsidP="0027034C">
      <w:pPr>
        <w:pStyle w:val="Default"/>
        <w:ind w:firstLine="709"/>
        <w:jc w:val="both"/>
        <w:rPr>
          <w:color w:val="000000" w:themeColor="text1"/>
          <w:sz w:val="28"/>
          <w:szCs w:val="28"/>
        </w:rPr>
      </w:pPr>
      <w:r w:rsidRPr="003B22ED">
        <w:rPr>
          <w:color w:val="000000" w:themeColor="text1"/>
          <w:sz w:val="28"/>
          <w:szCs w:val="28"/>
        </w:rPr>
        <w:t xml:space="preserve">− о несогласии с выставленными баллами - в течение одного рабочего дня, следующего за днем подачи апелляции, но не позднее дня заседания </w:t>
      </w:r>
      <w:r w:rsidR="00FB233F" w:rsidRPr="003B22ED">
        <w:rPr>
          <w:color w:val="000000" w:themeColor="text1"/>
          <w:sz w:val="28"/>
          <w:szCs w:val="28"/>
        </w:rPr>
        <w:t>апелляционной комиссии</w:t>
      </w:r>
      <w:r w:rsidRPr="003B22ED">
        <w:rPr>
          <w:color w:val="000000" w:themeColor="text1"/>
          <w:sz w:val="28"/>
          <w:szCs w:val="28"/>
        </w:rPr>
        <w:t xml:space="preserve">. </w:t>
      </w:r>
    </w:p>
    <w:p w:rsidR="0027034C" w:rsidRPr="003B22ED" w:rsidRDefault="0027034C" w:rsidP="0027034C">
      <w:pPr>
        <w:pStyle w:val="Default"/>
        <w:ind w:firstLine="709"/>
        <w:jc w:val="both"/>
        <w:rPr>
          <w:color w:val="000000" w:themeColor="text1"/>
          <w:sz w:val="28"/>
          <w:szCs w:val="28"/>
        </w:rPr>
      </w:pPr>
      <w:r w:rsidRPr="003B22ED">
        <w:rPr>
          <w:color w:val="000000" w:themeColor="text1"/>
          <w:sz w:val="28"/>
          <w:szCs w:val="28"/>
        </w:rPr>
        <w:t xml:space="preserve">В случае отсутствия заявления об отзыве поданной апелляции, и неявки участника ГИА на заседание </w:t>
      </w:r>
      <w:r w:rsidR="00FB233F" w:rsidRPr="003B22ED">
        <w:rPr>
          <w:color w:val="000000" w:themeColor="text1"/>
          <w:sz w:val="28"/>
          <w:szCs w:val="28"/>
        </w:rPr>
        <w:t>апелляционной комиссии</w:t>
      </w:r>
      <w:r w:rsidRPr="003B22ED">
        <w:rPr>
          <w:color w:val="000000" w:themeColor="text1"/>
          <w:sz w:val="28"/>
          <w:szCs w:val="28"/>
        </w:rPr>
        <w:t xml:space="preserve">, на котором рассматривается апелляция, </w:t>
      </w:r>
      <w:r w:rsidR="00FB233F" w:rsidRPr="003B22ED">
        <w:rPr>
          <w:color w:val="000000" w:themeColor="text1"/>
          <w:sz w:val="28"/>
          <w:szCs w:val="28"/>
        </w:rPr>
        <w:t xml:space="preserve">апелляционная </w:t>
      </w:r>
      <w:r w:rsidRPr="003B22ED">
        <w:rPr>
          <w:color w:val="000000" w:themeColor="text1"/>
          <w:sz w:val="28"/>
          <w:szCs w:val="28"/>
        </w:rPr>
        <w:t xml:space="preserve">комиссия рассматривает апелляцию в установленном порядке в отсутствии апеллянта. </w:t>
      </w:r>
    </w:p>
    <w:p w:rsidR="0027034C" w:rsidRPr="005A5B0D" w:rsidRDefault="0027034C" w:rsidP="0027034C">
      <w:pPr>
        <w:pStyle w:val="Default"/>
        <w:ind w:firstLine="709"/>
        <w:jc w:val="both"/>
        <w:rPr>
          <w:color w:val="000000" w:themeColor="text1"/>
          <w:spacing w:val="-4"/>
          <w:sz w:val="28"/>
          <w:szCs w:val="28"/>
        </w:rPr>
      </w:pPr>
      <w:r w:rsidRPr="005A5B0D">
        <w:rPr>
          <w:i/>
          <w:iCs/>
          <w:color w:val="000000" w:themeColor="text1"/>
          <w:spacing w:val="-4"/>
          <w:sz w:val="28"/>
          <w:szCs w:val="28"/>
        </w:rPr>
        <w:t xml:space="preserve">Данная информация была подготовлена в соответствии со следующими нормативными правовыми документами, регламентирующими проведение ГИА: </w:t>
      </w:r>
    </w:p>
    <w:p w:rsidR="0027034C" w:rsidRPr="003B22ED" w:rsidRDefault="005A5B0D" w:rsidP="00FF17A5">
      <w:pPr>
        <w:pStyle w:val="Default"/>
        <w:ind w:firstLine="709"/>
        <w:jc w:val="both"/>
        <w:rPr>
          <w:color w:val="000000" w:themeColor="text1"/>
          <w:sz w:val="28"/>
          <w:szCs w:val="28"/>
        </w:rPr>
      </w:pPr>
      <w:r>
        <w:rPr>
          <w:i/>
          <w:iCs/>
          <w:color w:val="000000" w:themeColor="text1"/>
          <w:sz w:val="28"/>
          <w:szCs w:val="28"/>
        </w:rPr>
        <w:t>1. </w:t>
      </w:r>
      <w:r w:rsidR="0027034C" w:rsidRPr="003B22ED">
        <w:rPr>
          <w:i/>
          <w:iCs/>
          <w:color w:val="000000" w:themeColor="text1"/>
          <w:sz w:val="28"/>
          <w:szCs w:val="28"/>
        </w:rPr>
        <w:t xml:space="preserve">Федеральным законом от 29.12.2012 № 273-ФЗ «Об образовании в Российской Федерации». </w:t>
      </w:r>
    </w:p>
    <w:p w:rsidR="00FB233F" w:rsidRPr="003B22ED" w:rsidRDefault="005A5B0D" w:rsidP="00FF17A5">
      <w:pPr>
        <w:pStyle w:val="Default"/>
        <w:ind w:firstLine="709"/>
        <w:jc w:val="both"/>
        <w:rPr>
          <w:color w:val="000000" w:themeColor="text1"/>
          <w:sz w:val="28"/>
          <w:szCs w:val="28"/>
        </w:rPr>
      </w:pPr>
      <w:r>
        <w:rPr>
          <w:i/>
          <w:iCs/>
          <w:color w:val="000000" w:themeColor="text1"/>
          <w:sz w:val="28"/>
          <w:szCs w:val="28"/>
        </w:rPr>
        <w:t>2. </w:t>
      </w:r>
      <w:r w:rsidR="0027034C" w:rsidRPr="003B22ED">
        <w:rPr>
          <w:i/>
          <w:iCs/>
          <w:color w:val="000000" w:themeColor="text1"/>
          <w:sz w:val="28"/>
          <w:szCs w:val="28"/>
        </w:rPr>
        <w:t>Постановлением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r w:rsidR="00FB233F" w:rsidRPr="003B22ED">
        <w:rPr>
          <w:i/>
          <w:iCs/>
          <w:color w:val="000000" w:themeColor="text1"/>
          <w:sz w:val="28"/>
          <w:szCs w:val="28"/>
        </w:rPr>
        <w:t xml:space="preserve">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rsidR="00FB233F" w:rsidRPr="003B22ED" w:rsidRDefault="005A5B0D" w:rsidP="00FF17A5">
      <w:pPr>
        <w:pStyle w:val="Default"/>
        <w:ind w:firstLine="709"/>
        <w:jc w:val="both"/>
        <w:rPr>
          <w:i/>
          <w:iCs/>
          <w:color w:val="000000" w:themeColor="text1"/>
          <w:sz w:val="28"/>
          <w:szCs w:val="28"/>
        </w:rPr>
      </w:pPr>
      <w:r>
        <w:rPr>
          <w:i/>
          <w:iCs/>
          <w:color w:val="000000" w:themeColor="text1"/>
          <w:sz w:val="28"/>
          <w:szCs w:val="28"/>
        </w:rPr>
        <w:t>3. </w:t>
      </w:r>
      <w:r w:rsidR="00FB233F" w:rsidRPr="003B22ED">
        <w:rPr>
          <w:i/>
          <w:iCs/>
          <w:color w:val="000000" w:themeColor="text1"/>
          <w:sz w:val="28"/>
          <w:szCs w:val="28"/>
        </w:rPr>
        <w:t xml:space="preserve">Приказом Министерства просвещения Российской Федерации и Федеральной службы по надзору в сфере образования и науки от 04.04.2023 № 233/552 «Об утверждении Порядка проведения государственной итоговой аттестации по образовательным программам среднего общего образования». </w:t>
      </w:r>
    </w:p>
    <w:p w:rsidR="00FF17A5" w:rsidRPr="003B22ED" w:rsidRDefault="00FF17A5" w:rsidP="00FF17A5">
      <w:pPr>
        <w:pStyle w:val="Default"/>
        <w:ind w:firstLine="709"/>
        <w:jc w:val="both"/>
        <w:rPr>
          <w:i/>
          <w:iCs/>
          <w:color w:val="000000" w:themeColor="text1"/>
          <w:sz w:val="28"/>
          <w:szCs w:val="28"/>
        </w:rPr>
      </w:pPr>
    </w:p>
    <w:p w:rsidR="00FB233F" w:rsidRPr="003B22ED" w:rsidRDefault="00FB233F" w:rsidP="00FF17A5">
      <w:pPr>
        <w:pStyle w:val="Default"/>
        <w:ind w:firstLine="709"/>
        <w:jc w:val="both"/>
        <w:rPr>
          <w:color w:val="000000" w:themeColor="text1"/>
          <w:sz w:val="28"/>
          <w:szCs w:val="28"/>
        </w:rPr>
      </w:pPr>
      <w:r w:rsidRPr="003B22ED">
        <w:rPr>
          <w:color w:val="000000" w:themeColor="text1"/>
          <w:sz w:val="28"/>
          <w:szCs w:val="28"/>
        </w:rPr>
        <w:t xml:space="preserve">С правилами проведения ГИА ознакомлен (а): </w:t>
      </w:r>
    </w:p>
    <w:p w:rsidR="00FB233F" w:rsidRPr="003B22ED" w:rsidRDefault="00FB233F" w:rsidP="00FF17A5">
      <w:pPr>
        <w:pStyle w:val="Default"/>
        <w:ind w:firstLine="709"/>
        <w:jc w:val="both"/>
        <w:rPr>
          <w:color w:val="000000" w:themeColor="text1"/>
          <w:sz w:val="28"/>
          <w:szCs w:val="28"/>
        </w:rPr>
      </w:pPr>
    </w:p>
    <w:p w:rsidR="00FB233F" w:rsidRPr="003B22ED" w:rsidRDefault="00FB233F" w:rsidP="00FF17A5">
      <w:pPr>
        <w:pStyle w:val="Default"/>
        <w:ind w:firstLine="709"/>
        <w:jc w:val="both"/>
        <w:rPr>
          <w:color w:val="000000" w:themeColor="text1"/>
          <w:sz w:val="28"/>
          <w:szCs w:val="28"/>
        </w:rPr>
      </w:pPr>
      <w:r w:rsidRPr="003B22ED">
        <w:rPr>
          <w:color w:val="000000" w:themeColor="text1"/>
          <w:sz w:val="28"/>
          <w:szCs w:val="28"/>
        </w:rPr>
        <w:t xml:space="preserve">Участник экзамена </w:t>
      </w:r>
    </w:p>
    <w:p w:rsidR="00FB233F" w:rsidRPr="003B22ED" w:rsidRDefault="00FB233F" w:rsidP="00FF17A5">
      <w:pPr>
        <w:pStyle w:val="Default"/>
        <w:ind w:firstLine="709"/>
        <w:jc w:val="both"/>
        <w:rPr>
          <w:color w:val="000000" w:themeColor="text1"/>
          <w:sz w:val="28"/>
          <w:szCs w:val="28"/>
        </w:rPr>
      </w:pPr>
      <w:r w:rsidRPr="003B22ED">
        <w:rPr>
          <w:color w:val="000000" w:themeColor="text1"/>
          <w:sz w:val="28"/>
          <w:szCs w:val="28"/>
        </w:rPr>
        <w:t xml:space="preserve">___________________(_____________________) </w:t>
      </w:r>
    </w:p>
    <w:p w:rsidR="00FB233F" w:rsidRPr="003B22ED" w:rsidRDefault="00FB233F" w:rsidP="00FF17A5">
      <w:pPr>
        <w:pStyle w:val="Default"/>
        <w:ind w:firstLine="709"/>
        <w:jc w:val="both"/>
        <w:rPr>
          <w:color w:val="000000" w:themeColor="text1"/>
          <w:sz w:val="28"/>
          <w:szCs w:val="28"/>
        </w:rPr>
      </w:pPr>
      <w:r w:rsidRPr="003B22ED">
        <w:rPr>
          <w:color w:val="000000" w:themeColor="text1"/>
          <w:sz w:val="28"/>
          <w:szCs w:val="28"/>
        </w:rPr>
        <w:t xml:space="preserve">«___» _______ 2024 г. </w:t>
      </w:r>
    </w:p>
    <w:p w:rsidR="00FB233F" w:rsidRPr="003B22ED" w:rsidRDefault="00FB233F" w:rsidP="00FF17A5">
      <w:pPr>
        <w:pStyle w:val="Default"/>
        <w:ind w:firstLine="709"/>
        <w:jc w:val="both"/>
        <w:rPr>
          <w:color w:val="000000" w:themeColor="text1"/>
          <w:sz w:val="28"/>
          <w:szCs w:val="28"/>
        </w:rPr>
      </w:pPr>
    </w:p>
    <w:p w:rsidR="00FB233F" w:rsidRPr="005A5B0D" w:rsidRDefault="00FB233F" w:rsidP="00FF17A5">
      <w:pPr>
        <w:pStyle w:val="Default"/>
        <w:ind w:firstLine="709"/>
        <w:jc w:val="both"/>
        <w:rPr>
          <w:color w:val="000000" w:themeColor="text1"/>
          <w:spacing w:val="-6"/>
          <w:sz w:val="28"/>
          <w:szCs w:val="28"/>
        </w:rPr>
      </w:pPr>
      <w:r w:rsidRPr="005A5B0D">
        <w:rPr>
          <w:color w:val="000000" w:themeColor="text1"/>
          <w:spacing w:val="-6"/>
          <w:sz w:val="28"/>
          <w:szCs w:val="28"/>
        </w:rPr>
        <w:t>Родитель/законный представитель несовер</w:t>
      </w:r>
      <w:r w:rsidR="005A5B0D" w:rsidRPr="005A5B0D">
        <w:rPr>
          <w:color w:val="000000" w:themeColor="text1"/>
          <w:spacing w:val="-6"/>
          <w:sz w:val="28"/>
          <w:szCs w:val="28"/>
        </w:rPr>
        <w:t>шеннолетнего участника экзамена</w:t>
      </w:r>
    </w:p>
    <w:p w:rsidR="00FB233F" w:rsidRPr="003B22ED" w:rsidRDefault="00FB233F" w:rsidP="00FF17A5">
      <w:pPr>
        <w:pStyle w:val="Default"/>
        <w:ind w:firstLine="709"/>
        <w:jc w:val="both"/>
        <w:rPr>
          <w:color w:val="000000" w:themeColor="text1"/>
          <w:sz w:val="28"/>
          <w:szCs w:val="28"/>
        </w:rPr>
      </w:pPr>
      <w:r w:rsidRPr="003B22ED">
        <w:rPr>
          <w:color w:val="000000" w:themeColor="text1"/>
          <w:sz w:val="28"/>
          <w:szCs w:val="28"/>
        </w:rPr>
        <w:t xml:space="preserve">___________________(_____________________) </w:t>
      </w:r>
    </w:p>
    <w:p w:rsidR="0027034C" w:rsidRPr="003B22ED" w:rsidRDefault="00FB233F" w:rsidP="005A5B0D">
      <w:pPr>
        <w:pStyle w:val="Default"/>
        <w:tabs>
          <w:tab w:val="left" w:pos="709"/>
        </w:tabs>
        <w:ind w:firstLine="709"/>
        <w:jc w:val="both"/>
        <w:rPr>
          <w:color w:val="000000" w:themeColor="text1"/>
          <w:sz w:val="28"/>
          <w:szCs w:val="28"/>
        </w:rPr>
      </w:pPr>
      <w:r w:rsidRPr="003B22ED">
        <w:rPr>
          <w:color w:val="000000" w:themeColor="text1"/>
          <w:sz w:val="28"/>
          <w:szCs w:val="28"/>
        </w:rPr>
        <w:t>«___» _______ 2024 г.</w:t>
      </w:r>
    </w:p>
    <w:sectPr w:rsidR="0027034C" w:rsidRPr="003B22ED" w:rsidSect="001873D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9F"/>
    <w:rsid w:val="000456DD"/>
    <w:rsid w:val="0005665D"/>
    <w:rsid w:val="00131CDA"/>
    <w:rsid w:val="001873DD"/>
    <w:rsid w:val="001E1EBF"/>
    <w:rsid w:val="001E7C79"/>
    <w:rsid w:val="002208A2"/>
    <w:rsid w:val="0027034C"/>
    <w:rsid w:val="00295FFF"/>
    <w:rsid w:val="002A5817"/>
    <w:rsid w:val="003031D6"/>
    <w:rsid w:val="003B22ED"/>
    <w:rsid w:val="003E0E68"/>
    <w:rsid w:val="00432E27"/>
    <w:rsid w:val="004738EC"/>
    <w:rsid w:val="004970AB"/>
    <w:rsid w:val="004B7540"/>
    <w:rsid w:val="00516CE6"/>
    <w:rsid w:val="005A5B0D"/>
    <w:rsid w:val="00621263"/>
    <w:rsid w:val="006244A9"/>
    <w:rsid w:val="0068144D"/>
    <w:rsid w:val="006A7D90"/>
    <w:rsid w:val="006B48B0"/>
    <w:rsid w:val="006B5C95"/>
    <w:rsid w:val="0071676B"/>
    <w:rsid w:val="00737CBF"/>
    <w:rsid w:val="00857EE2"/>
    <w:rsid w:val="00877018"/>
    <w:rsid w:val="008A01C2"/>
    <w:rsid w:val="008B142E"/>
    <w:rsid w:val="009137B4"/>
    <w:rsid w:val="0092037E"/>
    <w:rsid w:val="00924B4C"/>
    <w:rsid w:val="00980DB4"/>
    <w:rsid w:val="009A0383"/>
    <w:rsid w:val="00A74C1D"/>
    <w:rsid w:val="00B0630E"/>
    <w:rsid w:val="00B12444"/>
    <w:rsid w:val="00B41F16"/>
    <w:rsid w:val="00B572F5"/>
    <w:rsid w:val="00B9551F"/>
    <w:rsid w:val="00B964B8"/>
    <w:rsid w:val="00B96EE5"/>
    <w:rsid w:val="00B974C8"/>
    <w:rsid w:val="00C5783B"/>
    <w:rsid w:val="00C626D1"/>
    <w:rsid w:val="00CA295E"/>
    <w:rsid w:val="00CD57EA"/>
    <w:rsid w:val="00CF2F75"/>
    <w:rsid w:val="00D25B2B"/>
    <w:rsid w:val="00D37775"/>
    <w:rsid w:val="00D43F9F"/>
    <w:rsid w:val="00D8040B"/>
    <w:rsid w:val="00D83331"/>
    <w:rsid w:val="00D878DF"/>
    <w:rsid w:val="00D93E5A"/>
    <w:rsid w:val="00D95E6A"/>
    <w:rsid w:val="00E24C8F"/>
    <w:rsid w:val="00ED5E48"/>
    <w:rsid w:val="00EF0288"/>
    <w:rsid w:val="00F16319"/>
    <w:rsid w:val="00F47211"/>
    <w:rsid w:val="00FB233F"/>
    <w:rsid w:val="00FF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8FB0"/>
  <w15:chartTrackingRefBased/>
  <w15:docId w15:val="{02C30125-8EA8-40D9-84D4-F7222823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72F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572F5"/>
    <w:rPr>
      <w:color w:val="0000FF" w:themeColor="hyperlink"/>
      <w:u w:val="single"/>
    </w:rPr>
  </w:style>
  <w:style w:type="table" w:styleId="a4">
    <w:name w:val="Table Grid"/>
    <w:basedOn w:val="a1"/>
    <w:uiPriority w:val="59"/>
    <w:rsid w:val="00B9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basedOn w:val="a0"/>
    <w:uiPriority w:val="99"/>
    <w:qFormat/>
    <w:rsid w:val="006244A9"/>
    <w:rPr>
      <w:vertAlign w:val="superscript"/>
    </w:rPr>
  </w:style>
  <w:style w:type="paragraph" w:styleId="a6">
    <w:name w:val="No Spacing"/>
    <w:uiPriority w:val="1"/>
    <w:qFormat/>
    <w:rsid w:val="00624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TotalTime>
  <Pages>11</Pages>
  <Words>4386</Words>
  <Characters>25004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Плотникова Анна Юрьевна</cp:lastModifiedBy>
  <cp:revision>28</cp:revision>
  <dcterms:created xsi:type="dcterms:W3CDTF">2024-01-11T08:01:00Z</dcterms:created>
  <dcterms:modified xsi:type="dcterms:W3CDTF">2024-01-25T11:43:00Z</dcterms:modified>
</cp:coreProperties>
</file>