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EC" w:rsidRPr="00697BB8" w:rsidRDefault="00081610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61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5910" cy="9399694"/>
            <wp:effectExtent l="0" t="0" r="2540" b="0"/>
            <wp:docPr id="1" name="Рисунок 1" descr="H:\23-24\ТР\сканя ТЛ\2023-09-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3-24\ТР\сканя ТЛ\2023-09-22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6EEC" w:rsidRPr="00697BB8" w:rsidRDefault="007F6EEC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699" w:rsidRDefault="00BB0699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0C" w:rsidRPr="00697BB8" w:rsidRDefault="00BB0699" w:rsidP="00BB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="0041710C" w:rsidRPr="00697BB8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97BB8" w:rsidRPr="00697BB8" w:rsidRDefault="00BB0699" w:rsidP="00697BB8">
      <w:pPr>
        <w:pStyle w:val="a4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 w:rsidR="00697BB8" w:rsidRPr="00697BB8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 программы</w:t>
      </w:r>
      <w:r w:rsidR="00697BB8" w:rsidRPr="00697B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97BB8" w:rsidRPr="00697B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97BB8" w:rsidRPr="00697B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97BB8" w:rsidRPr="00697BB8">
        <w:rPr>
          <w:rFonts w:ascii="Times New Roman" w:eastAsia="Times New Roman" w:hAnsi="Times New Roman" w:cs="Times New Roman"/>
          <w:sz w:val="24"/>
          <w:szCs w:val="24"/>
        </w:rPr>
        <w:t>соответствие основным направлениям</w:t>
      </w:r>
      <w:r w:rsidR="00697BB8" w:rsidRPr="00697B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97BB8" w:rsidRPr="00697BB8">
        <w:rPr>
          <w:rFonts w:ascii="Times New Roman" w:eastAsia="Times New Roman" w:hAnsi="Times New Roman" w:cs="Times New Roman"/>
          <w:sz w:val="24"/>
          <w:szCs w:val="24"/>
        </w:rPr>
        <w:t>социально-экономического развития страны, современным достижениям в сфере науки, техники, искусства и культуры; соответствие государственному социальному заказу/запросам родителей и детей; обоснование актуальности должно базироваться на фактах – цитатах из нормативных документов, результатах научных исследований, социологических опросов, подтверждающих необходимость и полезность предлагаемой программы;</w:t>
      </w:r>
    </w:p>
    <w:p w:rsidR="00697BB8" w:rsidRPr="00697BB8" w:rsidRDefault="00BB0699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97BB8" w:rsidRPr="00697BB8">
        <w:rPr>
          <w:rFonts w:ascii="Times New Roman" w:hAnsi="Times New Roman" w:cs="Times New Roman"/>
          <w:b/>
          <w:sz w:val="24"/>
          <w:szCs w:val="24"/>
        </w:rPr>
        <w:t>Направленность программы.</w:t>
      </w:r>
      <w:r w:rsidR="00697BB8" w:rsidRPr="00697BB8">
        <w:rPr>
          <w:rFonts w:ascii="Times New Roman" w:hAnsi="Times New Roman" w:cs="Times New Roman"/>
          <w:sz w:val="24"/>
          <w:szCs w:val="24"/>
        </w:rPr>
        <w:t xml:space="preserve">  </w:t>
      </w:r>
      <w:r w:rsidR="0041710C" w:rsidRPr="00697BB8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общеобразовательная программа «Химия и жизнь» имеет естественнонаучную </w:t>
      </w:r>
      <w:proofErr w:type="gramStart"/>
      <w:r w:rsidR="0041710C" w:rsidRPr="00697BB8">
        <w:rPr>
          <w:rFonts w:ascii="Times New Roman" w:hAnsi="Times New Roman" w:cs="Times New Roman"/>
          <w:sz w:val="24"/>
          <w:szCs w:val="24"/>
        </w:rPr>
        <w:t>направленность</w:t>
      </w:r>
      <w:r w:rsidR="006619EC">
        <w:rPr>
          <w:rFonts w:ascii="Times New Roman" w:hAnsi="Times New Roman" w:cs="Times New Roman"/>
          <w:sz w:val="24"/>
          <w:szCs w:val="24"/>
        </w:rPr>
        <w:t xml:space="preserve"> </w:t>
      </w:r>
      <w:r w:rsidR="0041710C" w:rsidRPr="00697BB8">
        <w:rPr>
          <w:rFonts w:ascii="Times New Roman" w:hAnsi="Times New Roman" w:cs="Times New Roman"/>
          <w:sz w:val="24"/>
          <w:szCs w:val="24"/>
        </w:rPr>
        <w:t>.</w:t>
      </w:r>
      <w:r w:rsidR="0099620F" w:rsidRPr="00697BB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Предлагаемая</w:t>
      </w:r>
      <w:proofErr w:type="gramEnd"/>
      <w:r w:rsidR="0099620F" w:rsidRPr="00697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программа химического кружка о</w:t>
      </w:r>
      <w:r w:rsidR="002D7BAD">
        <w:rPr>
          <w:rFonts w:ascii="Times New Roman" w:hAnsi="Times New Roman" w:cs="Times New Roman"/>
          <w:sz w:val="24"/>
          <w:szCs w:val="24"/>
          <w:shd w:val="clear" w:color="auto" w:fill="FFFFFF"/>
        </w:rPr>
        <w:t>риентирована на учащихся 11-16 лет</w:t>
      </w:r>
      <w:r w:rsidR="0099620F" w:rsidRPr="00697BB8">
        <w:rPr>
          <w:rFonts w:ascii="Times New Roman" w:hAnsi="Times New Roman" w:cs="Times New Roman"/>
          <w:sz w:val="24"/>
          <w:szCs w:val="24"/>
          <w:shd w:val="clear" w:color="auto" w:fill="FFFFFF"/>
        </w:rPr>
        <w:t>, т.е. того возраста, в котором интерес к окружающему миру особенно велик, а специальных знаний еще не хватает. Каждое занятие связано с овладением какого-либо практического навыка безопасной работы с веществом и приобретением новых полезных в жизни сведений о веществах, а также занятие ориентировано на научное обоснование сохранения среды обитания и здоровья человека, как самых важных категорий в системе ценностей общества.</w:t>
      </w:r>
      <w:r w:rsidR="008449C8" w:rsidRPr="00697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9620F" w:rsidRPr="00697BB8" w:rsidRDefault="00BB0699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</w:t>
      </w:r>
      <w:r w:rsidR="00697BB8" w:rsidRPr="00697B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Отличительные</w:t>
      </w:r>
      <w:r w:rsidR="0099620F" w:rsidRPr="00697B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особен</w:t>
      </w:r>
      <w:r w:rsidR="00697BB8" w:rsidRPr="00697B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ности</w:t>
      </w:r>
      <w:proofErr w:type="gramStart"/>
      <w:r w:rsidR="0099620F" w:rsidRPr="00697B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697BB8" w:rsidRPr="00697B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97BB8" w:rsidRPr="00697BB8">
        <w:rPr>
          <w:rFonts w:ascii="Times New Roman" w:hAnsi="Times New Roman" w:cs="Times New Roman"/>
          <w:sz w:val="24"/>
          <w:szCs w:val="24"/>
        </w:rPr>
        <w:t xml:space="preserve"> К особенностям программы можно также отнести использование активных форм обучения интегративного характера, развивающих не только познавательный интерес к </w:t>
      </w:r>
      <w:proofErr w:type="spellStart"/>
      <w:r w:rsidR="00697BB8" w:rsidRPr="00697BB8">
        <w:rPr>
          <w:rFonts w:ascii="Times New Roman" w:hAnsi="Times New Roman" w:cs="Times New Roman"/>
          <w:sz w:val="24"/>
          <w:szCs w:val="24"/>
        </w:rPr>
        <w:t>экологобиологическим</w:t>
      </w:r>
      <w:proofErr w:type="spellEnd"/>
      <w:r w:rsidR="00697BB8" w:rsidRPr="00697BB8">
        <w:rPr>
          <w:rFonts w:ascii="Times New Roman" w:hAnsi="Times New Roman" w:cs="Times New Roman"/>
          <w:sz w:val="24"/>
          <w:szCs w:val="24"/>
        </w:rPr>
        <w:t xml:space="preserve"> проблемам, но и, что особенно важно, активную жизненную позицию детей по отношению к ним.</w:t>
      </w:r>
      <w:r w:rsidR="00697BB8" w:rsidRPr="00697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BB8" w:rsidRPr="00697BB8">
        <w:rPr>
          <w:rFonts w:ascii="Times New Roman" w:hAnsi="Times New Roman" w:cs="Times New Roman"/>
          <w:sz w:val="24"/>
          <w:szCs w:val="24"/>
        </w:rPr>
        <w:t>Новизна. состоит в том, что содержание рассматривает вопросы, формирующие у обучающихся способности к целевому причинному и вероятному анализу экологической ситуации, альтернативному мышлению в выборе способов решения экологических проблем,</w:t>
      </w:r>
    </w:p>
    <w:p w:rsidR="0041710C" w:rsidRPr="00697BB8" w:rsidRDefault="0099620F" w:rsidP="00697BB8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Насыщенность и разнообр</w:t>
      </w:r>
      <w:r w:rsidR="00697BB8" w:rsidRPr="00697BB8">
        <w:rPr>
          <w:color w:val="000000"/>
        </w:rPr>
        <w:t>азие лабораторного эксперимента.</w:t>
      </w:r>
      <w:r w:rsidR="00697BB8">
        <w:rPr>
          <w:color w:val="000000"/>
        </w:rPr>
        <w:t xml:space="preserve"> </w:t>
      </w:r>
      <w:r w:rsidRPr="00697BB8">
        <w:rPr>
          <w:color w:val="000000"/>
        </w:rPr>
        <w:t>Проведение опытов не требует богатства и разнообразия химических реактивов. Недостающие реагенты можно приобрести в аптеке или хозяйственном магазине.</w:t>
      </w:r>
      <w:r w:rsidR="00697BB8">
        <w:rPr>
          <w:color w:val="000000"/>
        </w:rPr>
        <w:t xml:space="preserve"> </w:t>
      </w:r>
      <w:r w:rsidRPr="00697BB8">
        <w:rPr>
          <w:color w:val="000000"/>
        </w:rPr>
        <w:t xml:space="preserve">Простота и доступность лабораторного эксперимента данного кружка, что имеет большое значение для </w:t>
      </w:r>
      <w:proofErr w:type="spellStart"/>
      <w:r w:rsidRPr="00697BB8">
        <w:rPr>
          <w:color w:val="000000"/>
        </w:rPr>
        <w:t>малокомлектных</w:t>
      </w:r>
      <w:proofErr w:type="spellEnd"/>
      <w:r w:rsidRPr="00697BB8">
        <w:rPr>
          <w:color w:val="000000"/>
        </w:rPr>
        <w:t xml:space="preserve"> сельских школ с довольно низкой технической обеспеченностью.</w:t>
      </w:r>
      <w:r w:rsidR="00697BB8">
        <w:rPr>
          <w:color w:val="000000"/>
        </w:rPr>
        <w:t xml:space="preserve"> </w:t>
      </w:r>
      <w:r w:rsidR="00790042" w:rsidRPr="00697BB8">
        <w:rPr>
          <w:color w:val="000000" w:themeColor="text1"/>
          <w:shd w:val="clear" w:color="auto" w:fill="FFFFFF"/>
        </w:rPr>
        <w:t>Данный кружок адресован не только тем шк</w:t>
      </w:r>
      <w:r w:rsidR="00042373" w:rsidRPr="00697BB8">
        <w:rPr>
          <w:color w:val="000000" w:themeColor="text1"/>
          <w:shd w:val="clear" w:color="auto" w:fill="FFFFFF"/>
        </w:rPr>
        <w:t xml:space="preserve">ольникам, которые любят химию и </w:t>
      </w:r>
      <w:r w:rsidR="00790042" w:rsidRPr="00697BB8">
        <w:rPr>
          <w:color w:val="000000" w:themeColor="text1"/>
          <w:shd w:val="clear" w:color="auto" w:fill="FFFFFF"/>
        </w:rPr>
        <w:t>интересую</w:t>
      </w:r>
      <w:r w:rsidRPr="00697BB8">
        <w:rPr>
          <w:color w:val="000000" w:themeColor="text1"/>
          <w:shd w:val="clear" w:color="auto" w:fill="FFFFFF"/>
        </w:rPr>
        <w:t>тся ею, но и тем, кто считает её</w:t>
      </w:r>
      <w:r w:rsidR="00790042" w:rsidRPr="00697BB8">
        <w:rPr>
          <w:color w:val="000000" w:themeColor="text1"/>
          <w:shd w:val="clear" w:color="auto" w:fill="FFFFFF"/>
        </w:rPr>
        <w:t xml:space="preserve"> сложным, скучным и бесполезным д</w:t>
      </w:r>
      <w:r w:rsidRPr="00697BB8">
        <w:rPr>
          <w:color w:val="000000" w:themeColor="text1"/>
          <w:shd w:val="clear" w:color="auto" w:fill="FFFFFF"/>
        </w:rPr>
        <w:t>ля себя школьным предметом, далё</w:t>
      </w:r>
      <w:r w:rsidR="00790042" w:rsidRPr="00697BB8">
        <w:rPr>
          <w:color w:val="000000" w:themeColor="text1"/>
          <w:shd w:val="clear" w:color="auto" w:fill="FFFFFF"/>
        </w:rPr>
        <w:t>ким от повседневной жизни обычного человека.</w:t>
      </w:r>
    </w:p>
    <w:p w:rsidR="00697BB8" w:rsidRPr="002D7BAD" w:rsidRDefault="0099620F" w:rsidP="00697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97BB8" w:rsidRPr="00697BB8">
        <w:rPr>
          <w:rFonts w:ascii="Times New Roman" w:hAnsi="Times New Roman" w:cs="Times New Roman"/>
          <w:b/>
          <w:sz w:val="24"/>
          <w:szCs w:val="24"/>
        </w:rPr>
        <w:t>Адресат.</w:t>
      </w:r>
      <w:r w:rsidR="00697BB8" w:rsidRPr="00697BB8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предназначена для обучения детей в возрасте от 11 до 16 лет. Занятия по программе проводятся с детьми разного возраста с постоянным составом.</w:t>
      </w:r>
      <w:r w:rsidR="002D7BAD" w:rsidRPr="002D7BAD">
        <w:rPr>
          <w:rFonts w:ascii="Arial" w:hAnsi="Arial" w:cs="Arial"/>
          <w:spacing w:val="2"/>
          <w:sz w:val="21"/>
          <w:szCs w:val="21"/>
          <w:shd w:val="clear" w:color="auto" w:fill="EEEEEE"/>
        </w:rPr>
        <w:t xml:space="preserve"> </w:t>
      </w:r>
      <w:r w:rsidR="002D7BAD">
        <w:rPr>
          <w:rFonts w:ascii="Arial" w:hAnsi="Arial" w:cs="Arial"/>
          <w:spacing w:val="2"/>
          <w:sz w:val="21"/>
          <w:szCs w:val="21"/>
          <w:shd w:val="clear" w:color="auto" w:fill="EEEEEE"/>
        </w:rPr>
        <w:t xml:space="preserve"> </w:t>
      </w:r>
      <w:r w:rsidR="002D7BAD" w:rsidRPr="002D7BAD">
        <w:rPr>
          <w:rFonts w:ascii="Times New Roman" w:hAnsi="Times New Roman" w:cs="Times New Roman"/>
          <w:spacing w:val="2"/>
          <w:sz w:val="24"/>
          <w:szCs w:val="24"/>
          <w:shd w:val="clear" w:color="auto" w:fill="EEEEEE"/>
        </w:rPr>
        <w:t>Могут обучаться и дети с ОВЗ.</w:t>
      </w:r>
    </w:p>
    <w:p w:rsidR="00697BB8" w:rsidRPr="00697BB8" w:rsidRDefault="00697BB8" w:rsidP="00697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sz w:val="24"/>
          <w:szCs w:val="24"/>
        </w:rPr>
        <w:t>Комплектация объединения осуществляется по принципу открытости и добровольности, без предварительного отбора по способностям и уровню подготовки. Число учащихся в объединении – 15 человек. Набор в группы свободный.</w:t>
      </w:r>
    </w:p>
    <w:p w:rsidR="00697BB8" w:rsidRPr="00697BB8" w:rsidRDefault="00BB0699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697BB8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="00697BB8" w:rsidRPr="00697BB8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задачи программы</w:t>
      </w:r>
      <w:r w:rsidR="00697BB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7BB8" w:rsidRPr="00697BB8" w:rsidRDefault="00697BB8" w:rsidP="00697BB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BB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proofErr w:type="gramStart"/>
      <w:r w:rsidRPr="00697BB8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697BB8">
        <w:rPr>
          <w:rFonts w:ascii="Times New Roman" w:hAnsi="Times New Roman" w:cs="Times New Roman"/>
          <w:sz w:val="24"/>
          <w:szCs w:val="24"/>
        </w:rPr>
        <w:t>Формирование</w:t>
      </w:r>
      <w:proofErr w:type="spellEnd"/>
      <w:proofErr w:type="gramEnd"/>
      <w:r w:rsidRPr="00697BB8">
        <w:rPr>
          <w:rFonts w:ascii="Times New Roman" w:hAnsi="Times New Roman" w:cs="Times New Roman"/>
          <w:sz w:val="24"/>
          <w:szCs w:val="24"/>
        </w:rPr>
        <w:t xml:space="preserve"> у учащихся глубокого и устойчивого интереса к миру веществ и химических превращений, приобретение необходимых практических умений и навыков обращения с веществами в лаборатории и в быту.</w:t>
      </w:r>
    </w:p>
    <w:p w:rsidR="00697BB8" w:rsidRPr="00697BB8" w:rsidRDefault="00697BB8" w:rsidP="00697BB8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B8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697BB8" w:rsidRPr="00697BB8" w:rsidRDefault="00697BB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sz w:val="24"/>
          <w:szCs w:val="24"/>
        </w:rPr>
        <w:t>- формировать у учащихся навыки безопасного и грамотного обращения с веществами;</w:t>
      </w:r>
    </w:p>
    <w:p w:rsidR="00697BB8" w:rsidRPr="00697BB8" w:rsidRDefault="00697BB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sz w:val="24"/>
          <w:szCs w:val="24"/>
        </w:rPr>
        <w:t>- формировать практические умения и навыки разработки и выполнения химического эксперимента;</w:t>
      </w:r>
    </w:p>
    <w:p w:rsidR="00697BB8" w:rsidRDefault="00697BB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sz w:val="24"/>
          <w:szCs w:val="24"/>
        </w:rPr>
        <w:t>- развивать познавательную активность, самостоятельность, н</w:t>
      </w:r>
      <w:r>
        <w:rPr>
          <w:rFonts w:ascii="Times New Roman" w:hAnsi="Times New Roman" w:cs="Times New Roman"/>
          <w:sz w:val="24"/>
          <w:szCs w:val="24"/>
        </w:rPr>
        <w:t>астойчивость в достижении цели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7BB8" w:rsidRPr="00697BB8" w:rsidRDefault="00697BB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sz w:val="24"/>
          <w:szCs w:val="24"/>
        </w:rPr>
        <w:t>- развивать мотивацию и интерес у учащихся к изучению хим</w:t>
      </w:r>
      <w:r>
        <w:rPr>
          <w:rFonts w:ascii="Times New Roman" w:hAnsi="Times New Roman" w:cs="Times New Roman"/>
          <w:sz w:val="24"/>
          <w:szCs w:val="24"/>
        </w:rPr>
        <w:t>ии в рамках школьной программы.</w:t>
      </w:r>
    </w:p>
    <w:p w:rsidR="00697BB8" w:rsidRPr="00697BB8" w:rsidRDefault="00BB0699" w:rsidP="00697B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97BB8" w:rsidRPr="00697BB8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освоения. </w:t>
      </w:r>
      <w:r w:rsidR="00697BB8" w:rsidRPr="00697BB8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</w:t>
      </w:r>
      <w:proofErr w:type="gramStart"/>
      <w:r w:rsidR="00697BB8" w:rsidRPr="00697BB8">
        <w:rPr>
          <w:rFonts w:ascii="Times New Roman" w:hAnsi="Times New Roman" w:cs="Times New Roman"/>
          <w:sz w:val="24"/>
          <w:szCs w:val="24"/>
        </w:rPr>
        <w:t>программа  реализуется</w:t>
      </w:r>
      <w:proofErr w:type="gramEnd"/>
      <w:r w:rsidR="00697BB8" w:rsidRPr="00697BB8">
        <w:rPr>
          <w:rFonts w:ascii="Times New Roman" w:hAnsi="Times New Roman" w:cs="Times New Roman"/>
          <w:sz w:val="24"/>
          <w:szCs w:val="24"/>
        </w:rPr>
        <w:t xml:space="preserve"> в течение всего календарного года,  включая каникулярное время. Программа рассчитана на 1 года обучения - 34 учебных часа с самостоятельным выполнением заданий во время зимних и летних каникул.</w:t>
      </w:r>
    </w:p>
    <w:p w:rsidR="00697BB8" w:rsidRPr="00BB0699" w:rsidRDefault="00697BB8" w:rsidP="00697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</w:rPr>
        <w:t>Формы обучения.</w:t>
      </w:r>
      <w:r w:rsidRPr="00BB0699">
        <w:rPr>
          <w:rFonts w:ascii="Times New Roman" w:hAnsi="Times New Roman" w:cs="Times New Roman"/>
          <w:sz w:val="24"/>
          <w:szCs w:val="24"/>
        </w:rPr>
        <w:t xml:space="preserve"> Обучение по программе проводится в </w:t>
      </w:r>
      <w:proofErr w:type="gramStart"/>
      <w:r w:rsidRPr="00BB069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BB0699" w:rsidRPr="00BB0699">
        <w:rPr>
          <w:rFonts w:ascii="Times New Roman" w:hAnsi="Times New Roman" w:cs="Times New Roman"/>
          <w:sz w:val="24"/>
          <w:szCs w:val="24"/>
        </w:rPr>
        <w:t xml:space="preserve"> групповых</w:t>
      </w:r>
      <w:proofErr w:type="gramEnd"/>
      <w:r w:rsidR="00BB0699" w:rsidRPr="00BB0699">
        <w:rPr>
          <w:rFonts w:ascii="Times New Roman" w:hAnsi="Times New Roman" w:cs="Times New Roman"/>
          <w:sz w:val="24"/>
          <w:szCs w:val="24"/>
        </w:rPr>
        <w:t xml:space="preserve"> и индивидуальных </w:t>
      </w:r>
      <w:r w:rsidRPr="00BB0699">
        <w:rPr>
          <w:rFonts w:ascii="Times New Roman" w:hAnsi="Times New Roman" w:cs="Times New Roman"/>
          <w:sz w:val="24"/>
          <w:szCs w:val="24"/>
        </w:rPr>
        <w:t xml:space="preserve">занятий, сочетающих теоретическую и практическую части. Это беседы, </w:t>
      </w:r>
      <w:proofErr w:type="gramStart"/>
      <w:r w:rsidRPr="00BB0699">
        <w:rPr>
          <w:rFonts w:ascii="Times New Roman" w:hAnsi="Times New Roman" w:cs="Times New Roman"/>
          <w:sz w:val="24"/>
          <w:szCs w:val="24"/>
        </w:rPr>
        <w:t>лекц</w:t>
      </w:r>
      <w:r w:rsidR="00BB0699" w:rsidRPr="00BB0699">
        <w:rPr>
          <w:rFonts w:ascii="Times New Roman" w:hAnsi="Times New Roman" w:cs="Times New Roman"/>
          <w:sz w:val="24"/>
          <w:szCs w:val="24"/>
        </w:rPr>
        <w:t>ии  (</w:t>
      </w:r>
      <w:proofErr w:type="gramEnd"/>
      <w:r w:rsidR="00BB0699" w:rsidRPr="00BB0699">
        <w:rPr>
          <w:rFonts w:ascii="Times New Roman" w:hAnsi="Times New Roman" w:cs="Times New Roman"/>
          <w:sz w:val="24"/>
          <w:szCs w:val="24"/>
        </w:rPr>
        <w:t xml:space="preserve"> задания, викторины</w:t>
      </w:r>
      <w:r w:rsidRPr="00BB0699">
        <w:rPr>
          <w:rFonts w:ascii="Times New Roman" w:hAnsi="Times New Roman" w:cs="Times New Roman"/>
          <w:sz w:val="24"/>
          <w:szCs w:val="24"/>
        </w:rPr>
        <w:t xml:space="preserve">, экскурсии, проекты и др.). Занятия предусматривают также различные формы самостоятельной исследовательской работы (подготовка докладов, рефератов, сочинений, разработка </w:t>
      </w:r>
      <w:proofErr w:type="gramStart"/>
      <w:r w:rsidRPr="00BB0699">
        <w:rPr>
          <w:rFonts w:ascii="Times New Roman" w:hAnsi="Times New Roman" w:cs="Times New Roman"/>
          <w:sz w:val="24"/>
          <w:szCs w:val="24"/>
        </w:rPr>
        <w:t>проектов .</w:t>
      </w:r>
      <w:r w:rsidRPr="00BB0699">
        <w:rPr>
          <w:rFonts w:ascii="Times New Roman" w:eastAsia="Times New Roman" w:hAnsi="Times New Roman" w:cs="Times New Roman"/>
          <w:color w:val="262626"/>
          <w:sz w:val="24"/>
          <w:szCs w:val="24"/>
        </w:rPr>
        <w:t>составление</w:t>
      </w:r>
      <w:proofErr w:type="gramEnd"/>
      <w:r w:rsidRPr="00BB069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учащимися мини-сообщений, эссе и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B0699">
        <w:rPr>
          <w:rFonts w:ascii="Times New Roman" w:hAnsi="Times New Roman" w:cs="Times New Roman"/>
          <w:sz w:val="24"/>
          <w:szCs w:val="24"/>
        </w:rPr>
        <w:t xml:space="preserve"> др.) и творческой деятельности (.</w:t>
      </w:r>
      <w:r w:rsidRPr="00BB0699">
        <w:rPr>
          <w:rFonts w:ascii="Times New Roman" w:eastAsia="Times New Roman" w:hAnsi="Times New Roman" w:cs="Times New Roman"/>
          <w:color w:val="262626"/>
          <w:sz w:val="24"/>
          <w:szCs w:val="24"/>
        </w:rPr>
        <w:t>выполнение учащимися исследовательских и поисковых работ</w:t>
      </w:r>
      <w:r w:rsidRPr="00BB069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97BB8" w:rsidRPr="00BB0699" w:rsidRDefault="00697BB8" w:rsidP="00697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</w:rPr>
        <w:t xml:space="preserve">Режим обучения. </w:t>
      </w:r>
      <w:r w:rsidRPr="00BB0699">
        <w:rPr>
          <w:rFonts w:ascii="Times New Roman" w:hAnsi="Times New Roman" w:cs="Times New Roman"/>
          <w:sz w:val="24"/>
          <w:szCs w:val="24"/>
        </w:rPr>
        <w:t xml:space="preserve">Общее количество учебных часов 34 </w:t>
      </w:r>
      <w:proofErr w:type="gramStart"/>
      <w:r w:rsidRPr="00BB0699">
        <w:rPr>
          <w:rFonts w:ascii="Times New Roman" w:hAnsi="Times New Roman" w:cs="Times New Roman"/>
          <w:sz w:val="24"/>
          <w:szCs w:val="24"/>
        </w:rPr>
        <w:t>часа,  в</w:t>
      </w:r>
      <w:proofErr w:type="gramEnd"/>
      <w:r w:rsidRPr="00BB0699">
        <w:rPr>
          <w:rFonts w:ascii="Times New Roman" w:hAnsi="Times New Roman" w:cs="Times New Roman"/>
          <w:sz w:val="24"/>
          <w:szCs w:val="24"/>
        </w:rPr>
        <w:t xml:space="preserve"> год,1 час в неделю.</w:t>
      </w:r>
    </w:p>
    <w:p w:rsidR="0099620F" w:rsidRPr="00697BB8" w:rsidRDefault="00BB0699" w:rsidP="00BB0699">
      <w:pPr>
        <w:pStyle w:val="a4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E4D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</w:rPr>
        <w:lastRenderedPageBreak/>
        <w:t>Планируемые результаты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b/>
          <w:bCs/>
          <w:i/>
          <w:iCs/>
          <w:color w:val="000000"/>
        </w:rPr>
        <w:t xml:space="preserve">В сфере </w:t>
      </w:r>
      <w:proofErr w:type="gramStart"/>
      <w:r w:rsidRPr="00697BB8">
        <w:rPr>
          <w:b/>
          <w:bCs/>
          <w:i/>
          <w:iCs/>
          <w:color w:val="000000"/>
        </w:rPr>
        <w:t>развития</w:t>
      </w:r>
      <w:r w:rsidRPr="00697BB8">
        <w:rPr>
          <w:rStyle w:val="apple-converted-space"/>
          <w:b/>
          <w:bCs/>
          <w:i/>
          <w:iCs/>
          <w:color w:val="000000"/>
        </w:rPr>
        <w:t> </w:t>
      </w:r>
      <w:r w:rsidRPr="00697BB8">
        <w:rPr>
          <w:b/>
          <w:bCs/>
          <w:i/>
          <w:iCs/>
          <w:color w:val="000000"/>
        </w:rPr>
        <w:t>:</w:t>
      </w:r>
      <w:proofErr w:type="gramEnd"/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i/>
          <w:iCs/>
          <w:color w:val="000000"/>
        </w:rPr>
        <w:t>1. Когнитивного компонента будут сформированы: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основы социально-критического мышления, ориентация в особенностях социальных отношений и взаимодействий;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экологическое сознание, признание высокой ценности жизни во всех ее проявлениях; правил поведения в чрезвычайных ситуациях.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i/>
          <w:iCs/>
          <w:color w:val="000000"/>
        </w:rPr>
        <w:t>2. Ценностного и эмоционального компонентов будет сформирована: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потребность в самовыражении и самореализации, социальном признании.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i/>
          <w:iCs/>
          <w:color w:val="000000"/>
        </w:rPr>
        <w:t xml:space="preserve">3. </w:t>
      </w:r>
      <w:proofErr w:type="spellStart"/>
      <w:r w:rsidRPr="00697BB8">
        <w:rPr>
          <w:i/>
          <w:iCs/>
          <w:color w:val="000000"/>
        </w:rPr>
        <w:t>Деятельностного</w:t>
      </w:r>
      <w:proofErr w:type="spellEnd"/>
      <w:r w:rsidRPr="00697BB8">
        <w:rPr>
          <w:i/>
          <w:iCs/>
          <w:color w:val="000000"/>
        </w:rPr>
        <w:t xml:space="preserve"> компонента будут сформированы: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умение вести диалог на основе равноправных отношений и взаимного уважения и принятия;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устойчивый познавательный интерес и становлении смыслообразующей функции познавательного мотива;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готовность выбора профильного образования.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2. Обучающийся получить возможность для формирования: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выраженной устойчивой учебно-познавательной мотивации и интереса к учению;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готовности к самообразованию и самовоспитанию.</w:t>
      </w:r>
    </w:p>
    <w:p w:rsidR="00BB0699" w:rsidRPr="00697BB8" w:rsidRDefault="00BB0699" w:rsidP="00BB06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О</w:t>
      </w:r>
      <w:r w:rsidRPr="00697BB8">
        <w:rPr>
          <w:b/>
          <w:bCs/>
          <w:i/>
          <w:iCs/>
          <w:color w:val="000000"/>
        </w:rPr>
        <w:t>бучающийся</w:t>
      </w:r>
    </w:p>
    <w:p w:rsidR="00BB0699" w:rsidRPr="00BB0699" w:rsidRDefault="00BB0699" w:rsidP="00BB0699">
      <w:pPr>
        <w:pStyle w:val="a6"/>
        <w:spacing w:before="0" w:beforeAutospacing="0" w:after="0" w:afterAutospacing="0"/>
        <w:jc w:val="both"/>
        <w:rPr>
          <w:i/>
          <w:color w:val="000000"/>
        </w:rPr>
      </w:pPr>
      <w:r w:rsidRPr="00BB0699">
        <w:rPr>
          <w:i/>
          <w:color w:val="000000"/>
        </w:rPr>
        <w:t>Научится: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целеполаганию, включая постановку новых целей, преобразование практической задачи в познавательную;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BB0699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планировать пути достижения целей.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адекватно использовать речь для планирования и регуляции своей деятельности;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организовывать и планировать учебное сотрудничество с учителем и сверстниками;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интегрироваться в группу сверстников и строить продуктивное взаимодейств</w:t>
      </w:r>
      <w:r>
        <w:rPr>
          <w:color w:val="000000"/>
        </w:rPr>
        <w:t>ие со сверстниками и взрослыми.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основам реализации проектно-исследовательской деятельности;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проводить наблюдения и эксперимент под руководством учителя;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осуществлять расширенный поиск информации с использованием ресурсов библиотек и Интернета.</w:t>
      </w:r>
    </w:p>
    <w:p w:rsidR="00BB0699" w:rsidRPr="00697BB8" w:rsidRDefault="00BB0699" w:rsidP="00BB06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в познавательной сфере: описывать демонстрационные и самостоятельно проведенные эксперименты, используя для этого русский язык и язык химии; наблюдать демонстрируемые и самостоятельно проводимые опыты, химические реакции, протекающие в природе и в быту;</w:t>
      </w:r>
    </w:p>
    <w:p w:rsidR="00BB0699" w:rsidRPr="00697BB8" w:rsidRDefault="00BB0699" w:rsidP="00BB06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в ценностно-ориентационной сфере: строить свое поведение в соответствии с принципами бережного отношения к природе;</w:t>
      </w:r>
    </w:p>
    <w:p w:rsidR="00BB0699" w:rsidRPr="00697BB8" w:rsidRDefault="00BB0699" w:rsidP="00BB06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в трудовой сфере: планировать и проводить химический эксперимент; использовать вещества в соответствии с их предназначением и свойствами;</w:t>
      </w:r>
    </w:p>
    <w:p w:rsidR="00BB0699" w:rsidRPr="00697BB8" w:rsidRDefault="00BB0699" w:rsidP="00BB06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в сфере безопасности жизнедеятельности: оказывать первую помощь при отравлениях, ожогах и других травмах, связанных с веществами и лабораторным оборудованием.</w:t>
      </w:r>
    </w:p>
    <w:p w:rsidR="00BB0699" w:rsidRPr="00BB0699" w:rsidRDefault="00BB0699" w:rsidP="00BB0699">
      <w:pPr>
        <w:pStyle w:val="a6"/>
        <w:spacing w:before="0" w:beforeAutospacing="0" w:after="0" w:afterAutospacing="0"/>
        <w:jc w:val="both"/>
        <w:rPr>
          <w:i/>
          <w:color w:val="000000"/>
        </w:rPr>
      </w:pPr>
      <w:r w:rsidRPr="00BB0699">
        <w:rPr>
          <w:i/>
          <w:color w:val="000000"/>
        </w:rPr>
        <w:t>Получить возможность научиться: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самостоятельно ставить новые учебные цели и задачи;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при планировании достижения целей самостоятельно и адекватно учитывать условия и средства их достижения.</w:t>
      </w:r>
      <w:r w:rsidRPr="00697BB8">
        <w:rPr>
          <w:color w:val="000000"/>
        </w:rPr>
        <w:br/>
        <w:t>- брать на себя инициативу в организации совместного действия;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оказывать поддержку и содействие тем, от кого зависит достижение цели в совместной деятельности.</w:t>
      </w:r>
      <w:r w:rsidRPr="00697BB8">
        <w:rPr>
          <w:color w:val="000000"/>
        </w:rPr>
        <w:br/>
        <w:t>- ставить проблему, аргументировать ее актуальность;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самостоятельно проводить исследования на основе применения методов наблюдения и эксперимента;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выдвигать гипотезы о связях и закономерностях процессов;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организовать исследование с целью проверки гипотезы;</w:t>
      </w:r>
    </w:p>
    <w:p w:rsidR="00BB0699" w:rsidRPr="00697BB8" w:rsidRDefault="00BB0699" w:rsidP="00BB0699">
      <w:pPr>
        <w:pStyle w:val="a6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>- делать умозаключения и выводы на основе аргументации.</w:t>
      </w:r>
    </w:p>
    <w:p w:rsidR="00BB0699" w:rsidRPr="00697BB8" w:rsidRDefault="00BB0699" w:rsidP="00BB06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7BB8">
        <w:rPr>
          <w:color w:val="000000"/>
        </w:rPr>
        <w:t xml:space="preserve">- </w:t>
      </w:r>
    </w:p>
    <w:p w:rsidR="00BB0699" w:rsidRDefault="00BB0699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0C" w:rsidRPr="00697BB8" w:rsidRDefault="00BB0699" w:rsidP="00BB0699">
      <w:pPr>
        <w:pStyle w:val="a4"/>
        <w:spacing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УЧЕБНО- ТЕМАТИЧЕСКИЙ</w:t>
      </w:r>
      <w:r w:rsidRPr="00697BB8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</w:p>
    <w:p w:rsidR="0041710C" w:rsidRPr="00697BB8" w:rsidRDefault="0041710C" w:rsidP="00697BB8">
      <w:pPr>
        <w:pStyle w:val="a4"/>
        <w:spacing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567"/>
        <w:gridCol w:w="567"/>
        <w:gridCol w:w="992"/>
        <w:gridCol w:w="2693"/>
        <w:gridCol w:w="1134"/>
      </w:tblGrid>
      <w:tr w:rsidR="0041710C" w:rsidRPr="00697BB8" w:rsidTr="009A7DD2">
        <w:tc>
          <w:tcPr>
            <w:tcW w:w="709" w:type="dxa"/>
            <w:vMerge w:val="restart"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686" w:type="dxa"/>
            <w:vMerge w:val="restart"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260" w:type="dxa"/>
            <w:gridSpan w:val="4"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134" w:type="dxa"/>
            <w:vMerge w:val="restart"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 (контроля)</w:t>
            </w:r>
          </w:p>
        </w:tc>
      </w:tr>
      <w:tr w:rsidR="0041710C" w:rsidRPr="00697BB8" w:rsidTr="009A7DD2">
        <w:tc>
          <w:tcPr>
            <w:tcW w:w="709" w:type="dxa"/>
            <w:vMerge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559" w:type="dxa"/>
            <w:gridSpan w:val="2"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693" w:type="dxa"/>
            <w:vMerge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2A50" w:rsidRPr="00697BB8" w:rsidTr="009A7DD2">
        <w:tc>
          <w:tcPr>
            <w:tcW w:w="709" w:type="dxa"/>
          </w:tcPr>
          <w:p w:rsidR="008C2A50" w:rsidRPr="00697BB8" w:rsidRDefault="008C2A50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8C2A50" w:rsidRPr="00697BB8" w:rsidRDefault="008C2A50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8C2A50" w:rsidRPr="00697BB8" w:rsidRDefault="00BB0699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C2A50" w:rsidRPr="00697BB8" w:rsidRDefault="008C2A50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8C2A50" w:rsidRPr="00697BB8" w:rsidRDefault="008C2A50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A50" w:rsidRPr="00697BB8" w:rsidRDefault="008C2A50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C2A50" w:rsidRPr="00697BB8" w:rsidRDefault="008C2A50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710C" w:rsidRPr="00697BB8" w:rsidTr="009A7DD2">
        <w:tc>
          <w:tcPr>
            <w:tcW w:w="709" w:type="dxa"/>
          </w:tcPr>
          <w:p w:rsidR="0041710C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710C"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7"/>
          </w:tcPr>
          <w:p w:rsidR="0041710C" w:rsidRPr="00697BB8" w:rsidRDefault="00533239" w:rsidP="002E012E">
            <w:pPr>
              <w:pStyle w:val="a4"/>
              <w:spacing w:before="240"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</w:t>
            </w:r>
            <w:r w:rsidR="008C2A50"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C2A50" w:rsidRPr="00697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Приёмы обращения с веществами и оборудованием</w:t>
            </w:r>
            <w:r w:rsidR="002E01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8 часов (1-7)</w:t>
            </w:r>
          </w:p>
        </w:tc>
      </w:tr>
      <w:tr w:rsidR="003631A4" w:rsidRPr="00697BB8" w:rsidTr="009A7DD2"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1A4" w:rsidRPr="00697BB8" w:rsidRDefault="003631A4" w:rsidP="00697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с лабораторным </w:t>
            </w:r>
          </w:p>
          <w:p w:rsidR="003631A4" w:rsidRPr="00697BB8" w:rsidRDefault="003631A4" w:rsidP="0069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оборудованием</w:t>
            </w:r>
          </w:p>
        </w:tc>
        <w:tc>
          <w:tcPr>
            <w:tcW w:w="1134" w:type="dxa"/>
          </w:tcPr>
          <w:p w:rsidR="003631A4" w:rsidRPr="00697BB8" w:rsidRDefault="00BB0699" w:rsidP="00697B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интерактивные лекции с последующими дискуссиями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1A4" w:rsidRPr="00697BB8" w:rsidTr="009A7DD2"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BB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Нагревательные приборы и пользование ими.</w:t>
            </w:r>
          </w:p>
        </w:tc>
        <w:tc>
          <w:tcPr>
            <w:tcW w:w="1134" w:type="dxa"/>
          </w:tcPr>
          <w:p w:rsidR="003631A4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Лекция, практическая работа</w:t>
            </w:r>
          </w:p>
        </w:tc>
        <w:tc>
          <w:tcPr>
            <w:tcW w:w="1134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практикум</w:t>
            </w:r>
          </w:p>
        </w:tc>
      </w:tr>
      <w:tr w:rsidR="00062002" w:rsidRPr="00697BB8" w:rsidTr="009A7DD2">
        <w:tc>
          <w:tcPr>
            <w:tcW w:w="709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BB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Взвешивание, фильтрование и перегонка</w:t>
            </w:r>
          </w:p>
        </w:tc>
        <w:tc>
          <w:tcPr>
            <w:tcW w:w="1134" w:type="dxa"/>
          </w:tcPr>
          <w:p w:rsidR="00062002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Лекция, практическая работа</w:t>
            </w:r>
          </w:p>
        </w:tc>
        <w:tc>
          <w:tcPr>
            <w:tcW w:w="1134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практикум</w:t>
            </w:r>
          </w:p>
        </w:tc>
      </w:tr>
      <w:tr w:rsidR="00062002" w:rsidRPr="00697BB8" w:rsidTr="009A7DD2">
        <w:tc>
          <w:tcPr>
            <w:tcW w:w="709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97BB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Выпаривание и кристаллизация</w:t>
            </w:r>
          </w:p>
        </w:tc>
        <w:tc>
          <w:tcPr>
            <w:tcW w:w="1134" w:type="dxa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Лекция, практическая работа</w:t>
            </w:r>
          </w:p>
        </w:tc>
        <w:tc>
          <w:tcPr>
            <w:tcW w:w="1134" w:type="dxa"/>
          </w:tcPr>
          <w:p w:rsidR="00062002" w:rsidRPr="00697BB8" w:rsidRDefault="000970E9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практикум</w:t>
            </w:r>
          </w:p>
        </w:tc>
      </w:tr>
      <w:tr w:rsidR="003631A4" w:rsidRPr="00697BB8" w:rsidTr="009A7DD2"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приемы работы с твердыми, жидкими, газообразными веществами</w:t>
            </w:r>
          </w:p>
        </w:tc>
        <w:tc>
          <w:tcPr>
            <w:tcW w:w="1134" w:type="dxa"/>
          </w:tcPr>
          <w:p w:rsidR="003631A4" w:rsidRPr="002E012E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последующей дискуссией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1A4" w:rsidRPr="00697BB8" w:rsidTr="009A7DD2"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697BB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Приготовление растворов в химической лаборатории и в быту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Лекция, практическая работа</w:t>
            </w:r>
          </w:p>
        </w:tc>
        <w:tc>
          <w:tcPr>
            <w:tcW w:w="1134" w:type="dxa"/>
          </w:tcPr>
          <w:p w:rsidR="003631A4" w:rsidRPr="00697BB8" w:rsidRDefault="000970E9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практикум</w:t>
            </w:r>
          </w:p>
        </w:tc>
      </w:tr>
      <w:tr w:rsidR="003631A4" w:rsidRPr="00697BB8" w:rsidTr="009A7DD2"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Занимательные опыты по теме: Приёмы обращения с веществами и оборудованием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10C" w:rsidRPr="00697BB8" w:rsidTr="009A7DD2">
        <w:tc>
          <w:tcPr>
            <w:tcW w:w="709" w:type="dxa"/>
          </w:tcPr>
          <w:p w:rsidR="0041710C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1710C"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7"/>
          </w:tcPr>
          <w:p w:rsidR="0041710C" w:rsidRPr="00697BB8" w:rsidRDefault="00533239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</w:t>
            </w:r>
            <w:r w:rsidR="003631A4"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631A4" w:rsidRPr="00697B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Химия вокруг нас</w:t>
            </w:r>
            <w:r w:rsidR="002262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14 часов ( 2-12</w:t>
            </w:r>
            <w:r w:rsidR="002E01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3631A4" w:rsidRPr="00697BB8" w:rsidTr="009A7DD2"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Химия в природе.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1A4" w:rsidRPr="00697BB8" w:rsidTr="009A7DD2"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Самое удивительное на планете вещество-вода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1A4" w:rsidRPr="00697BB8" w:rsidTr="009A7DD2"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по теме: «Химические реакции вокруг нас».</w:t>
            </w:r>
          </w:p>
        </w:tc>
        <w:tc>
          <w:tcPr>
            <w:tcW w:w="1134" w:type="dxa"/>
          </w:tcPr>
          <w:p w:rsidR="003631A4" w:rsidRPr="00697BB8" w:rsidRDefault="002262D8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A4" w:rsidRPr="00697BB8" w:rsidRDefault="002262D8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Лекция, практическая работа</w:t>
            </w:r>
          </w:p>
        </w:tc>
        <w:tc>
          <w:tcPr>
            <w:tcW w:w="1134" w:type="dxa"/>
          </w:tcPr>
          <w:p w:rsidR="003631A4" w:rsidRPr="00697BB8" w:rsidRDefault="000970E9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практикум</w:t>
            </w:r>
          </w:p>
        </w:tc>
      </w:tr>
      <w:tr w:rsidR="003631A4" w:rsidRPr="00697BB8" w:rsidTr="009A7DD2"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Стирка по-научному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1A4" w:rsidRPr="00697BB8" w:rsidTr="009A7DD2"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Урок чистоты и здоровья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1A4" w:rsidRPr="00697BB8" w:rsidTr="009A7DD2"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Салон красоты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1A4" w:rsidRPr="00697BB8" w:rsidTr="009A7DD2"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Химия в кастрюльке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002" w:rsidRPr="00697BB8" w:rsidTr="009A7DD2">
        <w:tc>
          <w:tcPr>
            <w:tcW w:w="709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686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Химия в консервной банке</w:t>
            </w:r>
          </w:p>
        </w:tc>
        <w:tc>
          <w:tcPr>
            <w:tcW w:w="1134" w:type="dxa"/>
          </w:tcPr>
          <w:p w:rsidR="00062002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002" w:rsidRPr="00697BB8" w:rsidTr="009A7DD2">
        <w:tc>
          <w:tcPr>
            <w:tcW w:w="709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686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Всегда ли права реклама?</w:t>
            </w:r>
          </w:p>
        </w:tc>
        <w:tc>
          <w:tcPr>
            <w:tcW w:w="1134" w:type="dxa"/>
          </w:tcPr>
          <w:p w:rsidR="00062002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1A4" w:rsidRPr="00697BB8" w:rsidTr="009A7DD2"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Химические секреты дачника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1A4" w:rsidRPr="00697BB8" w:rsidTr="009A7DD2"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Химия в быту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1A4" w:rsidRPr="00697BB8" w:rsidTr="009A7DD2"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обращения с бытовыми химикатами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1A4" w:rsidRPr="00697BB8" w:rsidTr="009A7DD2">
        <w:tc>
          <w:tcPr>
            <w:tcW w:w="709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Вам поможет химия</w:t>
            </w:r>
          </w:p>
        </w:tc>
        <w:tc>
          <w:tcPr>
            <w:tcW w:w="1134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A4" w:rsidRPr="00697BB8" w:rsidRDefault="002E012E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1A4" w:rsidRPr="00697BB8" w:rsidTr="009A7DD2">
        <w:tc>
          <w:tcPr>
            <w:tcW w:w="11482" w:type="dxa"/>
            <w:gridSpan w:val="8"/>
          </w:tcPr>
          <w:p w:rsidR="003631A4" w:rsidRPr="00697BB8" w:rsidRDefault="00533239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  <w:r w:rsidR="003631A4"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631A4"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 и твоя будущая профессия</w:t>
            </w:r>
            <w:r w:rsidR="002E0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часа (3-1)</w:t>
            </w:r>
          </w:p>
        </w:tc>
      </w:tr>
      <w:tr w:rsidR="003631A4" w:rsidRPr="00697BB8" w:rsidTr="009A7DD2">
        <w:tc>
          <w:tcPr>
            <w:tcW w:w="709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Обзор профессий, требующих знания химии</w:t>
            </w:r>
          </w:p>
        </w:tc>
        <w:tc>
          <w:tcPr>
            <w:tcW w:w="1134" w:type="dxa"/>
          </w:tcPr>
          <w:p w:rsidR="003631A4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002" w:rsidRPr="00697BB8" w:rsidTr="009A7DD2">
        <w:tc>
          <w:tcPr>
            <w:tcW w:w="709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Агрономы, овощеводы, цветоводы.</w:t>
            </w:r>
          </w:p>
        </w:tc>
        <w:tc>
          <w:tcPr>
            <w:tcW w:w="1134" w:type="dxa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002" w:rsidRPr="00697BB8" w:rsidTr="009A7DD2">
        <w:tc>
          <w:tcPr>
            <w:tcW w:w="709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6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работники.</w:t>
            </w:r>
          </w:p>
        </w:tc>
        <w:tc>
          <w:tcPr>
            <w:tcW w:w="1134" w:type="dxa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002" w:rsidRPr="00697BB8" w:rsidRDefault="00B36521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002" w:rsidRPr="00697BB8" w:rsidTr="009A7DD2">
        <w:tc>
          <w:tcPr>
            <w:tcW w:w="709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6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Кто готовит для нас продукты питания?</w:t>
            </w:r>
          </w:p>
        </w:tc>
        <w:tc>
          <w:tcPr>
            <w:tcW w:w="1134" w:type="dxa"/>
          </w:tcPr>
          <w:p w:rsidR="00B36521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1A4" w:rsidRPr="00697BB8" w:rsidTr="009A7DD2">
        <w:tc>
          <w:tcPr>
            <w:tcW w:w="11482" w:type="dxa"/>
            <w:gridSpan w:val="8"/>
          </w:tcPr>
          <w:p w:rsidR="003631A4" w:rsidRPr="00697BB8" w:rsidRDefault="00533239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3631A4"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. Занимательное в истории химии</w:t>
            </w:r>
            <w:r w:rsidR="00F15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часов(6-1</w:t>
            </w:r>
            <w:r w:rsidR="00BB06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631A4" w:rsidRPr="00697BB8" w:rsidTr="009A7DD2">
        <w:tc>
          <w:tcPr>
            <w:tcW w:w="709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История химии</w:t>
            </w:r>
          </w:p>
        </w:tc>
        <w:tc>
          <w:tcPr>
            <w:tcW w:w="1134" w:type="dxa"/>
          </w:tcPr>
          <w:p w:rsidR="003631A4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31A4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3631A4" w:rsidRPr="00697BB8" w:rsidRDefault="003631A4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002" w:rsidRPr="00697BB8" w:rsidTr="009A7DD2">
        <w:tc>
          <w:tcPr>
            <w:tcW w:w="709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6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Галерея великих химиков</w:t>
            </w:r>
          </w:p>
        </w:tc>
        <w:tc>
          <w:tcPr>
            <w:tcW w:w="1134" w:type="dxa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002" w:rsidRPr="00697BB8" w:rsidTr="009A7DD2">
        <w:tc>
          <w:tcPr>
            <w:tcW w:w="709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6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Химия на службе правосудия</w:t>
            </w:r>
          </w:p>
        </w:tc>
        <w:tc>
          <w:tcPr>
            <w:tcW w:w="1134" w:type="dxa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сообщения учащихся</w:t>
            </w:r>
          </w:p>
        </w:tc>
        <w:tc>
          <w:tcPr>
            <w:tcW w:w="1134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002" w:rsidRPr="00697BB8" w:rsidTr="009A7DD2">
        <w:tc>
          <w:tcPr>
            <w:tcW w:w="709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86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Химия и прогресс человечества</w:t>
            </w:r>
          </w:p>
        </w:tc>
        <w:tc>
          <w:tcPr>
            <w:tcW w:w="1134" w:type="dxa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002" w:rsidRPr="00697BB8" w:rsidRDefault="00B36521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002" w:rsidRPr="00697BB8" w:rsidTr="009A7DD2">
        <w:tc>
          <w:tcPr>
            <w:tcW w:w="709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686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История химии</w:t>
            </w:r>
          </w:p>
        </w:tc>
        <w:tc>
          <w:tcPr>
            <w:tcW w:w="1134" w:type="dxa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062002" w:rsidRPr="00697BB8" w:rsidRDefault="00BB0699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2002" w:rsidRPr="00697BB8" w:rsidRDefault="00062002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002" w:rsidRPr="00697BB8" w:rsidRDefault="00B36521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062002" w:rsidRPr="00697BB8" w:rsidRDefault="00062002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1A4" w:rsidRPr="00697BB8" w:rsidTr="009A7DD2">
        <w:tc>
          <w:tcPr>
            <w:tcW w:w="709" w:type="dxa"/>
          </w:tcPr>
          <w:p w:rsidR="003631A4" w:rsidRPr="00697BB8" w:rsidRDefault="008449C8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3631A4" w:rsidRPr="00697BB8" w:rsidRDefault="008449C8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3631A4" w:rsidRPr="00697BB8" w:rsidRDefault="00F15F87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631A4" w:rsidRPr="00697BB8" w:rsidRDefault="00F15F87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31A4" w:rsidRPr="00697BB8" w:rsidRDefault="003631A4" w:rsidP="00697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31A4" w:rsidRPr="00697BB8" w:rsidRDefault="000970E9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134" w:type="dxa"/>
          </w:tcPr>
          <w:p w:rsidR="003631A4" w:rsidRPr="00697BB8" w:rsidRDefault="000970E9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41710C" w:rsidRPr="00697BB8" w:rsidTr="009A7DD2">
        <w:tc>
          <w:tcPr>
            <w:tcW w:w="4395" w:type="dxa"/>
            <w:gridSpan w:val="2"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134" w:type="dxa"/>
          </w:tcPr>
          <w:p w:rsidR="0041710C" w:rsidRPr="00697BB8" w:rsidRDefault="002E012E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</w:tcPr>
          <w:p w:rsidR="0041710C" w:rsidRPr="00697BB8" w:rsidRDefault="002E012E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1710C" w:rsidRPr="00697BB8" w:rsidRDefault="002E012E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10C" w:rsidRPr="00697BB8" w:rsidRDefault="0041710C" w:rsidP="00697BB8">
            <w:pPr>
              <w:pStyle w:val="a4"/>
              <w:spacing w:line="240" w:lineRule="auto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710C" w:rsidRPr="00697BB8" w:rsidRDefault="0041710C" w:rsidP="00697BB8">
      <w:pPr>
        <w:pStyle w:val="a4"/>
        <w:spacing w:line="240" w:lineRule="auto"/>
        <w:ind w:left="360"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6236" w:rsidRPr="00697BB8" w:rsidRDefault="00ED6236" w:rsidP="00697BB8">
      <w:pPr>
        <w:pStyle w:val="a4"/>
        <w:spacing w:line="240" w:lineRule="auto"/>
        <w:ind w:left="36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236" w:rsidRPr="00697BB8" w:rsidRDefault="00ED6236" w:rsidP="00697BB8">
      <w:pPr>
        <w:pStyle w:val="a4"/>
        <w:spacing w:line="240" w:lineRule="auto"/>
        <w:ind w:left="36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236" w:rsidRPr="00697BB8" w:rsidRDefault="00ED6236" w:rsidP="00697BB8">
      <w:pPr>
        <w:pStyle w:val="a4"/>
        <w:spacing w:line="240" w:lineRule="auto"/>
        <w:ind w:left="36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236" w:rsidRDefault="00ED6236" w:rsidP="00697BB8">
      <w:pPr>
        <w:pStyle w:val="a4"/>
        <w:spacing w:line="240" w:lineRule="auto"/>
        <w:ind w:left="36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12E" w:rsidRPr="00697BB8" w:rsidRDefault="002E012E" w:rsidP="00697BB8">
      <w:pPr>
        <w:pStyle w:val="a4"/>
        <w:spacing w:line="240" w:lineRule="auto"/>
        <w:ind w:left="36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236" w:rsidRPr="00697BB8" w:rsidRDefault="00ED6236" w:rsidP="00697BB8">
      <w:pPr>
        <w:pStyle w:val="a4"/>
        <w:spacing w:line="240" w:lineRule="auto"/>
        <w:ind w:left="36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0C" w:rsidRPr="00697BB8" w:rsidRDefault="002E012E" w:rsidP="002E012E">
      <w:pPr>
        <w:pStyle w:val="a4"/>
        <w:spacing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41710C" w:rsidRPr="00697BB8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плана</w:t>
      </w:r>
    </w:p>
    <w:p w:rsidR="00E94A66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7B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Вводное занятие.</w:t>
      </w:r>
      <w:r w:rsidRPr="00697B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33239" w:rsidRPr="00697BB8" w:rsidRDefault="00E94A66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="00533239" w:rsidRPr="00697BB8">
        <w:rPr>
          <w:rFonts w:ascii="Times New Roman" w:hAnsi="Times New Roman" w:cs="Times New Roman"/>
          <w:sz w:val="24"/>
          <w:szCs w:val="24"/>
        </w:rPr>
        <w:t>З</w:t>
      </w:r>
      <w:r w:rsidR="008449C8" w:rsidRPr="00697BB8">
        <w:rPr>
          <w:rFonts w:ascii="Times New Roman" w:hAnsi="Times New Roman" w:cs="Times New Roman"/>
          <w:sz w:val="24"/>
          <w:szCs w:val="24"/>
        </w:rPr>
        <w:t xml:space="preserve">накомство кружковцев с их обязанностями и оборудованием рабочего места, обсуждение и корректировка плана работы кружка, предложенного учителем. </w:t>
      </w:r>
    </w:p>
    <w:p w:rsidR="008449C8" w:rsidRPr="00697BB8" w:rsidRDefault="00533239" w:rsidP="00697B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B8">
        <w:rPr>
          <w:rFonts w:ascii="Times New Roman" w:hAnsi="Times New Roman" w:cs="Times New Roman"/>
          <w:b/>
          <w:sz w:val="24"/>
          <w:szCs w:val="24"/>
        </w:rPr>
        <w:t>Раздел 1</w:t>
      </w:r>
      <w:r w:rsidR="008449C8" w:rsidRPr="00697BB8">
        <w:rPr>
          <w:rFonts w:ascii="Times New Roman" w:hAnsi="Times New Roman" w:cs="Times New Roman"/>
          <w:b/>
          <w:sz w:val="24"/>
          <w:szCs w:val="24"/>
        </w:rPr>
        <w:t xml:space="preserve">. Приёмы обращения с веществами и оборудованием </w:t>
      </w:r>
    </w:p>
    <w:p w:rsidR="00A8697C" w:rsidRPr="00697BB8" w:rsidRDefault="008449C8" w:rsidP="00697BB8">
      <w:pPr>
        <w:pStyle w:val="a6"/>
        <w:spacing w:before="0" w:beforeAutospacing="0" w:after="0" w:afterAutospacing="0"/>
        <w:jc w:val="both"/>
        <w:rPr>
          <w:bCs/>
          <w:i/>
          <w:iCs/>
        </w:rPr>
      </w:pPr>
      <w:r w:rsidRPr="00697BB8">
        <w:rPr>
          <w:bCs/>
          <w:i/>
          <w:iCs/>
        </w:rPr>
        <w:t>2.1. Ознакомление с кабинетом химии и изучение правил техники безопасности.</w:t>
      </w:r>
    </w:p>
    <w:p w:rsidR="00533239" w:rsidRPr="00697BB8" w:rsidRDefault="008449C8" w:rsidP="00697BB8">
      <w:pPr>
        <w:pStyle w:val="a6"/>
        <w:spacing w:before="0" w:beforeAutospacing="0" w:after="0" w:afterAutospacing="0"/>
        <w:jc w:val="both"/>
      </w:pPr>
      <w:r w:rsidRPr="00697BB8">
        <w:rPr>
          <w:i/>
          <w:iCs/>
        </w:rPr>
        <w:t xml:space="preserve"> </w:t>
      </w:r>
      <w:r w:rsidR="00533239" w:rsidRPr="00697BB8">
        <w:rPr>
          <w:i/>
          <w:iCs/>
        </w:rPr>
        <w:t xml:space="preserve">Теория: </w:t>
      </w:r>
      <w:r w:rsidRPr="00697BB8">
        <w:t>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защиты.</w:t>
      </w:r>
    </w:p>
    <w:p w:rsidR="00533239" w:rsidRPr="00697BB8" w:rsidRDefault="00533239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Практика: «Стартовый уровень»-Воспроизводят правила ТБ в кабинете химии со слов учителя.</w:t>
      </w:r>
    </w:p>
    <w:p w:rsidR="00533239" w:rsidRPr="00697BB8" w:rsidRDefault="00533239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уровень»-</w:t>
      </w:r>
      <w:r w:rsidR="006E578F" w:rsidRPr="00697BB8">
        <w:rPr>
          <w:rFonts w:ascii="Times New Roman" w:eastAsia="Times New Roman" w:hAnsi="Times New Roman" w:cs="Times New Roman"/>
          <w:sz w:val="24"/>
          <w:szCs w:val="24"/>
        </w:rPr>
        <w:t>Самостоятельно изучают ТБ в кабинете химии.</w:t>
      </w:r>
    </w:p>
    <w:p w:rsidR="008449C8" w:rsidRPr="00697BB8" w:rsidRDefault="00533239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уровень»-</w:t>
      </w:r>
      <w:r w:rsidR="006E578F" w:rsidRPr="00697BB8">
        <w:rPr>
          <w:rFonts w:ascii="Times New Roman" w:eastAsia="Times New Roman" w:hAnsi="Times New Roman" w:cs="Times New Roman"/>
          <w:sz w:val="24"/>
          <w:szCs w:val="24"/>
        </w:rPr>
        <w:t>Знают ТБ и правила оказания первой помощи.</w:t>
      </w:r>
    </w:p>
    <w:p w:rsidR="00533239" w:rsidRPr="00697BB8" w:rsidRDefault="00533239" w:rsidP="00697BB8">
      <w:pPr>
        <w:pStyle w:val="a6"/>
        <w:spacing w:before="0" w:beforeAutospacing="0" w:after="0" w:afterAutospacing="0"/>
        <w:jc w:val="both"/>
        <w:rPr>
          <w:bCs/>
        </w:rPr>
      </w:pPr>
    </w:p>
    <w:p w:rsidR="006E578F" w:rsidRPr="00697BB8" w:rsidRDefault="008449C8" w:rsidP="00697BB8">
      <w:pPr>
        <w:pStyle w:val="a6"/>
        <w:spacing w:before="0" w:beforeAutospacing="0" w:after="0" w:afterAutospacing="0"/>
        <w:jc w:val="both"/>
        <w:rPr>
          <w:i/>
          <w:iCs/>
        </w:rPr>
      </w:pPr>
      <w:r w:rsidRPr="00697BB8">
        <w:rPr>
          <w:b/>
          <w:bCs/>
          <w:i/>
          <w:iCs/>
        </w:rPr>
        <w:t>2.2. Знакомство с лабораторным оборудованием</w:t>
      </w:r>
      <w:r w:rsidRPr="00697BB8">
        <w:rPr>
          <w:i/>
          <w:iCs/>
        </w:rPr>
        <w:t xml:space="preserve">. </w:t>
      </w:r>
    </w:p>
    <w:p w:rsidR="008449C8" w:rsidRPr="00697BB8" w:rsidRDefault="006E578F" w:rsidP="00697BB8">
      <w:pPr>
        <w:pStyle w:val="a6"/>
        <w:spacing w:before="0" w:beforeAutospacing="0" w:after="0" w:afterAutospacing="0"/>
        <w:jc w:val="both"/>
      </w:pPr>
      <w:r w:rsidRPr="00697BB8">
        <w:rPr>
          <w:i/>
          <w:iCs/>
        </w:rPr>
        <w:t xml:space="preserve">Теория: </w:t>
      </w:r>
      <w:r w:rsidR="008449C8" w:rsidRPr="00697BB8">
        <w:t xml:space="preserve">Ознакомление учащихся 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</w:t>
      </w:r>
    </w:p>
    <w:p w:rsidR="006E578F" w:rsidRPr="00697BB8" w:rsidRDefault="006E578F" w:rsidP="00697BB8">
      <w:pPr>
        <w:pStyle w:val="a6"/>
        <w:spacing w:before="0" w:beforeAutospacing="0" w:after="0" w:afterAutospacing="0"/>
        <w:jc w:val="both"/>
      </w:pPr>
      <w:r w:rsidRPr="00697BB8">
        <w:t>Практика: «Стартовый уровень»-Знакомятся с простейшим химическим оборудованием: мерным цилиндром, пробирками, спиртовкой, колбами.</w:t>
      </w:r>
    </w:p>
    <w:p w:rsidR="006E578F" w:rsidRPr="00697BB8" w:rsidRDefault="006E578F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уровень»-Дополнительно изучают строение пламени спиртовки.</w:t>
      </w:r>
    </w:p>
    <w:p w:rsidR="006E578F" w:rsidRPr="00697BB8" w:rsidRDefault="006E578F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уровень»-Изучают устройство штатива.</w:t>
      </w:r>
    </w:p>
    <w:p w:rsidR="006E578F" w:rsidRPr="00697BB8" w:rsidRDefault="006E578F" w:rsidP="00697BB8">
      <w:pPr>
        <w:pStyle w:val="a6"/>
        <w:spacing w:before="0" w:beforeAutospacing="0" w:after="0" w:afterAutospacing="0"/>
        <w:jc w:val="both"/>
      </w:pPr>
    </w:p>
    <w:p w:rsidR="006E578F" w:rsidRPr="00697BB8" w:rsidRDefault="008449C8" w:rsidP="00697BB8">
      <w:pPr>
        <w:pStyle w:val="a6"/>
        <w:spacing w:before="0" w:beforeAutospacing="0" w:after="0" w:afterAutospacing="0"/>
        <w:jc w:val="both"/>
      </w:pPr>
      <w:r w:rsidRPr="00697BB8">
        <w:rPr>
          <w:b/>
          <w:bCs/>
          <w:i/>
          <w:iCs/>
        </w:rPr>
        <w:t>2.3. Нагревательные приборы и пользование ими.</w:t>
      </w:r>
      <w:r w:rsidRPr="00697BB8">
        <w:t xml:space="preserve"> </w:t>
      </w:r>
    </w:p>
    <w:p w:rsidR="008449C8" w:rsidRPr="00697BB8" w:rsidRDefault="006E578F" w:rsidP="00697BB8">
      <w:pPr>
        <w:pStyle w:val="a6"/>
        <w:spacing w:before="0" w:beforeAutospacing="0" w:after="0" w:afterAutospacing="0"/>
        <w:jc w:val="both"/>
      </w:pPr>
      <w:r w:rsidRPr="00697BB8">
        <w:rPr>
          <w:i/>
        </w:rPr>
        <w:t>Теория:</w:t>
      </w:r>
      <w:r w:rsidRPr="00697BB8">
        <w:t xml:space="preserve"> </w:t>
      </w:r>
      <w:r w:rsidR="008449C8" w:rsidRPr="00697BB8">
        <w:t>Знакомство с правилами пользования нагревательных приборов: плитки, спиртовки</w:t>
      </w:r>
      <w:r w:rsidRPr="00697BB8">
        <w:t>, газовой горелки, водяной бани.</w:t>
      </w:r>
      <w:r w:rsidR="008449C8" w:rsidRPr="00697BB8">
        <w:t xml:space="preserve"> Нагревание и прокаливание. </w:t>
      </w:r>
    </w:p>
    <w:p w:rsidR="006E578F" w:rsidRPr="00697BB8" w:rsidRDefault="006E578F" w:rsidP="00697BB8">
      <w:pPr>
        <w:pStyle w:val="a6"/>
        <w:spacing w:before="0" w:beforeAutospacing="0" w:after="0" w:afterAutospacing="0"/>
        <w:jc w:val="both"/>
      </w:pPr>
      <w:r w:rsidRPr="00697BB8">
        <w:t>Практика: Стартовый уровень»-Знакомятся со строением пламени спиртовки.</w:t>
      </w:r>
    </w:p>
    <w:p w:rsidR="006E578F" w:rsidRPr="00697BB8" w:rsidRDefault="006E578F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уровень»-Изучают строение нагревательных приборов: плитки, газовой горелки.</w:t>
      </w:r>
    </w:p>
    <w:p w:rsidR="006E578F" w:rsidRPr="00697BB8" w:rsidRDefault="006E578F" w:rsidP="00697BB8">
      <w:pPr>
        <w:pStyle w:val="a6"/>
        <w:spacing w:before="0" w:beforeAutospacing="0" w:after="0" w:afterAutospacing="0"/>
        <w:jc w:val="both"/>
      </w:pPr>
      <w:r w:rsidRPr="00697BB8">
        <w:t>«Продвинутый уровень»-Изучают способы нагревания и прокаливания некоторых веществ.</w:t>
      </w:r>
    </w:p>
    <w:p w:rsidR="006E578F" w:rsidRPr="00697BB8" w:rsidRDefault="008449C8" w:rsidP="00697B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7B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2.4. Взвешивание, фильтрование и перегонка. </w:t>
      </w:r>
    </w:p>
    <w:p w:rsidR="006E578F" w:rsidRPr="00697BB8" w:rsidRDefault="006E578F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="008449C8" w:rsidRPr="00697BB8">
        <w:rPr>
          <w:rFonts w:ascii="Times New Roman" w:hAnsi="Times New Roman" w:cs="Times New Roman"/>
          <w:sz w:val="24"/>
          <w:szCs w:val="24"/>
        </w:rPr>
        <w:t>Ознакомление учащихся с приемами взвешивания и фильтрования, изучение процессов перегонки.</w:t>
      </w:r>
      <w:r w:rsidR="008449C8" w:rsidRPr="00697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Очистка веществ от примесей</w:t>
      </w:r>
      <w:r w:rsidRPr="00697BB8">
        <w:rPr>
          <w:rFonts w:ascii="Times New Roman" w:hAnsi="Times New Roman" w:cs="Times New Roman"/>
          <w:sz w:val="24"/>
          <w:szCs w:val="24"/>
        </w:rPr>
        <w:t>.</w:t>
      </w:r>
    </w:p>
    <w:p w:rsidR="006E578F" w:rsidRPr="00697BB8" w:rsidRDefault="0014797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="008449C8" w:rsidRPr="00697B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578F" w:rsidRPr="00697BB8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6E578F"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уровень»-Изготавливают простейший фильтр.</w:t>
      </w:r>
    </w:p>
    <w:p w:rsidR="006E578F" w:rsidRPr="00697BB8" w:rsidRDefault="006E578F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уровень»-</w:t>
      </w:r>
      <w:r w:rsidRPr="00697BB8">
        <w:rPr>
          <w:rFonts w:ascii="Times New Roman" w:hAnsi="Times New Roman" w:cs="Times New Roman"/>
          <w:sz w:val="24"/>
          <w:szCs w:val="24"/>
        </w:rPr>
        <w:t xml:space="preserve"> Изготавливают простейшие фильтры из подручных средств. Разделяют неоднородные смеси.</w:t>
      </w:r>
    </w:p>
    <w:p w:rsidR="008449C8" w:rsidRPr="00697BB8" w:rsidRDefault="006E578F" w:rsidP="00697BB8">
      <w:pPr>
        <w:pStyle w:val="a6"/>
        <w:spacing w:before="0" w:beforeAutospacing="0" w:after="0" w:afterAutospacing="0"/>
        <w:jc w:val="both"/>
      </w:pPr>
      <w:r w:rsidRPr="00697BB8">
        <w:t>«Продвинутый уровень»-Изучают способы перегонки воды.</w:t>
      </w:r>
    </w:p>
    <w:p w:rsidR="00390357" w:rsidRPr="00697BB8" w:rsidRDefault="008449C8" w:rsidP="00697BB8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7B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2.5.  Выпаривание и кристаллизация</w:t>
      </w:r>
      <w:r w:rsidRPr="00697B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90357" w:rsidRPr="00697BB8" w:rsidRDefault="00390357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697BB8">
        <w:rPr>
          <w:rFonts w:ascii="Times New Roman" w:hAnsi="Times New Roman" w:cs="Times New Roman"/>
          <w:sz w:val="24"/>
          <w:szCs w:val="24"/>
        </w:rPr>
        <w:t>Ознакомление учащихся с приемами выпаривания и кристаллизации</w:t>
      </w:r>
    </w:p>
    <w:p w:rsidR="00390357" w:rsidRPr="00697BB8" w:rsidRDefault="0014797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="00390357" w:rsidRPr="00697BB8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End"/>
      <w:r w:rsidR="00390357" w:rsidRPr="00697BB8">
        <w:rPr>
          <w:rFonts w:ascii="Times New Roman" w:eastAsia="Times New Roman" w:hAnsi="Times New Roman" w:cs="Times New Roman"/>
          <w:sz w:val="24"/>
          <w:szCs w:val="24"/>
        </w:rPr>
        <w:t>Стартовый</w:t>
      </w:r>
      <w:proofErr w:type="spellEnd"/>
      <w:r w:rsidR="00390357" w:rsidRPr="00697BB8">
        <w:rPr>
          <w:rFonts w:ascii="Times New Roman" w:eastAsia="Times New Roman" w:hAnsi="Times New Roman" w:cs="Times New Roman"/>
          <w:sz w:val="24"/>
          <w:szCs w:val="24"/>
        </w:rPr>
        <w:t xml:space="preserve"> уровень»-Знают разницу между двумя процессами.</w:t>
      </w:r>
    </w:p>
    <w:p w:rsidR="00390357" w:rsidRPr="00697BB8" w:rsidRDefault="00390357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уровень»-</w:t>
      </w:r>
      <w:r w:rsidRPr="00697BB8">
        <w:rPr>
          <w:rFonts w:ascii="Times New Roman" w:hAnsi="Times New Roman" w:cs="Times New Roman"/>
          <w:sz w:val="24"/>
          <w:szCs w:val="24"/>
        </w:rPr>
        <w:t xml:space="preserve"> Знают где можно применять эти способы.</w:t>
      </w:r>
    </w:p>
    <w:p w:rsidR="008449C8" w:rsidRPr="00697BB8" w:rsidRDefault="00390357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уровень»-</w:t>
      </w:r>
      <w:r w:rsidRPr="00697BB8">
        <w:rPr>
          <w:rFonts w:ascii="Times New Roman" w:hAnsi="Times New Roman" w:cs="Times New Roman"/>
          <w:sz w:val="24"/>
          <w:szCs w:val="24"/>
        </w:rPr>
        <w:t>Выделяют растворённые вещества методом выпаривания и кристаллизации на примере раствора поваренной соли.</w:t>
      </w:r>
      <w:r w:rsidR="00E94A66" w:rsidRPr="00697BB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8449C8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B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2.6. Основные приемы работы с твердыми, жидкими, газообразными веществами. Лабораторные способы получения неорганических веществ.</w:t>
      </w:r>
      <w:r w:rsidRPr="00697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0357" w:rsidRPr="00697BB8" w:rsidRDefault="00390357" w:rsidP="00697B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BB8">
        <w:rPr>
          <w:rFonts w:ascii="Times New Roman" w:hAnsi="Times New Roman" w:cs="Times New Roman"/>
          <w:bCs/>
          <w:i/>
          <w:sz w:val="24"/>
          <w:szCs w:val="24"/>
        </w:rPr>
        <w:t>Теория: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147978" w:rsidRPr="00697BB8">
        <w:rPr>
          <w:rFonts w:ascii="Times New Roman" w:hAnsi="Times New Roman" w:cs="Times New Roman"/>
          <w:sz w:val="24"/>
          <w:szCs w:val="24"/>
        </w:rPr>
        <w:t xml:space="preserve">Знакомятся с </w:t>
      </w:r>
      <w:r w:rsidR="00147978" w:rsidRPr="00697BB8">
        <w:rPr>
          <w:rFonts w:ascii="Times New Roman" w:hAnsi="Times New Roman" w:cs="Times New Roman"/>
          <w:bCs/>
          <w:sz w:val="24"/>
          <w:szCs w:val="24"/>
        </w:rPr>
        <w:t>основными приёмами</w:t>
      </w:r>
      <w:r w:rsidRPr="00697BB8">
        <w:rPr>
          <w:rFonts w:ascii="Times New Roman" w:hAnsi="Times New Roman" w:cs="Times New Roman"/>
          <w:bCs/>
          <w:sz w:val="24"/>
          <w:szCs w:val="24"/>
        </w:rPr>
        <w:t xml:space="preserve"> работы с твердыми, жидкими и газообразными веществами.</w:t>
      </w:r>
    </w:p>
    <w:p w:rsidR="00390357" w:rsidRPr="00697BB8" w:rsidRDefault="0014797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="00390357" w:rsidRPr="00697BB8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390357"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Знакомятся с правилами работы с твердыми веществами.</w:t>
      </w:r>
    </w:p>
    <w:p w:rsidR="00390357" w:rsidRPr="00697BB8" w:rsidRDefault="00390357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147978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Знакомятся с правилами работы с жидкими веществами</w:t>
      </w:r>
    </w:p>
    <w:p w:rsidR="00390357" w:rsidRPr="00697BB8" w:rsidRDefault="00390357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уровень»-</w:t>
      </w:r>
      <w:r w:rsidR="00147978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Знакомятся с правилами работы с газообразными веществами.</w:t>
      </w:r>
    </w:p>
    <w:p w:rsidR="008449C8" w:rsidRPr="00697BB8" w:rsidRDefault="008449C8" w:rsidP="00697BB8">
      <w:pPr>
        <w:pStyle w:val="a6"/>
        <w:spacing w:before="0" w:beforeAutospacing="0" w:after="0" w:afterAutospacing="0"/>
        <w:jc w:val="both"/>
        <w:rPr>
          <w:b/>
          <w:i/>
        </w:rPr>
      </w:pPr>
      <w:r w:rsidRPr="00697BB8">
        <w:rPr>
          <w:b/>
          <w:i/>
        </w:rPr>
        <w:t>2.7. Занимательные опыты по теме: Приёмы обращения с веществами и оборудованием.</w:t>
      </w:r>
    </w:p>
    <w:p w:rsidR="00147978" w:rsidRPr="00697BB8" w:rsidRDefault="0014797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Знакомы с методикой выращивания кристаллов, выращивают кристаллы хлорида натрия.</w:t>
      </w:r>
    </w:p>
    <w:p w:rsidR="00147978" w:rsidRPr="00697BB8" w:rsidRDefault="00147978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lastRenderedPageBreak/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Знакомы с методикой выращивания кристаллов, выращивают кристаллы хлорида натрия, сахарозы.</w:t>
      </w:r>
    </w:p>
    <w:p w:rsidR="00147978" w:rsidRPr="00697BB8" w:rsidRDefault="00147978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Знакомы с методикой выращивания кристаллов, выращивают кристаллы хлорида натрия, сахарозы, медного купороса, умеют придавать им форму.</w:t>
      </w:r>
    </w:p>
    <w:p w:rsidR="008449C8" w:rsidRPr="00697BB8" w:rsidRDefault="008449C8" w:rsidP="00697BB8">
      <w:pPr>
        <w:pStyle w:val="a6"/>
        <w:spacing w:before="0" w:beforeAutospacing="0" w:after="0" w:afterAutospacing="0"/>
        <w:jc w:val="both"/>
        <w:rPr>
          <w:b/>
        </w:rPr>
      </w:pPr>
      <w:r w:rsidRPr="00697BB8">
        <w:rPr>
          <w:b/>
        </w:rPr>
        <w:t>Тема 3. Химия вокруг нас</w:t>
      </w:r>
    </w:p>
    <w:p w:rsidR="00B22B42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7B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3.1. Химия в природе. </w:t>
      </w:r>
    </w:p>
    <w:p w:rsidR="008449C8" w:rsidRPr="00697BB8" w:rsidRDefault="00E56F5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bCs/>
          <w:i/>
          <w:iCs/>
          <w:sz w:val="24"/>
          <w:szCs w:val="24"/>
        </w:rPr>
        <w:t>Теория: Получают представление</w:t>
      </w:r>
      <w:r w:rsidR="008449C8" w:rsidRPr="00697BB8">
        <w:rPr>
          <w:rFonts w:ascii="Times New Roman" w:hAnsi="Times New Roman" w:cs="Times New Roman"/>
          <w:sz w:val="24"/>
          <w:szCs w:val="24"/>
        </w:rPr>
        <w:t xml:space="preserve"> о природных явлениях, сопровождающимися химическими процессами. </w:t>
      </w:r>
    </w:p>
    <w:p w:rsidR="00E56F58" w:rsidRPr="00697BB8" w:rsidRDefault="00E56F5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Находят самостоятельно информацию.</w:t>
      </w:r>
    </w:p>
    <w:p w:rsidR="00E56F58" w:rsidRPr="00697BB8" w:rsidRDefault="00E56F58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Доносят информацию до других учащихся.</w:t>
      </w:r>
    </w:p>
    <w:p w:rsidR="00E56F58" w:rsidRPr="00697BB8" w:rsidRDefault="00E56F58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7BB8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Дополняют и поясняют интересными фактами уже известную информацию.</w:t>
      </w:r>
    </w:p>
    <w:p w:rsidR="004607E5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3.2.</w:t>
      </w:r>
      <w:r w:rsidRPr="00697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b/>
          <w:i/>
          <w:sz w:val="24"/>
          <w:szCs w:val="24"/>
        </w:rPr>
        <w:t>Самое удивительное на планете вещество-вода</w:t>
      </w:r>
      <w:r w:rsidRPr="00697BB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449C8" w:rsidRPr="00697BB8" w:rsidRDefault="004607E5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8449C8" w:rsidRPr="00697BB8">
        <w:rPr>
          <w:rFonts w:ascii="Times New Roman" w:hAnsi="Times New Roman" w:cs="Times New Roman"/>
          <w:sz w:val="24"/>
          <w:szCs w:val="24"/>
        </w:rPr>
        <w:t>Физические, химические и биологические свойства воды.</w:t>
      </w:r>
    </w:p>
    <w:p w:rsidR="004607E5" w:rsidRPr="00697BB8" w:rsidRDefault="004607E5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Знают физические и биологические свойства воды.</w:t>
      </w:r>
    </w:p>
    <w:p w:rsidR="004607E5" w:rsidRPr="00697BB8" w:rsidRDefault="004607E5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Знакомятся с химическими свойствами воды с помощью учителя.</w:t>
      </w:r>
    </w:p>
    <w:p w:rsidR="008449C8" w:rsidRPr="00697BB8" w:rsidRDefault="004607E5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Самостоятельно изучают свойства воды.</w:t>
      </w:r>
    </w:p>
    <w:p w:rsidR="004607E5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3.3. Занимательные опыты по теме: «Химические реакции вокруг нас».</w:t>
      </w:r>
    </w:p>
    <w:p w:rsidR="004607E5" w:rsidRPr="00697BB8" w:rsidRDefault="004607E5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Описывают химические реакции вокруг нас.</w:t>
      </w:r>
    </w:p>
    <w:p w:rsidR="004607E5" w:rsidRPr="00697BB8" w:rsidRDefault="004607E5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Объясняют химическую природу окружающих реакций </w:t>
      </w:r>
    </w:p>
    <w:p w:rsidR="004607E5" w:rsidRPr="00697BB8" w:rsidRDefault="004607E5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воспроизвести некоторые реакции</w:t>
      </w:r>
    </w:p>
    <w:p w:rsidR="00042373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3.4. Стирка по-научному.</w:t>
      </w:r>
    </w:p>
    <w:p w:rsidR="00042373" w:rsidRPr="00697BB8" w:rsidRDefault="00042373" w:rsidP="00697BB8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>Теория</w:t>
      </w:r>
      <w:r w:rsidRPr="00697BB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449C8"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Разновидности моющ</w:t>
      </w:r>
      <w:r w:rsidRPr="00697BB8">
        <w:rPr>
          <w:rFonts w:ascii="Times New Roman" w:hAnsi="Times New Roman" w:cs="Times New Roman"/>
          <w:sz w:val="24"/>
          <w:szCs w:val="24"/>
        </w:rPr>
        <w:t xml:space="preserve">их средств, правила </w:t>
      </w:r>
      <w:r w:rsidR="008449C8" w:rsidRPr="00697BB8">
        <w:rPr>
          <w:rFonts w:ascii="Times New Roman" w:hAnsi="Times New Roman" w:cs="Times New Roman"/>
          <w:sz w:val="24"/>
          <w:szCs w:val="24"/>
        </w:rPr>
        <w:t xml:space="preserve">их использования, воздействие на организм человека и окружающую </w:t>
      </w:r>
      <w:r w:rsidR="008449C8" w:rsidRPr="00697BB8">
        <w:rPr>
          <w:rFonts w:ascii="Times New Roman" w:hAnsi="Times New Roman" w:cs="Times New Roman"/>
          <w:color w:val="000000" w:themeColor="text1"/>
          <w:sz w:val="24"/>
          <w:szCs w:val="24"/>
        </w:rPr>
        <w:t>среду.</w:t>
      </w:r>
      <w:r w:rsidR="008449C8" w:rsidRPr="00697B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042373" w:rsidRPr="00697BB8" w:rsidRDefault="00042373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Определяют моющие средства, правила их использования.</w:t>
      </w:r>
    </w:p>
    <w:p w:rsidR="00042373" w:rsidRPr="00697BB8" w:rsidRDefault="00042373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Изучают химический состав моющих средств.</w:t>
      </w:r>
    </w:p>
    <w:p w:rsidR="00042373" w:rsidRPr="00697BB8" w:rsidRDefault="00042373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Изучают воздействия каждого составляющего на организм человека и окружающую среду.</w:t>
      </w:r>
    </w:p>
    <w:p w:rsidR="00042373" w:rsidRPr="00697BB8" w:rsidRDefault="008449C8" w:rsidP="00697BB8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3.5. Урок чистоты и здоровья. </w:t>
      </w:r>
      <w:r w:rsidRPr="00697BB8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:rsidR="008449C8" w:rsidRPr="00697BB8" w:rsidRDefault="00042373" w:rsidP="00697B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Теория:</w:t>
      </w:r>
      <w:r w:rsidRPr="00697B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iCs/>
          <w:sz w:val="24"/>
          <w:szCs w:val="24"/>
        </w:rPr>
        <w:t>Средства ухода за волосами, выбор шампуней в зависимости от типа волос. Что такое химическая завивка? Что происходит с волосами при окраске? Как сохранить свои волосы красивыми и здоровыми? Состав и свойства современных средств гигиены. Зубные пасты, дезодоранты, мыло и т. д</w:t>
      </w:r>
    </w:p>
    <w:p w:rsidR="00042373" w:rsidRPr="00697BB8" w:rsidRDefault="00042373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Знакомятся с средствами </w:t>
      </w:r>
      <w:r w:rsidR="00572CEE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ухода за волосами, их химической природой.</w:t>
      </w:r>
    </w:p>
    <w:p w:rsidR="00042373" w:rsidRPr="00697BB8" w:rsidRDefault="00042373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572CEE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Изучают процесс химической завивки волос.</w:t>
      </w:r>
    </w:p>
    <w:p w:rsidR="00042373" w:rsidRPr="00697BB8" w:rsidRDefault="00042373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2CEE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Изучают химический состав и свойства современных средств гигиены.</w:t>
      </w:r>
      <w:r w:rsidR="00572CEE" w:rsidRPr="00697BB8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:rsidR="00572CEE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3.6. Салон красоты. </w:t>
      </w:r>
    </w:p>
    <w:p w:rsidR="008449C8" w:rsidRPr="00697BB8" w:rsidRDefault="00572CEE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Состав и свойства некоторых препаратов гигиенической, лечебной и декоративной косметики, их грамотное использование. Декоративная косметика. Состав и свойства губной помады, теней, туши, лосьонов, кремов</w:t>
      </w:r>
      <w:r w:rsidRPr="00697BB8">
        <w:rPr>
          <w:rFonts w:ascii="Times New Roman" w:hAnsi="Times New Roman" w:cs="Times New Roman"/>
          <w:sz w:val="24"/>
          <w:szCs w:val="24"/>
        </w:rPr>
        <w:t>.</w:t>
      </w:r>
    </w:p>
    <w:p w:rsidR="00572CEE" w:rsidRPr="00697BB8" w:rsidRDefault="00572CEE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Знакомятся с косметикой, ее видами.</w:t>
      </w:r>
    </w:p>
    <w:p w:rsidR="00572CEE" w:rsidRPr="00697BB8" w:rsidRDefault="00572CEE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Рассматривают состав и свойства губной помады.</w:t>
      </w:r>
    </w:p>
    <w:p w:rsidR="00572CEE" w:rsidRPr="00697BB8" w:rsidRDefault="00572CEE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7BB8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Рассматривают </w:t>
      </w:r>
      <w:r w:rsidR="004A1065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 и свойства губной помады, </w:t>
      </w:r>
      <w:r w:rsidR="004A1065" w:rsidRPr="00697BB8">
        <w:rPr>
          <w:rFonts w:ascii="Times New Roman" w:hAnsi="Times New Roman" w:cs="Times New Roman"/>
          <w:sz w:val="24"/>
          <w:szCs w:val="24"/>
        </w:rPr>
        <w:t>теней, туши, лосьонов, кремов.</w:t>
      </w:r>
    </w:p>
    <w:p w:rsidR="00E56F58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3.7. Химия в кастрюльке. </w:t>
      </w:r>
    </w:p>
    <w:p w:rsidR="00E56F58" w:rsidRPr="00697BB8" w:rsidRDefault="00E56F58" w:rsidP="00697B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Процессы, происходящие при варке, тушении и жарении пищи. Как сделать еду не только вкусной, но и полезной?</w:t>
      </w:r>
      <w:r w:rsidRPr="00697B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56F58" w:rsidRPr="00697BB8" w:rsidRDefault="00E56F5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Знакомятся с процессами, происходящими при варке.</w:t>
      </w:r>
    </w:p>
    <w:p w:rsidR="00E56F58" w:rsidRPr="00697BB8" w:rsidRDefault="00E56F58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Рассматривают химические процессы, происходящие при варке, тушении и жарении пищи.</w:t>
      </w:r>
    </w:p>
    <w:p w:rsidR="008449C8" w:rsidRPr="00697BB8" w:rsidRDefault="00E56F58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7B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Описывают механизм этих процессов на языке простейших реакций.</w:t>
      </w:r>
    </w:p>
    <w:p w:rsidR="00572CEE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3.8. Химия в консервной банке. </w:t>
      </w:r>
    </w:p>
    <w:p w:rsidR="008449C8" w:rsidRPr="00697BB8" w:rsidRDefault="00572CEE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>Теория</w:t>
      </w: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8449C8" w:rsidRPr="00697BB8">
        <w:rPr>
          <w:rFonts w:ascii="Times New Roman" w:hAnsi="Times New Roman" w:cs="Times New Roman"/>
          <w:sz w:val="24"/>
          <w:szCs w:val="24"/>
        </w:rPr>
        <w:t>Хранение и переработка продуктов. Химические процессы, происходящие при хранении и переработке сельскохозяйственного сырья. Консерванты, их роль.</w:t>
      </w:r>
    </w:p>
    <w:p w:rsidR="00572CEE" w:rsidRPr="00697BB8" w:rsidRDefault="00572CEE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Знакомятся с процессами переработки продуктов.</w:t>
      </w:r>
    </w:p>
    <w:p w:rsidR="00572CEE" w:rsidRPr="00697BB8" w:rsidRDefault="00572CEE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Обозначают понятие консерванты.</w:t>
      </w:r>
    </w:p>
    <w:p w:rsidR="00572CEE" w:rsidRPr="00697BB8" w:rsidRDefault="00572CEE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Изучают роль консервантов в хранении и переработке продуктов.</w:t>
      </w:r>
    </w:p>
    <w:p w:rsidR="0070341B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3.9. Всегда ли права реклама?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449C8" w:rsidRPr="00697BB8" w:rsidRDefault="0070341B" w:rsidP="00697B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7B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Теория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449C8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Связь информации, содержащейся в рекламных текстах с содержанием курса химии. Жевательная резинка. Зубные пасты. Шампуни. Стиральные порошки. Корма для животных.</w:t>
      </w:r>
    </w:p>
    <w:p w:rsidR="0070341B" w:rsidRPr="00697BB8" w:rsidRDefault="0070341B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Определяют по этикеткам химический состав рекламных продуктов.</w:t>
      </w:r>
    </w:p>
    <w:p w:rsidR="0070341B" w:rsidRPr="00697BB8" w:rsidRDefault="0070341B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Сравнивают по составу дешевые и дорогие средства.</w:t>
      </w:r>
    </w:p>
    <w:p w:rsidR="0070341B" w:rsidRPr="00697BB8" w:rsidRDefault="0070341B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Выделяют плюсы и минусы рекламы.</w:t>
      </w: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697C" w:rsidRPr="00697BB8" w:rsidRDefault="008449C8" w:rsidP="00697B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3.10. Химические секреты дачника. </w:t>
      </w:r>
    </w:p>
    <w:p w:rsidR="008449C8" w:rsidRPr="00697BB8" w:rsidRDefault="00A8697C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8449C8" w:rsidRPr="00697BB8">
        <w:rPr>
          <w:rFonts w:ascii="Times New Roman" w:hAnsi="Times New Roman" w:cs="Times New Roman"/>
          <w:sz w:val="24"/>
          <w:szCs w:val="24"/>
        </w:rPr>
        <w:t>Виды и свойства удобрений. Правила их использования.</w:t>
      </w:r>
    </w:p>
    <w:p w:rsidR="00A8697C" w:rsidRPr="00697BB8" w:rsidRDefault="00A8697C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Определяют понятие удобрения. Знакомятся с видами удобрений.</w:t>
      </w:r>
    </w:p>
    <w:p w:rsidR="00A8697C" w:rsidRPr="00697BB8" w:rsidRDefault="00A8697C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Обозначаю какие химические элементы входят в состав удобрений.</w:t>
      </w:r>
    </w:p>
    <w:p w:rsidR="00A8697C" w:rsidRPr="00697BB8" w:rsidRDefault="00A8697C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Изучают правила хранения и использования удобрений.</w:t>
      </w:r>
    </w:p>
    <w:p w:rsidR="006A3241" w:rsidRPr="00697BB8" w:rsidRDefault="008449C8" w:rsidP="00697B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3.11. Химия в быту. </w:t>
      </w:r>
    </w:p>
    <w:p w:rsidR="008449C8" w:rsidRPr="00697BB8" w:rsidRDefault="006A3241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 w:rsidR="008449C8" w:rsidRPr="00697BB8">
        <w:rPr>
          <w:rFonts w:ascii="Times New Roman" w:hAnsi="Times New Roman" w:cs="Times New Roman"/>
          <w:sz w:val="24"/>
          <w:szCs w:val="24"/>
        </w:rPr>
        <w:t xml:space="preserve">Ознакомление учащихся с видами бытовых химикатов. Использование химических материалов для ремонта квартир. </w:t>
      </w:r>
    </w:p>
    <w:p w:rsidR="006A3241" w:rsidRPr="00697BB8" w:rsidRDefault="006A3241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Определяют понятие бытовые химикаты. Знакомятся с их видами.</w:t>
      </w:r>
    </w:p>
    <w:p w:rsidR="006A3241" w:rsidRPr="00697BB8" w:rsidRDefault="006A3241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Обозначаю какие химические элементы входят в состав бытовых химикатов.</w:t>
      </w:r>
    </w:p>
    <w:p w:rsidR="006A3241" w:rsidRPr="00697BB8" w:rsidRDefault="006A3241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Изучают правила хранения и использования удобрений.</w:t>
      </w:r>
    </w:p>
    <w:p w:rsidR="008449C8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3.12. Техника безопасности обращения с бытовыми химикатами.</w:t>
      </w:r>
    </w:p>
    <w:p w:rsidR="00A8697C" w:rsidRPr="00697BB8" w:rsidRDefault="00A8697C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i/>
          <w:sz w:val="24"/>
          <w:szCs w:val="24"/>
        </w:rPr>
        <w:t>Практика: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 xml:space="preserve"> «Стартовый уровень»-Воспроизводят правила ТБ с бытовыми химикатами со слов учителя.</w:t>
      </w:r>
    </w:p>
    <w:p w:rsidR="00A8697C" w:rsidRPr="00697BB8" w:rsidRDefault="00A8697C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уровень»-Самостоятельно изучают ТБ с бытовыми химикатами.</w:t>
      </w:r>
    </w:p>
    <w:p w:rsidR="00A8697C" w:rsidRPr="00697BB8" w:rsidRDefault="00A8697C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уровень»-Знают ТБ и правила оказания первой помощи.</w:t>
      </w:r>
    </w:p>
    <w:p w:rsidR="00E56F58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3.13. Вам поможет химия. </w:t>
      </w:r>
    </w:p>
    <w:p w:rsidR="00E56F58" w:rsidRPr="00697BB8" w:rsidRDefault="00E56F58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Знакомятся с методами</w:t>
      </w:r>
      <w:r w:rsidRPr="00697BB8">
        <w:rPr>
          <w:rFonts w:ascii="Times New Roman" w:hAnsi="Times New Roman" w:cs="Times New Roman"/>
          <w:sz w:val="24"/>
          <w:szCs w:val="24"/>
        </w:rPr>
        <w:t xml:space="preserve"> чистки изделий из серебра, золота.</w:t>
      </w:r>
    </w:p>
    <w:p w:rsidR="00E56F58" w:rsidRPr="00697BB8" w:rsidRDefault="00E56F58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Пробуют очистить драгоценные металлы </w:t>
      </w:r>
      <w:r w:rsidR="00A8697C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методами, которые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дает учитель</w:t>
      </w:r>
      <w:r w:rsidR="00A8697C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темы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6F58" w:rsidRPr="00697BB8" w:rsidRDefault="00E56F58" w:rsidP="00697BB8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7BB8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A8697C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Находят и пробуют на практике другие методы</w:t>
      </w:r>
    </w:p>
    <w:p w:rsidR="008449C8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B8">
        <w:rPr>
          <w:rFonts w:ascii="Times New Roman" w:hAnsi="Times New Roman" w:cs="Times New Roman"/>
          <w:b/>
          <w:sz w:val="24"/>
          <w:szCs w:val="24"/>
        </w:rPr>
        <w:t>Тема 4. Химия и твоя будущая профессия</w:t>
      </w:r>
    </w:p>
    <w:p w:rsidR="0070341B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4.1 Общий обзор профессий, для овладения которыми, нужно знать химию на высоком уровне</w:t>
      </w:r>
      <w:r w:rsidR="0070341B" w:rsidRPr="00697B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0341B" w:rsidRPr="00697BB8" w:rsidRDefault="0070341B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Находят нужную информацию.</w:t>
      </w:r>
    </w:p>
    <w:p w:rsidR="0070341B" w:rsidRPr="00697BB8" w:rsidRDefault="0070341B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Перерабатывают информацию, оформляют в форме отчета.</w:t>
      </w:r>
    </w:p>
    <w:p w:rsidR="0070341B" w:rsidRPr="00697BB8" w:rsidRDefault="0070341B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Перерабатывают информацию, творчески ее преподносят.</w:t>
      </w:r>
      <w:r w:rsidR="008449C8"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49C8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4.2. Агрономия, овощеводство, цветоводство.  Ландшафтный дизайн</w:t>
      </w:r>
    </w:p>
    <w:p w:rsidR="0070341B" w:rsidRPr="00697BB8" w:rsidRDefault="0070341B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Находят нужную информацию.</w:t>
      </w:r>
    </w:p>
    <w:p w:rsidR="0070341B" w:rsidRPr="00697BB8" w:rsidRDefault="0070341B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Перерабатывают информацию, оформляют в форме отчета.</w:t>
      </w:r>
    </w:p>
    <w:p w:rsidR="0070341B" w:rsidRPr="00697BB8" w:rsidRDefault="0070341B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Перерабатывают информацию, творчески ее преподносят.</w:t>
      </w: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341B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4.3. Медицинские работники.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9C8" w:rsidRPr="00697BB8" w:rsidRDefault="0070341B" w:rsidP="00697B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Профессии, связанные с медициной: врачи различной специальности, медсёстры, лаб</w:t>
      </w:r>
      <w:r w:rsidRPr="00697BB8">
        <w:rPr>
          <w:rFonts w:ascii="Times New Roman" w:hAnsi="Times New Roman" w:cs="Times New Roman"/>
          <w:sz w:val="24"/>
          <w:szCs w:val="24"/>
        </w:rPr>
        <w:t xml:space="preserve">оранты. Профессия фармацевта и </w:t>
      </w:r>
      <w:r w:rsidR="008449C8" w:rsidRPr="00697BB8">
        <w:rPr>
          <w:rFonts w:ascii="Times New Roman" w:hAnsi="Times New Roman" w:cs="Times New Roman"/>
          <w:sz w:val="24"/>
          <w:szCs w:val="24"/>
        </w:rPr>
        <w:t>п</w:t>
      </w:r>
      <w:r w:rsidRPr="00697BB8">
        <w:rPr>
          <w:rFonts w:ascii="Times New Roman" w:hAnsi="Times New Roman" w:cs="Times New Roman"/>
          <w:sz w:val="24"/>
          <w:szCs w:val="24"/>
        </w:rPr>
        <w:t xml:space="preserve">ровизора. Производство лекарств. </w:t>
      </w:r>
      <w:r w:rsidR="008449C8" w:rsidRPr="00697BB8">
        <w:rPr>
          <w:rFonts w:ascii="Times New Roman" w:hAnsi="Times New Roman" w:cs="Times New Roman"/>
          <w:i/>
          <w:sz w:val="24"/>
          <w:szCs w:val="24"/>
          <w:u w:val="single"/>
        </w:rPr>
        <w:t xml:space="preserve">Экскурсия </w:t>
      </w:r>
      <w:r w:rsidR="008449C8" w:rsidRPr="00697BB8">
        <w:rPr>
          <w:rFonts w:ascii="Times New Roman" w:hAnsi="Times New Roman" w:cs="Times New Roman"/>
          <w:i/>
          <w:sz w:val="24"/>
          <w:szCs w:val="24"/>
        </w:rPr>
        <w:t xml:space="preserve">в аптеку. </w:t>
      </w:r>
    </w:p>
    <w:p w:rsidR="0070341B" w:rsidRPr="00697BB8" w:rsidRDefault="0070341B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Внимательно слушают, выделяют главные мысли.</w:t>
      </w:r>
    </w:p>
    <w:p w:rsidR="0070341B" w:rsidRPr="00697BB8" w:rsidRDefault="0070341B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Формируют отчет об экскурсии.</w:t>
      </w:r>
    </w:p>
    <w:p w:rsidR="0070341B" w:rsidRPr="00697BB8" w:rsidRDefault="0070341B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Перерабатывают информацию, творчески ее преподносят.</w:t>
      </w: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341B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4.4.</w:t>
      </w:r>
      <w:r w:rsidRPr="00697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b/>
          <w:i/>
          <w:sz w:val="24"/>
          <w:szCs w:val="24"/>
        </w:rPr>
        <w:t>Кто готовит для нас продукты питания?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9C8" w:rsidRPr="00697BB8" w:rsidRDefault="0070341B" w:rsidP="00697B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Пищевая промышленность и её специалисты: технологи и многие другие</w:t>
      </w:r>
      <w:r w:rsidRPr="00697BB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449C8" w:rsidRPr="00697BB8">
        <w:rPr>
          <w:rFonts w:ascii="Times New Roman" w:hAnsi="Times New Roman" w:cs="Times New Roman"/>
          <w:i/>
          <w:sz w:val="24"/>
          <w:szCs w:val="24"/>
          <w:u w:val="single"/>
        </w:rPr>
        <w:t>Экскурсия</w:t>
      </w:r>
      <w:r w:rsidR="008449C8" w:rsidRPr="00697BB8">
        <w:rPr>
          <w:rFonts w:ascii="Times New Roman" w:hAnsi="Times New Roman" w:cs="Times New Roman"/>
          <w:i/>
          <w:sz w:val="24"/>
          <w:szCs w:val="24"/>
        </w:rPr>
        <w:t xml:space="preserve"> в столовую. </w:t>
      </w:r>
    </w:p>
    <w:p w:rsidR="0070341B" w:rsidRPr="00697BB8" w:rsidRDefault="0070341B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Внимательно слушают, выделяют главные мысли.</w:t>
      </w:r>
    </w:p>
    <w:p w:rsidR="0070341B" w:rsidRPr="00697BB8" w:rsidRDefault="0070341B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Формируют отчет об экскурсии.</w:t>
      </w:r>
    </w:p>
    <w:p w:rsidR="0070341B" w:rsidRPr="00697BB8" w:rsidRDefault="0070341B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Перерабатывают информацию, творчески ее преподносят.</w:t>
      </w: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49C8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B8">
        <w:rPr>
          <w:rFonts w:ascii="Times New Roman" w:hAnsi="Times New Roman" w:cs="Times New Roman"/>
          <w:b/>
          <w:sz w:val="24"/>
          <w:szCs w:val="24"/>
        </w:rPr>
        <w:t xml:space="preserve">Тема 5. Занимательное в истории химии </w:t>
      </w:r>
    </w:p>
    <w:p w:rsidR="006A3241" w:rsidRPr="00697BB8" w:rsidRDefault="008449C8" w:rsidP="00697B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5.1. История химии.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9C8" w:rsidRPr="00697BB8" w:rsidRDefault="006A3241" w:rsidP="00697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color w:val="000000"/>
          <w:sz w:val="24"/>
          <w:szCs w:val="24"/>
        </w:rPr>
        <w:t>Работа с литературой в</w:t>
      </w:r>
      <w:r w:rsidR="008449C8" w:rsidRPr="00697BB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449C8" w:rsidRPr="00697BB8">
        <w:rPr>
          <w:rFonts w:ascii="Times New Roman" w:hAnsi="Times New Roman" w:cs="Times New Roman"/>
          <w:color w:val="000000"/>
          <w:sz w:val="24"/>
          <w:szCs w:val="24"/>
        </w:rPr>
        <w:t>библиотеке с последующим обсуждением полученной информации. Основные направления </w:t>
      </w:r>
      <w:r w:rsidR="008449C8" w:rsidRPr="00697BB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практической</w:t>
      </w:r>
      <w:r w:rsidR="008449C8" w:rsidRPr="00697BB8">
        <w:rPr>
          <w:rFonts w:ascii="Times New Roman" w:hAnsi="Times New Roman" w:cs="Times New Roman"/>
          <w:color w:val="000000"/>
          <w:sz w:val="24"/>
          <w:szCs w:val="24"/>
        </w:rPr>
        <w:t xml:space="preserve"> химии в древности</w:t>
      </w:r>
      <w:r w:rsidRPr="00697B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3241" w:rsidRPr="00697BB8" w:rsidRDefault="006A3241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Находят нужную информацию.</w:t>
      </w:r>
    </w:p>
    <w:p w:rsidR="006A3241" w:rsidRPr="00697BB8" w:rsidRDefault="006A3241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Перерабатывают информацию, оформляют в форме отчета.</w:t>
      </w:r>
    </w:p>
    <w:p w:rsidR="006A3241" w:rsidRPr="00697BB8" w:rsidRDefault="006A3241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Перерабатывают информацию, творчески ее преподносят.</w:t>
      </w:r>
    </w:p>
    <w:p w:rsidR="006A3241" w:rsidRPr="00697BB8" w:rsidRDefault="008449C8" w:rsidP="00697BB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5.2. Галерея великих химиков.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9C8" w:rsidRPr="00697BB8" w:rsidRDefault="006A3241" w:rsidP="00697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Создание презентаций о великих химиках и их демонстрация.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Интересные факты, открытия.</w:t>
      </w:r>
    </w:p>
    <w:p w:rsidR="006A3241" w:rsidRPr="00697BB8" w:rsidRDefault="006A3241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Описывают биографии писателей.</w:t>
      </w:r>
    </w:p>
    <w:p w:rsidR="006A3241" w:rsidRPr="00697BB8" w:rsidRDefault="006A3241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Обозначают их заслуги в области химии.</w:t>
      </w:r>
    </w:p>
    <w:p w:rsidR="006A3241" w:rsidRPr="00697BB8" w:rsidRDefault="006A3241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Изучают и представляют интересные факты и открытия о каком-либо ученом.</w:t>
      </w:r>
    </w:p>
    <w:p w:rsidR="006A3241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5.3. Химия на службе правосудия.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9C8" w:rsidRPr="00697BB8" w:rsidRDefault="006A3241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Просмотр отдельных серий художественного фильма «Следствие ведут знатоки».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 xml:space="preserve">Чтение эпизодов из книги о Шерлоке Холмсе. </w:t>
      </w:r>
    </w:p>
    <w:p w:rsidR="006A3241" w:rsidRPr="00697BB8" w:rsidRDefault="006A3241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Перерабатывает текст, выделяет фрагменты, относящиеся к теме. </w:t>
      </w:r>
    </w:p>
    <w:p w:rsidR="006A3241" w:rsidRPr="00697BB8" w:rsidRDefault="006A3241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Дает объяснение </w:t>
      </w:r>
      <w:r w:rsidR="0070341B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событиям с химической точки зрения.</w:t>
      </w:r>
    </w:p>
    <w:p w:rsidR="006A3241" w:rsidRPr="00697BB8" w:rsidRDefault="006A3241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341B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Доказывает или опровергает, приводя весомые аргументы.</w:t>
      </w:r>
    </w:p>
    <w:p w:rsidR="0070341B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5.4. Химия и прогресс человечества</w:t>
      </w:r>
      <w:r w:rsidRPr="00697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9C8" w:rsidRPr="00697BB8" w:rsidRDefault="0070341B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Вещества и материалы, используемые в современной лёгкой и тяжёлой промышленности (полимеры, пластмассы, красители, волокна и т.д.)</w:t>
      </w:r>
      <w:r w:rsidRPr="00697BB8">
        <w:rPr>
          <w:rFonts w:ascii="Times New Roman" w:hAnsi="Times New Roman" w:cs="Times New Roman"/>
          <w:sz w:val="24"/>
          <w:szCs w:val="24"/>
        </w:rPr>
        <w:t>.</w:t>
      </w:r>
    </w:p>
    <w:p w:rsidR="0070341B" w:rsidRPr="00697BB8" w:rsidRDefault="0070341B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Определяют понятие полимеры. Знакомятся с видами полимеров.</w:t>
      </w:r>
    </w:p>
    <w:p w:rsidR="0070341B" w:rsidRPr="00697BB8" w:rsidRDefault="0070341B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Обозначаю какие химические элементы входят в состав полимеров.</w:t>
      </w:r>
    </w:p>
    <w:p w:rsidR="0070341B" w:rsidRPr="00697BB8" w:rsidRDefault="0070341B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646370"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зучают информацию об И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жевском заводе пластмасс.</w:t>
      </w:r>
    </w:p>
    <w:p w:rsidR="00646370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5.5. История химии</w:t>
      </w:r>
      <w:r w:rsidRPr="00697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370" w:rsidRPr="00697BB8" w:rsidRDefault="00646370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История химии 20-21 вв.</w:t>
      </w:r>
    </w:p>
    <w:p w:rsidR="009A7DD2" w:rsidRPr="00697BB8" w:rsidRDefault="009A7DD2" w:rsidP="006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hAnsi="Times New Roman" w:cs="Times New Roman"/>
          <w:i/>
          <w:iCs/>
          <w:sz w:val="24"/>
          <w:szCs w:val="24"/>
        </w:rPr>
        <w:t>Практика: «</w:t>
      </w:r>
      <w:r w:rsidRPr="00697BB8">
        <w:rPr>
          <w:rFonts w:ascii="Times New Roman" w:eastAsia="Times New Roman" w:hAnsi="Times New Roman" w:cs="Times New Roman"/>
          <w:sz w:val="24"/>
          <w:szCs w:val="24"/>
        </w:rPr>
        <w:t>Стартовый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Находят нужную информацию.</w:t>
      </w:r>
    </w:p>
    <w:p w:rsidR="009A7DD2" w:rsidRPr="00697BB8" w:rsidRDefault="009A7DD2" w:rsidP="00697B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«Базовый уровень» -</w:t>
      </w:r>
      <w:r w:rsidRPr="00697BB8">
        <w:rPr>
          <w:rFonts w:ascii="Times New Roman" w:hAnsi="Times New Roman" w:cs="Times New Roman"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Перерабатывают информацию, оформляют в форме отчета.</w:t>
      </w:r>
    </w:p>
    <w:p w:rsidR="009A7DD2" w:rsidRPr="00697BB8" w:rsidRDefault="009A7DD2" w:rsidP="0069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lastRenderedPageBreak/>
        <w:t>«Продвинутый уровень» -</w:t>
      </w:r>
      <w:r w:rsidRPr="00697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Перерабатывают информацию, творчески ее преподносят.</w:t>
      </w:r>
    </w:p>
    <w:p w:rsidR="009A7DD2" w:rsidRPr="00697BB8" w:rsidRDefault="008449C8" w:rsidP="00697B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b/>
          <w:i/>
          <w:sz w:val="24"/>
          <w:szCs w:val="24"/>
        </w:rPr>
        <w:t>6. Итоговое занятие.</w:t>
      </w:r>
      <w:r w:rsidR="00331BD4"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1710C" w:rsidRPr="00697BB8" w:rsidRDefault="009A7DD2" w:rsidP="00697BB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BB8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97B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49C8" w:rsidRPr="00697BB8">
        <w:rPr>
          <w:rFonts w:ascii="Times New Roman" w:hAnsi="Times New Roman" w:cs="Times New Roman"/>
          <w:sz w:val="24"/>
          <w:szCs w:val="24"/>
        </w:rPr>
        <w:t>Подведение итогов и анализ работы кружка за год</w:t>
      </w:r>
      <w:r w:rsidR="00ED6236" w:rsidRPr="00697B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E012E" w:rsidRDefault="002E012E" w:rsidP="002E012E">
      <w:pPr>
        <w:tabs>
          <w:tab w:val="left" w:pos="28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01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ОБЕСПЕЧЕНИЕ</w:t>
      </w:r>
    </w:p>
    <w:p w:rsidR="00495F63" w:rsidRPr="002E012E" w:rsidRDefault="00495F63" w:rsidP="002E012E">
      <w:pPr>
        <w:tabs>
          <w:tab w:val="left" w:pos="28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33239" w:rsidRDefault="002E012E" w:rsidP="002E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Методические материалы.</w:t>
      </w:r>
      <w:r w:rsidRPr="002E01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E012E">
        <w:rPr>
          <w:rFonts w:ascii="Times New Roman" w:hAnsi="Times New Roman" w:cs="Times New Roman"/>
          <w:sz w:val="24"/>
          <w:szCs w:val="24"/>
        </w:rPr>
        <w:t>Педагогические технологии программы обеспечивают реализацию образовательного процесса. На занятиях применяются: технология личностного ориентирования, игровые технологии, технология коллективного творчества.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"/>
        <w:gridCol w:w="3557"/>
        <w:gridCol w:w="3010"/>
        <w:gridCol w:w="2342"/>
      </w:tblGrid>
      <w:tr w:rsidR="00F00D87" w:rsidRPr="00697BB8" w:rsidTr="00E5653B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№ приложения</w:t>
            </w:r>
          </w:p>
        </w:tc>
      </w:tr>
      <w:tr w:rsidR="00F00D87" w:rsidRPr="00697BB8" w:rsidTr="00E5653B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Ознакомление с кабинетом химии и изучение правил техники безопасности</w:t>
            </w: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Игра по технике безопасности.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495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0D87" w:rsidRPr="00697BB8" w:rsidTr="00E5653B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Нагревательные приборы и пользование ими.</w:t>
            </w: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D87" w:rsidRPr="00697BB8" w:rsidRDefault="00F00D87" w:rsidP="00E5653B">
            <w:pPr>
              <w:pStyle w:val="a6"/>
              <w:spacing w:before="0" w:beforeAutospacing="0" w:after="0" w:afterAutospacing="0"/>
              <w:jc w:val="both"/>
            </w:pPr>
            <w:r w:rsidRPr="00697BB8">
              <w:rPr>
                <w:i/>
                <w:iCs/>
              </w:rPr>
              <w:t>Практическая работа№1</w:t>
            </w:r>
            <w:r w:rsidRPr="00697BB8">
              <w:t xml:space="preserve">. Использование нагревательных приборов. </w:t>
            </w:r>
          </w:p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495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0D87" w:rsidRPr="00697BB8" w:rsidTr="00E5653B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Взвешивание, фильтрование и перегонка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D87" w:rsidRPr="00697BB8" w:rsidRDefault="00F00D87" w:rsidP="00E5653B">
            <w:pPr>
              <w:pStyle w:val="a6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697BB8">
              <w:rPr>
                <w:i/>
                <w:iCs/>
              </w:rPr>
              <w:t>Практическая работа№2.</w:t>
            </w:r>
            <w:r w:rsidRPr="00697BB8">
              <w:t xml:space="preserve">Изготовление простейших фильтров из подручных средств. Разделение неоднородных смесей. </w:t>
            </w:r>
          </w:p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495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00D87" w:rsidRPr="00697BB8" w:rsidTr="00E5653B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Выпаривание и кристаллизация</w:t>
            </w:r>
            <w:r w:rsidRPr="00697B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работа№3</w:t>
            </w: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. Выделение растворённых веществ методом выпаривания и кристаллизации на примере раствора поваренной соли.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495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00D87" w:rsidRPr="00697BB8" w:rsidTr="00E5653B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приемы работы с твердыми, жидкими, газообразными веществами. Лабораторные способы получения неорганических веществ.</w:t>
            </w:r>
            <w:r w:rsidRPr="00697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D87" w:rsidRPr="00697BB8" w:rsidRDefault="00F00D87" w:rsidP="00E5653B">
            <w:pPr>
              <w:pStyle w:val="a6"/>
              <w:spacing w:before="0" w:beforeAutospacing="0" w:after="0" w:afterAutospacing="0"/>
              <w:jc w:val="both"/>
            </w:pPr>
            <w:r w:rsidRPr="00697BB8">
              <w:rPr>
                <w:i/>
                <w:iCs/>
              </w:rPr>
              <w:t>Практическая работа№4.</w:t>
            </w:r>
            <w:r w:rsidRPr="00697BB8">
              <w:t xml:space="preserve"> Опыты</w:t>
            </w:r>
            <w:proofErr w:type="gramStart"/>
            <w:r w:rsidRPr="00697BB8">
              <w:t>.</w:t>
            </w:r>
            <w:proofErr w:type="gramEnd"/>
            <w:r w:rsidRPr="00697BB8">
              <w:t xml:space="preserve"> иллюстрирующие основные приёмы работы с твердыми, жидкими и газообразными веществами.</w:t>
            </w:r>
          </w:p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495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00D87" w:rsidRPr="00697BB8" w:rsidTr="00E5653B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по теме: Приёмы обращения с веществами и оборудованием.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D87" w:rsidRPr="00697BB8" w:rsidRDefault="00F00D87" w:rsidP="00E5653B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697BB8">
              <w:rPr>
                <w:i/>
                <w:iCs/>
              </w:rPr>
              <w:t>Домашние опыты</w:t>
            </w:r>
            <w:r w:rsidRPr="00697BB8">
              <w:rPr>
                <w:i/>
              </w:rPr>
              <w:t xml:space="preserve"> по выращиванию кристаллов хлорида натрия, сахара</w:t>
            </w:r>
          </w:p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495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00D87" w:rsidRPr="00697BB8" w:rsidTr="00E5653B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Самое удивительное на планете вещество-вода.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работа№5. </w:t>
            </w:r>
          </w:p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Обычные и необычные свойства воды.</w:t>
            </w:r>
          </w:p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495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00D87" w:rsidRPr="00697BB8" w:rsidTr="00E5653B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Вам поможет химия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работа№6.</w:t>
            </w: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sz w:val="24"/>
                <w:szCs w:val="24"/>
              </w:rPr>
              <w:t>Чистка изделий из серебра, мельхиора и т. д.</w:t>
            </w:r>
          </w:p>
          <w:p w:rsidR="00F00D87" w:rsidRPr="00697BB8" w:rsidRDefault="00F00D87" w:rsidP="00E565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D87" w:rsidRPr="00697BB8" w:rsidRDefault="00F00D87" w:rsidP="00495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F00D87" w:rsidRPr="002E012E" w:rsidRDefault="00F00D87" w:rsidP="002E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F63" w:rsidRDefault="002E012E" w:rsidP="002E012E">
      <w:pPr>
        <w:pStyle w:val="a4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12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proofErr w:type="gramStart"/>
      <w:r w:rsidRPr="002E012E">
        <w:rPr>
          <w:rFonts w:ascii="Times New Roman" w:eastAsia="Times New Roman" w:hAnsi="Times New Roman" w:cs="Times New Roman"/>
          <w:b/>
          <w:sz w:val="24"/>
          <w:szCs w:val="24"/>
        </w:rPr>
        <w:t>2.Условия</w:t>
      </w:r>
      <w:proofErr w:type="gramEnd"/>
      <w:r w:rsidRPr="002E012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522F7" w:rsidRPr="002E012E" w:rsidRDefault="000522F7" w:rsidP="002E012E">
      <w:pPr>
        <w:pStyle w:val="a4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12E">
        <w:rPr>
          <w:rFonts w:ascii="Times New Roman" w:hAnsi="Times New Roman" w:cs="Times New Roman"/>
          <w:color w:val="000000"/>
          <w:sz w:val="24"/>
          <w:szCs w:val="24"/>
        </w:rPr>
        <w:t>Для обеспечения реализации программы предполагается использование базы уче</w:t>
      </w:r>
      <w:r w:rsidR="002E012E" w:rsidRPr="002E012E">
        <w:rPr>
          <w:rFonts w:ascii="Times New Roman" w:hAnsi="Times New Roman" w:cs="Times New Roman"/>
          <w:color w:val="000000"/>
          <w:sz w:val="24"/>
          <w:szCs w:val="24"/>
        </w:rPr>
        <w:t xml:space="preserve">бного кабинета </w:t>
      </w:r>
      <w:proofErr w:type="gramStart"/>
      <w:r w:rsidR="002E012E" w:rsidRPr="002E012E">
        <w:rPr>
          <w:rFonts w:ascii="Times New Roman" w:hAnsi="Times New Roman" w:cs="Times New Roman"/>
          <w:color w:val="000000"/>
          <w:sz w:val="24"/>
          <w:szCs w:val="24"/>
        </w:rPr>
        <w:t xml:space="preserve">химии </w:t>
      </w:r>
      <w:r w:rsidRPr="002E012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E012E">
        <w:rPr>
          <w:rFonts w:ascii="Times New Roman" w:hAnsi="Times New Roman" w:cs="Times New Roman"/>
          <w:color w:val="000000"/>
          <w:sz w:val="24"/>
          <w:szCs w:val="24"/>
        </w:rPr>
        <w:t xml:space="preserve"> В кабинете химии имеется достаточная коллекция мультимедийного обеспечения и других </w:t>
      </w:r>
      <w:r w:rsidRPr="002E01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электронных образовательных ресурсов, </w:t>
      </w:r>
      <w:proofErr w:type="spellStart"/>
      <w:proofErr w:type="gramStart"/>
      <w:r w:rsidRPr="002E012E">
        <w:rPr>
          <w:rFonts w:ascii="Times New Roman" w:hAnsi="Times New Roman" w:cs="Times New Roman"/>
          <w:color w:val="000000"/>
          <w:sz w:val="24"/>
          <w:szCs w:val="24"/>
        </w:rPr>
        <w:t>компьютер.Предполагается</w:t>
      </w:r>
      <w:proofErr w:type="spellEnd"/>
      <w:proofErr w:type="gramEnd"/>
      <w:r w:rsidRPr="002E012E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ресурсов сети </w:t>
      </w:r>
      <w:proofErr w:type="spellStart"/>
      <w:r w:rsidRPr="002E012E">
        <w:rPr>
          <w:rFonts w:ascii="Times New Roman" w:hAnsi="Times New Roman" w:cs="Times New Roman"/>
          <w:color w:val="000000"/>
          <w:sz w:val="24"/>
          <w:szCs w:val="24"/>
        </w:rPr>
        <w:t>Интернет.Имеется</w:t>
      </w:r>
      <w:proofErr w:type="spellEnd"/>
      <w:r w:rsidRPr="002E012E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необходимое химическое оборудование и реактивы для проведения экспериментов</w:t>
      </w:r>
      <w:r w:rsidRPr="00697B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012E" w:rsidRDefault="002E012E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0C" w:rsidRDefault="002E012E" w:rsidP="002E0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ФОРМЫ АТТЕСТАЦИИ </w:t>
      </w:r>
    </w:p>
    <w:p w:rsidR="002E012E" w:rsidRPr="00697BB8" w:rsidRDefault="002E012E" w:rsidP="002E0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236" w:rsidRPr="00697BB8" w:rsidRDefault="00ED6236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sz w:val="24"/>
          <w:szCs w:val="24"/>
        </w:rPr>
        <w:t>Как форма аттестации используется лабораторный практикум.</w:t>
      </w:r>
    </w:p>
    <w:p w:rsidR="0041710C" w:rsidRPr="002E012E" w:rsidRDefault="00ED6236" w:rsidP="002E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7B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Практическая или лабораторная работа – достаточно необычная форма контроля, она требует от учащихся не только наличия знаний, но еще и умений применять эти знания в новых ситуациях, сообразительности. Лабораторная работа активизирует познавательную деятельность учащихся, т.к. от работы с ручкой и тетрадью ребята переходят к работе с реальными предметами. Тогда и задания выполняются легче и охотнее.</w:t>
      </w:r>
      <w:r w:rsidRPr="00697B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При этом, каждая лабораторная работа преследует какую-либо цель, именно по достижению этой цели (или её </w:t>
      </w:r>
      <w:r w:rsidR="00F2714B" w:rsidRPr="00697BB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опровержению), можно судить о результативности усвоения знаний.</w:t>
      </w:r>
    </w:p>
    <w:p w:rsidR="0041710C" w:rsidRPr="002E012E" w:rsidRDefault="0041710C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BB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E012E" w:rsidRPr="00697BB8">
        <w:rPr>
          <w:rFonts w:ascii="Times New Roman" w:eastAsia="Times New Roman" w:hAnsi="Times New Roman" w:cs="Times New Roman"/>
          <w:b/>
          <w:sz w:val="24"/>
          <w:szCs w:val="24"/>
        </w:rPr>
        <w:t>ценочные материалы</w:t>
      </w:r>
      <w:r w:rsidR="00F00D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64EF" w:rsidRPr="00697BB8">
        <w:rPr>
          <w:rFonts w:ascii="Times New Roman" w:eastAsia="Times New Roman" w:hAnsi="Times New Roman" w:cs="Times New Roman"/>
          <w:sz w:val="24"/>
          <w:szCs w:val="24"/>
        </w:rPr>
        <w:t>Тесты, викторины.</w:t>
      </w:r>
    </w:p>
    <w:p w:rsidR="002E012E" w:rsidRPr="00D35E4D" w:rsidRDefault="002E012E" w:rsidP="002E01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35E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Начало года – оценка первичных </w:t>
      </w:r>
      <w:proofErr w:type="spellStart"/>
      <w:r w:rsidRPr="00D35E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заний</w:t>
      </w:r>
      <w:proofErr w:type="spellEnd"/>
    </w:p>
    <w:p w:rsidR="002E012E" w:rsidRPr="00D35E4D" w:rsidRDefault="002E012E" w:rsidP="002E01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35E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Середина года оценка работ практических</w:t>
      </w:r>
    </w:p>
    <w:p w:rsidR="002E012E" w:rsidRPr="00D35E4D" w:rsidRDefault="002E012E" w:rsidP="002E01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35E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Конец года защита проекта</w:t>
      </w:r>
    </w:p>
    <w:p w:rsidR="002E012E" w:rsidRPr="00D35E4D" w:rsidRDefault="002E012E" w:rsidP="002E01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9100" w:type="dxa"/>
        <w:tblInd w:w="87" w:type="dxa"/>
        <w:tblLook w:val="04A0" w:firstRow="1" w:lastRow="0" w:firstColumn="1" w:lastColumn="0" w:noHBand="0" w:noVBand="1"/>
      </w:tblPr>
      <w:tblGrid>
        <w:gridCol w:w="2920"/>
        <w:gridCol w:w="2960"/>
        <w:gridCol w:w="3220"/>
      </w:tblGrid>
      <w:tr w:rsidR="002E012E" w:rsidRPr="00D35E4D" w:rsidTr="00E5653B">
        <w:trPr>
          <w:trHeight w:hRule="exact" w:val="1170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Уровень качества освоения образовательной программы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учащихся, (чел.)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Процентное соотношение,</w:t>
            </w:r>
          </w:p>
        </w:tc>
      </w:tr>
      <w:tr w:rsidR="002E012E" w:rsidRPr="00D35E4D" w:rsidTr="00E5653B">
        <w:trPr>
          <w:trHeight w:hRule="exact" w:val="64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Минимальный уровень                            (1,2,3, 4)</w:t>
            </w:r>
          </w:p>
        </w:tc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E012E" w:rsidRPr="00D35E4D" w:rsidTr="00E5653B">
        <w:trPr>
          <w:trHeight w:hRule="exact" w:val="67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Средний уровень                                      (5,6,7,8)</w:t>
            </w:r>
          </w:p>
        </w:tc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E012E" w:rsidRPr="00D35E4D" w:rsidTr="00E5653B">
        <w:trPr>
          <w:trHeight w:hRule="exact" w:val="73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Максимальный уровень                                (9, 10)</w:t>
            </w:r>
          </w:p>
        </w:tc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E012E" w:rsidRPr="00D35E4D" w:rsidRDefault="002E012E" w:rsidP="00E5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1464EF" w:rsidRPr="00697BB8" w:rsidRDefault="001464EF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0C" w:rsidRPr="00697BB8" w:rsidRDefault="0041710C" w:rsidP="00697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0C" w:rsidRPr="002E012E" w:rsidRDefault="002E012E" w:rsidP="002E012E">
      <w:pPr>
        <w:shd w:val="clear" w:color="auto" w:fill="FFFFFF"/>
        <w:spacing w:after="150" w:line="300" w:lineRule="atLeast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СПИСОК ИНФОРМАЦИОННЫХ ИСТОЧНИКОВ</w:t>
      </w:r>
    </w:p>
    <w:p w:rsidR="0041710C" w:rsidRPr="00697BB8" w:rsidRDefault="0041710C" w:rsidP="00697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B8">
        <w:rPr>
          <w:rFonts w:ascii="Times New Roman" w:hAnsi="Times New Roman" w:cs="Times New Roman"/>
          <w:b/>
          <w:sz w:val="24"/>
          <w:szCs w:val="24"/>
        </w:rPr>
        <w:t>Для педагога</w:t>
      </w:r>
    </w:p>
    <w:p w:rsidR="00331BD4" w:rsidRPr="00697BB8" w:rsidRDefault="00331BD4" w:rsidP="00697BB8">
      <w:pPr>
        <w:pStyle w:val="a6"/>
        <w:numPr>
          <w:ilvl w:val="0"/>
          <w:numId w:val="6"/>
        </w:numPr>
        <w:spacing w:before="0"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>Энциклопедия для детей. Том 17. Химия. «АВАНТА», М., 2003</w:t>
      </w:r>
    </w:p>
    <w:p w:rsidR="00331BD4" w:rsidRPr="00697BB8" w:rsidRDefault="00331BD4" w:rsidP="00697BB8">
      <w:pPr>
        <w:pStyle w:val="a6"/>
        <w:numPr>
          <w:ilvl w:val="0"/>
          <w:numId w:val="7"/>
        </w:numPr>
        <w:spacing w:before="0"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 xml:space="preserve">Занимательные задания и эффектные опыты по химии. </w:t>
      </w:r>
      <w:proofErr w:type="spellStart"/>
      <w:r w:rsidRPr="00697BB8">
        <w:rPr>
          <w:color w:val="000000"/>
        </w:rPr>
        <w:t>Б.Д.Степин</w:t>
      </w:r>
      <w:proofErr w:type="spellEnd"/>
      <w:r w:rsidRPr="00697BB8">
        <w:rPr>
          <w:color w:val="000000"/>
        </w:rPr>
        <w:t xml:space="preserve">, </w:t>
      </w:r>
      <w:proofErr w:type="spellStart"/>
      <w:r w:rsidRPr="00697BB8">
        <w:rPr>
          <w:color w:val="000000"/>
        </w:rPr>
        <w:t>Л.Ю.Аликберова</w:t>
      </w:r>
      <w:proofErr w:type="spellEnd"/>
      <w:r w:rsidRPr="00697BB8">
        <w:rPr>
          <w:color w:val="000000"/>
        </w:rPr>
        <w:t>. «ДРОФА», М., 2002</w:t>
      </w:r>
    </w:p>
    <w:p w:rsidR="00331BD4" w:rsidRPr="00697BB8" w:rsidRDefault="00331BD4" w:rsidP="00697BB8">
      <w:pPr>
        <w:pStyle w:val="a6"/>
        <w:numPr>
          <w:ilvl w:val="0"/>
          <w:numId w:val="8"/>
        </w:numPr>
        <w:spacing w:before="0"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 xml:space="preserve">Книга по химии для домашнего чтения. </w:t>
      </w:r>
      <w:proofErr w:type="spellStart"/>
      <w:r w:rsidRPr="00697BB8">
        <w:rPr>
          <w:color w:val="000000"/>
        </w:rPr>
        <w:t>Б.Д.Степин</w:t>
      </w:r>
      <w:proofErr w:type="spellEnd"/>
      <w:r w:rsidRPr="00697BB8">
        <w:rPr>
          <w:color w:val="000000"/>
        </w:rPr>
        <w:t xml:space="preserve">, </w:t>
      </w:r>
      <w:proofErr w:type="spellStart"/>
      <w:r w:rsidRPr="00697BB8">
        <w:rPr>
          <w:color w:val="000000"/>
        </w:rPr>
        <w:t>Л.Ю.Аликберова</w:t>
      </w:r>
      <w:proofErr w:type="spellEnd"/>
      <w:r w:rsidRPr="00697BB8">
        <w:rPr>
          <w:color w:val="000000"/>
        </w:rPr>
        <w:t>. «ХИМИЯ», М., 1995</w:t>
      </w:r>
    </w:p>
    <w:p w:rsidR="00331BD4" w:rsidRPr="00697BB8" w:rsidRDefault="00331BD4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 xml:space="preserve">Занимательные опыты по химии. </w:t>
      </w:r>
      <w:proofErr w:type="spellStart"/>
      <w:r w:rsidRPr="00697BB8">
        <w:rPr>
          <w:color w:val="000000"/>
        </w:rPr>
        <w:t>В.Н.Алексинский</w:t>
      </w:r>
      <w:proofErr w:type="spellEnd"/>
      <w:r w:rsidRPr="00697BB8">
        <w:rPr>
          <w:color w:val="000000"/>
        </w:rPr>
        <w:t>. «ПРОСВЕЩЕНИЕ», М., 1995</w:t>
      </w:r>
    </w:p>
    <w:p w:rsidR="00331BD4" w:rsidRPr="00697BB8" w:rsidRDefault="00331BD4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 xml:space="preserve">Профильное обучение. Элективные курсы. Химия для гуманитариев 10, 11 классы. Составитель Н. В. </w:t>
      </w:r>
      <w:proofErr w:type="spellStart"/>
      <w:r w:rsidRPr="00697BB8">
        <w:rPr>
          <w:color w:val="000000"/>
        </w:rPr>
        <w:t>Ширшина</w:t>
      </w:r>
      <w:proofErr w:type="spellEnd"/>
      <w:r w:rsidRPr="00697BB8">
        <w:rPr>
          <w:color w:val="000000"/>
        </w:rPr>
        <w:t>. Изд-во «Учитель», Волгоград, 2006.</w:t>
      </w:r>
    </w:p>
    <w:p w:rsidR="00331BD4" w:rsidRPr="00697BB8" w:rsidRDefault="00331BD4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>Нетрадиционные уроки. Химия 8-11 классы. Изд-во «Учитель», Волгоград, 2004.</w:t>
      </w:r>
    </w:p>
    <w:p w:rsidR="00331BD4" w:rsidRPr="00697BB8" w:rsidRDefault="00331BD4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 xml:space="preserve">Химия. Проектная деятельность учащихся. Составитель Н. В. </w:t>
      </w:r>
      <w:proofErr w:type="spellStart"/>
      <w:r w:rsidRPr="00697BB8">
        <w:rPr>
          <w:color w:val="000000"/>
        </w:rPr>
        <w:t>Ширшина</w:t>
      </w:r>
      <w:proofErr w:type="spellEnd"/>
      <w:r w:rsidRPr="00697BB8">
        <w:rPr>
          <w:color w:val="000000"/>
        </w:rPr>
        <w:t>. Изд-во «Учитель», Волгоград, 2007.</w:t>
      </w:r>
    </w:p>
    <w:p w:rsidR="00331BD4" w:rsidRPr="00697BB8" w:rsidRDefault="00331BD4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>Химия в быту. А. М. Юдин, В. Н. Сучков. М. «Химия», 1981.</w:t>
      </w:r>
    </w:p>
    <w:p w:rsidR="00331BD4" w:rsidRPr="00697BB8" w:rsidRDefault="00331BD4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>Химия вокруг нас. Ю. Н. Кукушкин. М., «Высшая школа», 1992.</w:t>
      </w:r>
    </w:p>
    <w:p w:rsidR="00331BD4" w:rsidRPr="00697BB8" w:rsidRDefault="00081610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hyperlink r:id="rId7" w:history="1">
        <w:r w:rsidR="00331BD4" w:rsidRPr="00697BB8">
          <w:rPr>
            <w:rStyle w:val="a7"/>
            <w:color w:val="000000"/>
          </w:rPr>
          <w:t>http://hemi.wallst.ru/</w:t>
        </w:r>
      </w:hyperlink>
      <w:r w:rsidR="00331BD4" w:rsidRPr="00697BB8">
        <w:rPr>
          <w:rStyle w:val="apple-converted-space"/>
          <w:color w:val="000000"/>
        </w:rPr>
        <w:t> </w:t>
      </w:r>
      <w:r w:rsidR="00331BD4" w:rsidRPr="00697BB8">
        <w:rPr>
          <w:color w:val="000000"/>
        </w:rPr>
        <w:t>- Экспериментальный учебник по общей химии для 8-11 классов.</w:t>
      </w:r>
    </w:p>
    <w:p w:rsidR="00331BD4" w:rsidRPr="00697BB8" w:rsidRDefault="00081610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hyperlink r:id="rId8" w:history="1">
        <w:r w:rsidR="00331BD4" w:rsidRPr="00697BB8">
          <w:rPr>
            <w:rStyle w:val="a7"/>
            <w:color w:val="000000"/>
          </w:rPr>
          <w:t>http://www.en.edu.ru/</w:t>
        </w:r>
      </w:hyperlink>
      <w:r w:rsidR="00331BD4" w:rsidRPr="00697BB8">
        <w:rPr>
          <w:rStyle w:val="apple-converted-space"/>
          <w:color w:val="000000"/>
        </w:rPr>
        <w:t> </w:t>
      </w:r>
      <w:r w:rsidR="00331BD4" w:rsidRPr="00697BB8">
        <w:rPr>
          <w:color w:val="000000"/>
        </w:rPr>
        <w:t>– Естественно-научный образовательный портал.</w:t>
      </w:r>
    </w:p>
    <w:p w:rsidR="00331BD4" w:rsidRPr="00697BB8" w:rsidRDefault="00081610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hyperlink r:id="rId9" w:history="1">
        <w:r w:rsidR="00331BD4" w:rsidRPr="00697BB8">
          <w:rPr>
            <w:rStyle w:val="a7"/>
            <w:color w:val="000000"/>
          </w:rPr>
          <w:t>http://www.alhimik.ru/</w:t>
        </w:r>
      </w:hyperlink>
      <w:r w:rsidR="00331BD4" w:rsidRPr="00697BB8">
        <w:rPr>
          <w:rStyle w:val="apple-converted-space"/>
          <w:color w:val="000000"/>
        </w:rPr>
        <w:t> </w:t>
      </w:r>
      <w:r w:rsidR="00331BD4" w:rsidRPr="00697BB8">
        <w:rPr>
          <w:color w:val="000000"/>
        </w:rPr>
        <w:t>- АЛХИМИК.</w:t>
      </w:r>
    </w:p>
    <w:p w:rsidR="00331BD4" w:rsidRPr="00697BB8" w:rsidRDefault="00081610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hyperlink r:id="rId10" w:history="1">
        <w:r w:rsidR="00331BD4" w:rsidRPr="00697BB8">
          <w:rPr>
            <w:rStyle w:val="a7"/>
            <w:color w:val="000000"/>
          </w:rPr>
          <w:t>http://www.chemistry.narod.ru/</w:t>
        </w:r>
      </w:hyperlink>
      <w:r w:rsidR="00331BD4" w:rsidRPr="00697BB8">
        <w:rPr>
          <w:rStyle w:val="apple-converted-space"/>
          <w:color w:val="000000"/>
        </w:rPr>
        <w:t> </w:t>
      </w:r>
      <w:r w:rsidR="00331BD4" w:rsidRPr="00697BB8">
        <w:rPr>
          <w:color w:val="000000"/>
        </w:rPr>
        <w:t>- Мир Химии. Качественные реакции и получение веществ, примеры. Справочные таблицы. Известные ученые - химики.</w:t>
      </w:r>
    </w:p>
    <w:p w:rsidR="00331BD4" w:rsidRPr="00697BB8" w:rsidRDefault="00081610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hyperlink r:id="rId11" w:history="1">
        <w:r w:rsidR="00331BD4" w:rsidRPr="00697BB8">
          <w:rPr>
            <w:rStyle w:val="a7"/>
            <w:color w:val="000000"/>
          </w:rPr>
          <w:t>http://chemistry.r2.ru/</w:t>
        </w:r>
      </w:hyperlink>
      <w:r w:rsidR="00331BD4" w:rsidRPr="00697BB8">
        <w:rPr>
          <w:rStyle w:val="apple-converted-space"/>
          <w:color w:val="000000"/>
        </w:rPr>
        <w:t> </w:t>
      </w:r>
      <w:r w:rsidR="00331BD4" w:rsidRPr="00697BB8">
        <w:rPr>
          <w:color w:val="000000"/>
        </w:rPr>
        <w:t>– Химия для школьников.</w:t>
      </w:r>
    </w:p>
    <w:p w:rsidR="00331BD4" w:rsidRPr="00697BB8" w:rsidRDefault="00081610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hyperlink r:id="rId12" w:history="1">
        <w:r w:rsidR="00331BD4" w:rsidRPr="00697BB8">
          <w:rPr>
            <w:rStyle w:val="a7"/>
            <w:color w:val="000000"/>
          </w:rPr>
          <w:t>http://college.ru/chemistry/index.php</w:t>
        </w:r>
      </w:hyperlink>
      <w:r w:rsidR="00331BD4" w:rsidRPr="00697BB8">
        <w:rPr>
          <w:rStyle w:val="apple-converted-space"/>
          <w:color w:val="000000"/>
        </w:rPr>
        <w:t> </w:t>
      </w:r>
      <w:r w:rsidR="00331BD4" w:rsidRPr="00697BB8">
        <w:rPr>
          <w:color w:val="000000"/>
        </w:rPr>
        <w:t>- Открытый колледж: химия.</w:t>
      </w:r>
      <w:r w:rsidR="00331BD4" w:rsidRPr="00697BB8">
        <w:rPr>
          <w:rStyle w:val="apple-converted-space"/>
          <w:color w:val="000000"/>
        </w:rPr>
        <w:t> </w:t>
      </w:r>
      <w:hyperlink r:id="rId13" w:history="1">
        <w:r w:rsidR="00331BD4" w:rsidRPr="00697BB8">
          <w:rPr>
            <w:rStyle w:val="a7"/>
            <w:color w:val="000000"/>
          </w:rPr>
          <w:t>http://grokhovs.chat.ru/chemhist.html</w:t>
        </w:r>
      </w:hyperlink>
      <w:r w:rsidR="00331BD4" w:rsidRPr="00697BB8">
        <w:rPr>
          <w:rStyle w:val="apple-converted-space"/>
          <w:color w:val="000000"/>
        </w:rPr>
        <w:t> </w:t>
      </w:r>
      <w:r w:rsidR="00331BD4" w:rsidRPr="00697BB8">
        <w:rPr>
          <w:color w:val="000000"/>
        </w:rPr>
        <w:t>- Всеобщая история химии. Возникновение и развитие химии с древнейших времен до XVII века.</w:t>
      </w:r>
    </w:p>
    <w:p w:rsidR="00331BD4" w:rsidRPr="00697BB8" w:rsidRDefault="00081610" w:rsidP="00697BB8">
      <w:pPr>
        <w:pStyle w:val="a6"/>
        <w:numPr>
          <w:ilvl w:val="0"/>
          <w:numId w:val="9"/>
        </w:numPr>
        <w:spacing w:before="0" w:beforeAutospacing="0" w:after="0" w:afterAutospacing="0"/>
        <w:ind w:firstLine="0"/>
        <w:jc w:val="both"/>
        <w:rPr>
          <w:color w:val="000000"/>
        </w:rPr>
      </w:pPr>
      <w:hyperlink r:id="rId14" w:history="1">
        <w:r w:rsidR="00331BD4" w:rsidRPr="00697BB8">
          <w:rPr>
            <w:rStyle w:val="a7"/>
            <w:color w:val="000000"/>
          </w:rPr>
          <w:t>http://www.bolshe.ru/book/id=240</w:t>
        </w:r>
      </w:hyperlink>
      <w:r w:rsidR="00331BD4" w:rsidRPr="00697BB8">
        <w:rPr>
          <w:rStyle w:val="apple-converted-space"/>
          <w:color w:val="000000"/>
        </w:rPr>
        <w:t> </w:t>
      </w:r>
      <w:r w:rsidR="00331BD4" w:rsidRPr="00697BB8">
        <w:rPr>
          <w:color w:val="000000"/>
        </w:rPr>
        <w:t>- Возникновение и развитие науки химии.</w:t>
      </w:r>
    </w:p>
    <w:p w:rsidR="0041710C" w:rsidRPr="00697BB8" w:rsidRDefault="002E012E" w:rsidP="00697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 w:rsidR="0041710C" w:rsidRPr="00697BB8">
        <w:rPr>
          <w:rFonts w:ascii="Times New Roman" w:hAnsi="Times New Roman" w:cs="Times New Roman"/>
          <w:b/>
          <w:sz w:val="24"/>
          <w:szCs w:val="24"/>
        </w:rPr>
        <w:t>Дополнительный</w:t>
      </w:r>
    </w:p>
    <w:p w:rsidR="00331BD4" w:rsidRPr="00697BB8" w:rsidRDefault="00331BD4" w:rsidP="00697BB8">
      <w:pPr>
        <w:pStyle w:val="a6"/>
        <w:numPr>
          <w:ilvl w:val="0"/>
          <w:numId w:val="10"/>
        </w:numPr>
        <w:shd w:val="clear" w:color="auto" w:fill="FFFFFF"/>
        <w:spacing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>Кукушкин Ю.Н. Химия вокруг нас. – М., 1992.</w:t>
      </w:r>
    </w:p>
    <w:p w:rsidR="00331BD4" w:rsidRPr="00697BB8" w:rsidRDefault="00331BD4" w:rsidP="00697BB8">
      <w:pPr>
        <w:pStyle w:val="a6"/>
        <w:numPr>
          <w:ilvl w:val="0"/>
          <w:numId w:val="10"/>
        </w:numPr>
        <w:shd w:val="clear" w:color="auto" w:fill="FFFFFF"/>
        <w:spacing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>Ольгин О. Опыты без взрывов. – М., 1986.</w:t>
      </w:r>
    </w:p>
    <w:p w:rsidR="00331BD4" w:rsidRPr="00697BB8" w:rsidRDefault="00331BD4" w:rsidP="00697BB8">
      <w:pPr>
        <w:pStyle w:val="a6"/>
        <w:numPr>
          <w:ilvl w:val="0"/>
          <w:numId w:val="10"/>
        </w:numPr>
        <w:shd w:val="clear" w:color="auto" w:fill="FFFFFF"/>
        <w:spacing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>Пичугина Г.В. Химия и повседневная жизнь человека. – М., 2006.</w:t>
      </w:r>
    </w:p>
    <w:p w:rsidR="00331BD4" w:rsidRPr="00697BB8" w:rsidRDefault="00331BD4" w:rsidP="00697BB8">
      <w:pPr>
        <w:pStyle w:val="a6"/>
        <w:numPr>
          <w:ilvl w:val="0"/>
          <w:numId w:val="10"/>
        </w:numPr>
        <w:shd w:val="clear" w:color="auto" w:fill="FFFFFF"/>
        <w:spacing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>Юдин А.М., Сучков В.Н. Химия в быту. – М., 1985.</w:t>
      </w:r>
    </w:p>
    <w:p w:rsidR="00331BD4" w:rsidRPr="00697BB8" w:rsidRDefault="00331BD4" w:rsidP="00697BB8">
      <w:pPr>
        <w:pStyle w:val="a6"/>
        <w:numPr>
          <w:ilvl w:val="0"/>
          <w:numId w:val="10"/>
        </w:numPr>
        <w:shd w:val="clear" w:color="auto" w:fill="FFFFFF"/>
        <w:spacing w:beforeAutospacing="0" w:after="0" w:afterAutospacing="0"/>
        <w:ind w:firstLine="0"/>
        <w:jc w:val="both"/>
        <w:rPr>
          <w:color w:val="000000"/>
        </w:rPr>
      </w:pPr>
      <w:r w:rsidRPr="00697BB8">
        <w:rPr>
          <w:color w:val="000000"/>
        </w:rPr>
        <w:t xml:space="preserve">Юдин А.М., Сучков В.Н., </w:t>
      </w:r>
      <w:proofErr w:type="spellStart"/>
      <w:r w:rsidRPr="00697BB8">
        <w:rPr>
          <w:color w:val="000000"/>
        </w:rPr>
        <w:t>Коростелин</w:t>
      </w:r>
      <w:proofErr w:type="spellEnd"/>
      <w:r w:rsidRPr="00697BB8">
        <w:rPr>
          <w:color w:val="000000"/>
        </w:rPr>
        <w:t xml:space="preserve"> Ю.А. Химия вокруг нас. – М., 1987.</w:t>
      </w:r>
    </w:p>
    <w:p w:rsidR="002E012E" w:rsidRP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12E" w:rsidRP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12E" w:rsidRP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2D8" w:rsidRDefault="002262D8" w:rsidP="002262D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262D8" w:rsidRPr="003B6D1F" w:rsidRDefault="002262D8" w:rsidP="002262D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262D8" w:rsidRPr="003B6D1F" w:rsidRDefault="002262D8" w:rsidP="002262D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3B6D1F">
        <w:rPr>
          <w:rFonts w:ascii="Times New Roman" w:eastAsia="Times New Roman" w:hAnsi="Times New Roman" w:cs="Times New Roman"/>
          <w:b/>
          <w:bCs/>
          <w:color w:val="000000"/>
        </w:rPr>
        <w:t>Приложение 1</w:t>
      </w:r>
    </w:p>
    <w:p w:rsidR="002262D8" w:rsidRPr="003B6D1F" w:rsidRDefault="002262D8" w:rsidP="002262D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262D8" w:rsidRPr="003B6D1F" w:rsidRDefault="002262D8" w:rsidP="002262D8">
      <w:pPr>
        <w:tabs>
          <w:tab w:val="left" w:pos="280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D1F">
        <w:rPr>
          <w:rFonts w:ascii="Times New Roman" w:hAnsi="Times New Roman" w:cs="Times New Roman"/>
          <w:b/>
          <w:bCs/>
        </w:rPr>
        <w:t>Календарно- тематическое планирование</w:t>
      </w:r>
    </w:p>
    <w:p w:rsidR="002E012E" w:rsidRP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00" w:type="dxa"/>
        <w:tblLook w:val="04A0" w:firstRow="1" w:lastRow="0" w:firstColumn="1" w:lastColumn="0" w:noHBand="0" w:noVBand="1"/>
      </w:tblPr>
      <w:tblGrid>
        <w:gridCol w:w="960"/>
        <w:gridCol w:w="4380"/>
        <w:gridCol w:w="2460"/>
      </w:tblGrid>
      <w:tr w:rsidR="002262D8" w:rsidRPr="002262D8" w:rsidTr="002262D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лабораторным  оборудованием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Нагревательные приборы и пользование ими.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Взвешивание, фильтрование и перегонка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Выпаривание и кристаллизация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приемы работы с твердыми, жидкими, газообразными веществами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приемы работы с твердыми, жидкими, газообразными веществами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растворов в химической лаборатории и в быту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опыты по теме: Приёмы обращения с веществами и оборудованием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в природе.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Самое удивительное на планете вещество-вода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опыты по теме: «Химические реакции вокруг нас».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опыты по теме: «Химические реакции вокруг нас».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Стирка по-научному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чистоты и здоровья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Салон красоты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в кастрюльке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в консервной банке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Всегда ли права реклама?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секреты дачника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в быту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обращения с бытовыми химикатами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 поможет химия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профессий, требующих знания химии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Агрономы, овощеводы, цветоводы.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Медицинские работники.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готовит для нас продукты питания?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химии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Галерея великих химиков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на службе правосудия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на службе правосудия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и прогресс человечества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химии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D8" w:rsidRPr="002262D8" w:rsidRDefault="002262D8" w:rsidP="0022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2D8" w:rsidRPr="002262D8" w:rsidTr="002262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часов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D8" w:rsidRPr="002262D8" w:rsidRDefault="002262D8" w:rsidP="002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12E" w:rsidRDefault="002E012E" w:rsidP="002E012E">
      <w:pPr>
        <w:pStyle w:val="a4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E012E" w:rsidSect="00042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18A"/>
    <w:multiLevelType w:val="multilevel"/>
    <w:tmpl w:val="2FF6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46F64"/>
    <w:multiLevelType w:val="multilevel"/>
    <w:tmpl w:val="2FAC4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9431D"/>
    <w:multiLevelType w:val="multilevel"/>
    <w:tmpl w:val="48E4D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sz w:val="24"/>
      </w:rPr>
    </w:lvl>
  </w:abstractNum>
  <w:abstractNum w:abstractNumId="3" w15:restartNumberingAfterBreak="0">
    <w:nsid w:val="28AF6E9A"/>
    <w:multiLevelType w:val="hybridMultilevel"/>
    <w:tmpl w:val="B4DAA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1E815E1"/>
    <w:multiLevelType w:val="multilevel"/>
    <w:tmpl w:val="3964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E5CD2"/>
    <w:multiLevelType w:val="multilevel"/>
    <w:tmpl w:val="61E4D4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7B647D"/>
    <w:multiLevelType w:val="multilevel"/>
    <w:tmpl w:val="C13A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D80B37"/>
    <w:multiLevelType w:val="multilevel"/>
    <w:tmpl w:val="CB367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AB339A"/>
    <w:multiLevelType w:val="multilevel"/>
    <w:tmpl w:val="D16EE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0D35D6"/>
    <w:multiLevelType w:val="hybridMultilevel"/>
    <w:tmpl w:val="5CB4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6C"/>
    <w:rsid w:val="00042373"/>
    <w:rsid w:val="000522F7"/>
    <w:rsid w:val="00062002"/>
    <w:rsid w:val="00081610"/>
    <w:rsid w:val="000970E9"/>
    <w:rsid w:val="001464EF"/>
    <w:rsid w:val="00147978"/>
    <w:rsid w:val="002262D8"/>
    <w:rsid w:val="002D636C"/>
    <w:rsid w:val="002D7BAD"/>
    <w:rsid w:val="002E012E"/>
    <w:rsid w:val="00331BD4"/>
    <w:rsid w:val="003631A4"/>
    <w:rsid w:val="00390357"/>
    <w:rsid w:val="0041710C"/>
    <w:rsid w:val="004607E5"/>
    <w:rsid w:val="00495F63"/>
    <w:rsid w:val="004A1065"/>
    <w:rsid w:val="00533239"/>
    <w:rsid w:val="00572CEE"/>
    <w:rsid w:val="00646370"/>
    <w:rsid w:val="006619EC"/>
    <w:rsid w:val="00697BB8"/>
    <w:rsid w:val="006A3241"/>
    <w:rsid w:val="006E578F"/>
    <w:rsid w:val="0070341B"/>
    <w:rsid w:val="007172DF"/>
    <w:rsid w:val="00790042"/>
    <w:rsid w:val="007B7A7C"/>
    <w:rsid w:val="007F6EEC"/>
    <w:rsid w:val="008449C8"/>
    <w:rsid w:val="008C2A50"/>
    <w:rsid w:val="00920B34"/>
    <w:rsid w:val="00922A77"/>
    <w:rsid w:val="0099620F"/>
    <w:rsid w:val="009A7DD2"/>
    <w:rsid w:val="00A8697C"/>
    <w:rsid w:val="00B22B42"/>
    <w:rsid w:val="00B36521"/>
    <w:rsid w:val="00BB0699"/>
    <w:rsid w:val="00D678F3"/>
    <w:rsid w:val="00E24CB7"/>
    <w:rsid w:val="00E5653B"/>
    <w:rsid w:val="00E56F58"/>
    <w:rsid w:val="00E94A66"/>
    <w:rsid w:val="00ED6236"/>
    <w:rsid w:val="00F00D87"/>
    <w:rsid w:val="00F15F87"/>
    <w:rsid w:val="00F2714B"/>
    <w:rsid w:val="00F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EA449-4EC3-44AD-A472-78589406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0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697BB8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1710C"/>
    <w:pPr>
      <w:ind w:left="720"/>
      <w:contextualSpacing/>
    </w:pPr>
  </w:style>
  <w:style w:type="table" w:styleId="a5">
    <w:name w:val="Table Grid"/>
    <w:basedOn w:val="a2"/>
    <w:uiPriority w:val="59"/>
    <w:rsid w:val="004171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99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8449C8"/>
  </w:style>
  <w:style w:type="character" w:styleId="a7">
    <w:name w:val="Hyperlink"/>
    <w:basedOn w:val="a1"/>
    <w:uiPriority w:val="99"/>
    <w:semiHidden/>
    <w:unhideWhenUsed/>
    <w:rsid w:val="00331BD4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97BB8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697BB8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697B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en.edu.ru%2F" TargetMode="External"/><Relationship Id="rId13" Type="http://schemas.openxmlformats.org/officeDocument/2006/relationships/hyperlink" Target="http://infourok.ru/go.html?href=http%3A%2F%2Fgrokhovs.chat.ru%2Fchemhis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hemi.wallst.ru%2F" TargetMode="External"/><Relationship Id="rId12" Type="http://schemas.openxmlformats.org/officeDocument/2006/relationships/hyperlink" Target="http://infourok.ru/go.html?href=http%3A%2F%2Fcollege.ru%2Fchemistry%2Findex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fourok.ru/go.html?href=http%3A%2F%2Fchemistry.r2.ru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fourok.ru/go.html?href=http%3A%2F%2Fwww.chemistry.narod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alhimik.ru%2F" TargetMode="External"/><Relationship Id="rId14" Type="http://schemas.openxmlformats.org/officeDocument/2006/relationships/hyperlink" Target="http://infourok.ru/go.html?href=http%3A%2F%2Fwww.bolshe.ru%2Fbook%2Fid%3D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072B-FCDD-4A24-8983-71E0FF92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13</Pages>
  <Words>4250</Words>
  <Characters>24227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HP</cp:lastModifiedBy>
  <cp:revision>18</cp:revision>
  <dcterms:created xsi:type="dcterms:W3CDTF">2016-09-05T19:21:00Z</dcterms:created>
  <dcterms:modified xsi:type="dcterms:W3CDTF">2023-09-22T13:55:00Z</dcterms:modified>
</cp:coreProperties>
</file>