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4C" w:rsidRDefault="00C049C4" w:rsidP="00EE0F1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13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школьников на уроках истории</w:t>
      </w:r>
    </w:p>
    <w:p w:rsidR="00EE0F13" w:rsidRPr="00EE0F13" w:rsidRDefault="00EE0F13" w:rsidP="00EE0F1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F13" w:rsidRPr="00EE0F13" w:rsidRDefault="00EE0F13" w:rsidP="00EE0F13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E0F13">
        <w:rPr>
          <w:rFonts w:ascii="Times New Roman" w:hAnsi="Times New Roman" w:cs="Times New Roman"/>
          <w:sz w:val="24"/>
          <w:szCs w:val="24"/>
        </w:rPr>
        <w:t xml:space="preserve">Асафьева В.С., учитель истории и обществознания </w:t>
      </w:r>
    </w:p>
    <w:p w:rsidR="0011093C" w:rsidRDefault="00EE0F13" w:rsidP="00EE0F13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E0F13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EE0F13">
        <w:rPr>
          <w:rFonts w:ascii="Times New Roman" w:hAnsi="Times New Roman" w:cs="Times New Roman"/>
          <w:sz w:val="24"/>
          <w:szCs w:val="24"/>
        </w:rPr>
        <w:t>Лучинская</w:t>
      </w:r>
      <w:proofErr w:type="spellEnd"/>
      <w:r w:rsidRPr="00EE0F13">
        <w:rPr>
          <w:rFonts w:ascii="Times New Roman" w:hAnsi="Times New Roman" w:cs="Times New Roman"/>
          <w:sz w:val="24"/>
          <w:szCs w:val="24"/>
        </w:rPr>
        <w:t xml:space="preserve"> СШ ЯМР</w:t>
      </w:r>
    </w:p>
    <w:p w:rsidR="00EE0F13" w:rsidRPr="00EE0F13" w:rsidRDefault="00EE0F13" w:rsidP="00EE0F13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D559BF" w:rsidRPr="00EE0F13" w:rsidRDefault="00D559BF" w:rsidP="00EE0F13">
      <w:pPr>
        <w:spacing w:line="360" w:lineRule="auto"/>
        <w:ind w:firstLine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0F13">
        <w:rPr>
          <w:rFonts w:ascii="Times New Roman" w:hAnsi="Times New Roman" w:cs="Times New Roman"/>
          <w:sz w:val="24"/>
          <w:szCs w:val="24"/>
        </w:rPr>
        <w:t>Все мы знаем, что история предмет гуманитарного цикла.</w:t>
      </w:r>
      <w:r w:rsidR="00EE0F13">
        <w:rPr>
          <w:rFonts w:ascii="Times New Roman" w:hAnsi="Times New Roman" w:cs="Times New Roman"/>
          <w:sz w:val="24"/>
          <w:szCs w:val="24"/>
        </w:rPr>
        <w:t xml:space="preserve"> Гуманизм – э</w:t>
      </w:r>
      <w:r w:rsidR="000557C0" w:rsidRPr="00EE0F13">
        <w:rPr>
          <w:rFonts w:ascii="Times New Roman" w:hAnsi="Times New Roman" w:cs="Times New Roman"/>
          <w:sz w:val="24"/>
          <w:szCs w:val="24"/>
        </w:rPr>
        <w:t>то с</w:t>
      </w:r>
      <w:r w:rsidR="00462AD6" w:rsidRPr="00EE0F13">
        <w:rPr>
          <w:rFonts w:ascii="Times New Roman" w:hAnsi="Times New Roman" w:cs="Times New Roman"/>
          <w:sz w:val="24"/>
          <w:szCs w:val="24"/>
        </w:rPr>
        <w:t>истема</w:t>
      </w:r>
      <w:r w:rsidR="00462AD6" w:rsidRPr="00EE0F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построения человеческого общества, где высшей ценностью является жизнь человека, все материальные и нематериальные ресурсы направлены на то, чтобы сделать эту жизнь максимально комфортной и безопасной.</w:t>
      </w:r>
    </w:p>
    <w:p w:rsidR="00E9559E" w:rsidRPr="00EE0F13" w:rsidRDefault="00E9559E" w:rsidP="00EE0F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proofErr w:type="gramStart"/>
      <w:r w:rsidRPr="00EE0F13">
        <w:rPr>
          <w:rFonts w:ascii="Times New Roman" w:hAnsi="Times New Roman" w:cs="Times New Roman"/>
          <w:sz w:val="24"/>
          <w:szCs w:val="24"/>
        </w:rPr>
        <w:t xml:space="preserve">Задачи предметов гуманитарного цикла воспитывать человечность </w:t>
      </w:r>
      <w:r w:rsidR="00D32F1F" w:rsidRPr="00EE0F13">
        <w:rPr>
          <w:rFonts w:ascii="Times New Roman" w:hAnsi="Times New Roman" w:cs="Times New Roman"/>
          <w:sz w:val="24"/>
          <w:szCs w:val="24"/>
        </w:rPr>
        <w:t xml:space="preserve">в ребенке, развивать его нравственные </w:t>
      </w:r>
      <w:r w:rsidR="00EE0F13">
        <w:rPr>
          <w:rFonts w:ascii="Times New Roman" w:hAnsi="Times New Roman" w:cs="Times New Roman"/>
          <w:sz w:val="24"/>
          <w:szCs w:val="24"/>
        </w:rPr>
        <w:t xml:space="preserve">качества: </w:t>
      </w:r>
      <w:r w:rsidR="00B70832" w:rsidRPr="00EE0F13">
        <w:rPr>
          <w:rFonts w:ascii="Times New Roman" w:hAnsi="Times New Roman" w:cs="Times New Roman"/>
          <w:sz w:val="24"/>
          <w:szCs w:val="24"/>
        </w:rPr>
        <w:t>честность, справедливость, долг, порядочность, ответственность, честь</w:t>
      </w:r>
      <w:r w:rsidR="00B70832" w:rsidRPr="00EE0F13">
        <w:rPr>
          <w:rFonts w:ascii="Times New Roman" w:hAnsi="Times New Roman" w:cs="Times New Roman"/>
          <w:color w:val="333333"/>
          <w:sz w:val="24"/>
          <w:szCs w:val="24"/>
        </w:rPr>
        <w:t>, совесть, достоинство, гуманизм, бескорыстие, трудолюбие, уважение к старшим, патриотизм.</w:t>
      </w:r>
      <w:proofErr w:type="gramEnd"/>
    </w:p>
    <w:p w:rsidR="008A6118" w:rsidRPr="00EE0F13" w:rsidRDefault="00E9559E" w:rsidP="00EE0F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F13">
        <w:rPr>
          <w:rFonts w:ascii="Times New Roman" w:hAnsi="Times New Roman" w:cs="Times New Roman"/>
          <w:color w:val="333333"/>
          <w:sz w:val="24"/>
          <w:szCs w:val="24"/>
        </w:rPr>
        <w:t>История напрямую участвует в процессе форм</w:t>
      </w:r>
      <w:r w:rsidR="00D32F1F" w:rsidRPr="00EE0F13">
        <w:rPr>
          <w:rFonts w:ascii="Times New Roman" w:hAnsi="Times New Roman" w:cs="Times New Roman"/>
          <w:color w:val="333333"/>
          <w:sz w:val="24"/>
          <w:szCs w:val="24"/>
        </w:rPr>
        <w:t xml:space="preserve">ирования нравственных </w:t>
      </w:r>
      <w:r w:rsidR="00D32F1F" w:rsidRPr="00EE0F13">
        <w:rPr>
          <w:rFonts w:ascii="Times New Roman" w:hAnsi="Times New Roman" w:cs="Times New Roman"/>
          <w:sz w:val="24"/>
          <w:szCs w:val="24"/>
        </w:rPr>
        <w:t>ценностей</w:t>
      </w:r>
      <w:r w:rsidR="00C049C4" w:rsidRPr="00EE0F13">
        <w:rPr>
          <w:rFonts w:ascii="Times New Roman" w:hAnsi="Times New Roman" w:cs="Times New Roman"/>
          <w:sz w:val="24"/>
          <w:szCs w:val="24"/>
        </w:rPr>
        <w:t xml:space="preserve"> на основе знакомства</w:t>
      </w:r>
      <w:r w:rsidR="008A6118" w:rsidRPr="00EE0F13">
        <w:rPr>
          <w:rFonts w:ascii="Times New Roman" w:hAnsi="Times New Roman" w:cs="Times New Roman"/>
          <w:sz w:val="24"/>
          <w:szCs w:val="24"/>
        </w:rPr>
        <w:t xml:space="preserve"> с историческим опытом народов.</w:t>
      </w:r>
    </w:p>
    <w:p w:rsidR="009157CB" w:rsidRPr="00EE0F13" w:rsidRDefault="00D32F1F" w:rsidP="00EE0F13">
      <w:pPr>
        <w:pStyle w:val="a5"/>
        <w:spacing w:before="0" w:beforeAutospacing="0" w:after="0" w:afterAutospacing="0" w:line="360" w:lineRule="auto"/>
        <w:ind w:firstLine="426"/>
        <w:jc w:val="both"/>
      </w:pPr>
      <w:r w:rsidRPr="00EE0F13">
        <w:rPr>
          <w:rFonts w:eastAsiaTheme="minorHAnsi"/>
          <w:lang w:eastAsia="en-US"/>
        </w:rPr>
        <w:t xml:space="preserve">Моя задача как учителя </w:t>
      </w:r>
      <w:r w:rsidR="009157CB" w:rsidRPr="00EE0F13">
        <w:rPr>
          <w:color w:val="333333"/>
        </w:rPr>
        <w:t>заключается в том, что бы вся деятельность была направлена на формирование у учащихся чувства патриотизма</w:t>
      </w:r>
      <w:r w:rsidR="00EE0F13">
        <w:rPr>
          <w:color w:val="333333"/>
        </w:rPr>
        <w:t xml:space="preserve"> –  актуальной</w:t>
      </w:r>
      <w:r w:rsidR="009157CB" w:rsidRPr="00EE0F13">
        <w:rPr>
          <w:color w:val="333333"/>
        </w:rPr>
        <w:t xml:space="preserve"> тем</w:t>
      </w:r>
      <w:r w:rsidR="00EE0F13">
        <w:rPr>
          <w:color w:val="333333"/>
        </w:rPr>
        <w:t xml:space="preserve">ой </w:t>
      </w:r>
      <w:r w:rsidR="009157CB" w:rsidRPr="00EE0F13">
        <w:rPr>
          <w:color w:val="333333"/>
        </w:rPr>
        <w:t xml:space="preserve"> наше</w:t>
      </w:r>
      <w:r w:rsidR="00EE0F13">
        <w:rPr>
          <w:color w:val="333333"/>
        </w:rPr>
        <w:t>го времени</w:t>
      </w:r>
      <w:r w:rsidR="009157CB" w:rsidRPr="00EE0F13">
        <w:rPr>
          <w:color w:val="333333"/>
        </w:rPr>
        <w:t>.</w:t>
      </w:r>
    </w:p>
    <w:p w:rsidR="009157CB" w:rsidRPr="00EE0F13" w:rsidRDefault="009157CB" w:rsidP="00EE0F13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</w:pPr>
      <w:r w:rsidRPr="00EE0F13">
        <w:rPr>
          <w:color w:val="333333"/>
        </w:rPr>
        <w:t>Учебный предмет "История России" обладает широкими возможностями для духовно-нравственного воспитания школьников.</w:t>
      </w:r>
    </w:p>
    <w:p w:rsidR="009157CB" w:rsidRPr="000D491B" w:rsidRDefault="009157CB" w:rsidP="00EE0F13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u w:val="single"/>
        </w:rPr>
      </w:pPr>
      <w:r w:rsidRPr="000D491B">
        <w:rPr>
          <w:color w:val="333333"/>
          <w:u w:val="single"/>
        </w:rPr>
        <w:t>Его средствами решаются следующие задачи:</w:t>
      </w:r>
    </w:p>
    <w:p w:rsidR="009157CB" w:rsidRPr="00EE0F13" w:rsidRDefault="009157CB" w:rsidP="00EE0F1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</w:pPr>
      <w:r w:rsidRPr="00EE0F13">
        <w:rPr>
          <w:color w:val="333333"/>
        </w:rPr>
        <w:t>формирование чувства ответственности за судьбу своей Родины;</w:t>
      </w:r>
    </w:p>
    <w:p w:rsidR="009157CB" w:rsidRPr="00EE0F13" w:rsidRDefault="009157CB" w:rsidP="00EE0F1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</w:pPr>
      <w:r w:rsidRPr="00EE0F13">
        <w:rPr>
          <w:color w:val="333333"/>
        </w:rPr>
        <w:t>воспитание любви к своей малой родине, чувства гордости за своих земляков;</w:t>
      </w:r>
    </w:p>
    <w:p w:rsidR="009157CB" w:rsidRPr="00EE0F13" w:rsidRDefault="009157CB" w:rsidP="00EE0F1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</w:pPr>
      <w:r w:rsidRPr="00EE0F13">
        <w:rPr>
          <w:color w:val="333333"/>
        </w:rPr>
        <w:t>привитие детям понимания и принятия общечеловеческих моральных ценностей;</w:t>
      </w:r>
    </w:p>
    <w:p w:rsidR="00D32F1F" w:rsidRPr="00EE0F13" w:rsidRDefault="009157CB" w:rsidP="000D491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</w:pPr>
      <w:r w:rsidRPr="00EE0F13">
        <w:rPr>
          <w:color w:val="333333"/>
        </w:rPr>
        <w:t>формирование у школьников собственной позиции к тем или иным историческим и политическим событиям.</w:t>
      </w:r>
    </w:p>
    <w:p w:rsidR="009157CB" w:rsidRPr="000D491B" w:rsidRDefault="00D32F1F" w:rsidP="00EE0F13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u w:val="single"/>
        </w:rPr>
      </w:pPr>
      <w:r w:rsidRPr="000D491B">
        <w:rPr>
          <w:color w:val="333333"/>
          <w:u w:val="single"/>
        </w:rPr>
        <w:t>С помощью чего можно реализовывать эти задачи?</w:t>
      </w:r>
    </w:p>
    <w:p w:rsidR="009157CB" w:rsidRPr="00EE0F13" w:rsidRDefault="009157CB" w:rsidP="00EE0F1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</w:pPr>
      <w:r w:rsidRPr="00EE0F13">
        <w:rPr>
          <w:color w:val="333333"/>
        </w:rPr>
        <w:t>труды выдающихся мыслителей;</w:t>
      </w:r>
    </w:p>
    <w:p w:rsidR="009157CB" w:rsidRPr="00EE0F13" w:rsidRDefault="000D491B" w:rsidP="00EE0F1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</w:pPr>
      <w:r>
        <w:rPr>
          <w:color w:val="333333"/>
        </w:rPr>
        <w:t>и</w:t>
      </w:r>
      <w:r w:rsidR="00D32F1F" w:rsidRPr="00EE0F13">
        <w:rPr>
          <w:color w:val="333333"/>
        </w:rPr>
        <w:t>сторические источники</w:t>
      </w:r>
      <w:r w:rsidR="009157CB" w:rsidRPr="00EE0F13">
        <w:rPr>
          <w:color w:val="333333"/>
        </w:rPr>
        <w:t>;</w:t>
      </w:r>
    </w:p>
    <w:p w:rsidR="009157CB" w:rsidRPr="00EE0F13" w:rsidRDefault="009157CB" w:rsidP="00EE0F1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</w:pPr>
      <w:r w:rsidRPr="00EE0F13">
        <w:rPr>
          <w:color w:val="333333"/>
        </w:rPr>
        <w:t>нравственные формы религиозных учений, притч, сказаний, легенд;</w:t>
      </w:r>
    </w:p>
    <w:p w:rsidR="009157CB" w:rsidRPr="00EE0F13" w:rsidRDefault="009157CB" w:rsidP="00EE0F1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</w:pPr>
      <w:r w:rsidRPr="00EE0F13">
        <w:rPr>
          <w:color w:val="333333"/>
        </w:rPr>
        <w:t>произведения искусства, где воплощены духовные идеалы.</w:t>
      </w:r>
    </w:p>
    <w:p w:rsidR="00D32F1F" w:rsidRPr="00EE0F13" w:rsidRDefault="000D491B" w:rsidP="000D491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</w:pPr>
      <w:proofErr w:type="gramStart"/>
      <w:r>
        <w:rPr>
          <w:color w:val="333333"/>
        </w:rPr>
        <w:t>в</w:t>
      </w:r>
      <w:r w:rsidR="00D32F1F" w:rsidRPr="00EE0F13">
        <w:rPr>
          <w:color w:val="333333"/>
        </w:rPr>
        <w:t>идеофрагменты</w:t>
      </w:r>
      <w:proofErr w:type="gramEnd"/>
      <w:r w:rsidR="00D32F1F" w:rsidRPr="00EE0F13">
        <w:rPr>
          <w:color w:val="333333"/>
        </w:rPr>
        <w:t xml:space="preserve"> показывающие подвиг народа.</w:t>
      </w:r>
    </w:p>
    <w:p w:rsidR="00D32F1F" w:rsidRPr="00EE0F13" w:rsidRDefault="00D32F1F" w:rsidP="00EE0F13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</w:pPr>
      <w:r w:rsidRPr="00EE0F13">
        <w:t>Одним из самых важных тут можно выделить исторические источники</w:t>
      </w:r>
      <w:r w:rsidR="00137F13" w:rsidRPr="00EE0F13">
        <w:t xml:space="preserve"> они позволяют </w:t>
      </w:r>
      <w:r w:rsidR="00137F13" w:rsidRPr="00EE0F13">
        <w:rPr>
          <w:color w:val="333333"/>
        </w:rPr>
        <w:t>"перенести" школьников в изучаемую эпоху, добиться ее глубокого понимания.</w:t>
      </w:r>
    </w:p>
    <w:p w:rsidR="003F550E" w:rsidRPr="00EE0F13" w:rsidRDefault="00D32F1F" w:rsidP="000D491B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</w:pPr>
      <w:r w:rsidRPr="00EE0F13">
        <w:rPr>
          <w:color w:val="333333"/>
        </w:rPr>
        <w:lastRenderedPageBreak/>
        <w:t>Изучение исторических документов, их подробный анализ позволяет детям высказать своё собственное мнение по проблеме, опираясь на нравственные ценности, которые выработало человечество за свою непростую историю. Извлечь «уроки» соприкасаясь напрямую с историей намног</w:t>
      </w:r>
      <w:r w:rsidR="00137F13" w:rsidRPr="00EE0F13">
        <w:rPr>
          <w:color w:val="333333"/>
        </w:rPr>
        <w:t>о проще, чем из сухого чтения</w:t>
      </w:r>
      <w:r w:rsidRPr="00EE0F13">
        <w:rPr>
          <w:color w:val="333333"/>
        </w:rPr>
        <w:t xml:space="preserve"> учебника или рассказам учителя.</w:t>
      </w:r>
    </w:p>
    <w:p w:rsidR="009157CB" w:rsidRPr="00EE0F13" w:rsidRDefault="009157CB" w:rsidP="00EE0F13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</w:pPr>
      <w:r w:rsidRPr="00EE0F13">
        <w:rPr>
          <w:color w:val="333333"/>
        </w:rPr>
        <w:t>Исторический материал на уроке должен осмысливаться учениками разумом и сердцем, влиять на формирующиеся ценности, на складывающуюся этическую и нравственную культуру и, в конечном счете, на самовоспитание учеников.</w:t>
      </w:r>
    </w:p>
    <w:p w:rsidR="00004885" w:rsidRPr="00EE0F13" w:rsidRDefault="009157CB" w:rsidP="000D491B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333333"/>
        </w:rPr>
      </w:pPr>
      <w:r w:rsidRPr="00EE0F13">
        <w:rPr>
          <w:color w:val="333333"/>
        </w:rPr>
        <w:t>Роль учителя истории в этом процессе становится побудительной и направляющей, но, ни в коем случае не навязывающей свои ценности.</w:t>
      </w:r>
      <w:r w:rsidR="000D491B">
        <w:rPr>
          <w:color w:val="333333"/>
        </w:rPr>
        <w:t xml:space="preserve"> Такая работа позволит </w:t>
      </w:r>
      <w:r w:rsidRPr="00EE0F13">
        <w:rPr>
          <w:color w:val="333333"/>
        </w:rPr>
        <w:t xml:space="preserve">помочь пережить и осмыслить великие свершения прежних времен, использовать все положительное в прошлом. </w:t>
      </w:r>
    </w:p>
    <w:p w:rsidR="00004885" w:rsidRPr="00EE0F13" w:rsidRDefault="00004885" w:rsidP="00EE0F13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</w:pPr>
      <w:r w:rsidRPr="00EE0F13">
        <w:rPr>
          <w:color w:val="333333"/>
        </w:rPr>
        <w:t>Урок необходимо организовывать таким образом, чтобы учащиеся постоянно оказывались в ситуации решения вопроса о том, как отнестись к данному историческому событию. Благодаря таким ценностно-проблемным ситуациям у ребёнка активизируется познавательная деятельность.</w:t>
      </w:r>
    </w:p>
    <w:p w:rsidR="00004885" w:rsidRPr="00EE0F13" w:rsidRDefault="00004885" w:rsidP="00EE0F13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333333"/>
        </w:rPr>
      </w:pPr>
      <w:r w:rsidRPr="00EE0F13">
        <w:rPr>
          <w:color w:val="333333"/>
        </w:rPr>
        <w:t>Но оценивать действия кого-либо спустя сотни лет куда проще, нежели принять решение в то время. Поэтому можно предложить детям "перенестись" назад и предложить своё развитие событий</w:t>
      </w:r>
      <w:r w:rsidR="00D92643">
        <w:rPr>
          <w:color w:val="333333"/>
        </w:rPr>
        <w:t>.</w:t>
      </w:r>
    </w:p>
    <w:p w:rsidR="00AB61A8" w:rsidRPr="00EE0F13" w:rsidRDefault="00AB61A8" w:rsidP="00EE0F13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</w:pPr>
      <w:r w:rsidRPr="00EE0F13">
        <w:rPr>
          <w:color w:val="333333"/>
        </w:rPr>
        <w:t>Например, описание русского князя Владимира Великого. Каким страшным язычником он видится окружающим его людям, и совершенно противоположным человеком после принятия христианства.</w:t>
      </w:r>
    </w:p>
    <w:p w:rsidR="00AB61A8" w:rsidRPr="00EE0F13" w:rsidRDefault="00AB61A8" w:rsidP="00EE0F13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</w:pPr>
      <w:r w:rsidRPr="00EE0F13">
        <w:rPr>
          <w:color w:val="333333"/>
        </w:rPr>
        <w:t>Князь Святослав "В повести временных лет" предстаёт идеальным мужем, храбрым воином, а в описании Льва Диакона, византийского историка, он дан как грубый варвар. Анализ подобных фактов заставляет учащихся отказаться от однозначных и прямолинейных суждений. Хочется подчеркнуть, что само присутствие в исторических текстах оценочных суждений и характеристик ставит ученика в позицию этического выбора, заставляя, с одной стороны примерять на себя исторические роли, а с другой - войти в круг тех, кто эти роли оценивает.</w:t>
      </w:r>
    </w:p>
    <w:p w:rsidR="00AB61A8" w:rsidRPr="00EE0F13" w:rsidRDefault="00AB61A8" w:rsidP="00EE0F13">
      <w:pPr>
        <w:pStyle w:val="a5"/>
        <w:spacing w:before="0" w:beforeAutospacing="0" w:after="0" w:afterAutospacing="0" w:line="360" w:lineRule="auto"/>
        <w:ind w:firstLine="426"/>
        <w:jc w:val="both"/>
      </w:pPr>
      <w:r w:rsidRPr="00EE0F13">
        <w:t>Древнерусская литература является поистине кладезем оригинальных произведений, которые стали достоянием русского народа. Среди них встречаются настоящие ше</w:t>
      </w:r>
      <w:r w:rsidRPr="00EE0F13">
        <w:softHyphen/>
        <w:t xml:space="preserve">девры, которые остаются актуальными и в наши дни. Это «Поучение» Владимира Мономаха и «Повесть о Петре и </w:t>
      </w:r>
      <w:proofErr w:type="spellStart"/>
      <w:r w:rsidRPr="00EE0F13">
        <w:t>Февронии</w:t>
      </w:r>
      <w:proofErr w:type="spellEnd"/>
      <w:r w:rsidRPr="00EE0F13">
        <w:t xml:space="preserve"> Муромских».</w:t>
      </w:r>
      <w:r w:rsidRPr="00EE0F13">
        <w:rPr>
          <w:color w:val="272723"/>
          <w:shd w:val="clear" w:color="auto" w:fill="F9F8EF"/>
        </w:rPr>
        <w:t> </w:t>
      </w:r>
      <w:r w:rsidRPr="00EE0F13">
        <w:t>Поучения — это жанр, предназначенный для непосредственного наставления, поэтому и произносились они на общедоступном разговорном языке.</w:t>
      </w:r>
      <w:r w:rsidRPr="00EE0F13">
        <w:br/>
      </w:r>
      <w:r w:rsidR="000D491B">
        <w:lastRenderedPageBreak/>
        <w:t xml:space="preserve">       </w:t>
      </w:r>
      <w:r w:rsidRPr="00EE0F13">
        <w:t>Обычно поучения составлялись церковнослужителями, но в данном случае их автор - князь, представитель высшей власти. В этом поучении чувствуется большое желание князя передать своим детям самое важное, о чем размышлял сам. Владимир Мономах говорит о том, как нужно поступать, как нужно чувствовать, объясняет, почему следует делать так, а не иначе.</w:t>
      </w:r>
    </w:p>
    <w:p w:rsidR="00AB61A8" w:rsidRPr="00EE0F13" w:rsidRDefault="00AB61A8" w:rsidP="00EE0F13">
      <w:pPr>
        <w:pStyle w:val="a5"/>
        <w:spacing w:before="0" w:beforeAutospacing="0" w:after="0" w:afterAutospacing="0" w:line="360" w:lineRule="auto"/>
        <w:ind w:firstLine="426"/>
        <w:jc w:val="both"/>
      </w:pPr>
      <w:r w:rsidRPr="00EE0F13">
        <w:t>В «Поучении» содержатся те нравственные заветы, ко</w:t>
      </w:r>
      <w:r w:rsidRPr="00EE0F13">
        <w:softHyphen/>
        <w:t xml:space="preserve">торые были и </w:t>
      </w:r>
      <w:proofErr w:type="gramStart"/>
      <w:r w:rsidRPr="00EE0F13">
        <w:t>остаются актуальными и по сей</w:t>
      </w:r>
      <w:proofErr w:type="gramEnd"/>
      <w:r w:rsidRPr="00EE0F13">
        <w:t xml:space="preserve"> день. Это, прежде всего, вера в Бога, который «милостив и премилостив».</w:t>
      </w:r>
    </w:p>
    <w:p w:rsidR="00AB61A8" w:rsidRPr="00EE0F13" w:rsidRDefault="00AB61A8" w:rsidP="00EE0F13">
      <w:pPr>
        <w:pStyle w:val="a5"/>
        <w:spacing w:before="0" w:beforeAutospacing="0" w:after="0" w:afterAutospacing="0" w:line="360" w:lineRule="auto"/>
        <w:ind w:firstLine="426"/>
        <w:jc w:val="both"/>
      </w:pPr>
      <w:r w:rsidRPr="00EE0F13">
        <w:t>Но в «Поучении» есть заветы, которые могли бы пригодиться не только верующим людям. Владимир Мо</w:t>
      </w:r>
      <w:r w:rsidRPr="00EE0F13">
        <w:softHyphen/>
        <w:t>номах советует не забывать убогих, сирот и вдов, не ле</w:t>
      </w:r>
      <w:r w:rsidRPr="00EE0F13">
        <w:softHyphen/>
        <w:t>ниться в доме, делать всю работу самому. Воинам он реко</w:t>
      </w:r>
      <w:r w:rsidRPr="00EE0F13">
        <w:softHyphen/>
        <w:t>мендует быть очень внимательными. В мирной же жизни заветы Владимира Мономаха помогут избежать многих проблем. По его мнению, следует избегать лжи, не зло</w:t>
      </w:r>
      <w:r w:rsidRPr="00EE0F13">
        <w:softHyphen/>
        <w:t>употреблять пьянством и блудом, уделять внимание гос</w:t>
      </w:r>
      <w:r w:rsidRPr="00EE0F13">
        <w:softHyphen/>
        <w:t>тям, невзирая на их социальное положение. Не стоит быть ленивым ни в мыслях, ни в делах.</w:t>
      </w:r>
    </w:p>
    <w:p w:rsidR="001967F2" w:rsidRPr="00D92643" w:rsidRDefault="001967F2" w:rsidP="00D92643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Историей нужно не только интересоваться, но и как бы «пропускать через себя». Этому могут способствовать различные методические приёмы и способы. К примеру, использование творческих заданий: сочинений, эссе, стихов и др.</w:t>
      </w:r>
    </w:p>
    <w:p w:rsidR="001967F2" w:rsidRPr="00D92643" w:rsidRDefault="001967F2" w:rsidP="00D92643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Стихи, написанные самими учащимися, способствуют не только развитию их творческих и интеллектуальных способностей, но и помогают более прочному усвоению знаний.</w:t>
      </w:r>
    </w:p>
    <w:p w:rsidR="00A27C1D" w:rsidRPr="00EE0F13" w:rsidRDefault="00745FFA" w:rsidP="00D92643">
      <w:pPr>
        <w:pStyle w:val="a5"/>
        <w:spacing w:before="0" w:beforeAutospacing="0" w:after="0" w:afterAutospacing="0" w:line="360" w:lineRule="auto"/>
        <w:ind w:firstLine="426"/>
        <w:jc w:val="both"/>
      </w:pPr>
      <w:r>
        <w:rPr>
          <w:color w:val="000000"/>
        </w:rPr>
        <w:t>Т</w:t>
      </w:r>
      <w:r w:rsidR="00A27C1D" w:rsidRPr="00EE0F13">
        <w:rPr>
          <w:color w:val="000000"/>
        </w:rPr>
        <w:t>еме «Культура России в первой половине 19 века», материал которого даёт знания об огромном вкладе деятелей культуры России в мировую культуру и помогает проникнуться чувством гордости за нашу страну. Урок по новейшей истории «Вторая мировая война», где на основе документов раскрываются планы гитлеровской Германии о будущем наших народов, учащиеся осознают не только чудовищность гитлеровских планов уничтожения населения нашей страны, но проникаются чувством толерантности к другим народам</w:t>
      </w:r>
    </w:p>
    <w:p w:rsidR="00AB61A8" w:rsidRPr="00EE0F13" w:rsidRDefault="00A27C1D" w:rsidP="00EE0F13">
      <w:pPr>
        <w:pStyle w:val="a5"/>
        <w:spacing w:before="0" w:beforeAutospacing="0" w:after="0" w:afterAutospacing="0" w:line="360" w:lineRule="auto"/>
        <w:ind w:firstLine="426"/>
        <w:jc w:val="both"/>
      </w:pPr>
      <w:r w:rsidRPr="00EE0F13">
        <w:rPr>
          <w:color w:val="000000"/>
        </w:rPr>
        <w:t xml:space="preserve">Где как не на уроках истории можно проникнуться чувством восхищения и гордости за свою страну. Ведь именно на уроках истории дети узнают о ратных и трудовых подвигов своего народа, о вековых трудностях и лишениях, особенно в советский период истории, и о том, </w:t>
      </w:r>
      <w:proofErr w:type="gramStart"/>
      <w:r w:rsidRPr="00EE0F13">
        <w:rPr>
          <w:color w:val="000000"/>
        </w:rPr>
        <w:t>что</w:t>
      </w:r>
      <w:proofErr w:type="gramEnd"/>
      <w:r w:rsidRPr="00EE0F13">
        <w:rPr>
          <w:color w:val="000000"/>
        </w:rPr>
        <w:t xml:space="preserve"> несмотря на все невзгоды Россия выстояла, сохранила свою целостность и духовность. </w:t>
      </w:r>
    </w:p>
    <w:p w:rsidR="009157CB" w:rsidRDefault="009157CB" w:rsidP="00745F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Нация, которая забывает свою историю, перестаёт нести моральную ответственность перед будущим. </w:t>
      </w:r>
    </w:p>
    <w:p w:rsidR="00C941B6" w:rsidRPr="00A8507E" w:rsidRDefault="00C941B6" w:rsidP="00A8507E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5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1</w:t>
      </w:r>
    </w:p>
    <w:p w:rsidR="00C941B6" w:rsidRPr="00A8507E" w:rsidRDefault="00C941B6" w:rsidP="00A8507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5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исторического документа</w:t>
      </w:r>
    </w:p>
    <w:p w:rsidR="00C941B6" w:rsidRDefault="00C941B6" w:rsidP="00A8507E">
      <w:pPr>
        <w:pStyle w:val="a3"/>
        <w:numPr>
          <w:ilvl w:val="1"/>
          <w:numId w:val="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автор документа? </w:t>
      </w:r>
    </w:p>
    <w:p w:rsidR="00C941B6" w:rsidRDefault="00C941B6" w:rsidP="00A8507E">
      <w:pPr>
        <w:pStyle w:val="a3"/>
        <w:numPr>
          <w:ilvl w:val="1"/>
          <w:numId w:val="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создания документа. </w:t>
      </w:r>
    </w:p>
    <w:p w:rsidR="00C941B6" w:rsidRDefault="00C941B6" w:rsidP="00A8507E">
      <w:pPr>
        <w:pStyle w:val="a3"/>
        <w:numPr>
          <w:ilvl w:val="1"/>
          <w:numId w:val="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какой исторический  период этот документ был. </w:t>
      </w:r>
    </w:p>
    <w:p w:rsidR="00C941B6" w:rsidRDefault="00C941B6" w:rsidP="00A8507E">
      <w:pPr>
        <w:pStyle w:val="a3"/>
        <w:numPr>
          <w:ilvl w:val="1"/>
          <w:numId w:val="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настрой в обществе был в период издания до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кумента</w:t>
      </w:r>
    </w:p>
    <w:p w:rsidR="00C941B6" w:rsidRDefault="00C941B6" w:rsidP="00A8507E">
      <w:pPr>
        <w:pStyle w:val="a3"/>
        <w:numPr>
          <w:ilvl w:val="1"/>
          <w:numId w:val="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события проходили в то время</w:t>
      </w:r>
    </w:p>
    <w:p w:rsidR="00C941B6" w:rsidRDefault="00C941B6" w:rsidP="00A8507E">
      <w:pPr>
        <w:pStyle w:val="a3"/>
        <w:numPr>
          <w:ilvl w:val="1"/>
          <w:numId w:val="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проблеме посвящен исторический документ?</w:t>
      </w:r>
    </w:p>
    <w:p w:rsidR="00C941B6" w:rsidRDefault="00C941B6" w:rsidP="00A8507E">
      <w:pPr>
        <w:pStyle w:val="a3"/>
        <w:numPr>
          <w:ilvl w:val="1"/>
          <w:numId w:val="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источника</w:t>
      </w:r>
    </w:p>
    <w:p w:rsidR="00C941B6" w:rsidRDefault="00C941B6" w:rsidP="00A8507E">
      <w:pPr>
        <w:pStyle w:val="a3"/>
        <w:numPr>
          <w:ilvl w:val="1"/>
          <w:numId w:val="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два аргумента в защиту точки зрения автора и два аргумента в опровержение</w:t>
      </w:r>
    </w:p>
    <w:p w:rsidR="00A8507E" w:rsidRPr="00A8507E" w:rsidRDefault="00A8507E" w:rsidP="00A8507E">
      <w:pPr>
        <w:pStyle w:val="a3"/>
        <w:numPr>
          <w:ilvl w:val="1"/>
          <w:numId w:val="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факты из документа вызывают у вас чувство гордости за свою Родину. Почему?</w:t>
      </w:r>
    </w:p>
    <w:sectPr w:rsidR="00A8507E" w:rsidRPr="00A8507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FE" w:rsidRDefault="008F54FE" w:rsidP="008A44BF">
      <w:pPr>
        <w:spacing w:after="0" w:line="240" w:lineRule="auto"/>
      </w:pPr>
      <w:r>
        <w:separator/>
      </w:r>
    </w:p>
  </w:endnote>
  <w:endnote w:type="continuationSeparator" w:id="0">
    <w:p w:rsidR="008F54FE" w:rsidRDefault="008F54FE" w:rsidP="008A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635268"/>
      <w:docPartObj>
        <w:docPartGallery w:val="Page Numbers (Bottom of Page)"/>
        <w:docPartUnique/>
      </w:docPartObj>
    </w:sdtPr>
    <w:sdtContent>
      <w:p w:rsidR="000D491B" w:rsidRDefault="000D49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07E">
          <w:rPr>
            <w:noProof/>
          </w:rPr>
          <w:t>1</w:t>
        </w:r>
        <w:r>
          <w:fldChar w:fldCharType="end"/>
        </w:r>
      </w:p>
    </w:sdtContent>
  </w:sdt>
  <w:p w:rsidR="008A44BF" w:rsidRDefault="008A44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FE" w:rsidRDefault="008F54FE" w:rsidP="008A44BF">
      <w:pPr>
        <w:spacing w:after="0" w:line="240" w:lineRule="auto"/>
      </w:pPr>
      <w:r>
        <w:separator/>
      </w:r>
    </w:p>
  </w:footnote>
  <w:footnote w:type="continuationSeparator" w:id="0">
    <w:p w:rsidR="008F54FE" w:rsidRDefault="008F54FE" w:rsidP="008A4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C2F"/>
    <w:multiLevelType w:val="hybridMultilevel"/>
    <w:tmpl w:val="4EA8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B344C"/>
    <w:multiLevelType w:val="multilevel"/>
    <w:tmpl w:val="65C4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B1897"/>
    <w:multiLevelType w:val="hybridMultilevel"/>
    <w:tmpl w:val="01545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D63B1"/>
    <w:multiLevelType w:val="multilevel"/>
    <w:tmpl w:val="805E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8008F3"/>
    <w:multiLevelType w:val="hybridMultilevel"/>
    <w:tmpl w:val="1BC4A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B4"/>
    <w:rsid w:val="00004885"/>
    <w:rsid w:val="000342EC"/>
    <w:rsid w:val="000557C0"/>
    <w:rsid w:val="00083E02"/>
    <w:rsid w:val="000D491B"/>
    <w:rsid w:val="0011093C"/>
    <w:rsid w:val="00137F13"/>
    <w:rsid w:val="001967F2"/>
    <w:rsid w:val="001B32AD"/>
    <w:rsid w:val="002917CF"/>
    <w:rsid w:val="002A3C10"/>
    <w:rsid w:val="002F5B65"/>
    <w:rsid w:val="003F550E"/>
    <w:rsid w:val="00462AD6"/>
    <w:rsid w:val="004D32B4"/>
    <w:rsid w:val="00510C4D"/>
    <w:rsid w:val="00741FC6"/>
    <w:rsid w:val="00745FFA"/>
    <w:rsid w:val="007D078D"/>
    <w:rsid w:val="008177C2"/>
    <w:rsid w:val="00881AB0"/>
    <w:rsid w:val="008A44BF"/>
    <w:rsid w:val="008A6118"/>
    <w:rsid w:val="008F54FE"/>
    <w:rsid w:val="009157CB"/>
    <w:rsid w:val="00A27C1D"/>
    <w:rsid w:val="00A8507E"/>
    <w:rsid w:val="00AB61A8"/>
    <w:rsid w:val="00AD5934"/>
    <w:rsid w:val="00B70832"/>
    <w:rsid w:val="00B84A4C"/>
    <w:rsid w:val="00C01679"/>
    <w:rsid w:val="00C049C4"/>
    <w:rsid w:val="00C941B6"/>
    <w:rsid w:val="00D32F1F"/>
    <w:rsid w:val="00D559BF"/>
    <w:rsid w:val="00D92643"/>
    <w:rsid w:val="00E7594A"/>
    <w:rsid w:val="00E9559E"/>
    <w:rsid w:val="00ED499B"/>
    <w:rsid w:val="00E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9C4"/>
    <w:pPr>
      <w:ind w:left="720"/>
      <w:contextualSpacing/>
    </w:pPr>
  </w:style>
  <w:style w:type="paragraph" w:styleId="a4">
    <w:name w:val="No Spacing"/>
    <w:uiPriority w:val="1"/>
    <w:qFormat/>
    <w:rsid w:val="00C049C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1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A4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4BF"/>
  </w:style>
  <w:style w:type="paragraph" w:styleId="a8">
    <w:name w:val="footer"/>
    <w:basedOn w:val="a"/>
    <w:link w:val="a9"/>
    <w:uiPriority w:val="99"/>
    <w:unhideWhenUsed/>
    <w:rsid w:val="008A4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9C4"/>
    <w:pPr>
      <w:ind w:left="720"/>
      <w:contextualSpacing/>
    </w:pPr>
  </w:style>
  <w:style w:type="paragraph" w:styleId="a4">
    <w:name w:val="No Spacing"/>
    <w:uiPriority w:val="1"/>
    <w:qFormat/>
    <w:rsid w:val="00C049C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1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A4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4BF"/>
  </w:style>
  <w:style w:type="paragraph" w:styleId="a8">
    <w:name w:val="footer"/>
    <w:basedOn w:val="a"/>
    <w:link w:val="a9"/>
    <w:uiPriority w:val="99"/>
    <w:unhideWhenUsed/>
    <w:rsid w:val="008A4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Валентина</dc:creator>
  <cp:keywords/>
  <dc:description/>
  <cp:lastModifiedBy>Шишкина Валентина</cp:lastModifiedBy>
  <cp:revision>27</cp:revision>
  <dcterms:created xsi:type="dcterms:W3CDTF">2021-04-20T07:51:00Z</dcterms:created>
  <dcterms:modified xsi:type="dcterms:W3CDTF">2021-04-28T10:57:00Z</dcterms:modified>
</cp:coreProperties>
</file>