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E3" w:rsidRDefault="003E5D85" w:rsidP="00394E7B">
      <w:pPr>
        <w:rPr>
          <w:rStyle w:val="a4"/>
          <w:bCs/>
          <w:sz w:val="26"/>
          <w:szCs w:val="26"/>
        </w:rPr>
      </w:pPr>
      <w:r w:rsidRPr="003E5D85">
        <w:rPr>
          <w:rStyle w:val="a4"/>
          <w:b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2pt;height:841.5pt">
            <v:imagedata r:id="rId8" o:title="нач. образ 001"/>
          </v:shape>
        </w:pict>
      </w:r>
    </w:p>
    <w:p w:rsidR="003E5D85" w:rsidRDefault="003E5D85" w:rsidP="00394E7B">
      <w:pPr>
        <w:rPr>
          <w:rStyle w:val="a4"/>
          <w:bCs/>
          <w:sz w:val="26"/>
          <w:szCs w:val="26"/>
        </w:rPr>
      </w:pPr>
    </w:p>
    <w:p w:rsidR="003E5D85" w:rsidRDefault="003E5D85" w:rsidP="00394E7B">
      <w:pPr>
        <w:rPr>
          <w:rStyle w:val="a4"/>
          <w:bCs/>
          <w:sz w:val="26"/>
          <w:szCs w:val="26"/>
        </w:rPr>
      </w:pPr>
    </w:p>
    <w:p w:rsidR="003E5D85" w:rsidRDefault="003E5D85" w:rsidP="00394E7B">
      <w:pPr>
        <w:rPr>
          <w:rStyle w:val="a4"/>
          <w:bCs/>
          <w:sz w:val="26"/>
          <w:szCs w:val="26"/>
        </w:rPr>
      </w:pPr>
      <w:bookmarkStart w:id="0" w:name="_GoBack"/>
      <w:bookmarkEnd w:id="0"/>
    </w:p>
    <w:p w:rsidR="00A033E3" w:rsidRPr="00FF738D" w:rsidRDefault="00A033E3" w:rsidP="00394E7B">
      <w:pPr>
        <w:rPr>
          <w:rStyle w:val="a4"/>
          <w:bCs/>
          <w:sz w:val="26"/>
          <w:szCs w:val="26"/>
        </w:rPr>
      </w:pPr>
    </w:p>
    <w:p w:rsidR="00A033E3" w:rsidRPr="00FF738D" w:rsidRDefault="00A033E3" w:rsidP="00394E7B">
      <w:pPr>
        <w:rPr>
          <w:rStyle w:val="a4"/>
          <w:bCs/>
          <w:sz w:val="26"/>
          <w:szCs w:val="26"/>
        </w:rPr>
      </w:pPr>
    </w:p>
    <w:p w:rsidR="00A033E3" w:rsidRPr="00F00228" w:rsidRDefault="00A033E3" w:rsidP="00394E7B">
      <w:pPr>
        <w:jc w:val="center"/>
        <w:rPr>
          <w:bCs/>
        </w:rPr>
      </w:pPr>
      <w:r w:rsidRPr="00F00228">
        <w:rPr>
          <w:bCs/>
        </w:rPr>
        <w:t>Содержание</w:t>
      </w:r>
    </w:p>
    <w:p w:rsidR="00A033E3" w:rsidRDefault="00A033E3" w:rsidP="00394E7B">
      <w:pPr>
        <w:rPr>
          <w:bCs/>
        </w:rPr>
      </w:pPr>
    </w:p>
    <w:p w:rsidR="00A033E3" w:rsidRPr="00FF738D" w:rsidRDefault="00A033E3" w:rsidP="00394E7B">
      <w:pPr>
        <w:rPr>
          <w:bCs/>
        </w:rPr>
      </w:pPr>
      <w:r w:rsidRPr="00FF738D">
        <w:rPr>
          <w:bCs/>
          <w:lang w:val="en-US"/>
        </w:rPr>
        <w:t>I</w:t>
      </w:r>
      <w:r>
        <w:rPr>
          <w:bCs/>
        </w:rPr>
        <w:t xml:space="preserve">.Целевой </w:t>
      </w:r>
      <w:r w:rsidRPr="00FF738D">
        <w:rPr>
          <w:bCs/>
        </w:rPr>
        <w:t>раздел:</w:t>
      </w:r>
      <w:r>
        <w:rPr>
          <w:bCs/>
        </w:rPr>
        <w:t xml:space="preserve"> …………………………………………………………………………2</w:t>
      </w:r>
    </w:p>
    <w:p w:rsidR="00A033E3" w:rsidRPr="00FF738D" w:rsidRDefault="00A033E3" w:rsidP="00394E7B">
      <w:pPr>
        <w:rPr>
          <w:bCs/>
        </w:rPr>
      </w:pPr>
      <w:r w:rsidRPr="00FF738D">
        <w:rPr>
          <w:bCs/>
        </w:rPr>
        <w:t>Пояснительная записка</w:t>
      </w:r>
      <w:r>
        <w:rPr>
          <w:bCs/>
        </w:rPr>
        <w:t>…………………………………………………………………...2</w:t>
      </w:r>
    </w:p>
    <w:p w:rsidR="00A033E3" w:rsidRPr="00FF738D" w:rsidRDefault="00A033E3" w:rsidP="00394E7B">
      <w:pPr>
        <w:rPr>
          <w:bCs/>
        </w:rPr>
      </w:pPr>
      <w:r w:rsidRPr="00FF738D">
        <w:rPr>
          <w:bCs/>
        </w:rPr>
        <w:t>Планируемые результаты освоения обучающимися ООП НОО</w:t>
      </w:r>
      <w:r>
        <w:rPr>
          <w:bCs/>
        </w:rPr>
        <w:t>………………………7</w:t>
      </w:r>
    </w:p>
    <w:p w:rsidR="00A033E3" w:rsidRPr="00FF738D" w:rsidRDefault="00A033E3" w:rsidP="00394E7B">
      <w:pPr>
        <w:rPr>
          <w:bCs/>
        </w:rPr>
      </w:pPr>
      <w:r w:rsidRPr="00FF738D">
        <w:rPr>
          <w:bCs/>
        </w:rPr>
        <w:t xml:space="preserve">Система оценки достижения планируемых результатов </w:t>
      </w:r>
      <w:r>
        <w:rPr>
          <w:bCs/>
        </w:rPr>
        <w:t>……………………………..40</w:t>
      </w:r>
    </w:p>
    <w:p w:rsidR="00A033E3" w:rsidRPr="00FF738D" w:rsidRDefault="00A033E3" w:rsidP="00394E7B">
      <w:pPr>
        <w:rPr>
          <w:bCs/>
        </w:rPr>
      </w:pPr>
      <w:r w:rsidRPr="00FF738D">
        <w:rPr>
          <w:bCs/>
          <w:lang w:val="en-US"/>
        </w:rPr>
        <w:t>II</w:t>
      </w:r>
      <w:r w:rsidRPr="00FF738D">
        <w:rPr>
          <w:bCs/>
        </w:rPr>
        <w:t>. Содержательный раздел:</w:t>
      </w:r>
      <w:r>
        <w:rPr>
          <w:bCs/>
        </w:rPr>
        <w:t xml:space="preserve"> …...………………………………………………………..68</w:t>
      </w:r>
    </w:p>
    <w:p w:rsidR="00A033E3" w:rsidRPr="00FF738D" w:rsidRDefault="00A033E3" w:rsidP="00394E7B">
      <w:pPr>
        <w:rPr>
          <w:bCs/>
        </w:rPr>
      </w:pPr>
      <w:r w:rsidRPr="00FF738D">
        <w:rPr>
          <w:bCs/>
        </w:rPr>
        <w:t>Программа формирования универсальных учебных действий</w:t>
      </w:r>
      <w:r>
        <w:rPr>
          <w:bCs/>
        </w:rPr>
        <w:t>……………………… 68</w:t>
      </w:r>
    </w:p>
    <w:p w:rsidR="00A033E3" w:rsidRPr="00FF738D" w:rsidRDefault="00A033E3" w:rsidP="00394E7B">
      <w:pPr>
        <w:rPr>
          <w:bCs/>
        </w:rPr>
      </w:pPr>
      <w:r w:rsidRPr="00FF738D">
        <w:rPr>
          <w:bCs/>
        </w:rPr>
        <w:t>Программы отдельных учебных предметов, курсов</w:t>
      </w:r>
      <w:r>
        <w:rPr>
          <w:bCs/>
        </w:rPr>
        <w:t>…………………………………..80</w:t>
      </w:r>
    </w:p>
    <w:p w:rsidR="00A033E3" w:rsidRPr="00FF738D" w:rsidRDefault="00A033E3" w:rsidP="00394E7B">
      <w:pPr>
        <w:rPr>
          <w:bCs/>
        </w:rPr>
      </w:pPr>
      <w:r w:rsidRPr="00FF738D">
        <w:rPr>
          <w:bCs/>
        </w:rPr>
        <w:t>Программа духовно-нравственного развития и воспитания</w:t>
      </w:r>
      <w:r>
        <w:rPr>
          <w:bCs/>
        </w:rPr>
        <w:t>………………………...116</w:t>
      </w:r>
    </w:p>
    <w:p w:rsidR="00A033E3" w:rsidRDefault="00A033E3" w:rsidP="00394E7B">
      <w:pPr>
        <w:rPr>
          <w:bCs/>
        </w:rPr>
      </w:pPr>
      <w:r w:rsidRPr="00FF738D">
        <w:rPr>
          <w:bCs/>
        </w:rPr>
        <w:t xml:space="preserve">Программа формирования </w:t>
      </w:r>
      <w:r>
        <w:rPr>
          <w:bCs/>
        </w:rPr>
        <w:t xml:space="preserve">экологической </w:t>
      </w:r>
      <w:r w:rsidRPr="00FF738D">
        <w:rPr>
          <w:bCs/>
        </w:rPr>
        <w:t>культуры, здоровог</w:t>
      </w:r>
      <w:r>
        <w:rPr>
          <w:bCs/>
        </w:rPr>
        <w:t>о и безопасного образа жизни………………………………………………………………….............................125</w:t>
      </w:r>
    </w:p>
    <w:p w:rsidR="00A033E3" w:rsidRPr="00FF738D" w:rsidRDefault="00A033E3" w:rsidP="00394E7B">
      <w:pPr>
        <w:rPr>
          <w:bCs/>
        </w:rPr>
      </w:pPr>
      <w:r>
        <w:rPr>
          <w:bCs/>
        </w:rPr>
        <w:t>Программа коррекционной работы……………………………………………………136</w:t>
      </w:r>
    </w:p>
    <w:p w:rsidR="00A033E3" w:rsidRPr="00FF738D" w:rsidRDefault="00A033E3" w:rsidP="00394E7B">
      <w:pPr>
        <w:rPr>
          <w:bCs/>
        </w:rPr>
      </w:pPr>
      <w:r w:rsidRPr="00FF738D">
        <w:rPr>
          <w:bCs/>
          <w:lang w:val="en-US"/>
        </w:rPr>
        <w:t>III</w:t>
      </w:r>
      <w:r w:rsidRPr="00FF738D">
        <w:rPr>
          <w:bCs/>
        </w:rPr>
        <w:t>. Организационный раздел:</w:t>
      </w:r>
      <w:r>
        <w:rPr>
          <w:bCs/>
        </w:rPr>
        <w:t xml:space="preserve"> ………………………………………………………….145</w:t>
      </w:r>
    </w:p>
    <w:p w:rsidR="00A033E3" w:rsidRPr="00FF738D" w:rsidRDefault="00A033E3" w:rsidP="00394E7B">
      <w:pPr>
        <w:rPr>
          <w:bCs/>
        </w:rPr>
      </w:pPr>
      <w:r>
        <w:rPr>
          <w:bCs/>
        </w:rPr>
        <w:t>Учебный план, календарный график и расписание   …………………………………147</w:t>
      </w:r>
    </w:p>
    <w:p w:rsidR="00A033E3" w:rsidRPr="00FF738D" w:rsidRDefault="00A033E3" w:rsidP="00394E7B">
      <w:pPr>
        <w:rPr>
          <w:bCs/>
        </w:rPr>
      </w:pPr>
      <w:r w:rsidRPr="00FF738D">
        <w:rPr>
          <w:bCs/>
        </w:rPr>
        <w:t>План внеурочной деятельности</w:t>
      </w:r>
      <w:r>
        <w:rPr>
          <w:bCs/>
        </w:rPr>
        <w:t>………………………………………………………...148</w:t>
      </w:r>
    </w:p>
    <w:p w:rsidR="00A033E3" w:rsidRDefault="00A033E3" w:rsidP="00394E7B">
      <w:pPr>
        <w:rPr>
          <w:bCs/>
        </w:rPr>
      </w:pPr>
      <w:r w:rsidRPr="00FF738D">
        <w:rPr>
          <w:bCs/>
        </w:rPr>
        <w:t xml:space="preserve">Система условий реализации ООП НОО в соответствии с требованиями </w:t>
      </w:r>
    </w:p>
    <w:p w:rsidR="00A033E3" w:rsidRDefault="00A033E3" w:rsidP="00394E7B">
      <w:pPr>
        <w:rPr>
          <w:bCs/>
        </w:rPr>
      </w:pPr>
      <w:r w:rsidRPr="00FF738D">
        <w:rPr>
          <w:bCs/>
        </w:rPr>
        <w:t>Стандарта</w:t>
      </w:r>
      <w:r>
        <w:rPr>
          <w:bCs/>
        </w:rPr>
        <w:t>………………………………………………………………………………...153</w:t>
      </w:r>
    </w:p>
    <w:p w:rsidR="00A033E3" w:rsidRDefault="00A033E3" w:rsidP="00394E7B">
      <w:pPr>
        <w:rPr>
          <w:bCs/>
        </w:rPr>
      </w:pPr>
    </w:p>
    <w:p w:rsidR="00A033E3" w:rsidRPr="00FF738D" w:rsidRDefault="00A033E3" w:rsidP="00394E7B">
      <w:pPr>
        <w:rPr>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Default="00A033E3" w:rsidP="00394E7B">
      <w:pPr>
        <w:rPr>
          <w:rFonts w:ascii="TimesNewRomanPS-BoldMT" w:hAnsi="TimesNewRomanPS-BoldMT" w:cs="TimesNewRomanPS-BoldMT"/>
          <w:bCs/>
        </w:rPr>
      </w:pPr>
    </w:p>
    <w:p w:rsidR="00A033E3" w:rsidRPr="005A6C4D" w:rsidRDefault="00A033E3" w:rsidP="00394E7B">
      <w:pPr>
        <w:rPr>
          <w:rStyle w:val="a4"/>
          <w:bCs/>
          <w:sz w:val="28"/>
          <w:szCs w:val="28"/>
        </w:rPr>
      </w:pPr>
    </w:p>
    <w:p w:rsidR="00A033E3" w:rsidRPr="005A6C4D" w:rsidRDefault="00A033E3" w:rsidP="00394E7B">
      <w:pPr>
        <w:rPr>
          <w:rStyle w:val="a4"/>
          <w:bCs/>
          <w:sz w:val="28"/>
          <w:szCs w:val="28"/>
        </w:rPr>
      </w:pPr>
    </w:p>
    <w:p w:rsidR="00A033E3" w:rsidRPr="005A6C4D" w:rsidRDefault="00A033E3" w:rsidP="00394E7B">
      <w:pPr>
        <w:rPr>
          <w:rStyle w:val="a4"/>
          <w:bCs/>
          <w:sz w:val="28"/>
          <w:szCs w:val="28"/>
        </w:rPr>
      </w:pPr>
    </w:p>
    <w:p w:rsidR="00A033E3" w:rsidRPr="005A6C4D" w:rsidRDefault="00A033E3" w:rsidP="00394E7B">
      <w:pPr>
        <w:rPr>
          <w:rStyle w:val="a4"/>
          <w:bCs/>
          <w:sz w:val="28"/>
          <w:szCs w:val="28"/>
        </w:rPr>
      </w:pPr>
    </w:p>
    <w:p w:rsidR="00A033E3" w:rsidRPr="005A6C4D" w:rsidRDefault="00A033E3" w:rsidP="00394E7B">
      <w:pPr>
        <w:rPr>
          <w:rStyle w:val="a4"/>
          <w:bCs/>
          <w:sz w:val="28"/>
          <w:szCs w:val="28"/>
        </w:rPr>
      </w:pPr>
    </w:p>
    <w:p w:rsidR="00A033E3" w:rsidRPr="005A6C4D"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p>
    <w:p w:rsidR="00A033E3" w:rsidRDefault="00A033E3" w:rsidP="00394E7B">
      <w:pPr>
        <w:rPr>
          <w:rStyle w:val="a4"/>
          <w:bCs/>
          <w:sz w:val="28"/>
          <w:szCs w:val="28"/>
        </w:rPr>
      </w:pPr>
      <w:r>
        <w:rPr>
          <w:rStyle w:val="a4"/>
          <w:bCs/>
          <w:sz w:val="28"/>
          <w:szCs w:val="28"/>
        </w:rPr>
        <w:br/>
      </w:r>
    </w:p>
    <w:p w:rsidR="00A033E3" w:rsidRDefault="00A033E3" w:rsidP="00394E7B">
      <w:pPr>
        <w:rPr>
          <w:rStyle w:val="a4"/>
          <w:bCs/>
          <w:sz w:val="28"/>
          <w:szCs w:val="28"/>
        </w:rPr>
      </w:pPr>
    </w:p>
    <w:p w:rsidR="00A033E3" w:rsidRPr="0095083A" w:rsidRDefault="00A033E3" w:rsidP="00394E7B">
      <w:pPr>
        <w:jc w:val="center"/>
        <w:rPr>
          <w:rStyle w:val="a4"/>
          <w:bCs/>
          <w:sz w:val="26"/>
          <w:szCs w:val="26"/>
        </w:rPr>
      </w:pPr>
      <w:r w:rsidRPr="00FF738D">
        <w:rPr>
          <w:rStyle w:val="a4"/>
          <w:bCs/>
          <w:sz w:val="28"/>
          <w:szCs w:val="28"/>
          <w:lang w:val="en-US"/>
        </w:rPr>
        <w:t>I</w:t>
      </w:r>
      <w:r w:rsidRPr="001F47A9">
        <w:rPr>
          <w:rStyle w:val="a4"/>
          <w:bCs/>
          <w:sz w:val="28"/>
          <w:szCs w:val="28"/>
        </w:rPr>
        <w:t>.</w:t>
      </w:r>
      <w:r w:rsidRPr="00FF738D">
        <w:rPr>
          <w:rStyle w:val="a4"/>
          <w:bCs/>
          <w:sz w:val="28"/>
          <w:szCs w:val="28"/>
        </w:rPr>
        <w:t>ЦЕЛЕВОЙ РАЗДЕЛ</w:t>
      </w:r>
    </w:p>
    <w:p w:rsidR="00A033E3" w:rsidRPr="00FF738D" w:rsidRDefault="00A033E3" w:rsidP="00394E7B">
      <w:pPr>
        <w:jc w:val="center"/>
      </w:pPr>
      <w:r>
        <w:rPr>
          <w:rStyle w:val="a4"/>
          <w:bCs/>
          <w:sz w:val="26"/>
          <w:szCs w:val="26"/>
        </w:rPr>
        <w:t xml:space="preserve">1.1. </w:t>
      </w:r>
      <w:r w:rsidRPr="00FF738D">
        <w:rPr>
          <w:rStyle w:val="a4"/>
          <w:bCs/>
          <w:sz w:val="26"/>
          <w:szCs w:val="26"/>
        </w:rPr>
        <w:t>ПОЯСНИТЕЛЬНАЯ ЗАПИСКА</w:t>
      </w:r>
    </w:p>
    <w:p w:rsidR="00A033E3" w:rsidRDefault="00A033E3" w:rsidP="00814992">
      <w:pPr>
        <w:ind w:firstLine="708"/>
        <w:jc w:val="both"/>
      </w:pPr>
      <w:r w:rsidRPr="00FF738D">
        <w:t>Основная образовательная программа начального общего образования муниципально</w:t>
      </w:r>
      <w:r>
        <w:t xml:space="preserve">го образовательного учреждения Лучинской средней </w:t>
      </w:r>
      <w:r w:rsidRPr="00FF738D">
        <w:t xml:space="preserve">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w:t>
      </w:r>
      <w:r w:rsidRPr="00FF738D">
        <w:rPr>
          <w:rStyle w:val="a4"/>
          <w:b w:val="0"/>
          <w:bCs/>
          <w:sz w:val="26"/>
          <w:szCs w:val="26"/>
        </w:rPr>
        <w:t>деятельности образовательного учреждения</w:t>
      </w:r>
      <w:r w:rsidRPr="00FF738D">
        <w:t xml:space="preserve"> и с учетом возможностей, предоставляемых учебно-методическими комплектами, используемыми в М</w:t>
      </w:r>
      <w:r>
        <w:t>ОУ Лучинской С</w:t>
      </w:r>
      <w:r w:rsidRPr="00FF738D">
        <w:t xml:space="preserve">Ш. </w:t>
      </w:r>
    </w:p>
    <w:p w:rsidR="00A033E3" w:rsidRPr="00FE0CD6" w:rsidRDefault="00A033E3" w:rsidP="00814992">
      <w:pPr>
        <w:jc w:val="both"/>
      </w:pPr>
      <w:r w:rsidRPr="00FE0CD6">
        <w:t xml:space="preserve">    Образовательная программа определяет содержание и организацию образовательного процесса на ступени начального общего образования и рассчитана на 4 года. А также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033E3" w:rsidRPr="00FE0CD6" w:rsidRDefault="00A033E3" w:rsidP="00814992">
      <w:pPr>
        <w:jc w:val="both"/>
      </w:pPr>
      <w:r w:rsidRPr="00FE0CD6">
        <w:t xml:space="preserve">            По мере введения ФГОС и накопления опыта работы в данную программу будут вноситься изменения и дополнения. </w:t>
      </w:r>
    </w:p>
    <w:p w:rsidR="00A033E3" w:rsidRPr="00CB4898" w:rsidRDefault="00A033E3" w:rsidP="00814992">
      <w:pPr>
        <w:jc w:val="both"/>
        <w:rPr>
          <w:color w:val="000000"/>
        </w:rPr>
      </w:pPr>
      <w:r w:rsidRPr="00A6322B">
        <w:rPr>
          <w:b/>
          <w:color w:val="FF0000"/>
        </w:rPr>
        <w:t xml:space="preserve">          </w:t>
      </w:r>
      <w:r w:rsidRPr="00CB4898">
        <w:rPr>
          <w:color w:val="000000"/>
        </w:rPr>
        <w:t>В основе реализации образовательной программы лежит системно-деятельностный подход, который предполагает:</w:t>
      </w:r>
    </w:p>
    <w:p w:rsidR="00A033E3" w:rsidRPr="00CB4898" w:rsidRDefault="00A033E3" w:rsidP="00814992">
      <w:pPr>
        <w:jc w:val="both"/>
        <w:rPr>
          <w:color w:val="000000"/>
        </w:rPr>
      </w:pPr>
      <w:r w:rsidRPr="00CB4898">
        <w:rPr>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состава;</w:t>
      </w:r>
    </w:p>
    <w:p w:rsidR="00A033E3" w:rsidRPr="00CB4898" w:rsidRDefault="00A033E3" w:rsidP="00814992">
      <w:pPr>
        <w:jc w:val="both"/>
        <w:rPr>
          <w:color w:val="000000"/>
        </w:rPr>
      </w:pPr>
      <w:r w:rsidRPr="00CB4898">
        <w:rPr>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033E3" w:rsidRPr="00CB4898" w:rsidRDefault="00A033E3" w:rsidP="00814992">
      <w:pPr>
        <w:jc w:val="both"/>
        <w:rPr>
          <w:color w:val="000000"/>
        </w:rPr>
      </w:pPr>
      <w:r w:rsidRPr="00CB4898">
        <w:rPr>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033E3" w:rsidRPr="00CB4898" w:rsidRDefault="00A033E3" w:rsidP="00814992">
      <w:pPr>
        <w:jc w:val="both"/>
        <w:rPr>
          <w:color w:val="000000"/>
        </w:rPr>
      </w:pPr>
      <w:r w:rsidRPr="00CB4898">
        <w:rPr>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033E3" w:rsidRPr="00CB4898" w:rsidRDefault="00A033E3" w:rsidP="00814992">
      <w:pPr>
        <w:jc w:val="both"/>
        <w:rPr>
          <w:color w:val="000000"/>
        </w:rPr>
      </w:pPr>
      <w:r w:rsidRPr="00CB4898">
        <w:rPr>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033E3" w:rsidRPr="00CB4898" w:rsidRDefault="00A033E3" w:rsidP="00814992">
      <w:pPr>
        <w:jc w:val="both"/>
        <w:rPr>
          <w:color w:val="000000"/>
        </w:rPr>
      </w:pPr>
      <w:r w:rsidRPr="00CB4898">
        <w:rPr>
          <w:color w:val="000000"/>
        </w:rPr>
        <w:t>-обеспечение преемственности дошкольного, начального общего, основного общего, среднего (полного) общего и профессионального образования;</w:t>
      </w:r>
    </w:p>
    <w:p w:rsidR="00A033E3" w:rsidRPr="00CB4898" w:rsidRDefault="00A033E3" w:rsidP="00814992">
      <w:pPr>
        <w:jc w:val="both"/>
        <w:rPr>
          <w:color w:val="000000"/>
        </w:rPr>
      </w:pPr>
      <w:r w:rsidRPr="00CB4898">
        <w:rPr>
          <w:color w:val="000000"/>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A033E3" w:rsidRDefault="00A033E3" w:rsidP="00814992">
      <w:pPr>
        <w:jc w:val="both"/>
        <w:rPr>
          <w:b/>
          <w:bCs/>
        </w:rPr>
      </w:pPr>
    </w:p>
    <w:p w:rsidR="00A033E3" w:rsidRPr="00FE0CD6" w:rsidRDefault="00A033E3" w:rsidP="00814992">
      <w:pPr>
        <w:jc w:val="both"/>
        <w:rPr>
          <w:b/>
          <w:bCs/>
        </w:rPr>
      </w:pPr>
      <w:r w:rsidRPr="00FE0CD6">
        <w:rPr>
          <w:b/>
          <w:bCs/>
        </w:rPr>
        <w:t>Принципы и подходы к формированию  образовательной программы:</w:t>
      </w:r>
    </w:p>
    <w:p w:rsidR="00A033E3" w:rsidRPr="00FE0CD6" w:rsidRDefault="00A033E3" w:rsidP="00814992">
      <w:pPr>
        <w:jc w:val="both"/>
      </w:pPr>
      <w:r w:rsidRPr="00FE0CD6">
        <w:t xml:space="preserve">Основными принципами (требованиями) системно-деятельностного подхода и развивающей системы обучения являются: </w:t>
      </w:r>
    </w:p>
    <w:p w:rsidR="00A033E3" w:rsidRPr="00FE0CD6" w:rsidRDefault="00A033E3" w:rsidP="00814992">
      <w:pPr>
        <w:jc w:val="both"/>
        <w:rPr>
          <w:b/>
        </w:rPr>
      </w:pPr>
      <w:r w:rsidRPr="00FE0CD6">
        <w:rPr>
          <w:b/>
        </w:rPr>
        <w:t xml:space="preserve">Принцип непрерывного общего развития каждого ребёнка в условиях обучения, идущего впереди развития. </w:t>
      </w:r>
      <w:r w:rsidRPr="00FE0CD6">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A033E3" w:rsidRPr="00FE0CD6" w:rsidRDefault="00A033E3" w:rsidP="00814992">
      <w:pPr>
        <w:jc w:val="both"/>
        <w:rPr>
          <w:b/>
        </w:rPr>
      </w:pPr>
      <w:r w:rsidRPr="00FE0CD6">
        <w:rPr>
          <w:b/>
        </w:rPr>
        <w:t xml:space="preserve">Принцип целостности образа мира </w:t>
      </w:r>
      <w:r w:rsidRPr="00FE0CD6">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A033E3" w:rsidRPr="00FE0CD6" w:rsidRDefault="00A033E3" w:rsidP="00814992">
      <w:pPr>
        <w:jc w:val="both"/>
        <w:rPr>
          <w:b/>
        </w:rPr>
      </w:pPr>
      <w:r w:rsidRPr="00FE0CD6">
        <w:rPr>
          <w:b/>
        </w:rPr>
        <w:t xml:space="preserve">Принцип практической направленности предусматривает формирование универсальных учебных действий </w:t>
      </w:r>
      <w:r w:rsidRPr="00FE0CD6">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w:t>
      </w:r>
      <w:r w:rsidRPr="00FE0CD6">
        <w:lastRenderedPageBreak/>
        <w:t>источниками информации (учебник, хрестоматия, рабочая тетрадь) и продуманная система выхода за рамки этих  единиц в область словарей, научно-популярных и художественных книг, интернет - ресурсов,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A033E3" w:rsidRPr="00FE0CD6" w:rsidRDefault="00A033E3" w:rsidP="00814992">
      <w:pPr>
        <w:jc w:val="both"/>
        <w:rPr>
          <w:b/>
        </w:rPr>
      </w:pPr>
      <w:r w:rsidRPr="00FE0CD6">
        <w:rPr>
          <w:b/>
        </w:rPr>
        <w:t xml:space="preserve">Принцип учёта индивидуальных возможностей и способностей школьников. </w:t>
      </w:r>
      <w:r w:rsidRPr="00FE0CD6">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 стороны учеников, а более подготовленные учащиеся имеют шанс расширить свои знания (по сравнению с базовым). </w:t>
      </w:r>
    </w:p>
    <w:p w:rsidR="00A033E3" w:rsidRPr="00FE0CD6" w:rsidRDefault="00A033E3" w:rsidP="00814992">
      <w:pPr>
        <w:jc w:val="both"/>
        <w:rPr>
          <w:b/>
        </w:rPr>
      </w:pPr>
      <w:r w:rsidRPr="00FE0CD6">
        <w:rPr>
          <w:b/>
        </w:rPr>
        <w:t xml:space="preserve">Принцип прочности и наглядности </w:t>
      </w:r>
      <w:r w:rsidRPr="00FE0CD6">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содержания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«Начальная школа  </w:t>
      </w:r>
      <w:r w:rsidRPr="00FE0CD6">
        <w:rPr>
          <w:lang w:val="en-US"/>
        </w:rPr>
        <w:t>XXI</w:t>
      </w:r>
      <w:r w:rsidRPr="00FE0CD6">
        <w:t xml:space="preserve">  века»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A033E3" w:rsidRPr="00FE0CD6" w:rsidRDefault="00A033E3" w:rsidP="00814992">
      <w:pPr>
        <w:jc w:val="both"/>
        <w:rPr>
          <w:b/>
          <w:color w:val="000080"/>
        </w:rPr>
      </w:pPr>
      <w:r w:rsidRPr="00FE0CD6">
        <w:rPr>
          <w:b/>
        </w:rPr>
        <w:t xml:space="preserve">Принцип охраны и укрепления психического и физического здоровья ребёнка </w:t>
      </w:r>
      <w:r w:rsidRPr="00FE0CD6">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динамические паузы, экскурсии на природу</w:t>
      </w:r>
      <w:r w:rsidRPr="00FE0CD6">
        <w:rPr>
          <w:color w:val="000080"/>
        </w:rPr>
        <w:t>.</w:t>
      </w:r>
    </w:p>
    <w:p w:rsidR="00A033E3" w:rsidRPr="00FE0CD6" w:rsidRDefault="00A033E3" w:rsidP="00814992">
      <w:pPr>
        <w:jc w:val="both"/>
      </w:pPr>
    </w:p>
    <w:p w:rsidR="00A033E3" w:rsidRPr="00FE0CD6" w:rsidRDefault="00A033E3" w:rsidP="00814992">
      <w:pPr>
        <w:jc w:val="both"/>
        <w:rPr>
          <w:i/>
        </w:rPr>
      </w:pPr>
      <w:r w:rsidRPr="00FE0CD6">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w:t>
      </w:r>
      <w:r>
        <w:t>ОУ Лучинской С</w:t>
      </w:r>
      <w:r w:rsidRPr="00FE0CD6">
        <w:t>Ш.</w:t>
      </w:r>
    </w:p>
    <w:p w:rsidR="00A033E3" w:rsidRPr="00814992" w:rsidRDefault="00A033E3" w:rsidP="00814992">
      <w:pPr>
        <w:jc w:val="both"/>
      </w:pPr>
      <w:r w:rsidRPr="00FE0CD6">
        <w:t>Образовательная программа обеспечивает жизнедеятельность, функционирование и развитие М</w:t>
      </w:r>
      <w:r>
        <w:t>ОУ Лучинской С</w:t>
      </w:r>
      <w:r w:rsidRPr="00FE0CD6">
        <w:t xml:space="preserve">Ш в соответствии с основными </w:t>
      </w:r>
      <w:r w:rsidRPr="00814992">
        <w:rPr>
          <w:rStyle w:val="a4"/>
          <w:b w:val="0"/>
          <w:bCs/>
        </w:rPr>
        <w:t>принципами государственной политики РФ в области образования</w:t>
      </w:r>
      <w:r w:rsidRPr="00814992">
        <w:rPr>
          <w:b/>
        </w:rPr>
        <w:t>,</w:t>
      </w:r>
      <w:r w:rsidRPr="00814992">
        <w:t xml:space="preserve"> изложенными в Законе Российской Федерации «Об образовании». А именно:</w:t>
      </w:r>
    </w:p>
    <w:p w:rsidR="00A033E3" w:rsidRPr="00FE0CD6" w:rsidRDefault="00A033E3" w:rsidP="00814992">
      <w:pPr>
        <w:jc w:val="both"/>
      </w:pPr>
      <w:r w:rsidRPr="00FE0CD6">
        <w:t>гуманистический характер образования, приоритет общечеловеческих ценностей, жизни и здоровья человека, свободного развития личности;</w:t>
      </w:r>
    </w:p>
    <w:p w:rsidR="00A033E3" w:rsidRPr="00FE0CD6" w:rsidRDefault="00A033E3" w:rsidP="00814992">
      <w:pPr>
        <w:jc w:val="both"/>
      </w:pPr>
      <w:r w:rsidRPr="00FE0CD6">
        <w:t>воспитание гражданственности, трудолюбия, уважения к правам и свободам человека, любви к окружающей природе, Родине, семье;</w:t>
      </w:r>
    </w:p>
    <w:p w:rsidR="00A033E3" w:rsidRPr="00FE0CD6" w:rsidRDefault="00A033E3" w:rsidP="00814992">
      <w:pPr>
        <w:jc w:val="both"/>
      </w:pPr>
      <w:r w:rsidRPr="00FE0CD6">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033E3" w:rsidRPr="00FE0CD6" w:rsidRDefault="00A033E3" w:rsidP="00814992">
      <w:pPr>
        <w:jc w:val="both"/>
      </w:pPr>
      <w:r w:rsidRPr="00FE0CD6">
        <w:t>общедоступность образования, адаптивность системы образования к уровням и особенностям развития и подготовки обучающихся и воспитанников;</w:t>
      </w:r>
    </w:p>
    <w:p w:rsidR="00A033E3" w:rsidRPr="00FE0CD6" w:rsidRDefault="00A033E3" w:rsidP="00814992">
      <w:pPr>
        <w:jc w:val="both"/>
      </w:pPr>
      <w:r w:rsidRPr="00FE0CD6">
        <w:t>обеспечение условий для самоопределения личности, для ее самореализации, творческого развития;</w:t>
      </w:r>
    </w:p>
    <w:p w:rsidR="00A033E3" w:rsidRPr="00FE0CD6" w:rsidRDefault="00A033E3" w:rsidP="00814992">
      <w:pPr>
        <w:jc w:val="both"/>
      </w:pPr>
      <w:r w:rsidRPr="00FE0CD6">
        <w:t>формирование у обучающегося адекватной современному уровню знаний и ступени обучения картины мира;</w:t>
      </w:r>
    </w:p>
    <w:p w:rsidR="00A033E3" w:rsidRPr="00FE0CD6" w:rsidRDefault="00A033E3" w:rsidP="00814992">
      <w:pPr>
        <w:jc w:val="both"/>
      </w:pPr>
      <w:r w:rsidRPr="00FE0CD6">
        <w:t>формирование человека и гражданина, интегрированного в современное ему общество и нацеленного на совершенствование этого общества;</w:t>
      </w:r>
    </w:p>
    <w:p w:rsidR="00A033E3" w:rsidRPr="00FE0CD6" w:rsidRDefault="00A033E3" w:rsidP="00814992">
      <w:pPr>
        <w:jc w:val="both"/>
      </w:pPr>
      <w:r w:rsidRPr="00FE0CD6">
        <w:t>содействие взаимопониманию и сотрудничеству между людьми, народами независимо от национальной, религиозной и социальной принадлежности.</w:t>
      </w:r>
    </w:p>
    <w:p w:rsidR="00A033E3" w:rsidRDefault="00A033E3" w:rsidP="00814992">
      <w:pPr>
        <w:jc w:val="both"/>
      </w:pPr>
      <w:r w:rsidRPr="00814992">
        <w:rPr>
          <w:rStyle w:val="a4"/>
          <w:b w:val="0"/>
          <w:bCs/>
        </w:rPr>
        <w:t xml:space="preserve">Все компоненты образовательной программы разработаны на основе ФГОС и с учетом содержания </w:t>
      </w:r>
      <w:r w:rsidRPr="00814992">
        <w:t>УМК, используемых на начальной ступени образования «Начальная школа 21 века».</w:t>
      </w:r>
    </w:p>
    <w:p w:rsidR="00A033E3" w:rsidRPr="00814992" w:rsidRDefault="00A033E3" w:rsidP="00814992">
      <w:pPr>
        <w:jc w:val="both"/>
      </w:pPr>
    </w:p>
    <w:p w:rsidR="00A033E3" w:rsidRPr="00814992" w:rsidRDefault="00A033E3" w:rsidP="00814992">
      <w:pPr>
        <w:jc w:val="both"/>
        <w:rPr>
          <w:b/>
          <w:bCs/>
        </w:rPr>
      </w:pPr>
      <w:r w:rsidRPr="00814992">
        <w:rPr>
          <w:b/>
          <w:bCs/>
        </w:rPr>
        <w:lastRenderedPageBreak/>
        <w:t>Общие подходы к реализац</w:t>
      </w:r>
      <w:r>
        <w:rPr>
          <w:b/>
          <w:bCs/>
        </w:rPr>
        <w:t>ии внеурочной деятельности в МОУ Лучинская С</w:t>
      </w:r>
      <w:r w:rsidRPr="00814992">
        <w:rPr>
          <w:b/>
          <w:bCs/>
        </w:rPr>
        <w:t>Ш</w:t>
      </w:r>
    </w:p>
    <w:p w:rsidR="00A033E3" w:rsidRPr="00FE0CD6" w:rsidRDefault="00A033E3" w:rsidP="00814992">
      <w:pPr>
        <w:jc w:val="both"/>
      </w:pPr>
      <w:r w:rsidRPr="00FE0CD6">
        <w:t xml:space="preserve">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 Объём, содержание внеурочной деятельности определяется гигиеническими требованиями к максимальным величинам недельной образовательной нагрузки в конкретном классе (СанПиН 2.4.2.2821-10 «Санитарно-эпидемиологические требования к условиям и организации обучения в общеобразовательных учреждениях»); методическими рекомендациями Министерства образования и науки РФ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 В соответствии с требованиями Стандарта внеурочная деятельность в </w:t>
      </w:r>
      <w:r>
        <w:t xml:space="preserve">МОУ Лучинская СШ </w:t>
      </w:r>
      <w:r w:rsidRPr="00FE0CD6">
        <w:t xml:space="preserve">организуется по пяти направлениям развития личности: общекультурное, общеинтеллектуальное, спортивно-оздоровительное, социальное, духовно-нравственное. </w:t>
      </w:r>
    </w:p>
    <w:p w:rsidR="00A033E3" w:rsidRPr="00FE0CD6" w:rsidRDefault="00A033E3" w:rsidP="00814992">
      <w:pPr>
        <w:jc w:val="both"/>
      </w:pPr>
      <w:r w:rsidRPr="00FE0CD6">
        <w:t xml:space="preserve">Внеурочная деятельности - часть основной образовательной программы, которая сформирована всеми участниками образовательного процесса, с учётом потребностей и запросов учащихся и родителей (законных представителей). 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такой формы организации, как кружковая деятельность учащихся. </w:t>
      </w:r>
    </w:p>
    <w:p w:rsidR="00A033E3" w:rsidRPr="00FE0CD6" w:rsidRDefault="00A033E3" w:rsidP="00814992">
      <w:pPr>
        <w:jc w:val="both"/>
      </w:pPr>
      <w:r w:rsidRPr="00FE0CD6">
        <w:t xml:space="preserve">При организации внеурочной деятельности обучающихся используются только возможности образовательного учреждения. </w:t>
      </w:r>
    </w:p>
    <w:p w:rsidR="00A033E3" w:rsidRPr="00FE0CD6" w:rsidRDefault="00A033E3" w:rsidP="00814992">
      <w:pPr>
        <w:jc w:val="both"/>
      </w:pPr>
      <w:r w:rsidRPr="00FE0CD6">
        <w:t xml:space="preserve">Внеурочная деятельность организуется через такие формы, как экскурсии, кружки, секции, олимпиады, соревнования, поисковые исследования, защита проектов. Формирование групп обучающихся, желающих освоить те или иные программы, происходит перед началом учебного года по согласованию с родителями. Выбор программ предоставлен школьникам по всем направлениям развития личности. </w:t>
      </w:r>
    </w:p>
    <w:p w:rsidR="00A033E3" w:rsidRPr="00FE0CD6" w:rsidRDefault="00A033E3" w:rsidP="00814992">
      <w:pPr>
        <w:jc w:val="both"/>
      </w:pPr>
      <w:r w:rsidRPr="00FE0CD6">
        <w:t xml:space="preserve">Расписание занятий по внеурочной деятельности составляется в соответствии с выбором обучающихся. </w:t>
      </w:r>
    </w:p>
    <w:p w:rsidR="00A033E3" w:rsidRDefault="00A033E3" w:rsidP="00814992">
      <w:pPr>
        <w:jc w:val="both"/>
      </w:pPr>
    </w:p>
    <w:p w:rsidR="00A033E3" w:rsidRPr="00FE0CD6" w:rsidRDefault="00A033E3" w:rsidP="00814992">
      <w:pPr>
        <w:jc w:val="both"/>
      </w:pPr>
      <w:r w:rsidRPr="00FE0CD6">
        <w:rPr>
          <w:rStyle w:val="a4"/>
          <w:bCs/>
          <w:sz w:val="26"/>
          <w:szCs w:val="26"/>
        </w:rPr>
        <w:t xml:space="preserve">Целью реализации образовательной программы </w:t>
      </w:r>
      <w:r>
        <w:rPr>
          <w:rStyle w:val="a4"/>
          <w:bCs/>
          <w:sz w:val="26"/>
          <w:szCs w:val="26"/>
        </w:rPr>
        <w:t xml:space="preserve">МОУ Лучинской СШ </w:t>
      </w:r>
      <w:r w:rsidRPr="00FE0CD6">
        <w:rPr>
          <w:rStyle w:val="a4"/>
          <w:bCs/>
          <w:sz w:val="26"/>
          <w:szCs w:val="26"/>
        </w:rPr>
        <w:t>является:</w:t>
      </w:r>
    </w:p>
    <w:p w:rsidR="00A033E3" w:rsidRPr="00FE0CD6" w:rsidRDefault="00A033E3" w:rsidP="00814992">
      <w:pPr>
        <w:jc w:val="both"/>
      </w:pPr>
      <w:r w:rsidRPr="00FE0CD6">
        <w:t>создание условий для развития и воспитания личности младшего школьника в соответствии с требованиями ФГОС начального общего образования;</w:t>
      </w:r>
    </w:p>
    <w:p w:rsidR="00A033E3" w:rsidRPr="00FE0CD6" w:rsidRDefault="00A033E3" w:rsidP="00814992">
      <w:pPr>
        <w:jc w:val="both"/>
        <w:rPr>
          <w:rStyle w:val="a4"/>
          <w:b w:val="0"/>
          <w:sz w:val="26"/>
          <w:szCs w:val="26"/>
        </w:rPr>
      </w:pPr>
      <w:r w:rsidRPr="00FE0CD6">
        <w:t xml:space="preserve">достижение планируемых результатов в соответствии с ФГОС и на основе учебных программ по предметам на основе используемых УМК. </w:t>
      </w:r>
    </w:p>
    <w:p w:rsidR="00A033E3" w:rsidRPr="00FE0CD6" w:rsidRDefault="00A033E3" w:rsidP="00814992">
      <w:pPr>
        <w:jc w:val="both"/>
      </w:pPr>
      <w:r w:rsidRPr="00FE0CD6">
        <w:rPr>
          <w:rStyle w:val="a4"/>
          <w:bCs/>
          <w:sz w:val="26"/>
          <w:szCs w:val="26"/>
        </w:rPr>
        <w:t>Задачи реализации образовательной программы</w:t>
      </w:r>
      <w:r>
        <w:rPr>
          <w:rStyle w:val="a4"/>
          <w:bCs/>
          <w:sz w:val="26"/>
          <w:szCs w:val="26"/>
        </w:rPr>
        <w:t xml:space="preserve"> МОУ Лучинской СШ</w:t>
      </w:r>
      <w:r w:rsidRPr="00FE0CD6">
        <w:rPr>
          <w:rStyle w:val="a4"/>
          <w:bCs/>
          <w:sz w:val="26"/>
          <w:szCs w:val="26"/>
        </w:rPr>
        <w:t>:</w:t>
      </w:r>
    </w:p>
    <w:p w:rsidR="00A033E3" w:rsidRPr="00FE0CD6" w:rsidRDefault="00A033E3" w:rsidP="00814992">
      <w:pPr>
        <w:jc w:val="both"/>
      </w:pPr>
      <w:r w:rsidRPr="00FE0CD6">
        <w:t>Достижение личностных результатов учащихся:</w:t>
      </w:r>
    </w:p>
    <w:p w:rsidR="00A033E3" w:rsidRPr="00FE0CD6" w:rsidRDefault="00A033E3" w:rsidP="00814992">
      <w:pPr>
        <w:jc w:val="both"/>
      </w:pPr>
      <w:r w:rsidRPr="00FE0CD6">
        <w:t>готовность и способность обучающихся к саморазвитию;</w:t>
      </w:r>
    </w:p>
    <w:p w:rsidR="00A033E3" w:rsidRPr="00FE0CD6" w:rsidRDefault="00A033E3" w:rsidP="00814992">
      <w:pPr>
        <w:jc w:val="both"/>
      </w:pPr>
      <w:r w:rsidRPr="00FE0CD6">
        <w:t>сформированность мотивации  к обучению и познанию;</w:t>
      </w:r>
    </w:p>
    <w:p w:rsidR="00A033E3" w:rsidRPr="00FE0CD6" w:rsidRDefault="00A033E3" w:rsidP="00814992">
      <w:pPr>
        <w:jc w:val="both"/>
      </w:pPr>
      <w:r w:rsidRPr="00FE0CD6">
        <w:t>осмысление и принятие основных базовых ценностей.</w:t>
      </w:r>
    </w:p>
    <w:p w:rsidR="00A033E3" w:rsidRPr="00FE0CD6" w:rsidRDefault="00A033E3" w:rsidP="00814992">
      <w:pPr>
        <w:jc w:val="both"/>
      </w:pPr>
      <w:r w:rsidRPr="00FE0CD6">
        <w:t>Достижение метапредметных результатов обучающихся:</w:t>
      </w:r>
    </w:p>
    <w:p w:rsidR="00A033E3" w:rsidRPr="00FE0CD6" w:rsidRDefault="00A033E3" w:rsidP="00814992">
      <w:pPr>
        <w:jc w:val="both"/>
      </w:pPr>
      <w:r w:rsidRPr="00FE0CD6">
        <w:t>освоение универсальных учебных действий (регулятивных, познавательных, коммуникативных).</w:t>
      </w:r>
    </w:p>
    <w:p w:rsidR="00A033E3" w:rsidRPr="00FE0CD6" w:rsidRDefault="00A033E3" w:rsidP="00814992">
      <w:pPr>
        <w:jc w:val="both"/>
      </w:pPr>
      <w:r w:rsidRPr="00FE0CD6">
        <w:t>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A033E3" w:rsidRDefault="00A033E3" w:rsidP="00814992">
      <w:pPr>
        <w:jc w:val="both"/>
      </w:pPr>
      <w:r>
        <w:t>Муниципальное  образовательное учреждение  Лучинская С</w:t>
      </w:r>
      <w:r w:rsidRPr="00FE0CD6">
        <w:t>Ш</w:t>
      </w:r>
      <w:r w:rsidRPr="00B76FDB">
        <w:t xml:space="preserve"> дейст</w:t>
      </w:r>
      <w:r>
        <w:t>вует в соответствии с Уставом МОУ Лучинской С</w:t>
      </w:r>
      <w:r w:rsidRPr="00B76FDB">
        <w:t>Ш</w:t>
      </w:r>
      <w:r>
        <w:t>.</w:t>
      </w:r>
    </w:p>
    <w:p w:rsidR="00A033E3" w:rsidRPr="00677617" w:rsidRDefault="00A033E3" w:rsidP="00677617">
      <w:pPr>
        <w:ind w:right="-35" w:firstLine="414"/>
        <w:rPr>
          <w:b/>
          <w:bCs/>
          <w:iCs/>
          <w:lang w:eastAsia="zh-CN"/>
        </w:rPr>
      </w:pPr>
      <w:r w:rsidRPr="00B76FDB">
        <w:t xml:space="preserve">Лицензия на осуществление образовательной деятельности:  </w:t>
      </w:r>
      <w:r w:rsidRPr="00677617">
        <w:rPr>
          <w:lang w:eastAsia="zh-CN"/>
        </w:rPr>
        <w:t>серия 76ЛО2 № 0000152, рег. № 173/14 от 15.09.2014 г.</w:t>
      </w:r>
      <w:r w:rsidRPr="00677617">
        <w:rPr>
          <w:bCs/>
          <w:iCs/>
          <w:lang w:eastAsia="zh-CN"/>
        </w:rPr>
        <w:t xml:space="preserve"> (бессрочно).</w:t>
      </w:r>
    </w:p>
    <w:p w:rsidR="00A033E3" w:rsidRPr="00677617" w:rsidRDefault="00A033E3" w:rsidP="00677617">
      <w:pPr>
        <w:suppressAutoHyphens/>
        <w:ind w:right="-35" w:firstLine="414"/>
        <w:jc w:val="both"/>
        <w:rPr>
          <w:bCs/>
          <w:iCs/>
          <w:lang w:eastAsia="zh-CN"/>
        </w:rPr>
      </w:pPr>
      <w:r w:rsidRPr="00677617">
        <w:rPr>
          <w:b/>
          <w:bCs/>
          <w:iCs/>
          <w:lang w:eastAsia="zh-CN"/>
        </w:rPr>
        <w:t>Свидетельство о государственной аккредитации</w:t>
      </w:r>
      <w:r w:rsidRPr="00677617">
        <w:rPr>
          <w:bCs/>
          <w:iCs/>
          <w:lang w:eastAsia="zh-CN"/>
        </w:rPr>
        <w:t xml:space="preserve">: серия 76АО1 № 0000056, рег. </w:t>
      </w:r>
    </w:p>
    <w:p w:rsidR="00A033E3" w:rsidRPr="00677617" w:rsidRDefault="00A033E3" w:rsidP="00677617">
      <w:pPr>
        <w:suppressAutoHyphens/>
        <w:ind w:right="-35" w:firstLine="414"/>
        <w:jc w:val="both"/>
        <w:rPr>
          <w:b/>
          <w:lang w:eastAsia="zh-CN"/>
        </w:rPr>
      </w:pPr>
      <w:r w:rsidRPr="00677617">
        <w:rPr>
          <w:bCs/>
          <w:iCs/>
          <w:lang w:eastAsia="zh-CN"/>
        </w:rPr>
        <w:t>№ 125/14 от 21.10.2014 г., срок действия до 20.02.2024 г.</w:t>
      </w:r>
    </w:p>
    <w:p w:rsidR="00A033E3" w:rsidRPr="00677617" w:rsidRDefault="00A033E3" w:rsidP="00677617">
      <w:pPr>
        <w:jc w:val="both"/>
        <w:rPr>
          <w:sz w:val="26"/>
          <w:szCs w:val="26"/>
        </w:rPr>
      </w:pPr>
    </w:p>
    <w:p w:rsidR="00A033E3" w:rsidRDefault="00A033E3" w:rsidP="00394E7B"/>
    <w:p w:rsidR="00A033E3" w:rsidRDefault="00A033E3" w:rsidP="00394E7B">
      <w:r w:rsidRPr="00FE0CD6">
        <w:t xml:space="preserve">Образовательная среда </w:t>
      </w:r>
      <w:r>
        <w:t xml:space="preserve">МОУ Лучинской СШ </w:t>
      </w:r>
      <w:r w:rsidRPr="00FE0CD6">
        <w:t xml:space="preserve">представляет собой сетевое взаимодействие следующих компонентов: </w:t>
      </w:r>
    </w:p>
    <w:p w:rsidR="00A033E3" w:rsidRDefault="00A033E3" w:rsidP="00394E7B"/>
    <w:p w:rsidR="00A033E3" w:rsidRPr="00FE0CD6" w:rsidRDefault="00113154" w:rsidP="00394E7B">
      <w:r>
        <w:rPr>
          <w:noProof/>
        </w:rPr>
        <w:pict>
          <v:group id="Group 2" o:spid="_x0000_s1026" style="position:absolute;margin-left:7.8pt;margin-top:-6.1pt;width:495pt;height:153pt;z-index:1" coordorigin="1881,2034" coordsize="70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">
            <v:group id="Group 3" o:spid="_x0000_s1027" style="position:absolute;left:1881;top:2034;width:7020;height:3060" coordorigin="1881,2034" coordsize="70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4" o:spid="_x0000_s1028" style="position:absolute;flip:x;visibility:visible" from="4221,2574" to="602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rHMAAAADbAAAADwAAAGRycy9kb3ducmV2LnhtbERPS2sCMRC+F/wPYYTeatY9SFmNIoog&#10;vRRtweuwmX2wm8maRF376zuHQo8f33u1GV2v7hRi69nAfJaBIi69bbk28P11eHsHFROyxd4zGXhS&#10;hM168rLCwvoHn+h+TrWSEI4FGmhSGgqtY9mQwzjzA7FwlQ8Ok8BQaxvwIeGu13mWLbTDlqWhwYF2&#10;DZXd+eak5FJ9nsL82e2z6vLTba8f+XFxNeZ1Om6XoBKN6V/85z5aA7msly/y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hKxzAAAAA2wAAAA8AAAAAAAAAAAAAAAAA&#10;oQIAAGRycy9kb3ducmV2LnhtbFBLBQYAAAAABAAEAPkAAACOAwAAAAA=&#10;">
                <v:stroke dashstyle="dash" startarrow="open" endarrow="open"/>
              </v:line>
              <v:shapetype id="_x0000_t202" coordsize="21600,21600" o:spt="202" path="m,l,21600r21600,l21600,xe">
                <v:stroke joinstyle="miter"/>
                <v:path gradientshapeok="t" o:connecttype="rect"/>
              </v:shapetype>
              <v:shape id="Text Box 5" o:spid="_x0000_s1029" type="#_x0000_t202" style="position:absolute;left:2421;top:203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5">
                  <w:txbxContent>
                    <w:p w:rsidR="00A033E3" w:rsidRPr="003713C5" w:rsidRDefault="00A033E3" w:rsidP="00C910AA">
                      <w:pPr>
                        <w:jc w:val="center"/>
                      </w:pPr>
                      <w:r w:rsidRPr="003713C5">
                        <w:t xml:space="preserve">Культурно-спортивный комплекс </w:t>
                      </w:r>
                    </w:p>
                  </w:txbxContent>
                </v:textbox>
              </v:shape>
              <v:shape id="Text Box 6" o:spid="_x0000_s1030" type="#_x0000_t202" style="position:absolute;left:1881;top:3114;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6">
                  <w:txbxContent>
                    <w:p w:rsidR="00A033E3" w:rsidRDefault="00A033E3" w:rsidP="009022CB">
                      <w:pPr>
                        <w:jc w:val="center"/>
                      </w:pPr>
                      <w:r>
                        <w:t>Библиотека</w:t>
                      </w:r>
                    </w:p>
                  </w:txbxContent>
                </v:textbox>
              </v:shape>
              <v:shape id="Text Box 7" o:spid="_x0000_s1031" type="#_x0000_t202" style="position:absolute;left:6741;top:3114;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7">
                  <w:txbxContent>
                    <w:p w:rsidR="00A033E3" w:rsidRPr="003713C5" w:rsidRDefault="00A033E3" w:rsidP="00F27FB2">
                      <w:pPr>
                        <w:jc w:val="center"/>
                      </w:pPr>
                      <w:r w:rsidRPr="003713C5">
                        <w:t>Щедринский ФАП</w:t>
                      </w:r>
                    </w:p>
                  </w:txbxContent>
                </v:textbox>
              </v:shape>
              <v:shape id="Text Box 8" o:spid="_x0000_s1032" type="#_x0000_t202" style="position:absolute;left:2061;top:455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8">
                  <w:txbxContent>
                    <w:p w:rsidR="00A033E3" w:rsidRPr="003F6CC3" w:rsidRDefault="00A033E3" w:rsidP="002341B4">
                      <w:pPr>
                        <w:rPr>
                          <w:sz w:val="22"/>
                          <w:szCs w:val="22"/>
                        </w:rPr>
                      </w:pPr>
                      <w:r>
                        <w:rPr>
                          <w:sz w:val="22"/>
                          <w:szCs w:val="22"/>
                        </w:rPr>
                        <w:t xml:space="preserve"> Детский сад №27 «Светлячок»</w:t>
                      </w:r>
                    </w:p>
                  </w:txbxContent>
                </v:textbox>
              </v:shape>
              <v:line id="Line 9" o:spid="_x0000_s1033" style="position:absolute;flip:x y;visibility:visible" from="4761,2574" to="51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oScQAAADbAAAADwAAAGRycy9kb3ducmV2LnhtbESPQWvCQBSE7wX/w/IEb3VjQAnRVURs&#10;0dIemnrx9sg+k2D2bdhdY/z3XaHQ4zAz3zCrzWBa0ZPzjWUFs2kCgri0uuFKwenn7TUD4QOyxtYy&#10;KXiQh8169LLCXNs7f1NfhEpECPscFdQhdLmUvqzJoJ/ajjh6F+sMhihdJbXDe4SbVqZJspAGG44L&#10;NXa0q6m8Fjej4Cs73opHT+nJfV5Ctv1IzsP7XqnJeNguQQQawn/4r33QCtI5P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9yhJxAAAANsAAAAPAAAAAAAAAAAA&#10;AAAAAKECAABkcnMvZG93bnJldi54bWxQSwUGAAAAAAQABAD5AAAAkgMAAAAA&#10;">
                <v:stroke dashstyle="dash" endarrow="open"/>
              </v:line>
              <v:shape id="Text Box 10" o:spid="_x0000_s1034" type="#_x0000_t202" style="position:absolute;left:5661;top:455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10">
                  <w:txbxContent>
                    <w:p w:rsidR="00A033E3" w:rsidRDefault="00A033E3" w:rsidP="00C3777E">
                      <w:pPr>
                        <w:jc w:val="center"/>
                      </w:pPr>
                      <w:r>
                        <w:rPr>
                          <w:color w:val="000000"/>
                          <w:spacing w:val="-12"/>
                        </w:rPr>
                        <w:t>Центр детского творчества «ШАНС»</w:t>
                      </w:r>
                    </w:p>
                  </w:txbxContent>
                </v:textbox>
              </v:shape>
              <v:line id="Line 11" o:spid="_x0000_s1035" style="position:absolute;flip:y;visibility:visible" from="5661,3474" to="67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8UcQAAADbAAAADwAAAGRycy9kb3ducmV2LnhtbESPQWvCQBSE74L/YXmCN93oQSV1laIU&#10;ihTEqODxNfuaBLNvY3ZNUn+9KxR6HGbmG2a57kwpGqpdYVnBZByBIE6tLjhTcDp+jBYgnEfWWFom&#10;Bb/kYL3q95YYa9vygZrEZyJA2MWoIPe+iqV0aU4G3dhWxMH7sbVBH2SdSV1jG+CmlNMomkmDBYeF&#10;HCva5JRek7tR0F2S7Vl+t15e+evBp93+dnw0Sg0H3fsbCE+d/w//tT+1gukcXl/C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XxRxAAAANsAAAAPAAAAAAAAAAAA&#10;AAAAAKECAABkcnMvZG93bnJldi54bWxQSwUGAAAAAAQABAD5AAAAkgMAAAAA&#10;">
                <v:stroke dashstyle="dash" endarrow="open"/>
              </v:line>
              <v:line id="Line 12" o:spid="_x0000_s1036" style="position:absolute;flip:y;visibility:visible" from="3861,3474" to="49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kH74AAADbAAAADwAAAGRycy9kb3ducmV2LnhtbERPy4rCMBTdC/5DuAPuNFVw0I6pDILg&#10;SvCxcXdprm2mzU1NYu38/WQhzPJw3pvtYFvRkw/GsYL5LANBXDptuFJwveynKxAhImtsHZOCXwqw&#10;LcajDebavfhE/TlWIoVwyFFBHWOXSxnKmiyGmeuIE3d33mJM0FdSe3ylcNvKRZZ9SouGU0ONHe1q&#10;Kpvz0yowt0f/449o+nWlaTnP6No1T6UmH8P3F4hIQ/wXv90HrWCRxqYv6QfI4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oOQfvgAAANsAAAAPAAAAAAAAAAAAAAAAAKEC&#10;AABkcnMvZG93bnJldi54bWxQSwUGAAAAAAQABAD5AAAAjAMAAAAA&#10;">
                <v:stroke dashstyle="dash" startarrow="open"/>
              </v:line>
              <v:line id="Line 13" o:spid="_x0000_s1037" style="position:absolute;visibility:visible" from="5661,3654" to="638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8u0cQAAADbAAAADwAAAGRycy9kb3ducmV2LnhtbESPQWvCQBSE74L/YXmF3nSjh2KjmxCK&#10;hRx6UQten9lnEs2+Dburbvvru4VCj8PMfMNsymgGcSfne8sKFvMMBHFjdc+tgs/D+2wFwgdkjYNl&#10;UvBFHspiOtlgru2Dd3Tfh1YkCPscFXQhjLmUvunIoJ/bkTh5Z+sMhiRdK7XDR4KbQS6z7EUa7Dkt&#10;dDjSW0fNdX8zCm7VOX4feeEu1Wk47OJHvbWrWqnnp1itQQSK4T/81661guUr/H5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y7RxAAAANsAAAAPAAAAAAAAAAAA&#10;AAAAAKECAABkcnMvZG93bnJldi54bWxQSwUGAAAAAAQABAD5AAAAkgMAAAAA&#10;">
                <v:stroke dashstyle="dash" endarrow="open"/>
              </v:line>
              <v:shape id="Text Box 14" o:spid="_x0000_s1038" type="#_x0000_t202" style="position:absolute;left:5661;top:203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4">
                  <w:txbxContent>
                    <w:p w:rsidR="00A033E3" w:rsidRPr="003713C5" w:rsidRDefault="00A033E3" w:rsidP="0094713D">
                      <w:pPr>
                        <w:jc w:val="center"/>
                      </w:pPr>
                      <w:r w:rsidRPr="003713C5">
                        <w:t>Правоохранительные органы</w:t>
                      </w:r>
                    </w:p>
                  </w:txbxContent>
                </v:textbox>
              </v:shape>
            </v:group>
            <v:shape id="Text Box 15" o:spid="_x0000_s1039" type="#_x0000_t202" style="position:absolute;left:4941;top:3114;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15">
                <w:txbxContent>
                  <w:p w:rsidR="00A033E3" w:rsidRDefault="00A033E3" w:rsidP="00394E7B">
                    <w:pPr>
                      <w:jc w:val="center"/>
                    </w:pPr>
                    <w:r>
                      <w:t>ОУ</w:t>
                    </w:r>
                  </w:p>
                </w:txbxContent>
              </v:textbox>
            </v:shape>
          </v:group>
        </w:pict>
      </w:r>
    </w:p>
    <w:p w:rsidR="00A033E3" w:rsidRDefault="00A033E3" w:rsidP="00394E7B"/>
    <w:p w:rsidR="00A033E3" w:rsidRDefault="00A033E3" w:rsidP="00394E7B"/>
    <w:p w:rsidR="00A033E3" w:rsidRPr="00FE0CD6" w:rsidRDefault="00A033E3" w:rsidP="00394E7B"/>
    <w:p w:rsidR="00A033E3" w:rsidRPr="00FE0CD6" w:rsidRDefault="00A033E3" w:rsidP="00394E7B"/>
    <w:p w:rsidR="00A033E3" w:rsidRPr="00FE0CD6" w:rsidRDefault="00113154" w:rsidP="00394E7B">
      <w:r>
        <w:rPr>
          <w:noProof/>
        </w:rPr>
        <w:pict>
          <v:shapetype id="_x0000_t32" coordsize="21600,21600" o:spt="32" o:oned="t" path="m,l21600,21600e" filled="f">
            <v:path arrowok="t" fillok="f" o:connecttype="none"/>
            <o:lock v:ext="edit" shapetype="t"/>
          </v:shapetype>
          <v:shape id="AutoShape 29" o:spid="_x0000_s1040" type="#_x0000_t32" style="position:absolute;margin-left:247.65pt;margin-top:5.9pt;width:.75pt;height:79.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">
            <v:stroke endarrow="block"/>
          </v:shape>
        </w:pict>
      </w:r>
    </w:p>
    <w:p w:rsidR="00A033E3" w:rsidRPr="00FE0CD6" w:rsidRDefault="00A033E3" w:rsidP="00394E7B"/>
    <w:p w:rsidR="00A033E3" w:rsidRPr="00FE0CD6" w:rsidRDefault="00A033E3" w:rsidP="00394E7B"/>
    <w:p w:rsidR="00A033E3" w:rsidRPr="00FE0CD6" w:rsidRDefault="00A033E3" w:rsidP="00394E7B"/>
    <w:p w:rsidR="00A033E3" w:rsidRPr="00FE0CD6" w:rsidRDefault="00A033E3" w:rsidP="00394E7B"/>
    <w:p w:rsidR="00A033E3" w:rsidRPr="00FE0CD6" w:rsidRDefault="00A033E3" w:rsidP="00394E7B"/>
    <w:p w:rsidR="00A033E3" w:rsidRDefault="00113154" w:rsidP="00394E7B">
      <w:r>
        <w:rPr>
          <w:noProof/>
        </w:rPr>
        <w:pict>
          <v:rect id="Rectangle 28" o:spid="_x0000_s1041" style="position:absolute;margin-left:127.2pt;margin-top:2.65pt;width:210pt;height:37.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">
            <v:textbox>
              <w:txbxContent>
                <w:p w:rsidR="00A033E3" w:rsidRDefault="00A033E3" w:rsidP="00C37EF5">
                  <w:pPr>
                    <w:jc w:val="center"/>
                  </w:pPr>
                  <w:r>
                    <w:t>Культурно-спортивные учреждения г. Ярославля</w:t>
                  </w:r>
                </w:p>
              </w:txbxContent>
            </v:textbox>
          </v:rect>
        </w:pict>
      </w:r>
    </w:p>
    <w:p w:rsidR="00A033E3" w:rsidRDefault="00A033E3" w:rsidP="00394E7B"/>
    <w:p w:rsidR="00A033E3" w:rsidRDefault="00A033E3" w:rsidP="00394E7B"/>
    <w:p w:rsidR="00A033E3" w:rsidRDefault="00A033E3" w:rsidP="00394E7B"/>
    <w:p w:rsidR="00A033E3" w:rsidRPr="00FE0CD6" w:rsidRDefault="00A033E3" w:rsidP="003713C5">
      <w:pPr>
        <w:jc w:val="both"/>
      </w:pPr>
      <w:r w:rsidRPr="00FE0CD6">
        <w:t>Характеристика контингента:  четыре начальных класса, группа продленного дня.</w:t>
      </w:r>
    </w:p>
    <w:p w:rsidR="00A033E3" w:rsidRDefault="00A033E3" w:rsidP="003713C5">
      <w:pPr>
        <w:jc w:val="both"/>
      </w:pPr>
      <w:r w:rsidRPr="00FE0CD6">
        <w:t>Характеристика образовательных потребностей родителей:</w:t>
      </w:r>
      <w:r w:rsidRPr="003713C5">
        <w:t xml:space="preserve"> </w:t>
      </w:r>
      <w:r>
        <w:t xml:space="preserve">духовно-нравственное, социальное, </w:t>
      </w:r>
    </w:p>
    <w:p w:rsidR="00A033E3" w:rsidRPr="00FE0CD6" w:rsidRDefault="00A033E3" w:rsidP="003713C5">
      <w:pPr>
        <w:jc w:val="both"/>
      </w:pPr>
      <w:r>
        <w:t>общеинтеллектуальное, общекультурное, спортивно-оздоровительное</w:t>
      </w:r>
      <w:r w:rsidRPr="00FE0CD6">
        <w:t xml:space="preserve"> </w:t>
      </w:r>
      <w:r>
        <w:t>направления</w:t>
      </w:r>
      <w:r w:rsidRPr="00FE0CD6">
        <w:t xml:space="preserve"> (по результатам анкетирования).</w:t>
      </w:r>
    </w:p>
    <w:p w:rsidR="00A033E3" w:rsidRPr="00FE0CD6" w:rsidRDefault="00A033E3" w:rsidP="003713C5">
      <w:pPr>
        <w:jc w:val="both"/>
        <w:rPr>
          <w:bCs/>
          <w:color w:val="000000"/>
        </w:rPr>
      </w:pPr>
      <w:r w:rsidRPr="00FE0CD6">
        <w:t xml:space="preserve">Режим работы ОУ: </w:t>
      </w:r>
      <w:r w:rsidRPr="00FE0CD6">
        <w:rPr>
          <w:bCs/>
          <w:color w:val="000000"/>
        </w:rPr>
        <w:t xml:space="preserve">В 1-м классе рекомендуется в соответствии с СанПиН 2.4.2.28-10 организовывать ступенчатый режим: сентябрь-октябрь 3 урока по 35 минут, ноябрь-декабрь – 4 урока по 35 минут,  январь-май – 4 урока по 45 минут. </w:t>
      </w:r>
    </w:p>
    <w:p w:rsidR="00A033E3" w:rsidRPr="00FE0CD6" w:rsidRDefault="00A033E3" w:rsidP="003713C5">
      <w:pPr>
        <w:jc w:val="both"/>
      </w:pPr>
      <w:r w:rsidRPr="00FE0CD6">
        <w:t>1 смена, 33 учебных недели – 1 класс, 34 учебных недели – 2,3,4 классы. Для 1 класса дополнительные каникулы в феврале.</w:t>
      </w:r>
    </w:p>
    <w:p w:rsidR="00A033E3" w:rsidRPr="00FE0CD6" w:rsidRDefault="00A033E3" w:rsidP="003713C5">
      <w:pPr>
        <w:jc w:val="both"/>
        <w:rPr>
          <w:i/>
          <w:u w:val="single"/>
        </w:rPr>
      </w:pPr>
      <w:r w:rsidRPr="00FE0CD6">
        <w:t>Характеристика кадрового со</w:t>
      </w:r>
      <w:r>
        <w:t>става: общее число педагогов – 4</w:t>
      </w:r>
      <w:r w:rsidRPr="00FE0CD6">
        <w:t xml:space="preserve"> человек</w:t>
      </w:r>
      <w:r>
        <w:t>а</w:t>
      </w:r>
      <w:r w:rsidRPr="00FE0CD6">
        <w:t>, сре</w:t>
      </w:r>
      <w:r>
        <w:t>дний возраст преподавателей – 40 лет, 4</w:t>
      </w:r>
      <w:r w:rsidRPr="00FE0CD6">
        <w:t xml:space="preserve"> человека – с выс</w:t>
      </w:r>
      <w:r>
        <w:t>шим образованием, 2</w:t>
      </w:r>
      <w:r w:rsidRPr="00FE0CD6">
        <w:t xml:space="preserve"> человека имеют </w:t>
      </w:r>
      <w:r>
        <w:t xml:space="preserve">высшую </w:t>
      </w:r>
      <w:r w:rsidRPr="00FE0CD6">
        <w:t>квалификационную категорию</w:t>
      </w:r>
      <w:r>
        <w:t>, 2</w:t>
      </w:r>
      <w:r w:rsidRPr="00FE0CD6">
        <w:t xml:space="preserve"> человека имею</w:t>
      </w:r>
      <w:r>
        <w:t>т 1 квалификационную категорию.</w:t>
      </w:r>
    </w:p>
    <w:p w:rsidR="00A033E3" w:rsidRPr="00FE0CD6" w:rsidRDefault="00A033E3" w:rsidP="003713C5">
      <w:pPr>
        <w:jc w:val="both"/>
        <w:rPr>
          <w:b/>
          <w:bCs/>
        </w:rPr>
      </w:pPr>
      <w:r w:rsidRPr="00FE0CD6">
        <w:t xml:space="preserve">Традиции ОУ: </w:t>
      </w:r>
    </w:p>
    <w:p w:rsidR="00A033E3" w:rsidRDefault="00A033E3" w:rsidP="003713C5">
      <w:pPr>
        <w:jc w:val="both"/>
      </w:pPr>
      <w:r w:rsidRPr="00FE0CD6">
        <w:t>День знаний – 1 сентября</w:t>
      </w:r>
    </w:p>
    <w:p w:rsidR="00A033E3" w:rsidRPr="00FE0CD6" w:rsidRDefault="00A033E3" w:rsidP="00394E7B">
      <w:r w:rsidRPr="00FE0CD6">
        <w:t>День учителя</w:t>
      </w:r>
    </w:p>
    <w:p w:rsidR="00A033E3" w:rsidRPr="00FE0CD6" w:rsidRDefault="00A033E3" w:rsidP="00394E7B">
      <w:r w:rsidRPr="00FE0CD6">
        <w:t xml:space="preserve">День матери </w:t>
      </w:r>
    </w:p>
    <w:p w:rsidR="00A033E3" w:rsidRDefault="00A033E3" w:rsidP="00394E7B">
      <w:r w:rsidRPr="00FE0CD6">
        <w:t xml:space="preserve">«Новогодний маскарад» </w:t>
      </w:r>
    </w:p>
    <w:p w:rsidR="00A033E3" w:rsidRPr="00FE0CD6" w:rsidRDefault="00A033E3" w:rsidP="00394E7B">
      <w:r w:rsidRPr="00FE0CD6">
        <w:t>День здоровья</w:t>
      </w:r>
    </w:p>
    <w:p w:rsidR="00A033E3" w:rsidRPr="00FE0CD6" w:rsidRDefault="00A033E3" w:rsidP="00394E7B">
      <w:r w:rsidRPr="00FE0CD6">
        <w:t xml:space="preserve">8 марта </w:t>
      </w:r>
    </w:p>
    <w:p w:rsidR="00A033E3" w:rsidRPr="00FE0CD6" w:rsidRDefault="00A033E3" w:rsidP="00394E7B">
      <w:r w:rsidRPr="00FE0CD6">
        <w:t>Вахта Памяти</w:t>
      </w:r>
    </w:p>
    <w:p w:rsidR="00A033E3" w:rsidRPr="00FE0CD6" w:rsidRDefault="00A033E3" w:rsidP="00394E7B">
      <w:r w:rsidRPr="00FE0CD6">
        <w:t>«День семьи»</w:t>
      </w:r>
    </w:p>
    <w:p w:rsidR="00A033E3" w:rsidRPr="00FE0CD6" w:rsidRDefault="00A033E3" w:rsidP="00394E7B">
      <w:r w:rsidRPr="00FE0CD6">
        <w:t>«Последний звонок»</w:t>
      </w:r>
    </w:p>
    <w:p w:rsidR="00A033E3" w:rsidRPr="00FE0CD6" w:rsidRDefault="00A033E3" w:rsidP="00394E7B">
      <w:r w:rsidRPr="00FE0CD6">
        <w:t xml:space="preserve">Прощание с начальной школой </w:t>
      </w:r>
    </w:p>
    <w:p w:rsidR="00A033E3" w:rsidRPr="00FE0CD6" w:rsidRDefault="00A033E3" w:rsidP="00394E7B">
      <w:r w:rsidRPr="00FE0CD6">
        <w:t>1 июня – День защиты детей</w:t>
      </w:r>
    </w:p>
    <w:p w:rsidR="00A033E3" w:rsidRPr="00FE0CD6" w:rsidRDefault="00A033E3" w:rsidP="00394E7B">
      <w:pPr>
        <w:rPr>
          <w:b/>
          <w:bCs/>
        </w:rPr>
      </w:pPr>
      <w:r w:rsidRPr="00FE0CD6">
        <w:rPr>
          <w:b/>
          <w:bCs/>
        </w:rPr>
        <w:t>Методическое обеспечение</w:t>
      </w:r>
    </w:p>
    <w:p w:rsidR="00A033E3" w:rsidRPr="00FE0CD6" w:rsidRDefault="00A033E3" w:rsidP="00394E7B">
      <w:r w:rsidRPr="00FE0CD6">
        <w:t xml:space="preserve">Компьютер  </w:t>
      </w:r>
    </w:p>
    <w:p w:rsidR="00A033E3" w:rsidRPr="00FE0CD6" w:rsidRDefault="00A033E3" w:rsidP="00394E7B">
      <w:r w:rsidRPr="00FE0CD6">
        <w:t>Колонки</w:t>
      </w:r>
    </w:p>
    <w:p w:rsidR="00A033E3" w:rsidRPr="00FE0CD6" w:rsidRDefault="00A033E3" w:rsidP="00394E7B">
      <w:r w:rsidRPr="00FE0CD6">
        <w:t>Мультимедийный проектор</w:t>
      </w:r>
    </w:p>
    <w:p w:rsidR="00A033E3" w:rsidRDefault="00A033E3" w:rsidP="00394E7B">
      <w:r w:rsidRPr="00FE0CD6">
        <w:t>Принтер</w:t>
      </w:r>
    </w:p>
    <w:p w:rsidR="00A033E3" w:rsidRPr="00FE0CD6" w:rsidRDefault="00A033E3" w:rsidP="00394E7B">
      <w:r>
        <w:t>Сканер</w:t>
      </w:r>
    </w:p>
    <w:p w:rsidR="00A033E3" w:rsidRPr="00FE0CD6" w:rsidRDefault="00A033E3" w:rsidP="00394E7B">
      <w:r w:rsidRPr="00FE0CD6">
        <w:t>Перечень Интернет-сайтов</w:t>
      </w:r>
    </w:p>
    <w:p w:rsidR="00A033E3" w:rsidRPr="00FE0CD6" w:rsidRDefault="00A033E3" w:rsidP="00394E7B">
      <w:r w:rsidRPr="00FE0CD6">
        <w:t>Энциклопедии</w:t>
      </w:r>
    </w:p>
    <w:p w:rsidR="00A033E3" w:rsidRPr="00FE0CD6" w:rsidRDefault="00A033E3" w:rsidP="00394E7B">
      <w:r w:rsidRPr="00FE0CD6">
        <w:t>Справочные пособия</w:t>
      </w:r>
    </w:p>
    <w:p w:rsidR="00A033E3" w:rsidRPr="00FE0CD6" w:rsidRDefault="00A033E3" w:rsidP="00394E7B">
      <w:r w:rsidRPr="00FE0CD6">
        <w:t>Гербарии</w:t>
      </w:r>
    </w:p>
    <w:p w:rsidR="00A033E3" w:rsidRPr="00FE0CD6" w:rsidRDefault="00A033E3" w:rsidP="00394E7B">
      <w:r w:rsidRPr="00FE0CD6">
        <w:t>Компас</w:t>
      </w:r>
    </w:p>
    <w:p w:rsidR="00A033E3" w:rsidRPr="00FE0CD6" w:rsidRDefault="00A033E3" w:rsidP="00394E7B">
      <w:r w:rsidRPr="00FE0CD6">
        <w:t>Глобу</w:t>
      </w:r>
      <w:r w:rsidRPr="00FE0CD6">
        <w:rPr>
          <w:lang w:val="en-US"/>
        </w:rPr>
        <w:t>c</w:t>
      </w:r>
    </w:p>
    <w:p w:rsidR="00A033E3" w:rsidRPr="00FE0CD6" w:rsidRDefault="00A033E3" w:rsidP="00394E7B">
      <w:r w:rsidRPr="00FE0CD6">
        <w:t xml:space="preserve">Словари                                                                                                                                </w:t>
      </w:r>
    </w:p>
    <w:p w:rsidR="00A033E3" w:rsidRPr="00FE0CD6" w:rsidRDefault="00A033E3" w:rsidP="00394E7B">
      <w:r w:rsidRPr="00FE0CD6">
        <w:t>Таблицы, плакаты к основным разделам грамматического материала</w:t>
      </w:r>
    </w:p>
    <w:p w:rsidR="00A033E3" w:rsidRPr="00FE0CD6" w:rsidRDefault="00A033E3" w:rsidP="00394E7B">
      <w:r w:rsidRPr="00FE0CD6">
        <w:lastRenderedPageBreak/>
        <w:t>Сборники дидактического материала, карточки для индивидуальной или групповой работы</w:t>
      </w:r>
    </w:p>
    <w:p w:rsidR="00A033E3" w:rsidRPr="00FE0CD6" w:rsidRDefault="00A033E3" w:rsidP="00394E7B">
      <w:r w:rsidRPr="00FE0CD6">
        <w:t>Наборное полотно, алфавит, образцы письменных букв, буквы для  звукового анализа</w:t>
      </w:r>
    </w:p>
    <w:p w:rsidR="00A033E3" w:rsidRPr="00FE0CD6" w:rsidRDefault="00A033E3" w:rsidP="00394E7B">
      <w:r w:rsidRPr="00FE0CD6">
        <w:t>Художественная литература по программе</w:t>
      </w:r>
    </w:p>
    <w:p w:rsidR="00A033E3" w:rsidRPr="00FE0CD6" w:rsidRDefault="00A033E3" w:rsidP="00394E7B">
      <w:r w:rsidRPr="00FE0CD6">
        <w:t>Портреты поэтов и писателей</w:t>
      </w:r>
    </w:p>
    <w:p w:rsidR="00A033E3" w:rsidRPr="00FE0CD6" w:rsidRDefault="00A033E3" w:rsidP="00394E7B">
      <w:r w:rsidRPr="00FE0CD6">
        <w:t>Мячи</w:t>
      </w:r>
    </w:p>
    <w:p w:rsidR="00A033E3" w:rsidRPr="00FE0CD6" w:rsidRDefault="00A033E3" w:rsidP="00394E7B">
      <w:r w:rsidRPr="00FE0CD6">
        <w:t>Маты</w:t>
      </w:r>
    </w:p>
    <w:p w:rsidR="00A033E3" w:rsidRDefault="00A033E3" w:rsidP="00394E7B">
      <w:r w:rsidRPr="00FE0CD6">
        <w:t>Обручи</w:t>
      </w:r>
    </w:p>
    <w:p w:rsidR="00A033E3" w:rsidRDefault="00A033E3" w:rsidP="00394E7B">
      <w:r>
        <w:t>Скакалки</w:t>
      </w:r>
    </w:p>
    <w:p w:rsidR="00A033E3" w:rsidRDefault="00A033E3" w:rsidP="00394E7B">
      <w:r>
        <w:t>Теннисные столы</w:t>
      </w:r>
    </w:p>
    <w:p w:rsidR="00A033E3" w:rsidRPr="00FE0CD6" w:rsidRDefault="00A033E3" w:rsidP="00394E7B">
      <w:r>
        <w:t>Шахматы</w:t>
      </w:r>
    </w:p>
    <w:p w:rsidR="00A033E3" w:rsidRPr="00FE0CD6" w:rsidRDefault="00A033E3" w:rsidP="00394E7B">
      <w:r w:rsidRPr="00FE0CD6">
        <w:t>Портреты русских и зарубежных художников и композиторов.</w:t>
      </w:r>
    </w:p>
    <w:p w:rsidR="00A033E3" w:rsidRPr="00FE0CD6" w:rsidRDefault="00A033E3" w:rsidP="00394E7B">
      <w:pPr>
        <w:rPr>
          <w:b/>
        </w:rPr>
      </w:pPr>
      <w:r w:rsidRPr="00FE0CD6">
        <w:rPr>
          <w:b/>
        </w:rPr>
        <w:t>Материально-техническая база</w:t>
      </w:r>
    </w:p>
    <w:p w:rsidR="00A033E3" w:rsidRPr="00FE0CD6" w:rsidRDefault="00A033E3" w:rsidP="00394E7B">
      <w:r w:rsidRPr="00FE0CD6">
        <w:t>Спортивный зал</w:t>
      </w:r>
    </w:p>
    <w:p w:rsidR="00A033E3" w:rsidRPr="00FE0CD6" w:rsidRDefault="00A033E3" w:rsidP="00394E7B">
      <w:r w:rsidRPr="00FE0CD6">
        <w:t>Библиотека</w:t>
      </w:r>
    </w:p>
    <w:p w:rsidR="00A033E3" w:rsidRPr="00FE0CD6" w:rsidRDefault="00A033E3" w:rsidP="00394E7B">
      <w:r>
        <w:t>Буфет</w:t>
      </w:r>
    </w:p>
    <w:p w:rsidR="00A033E3" w:rsidRPr="00FE0CD6" w:rsidRDefault="00A033E3" w:rsidP="00394E7B">
      <w:r w:rsidRPr="00FE0CD6">
        <w:t>Спортивная площадка</w:t>
      </w:r>
    </w:p>
    <w:p w:rsidR="00A033E3" w:rsidRPr="00FE0CD6" w:rsidRDefault="00A033E3" w:rsidP="00394E7B">
      <w:pPr>
        <w:rPr>
          <w:rStyle w:val="a4"/>
          <w:bCs/>
          <w:sz w:val="26"/>
          <w:szCs w:val="26"/>
        </w:rPr>
      </w:pPr>
      <w:r w:rsidRPr="00FE0CD6">
        <w:rPr>
          <w:rStyle w:val="a4"/>
          <w:bCs/>
          <w:sz w:val="26"/>
          <w:szCs w:val="26"/>
        </w:rPr>
        <w:t>УМК «Начальная школа XXI века» (под ред. проф. Н.Ф. Виноградовой)</w:t>
      </w:r>
      <w:r w:rsidRPr="00FE0CD6">
        <w:t xml:space="preserve"> — один из самых популярных комплектов сегодня. Это во многом объясняется тем, что авторский коллектив проекта удостоен, пожалуй, самой высокой награды в области образования — </w:t>
      </w:r>
      <w:r w:rsidRPr="00FE0CD6">
        <w:rPr>
          <w:rStyle w:val="a4"/>
          <w:bCs/>
          <w:sz w:val="26"/>
          <w:szCs w:val="26"/>
        </w:rPr>
        <w:t>премии Президента Российской Федерации</w:t>
      </w: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Default="00A033E3" w:rsidP="00394E7B">
      <w:pPr>
        <w:rPr>
          <w:rStyle w:val="a4"/>
          <w:bCs/>
          <w:sz w:val="26"/>
          <w:szCs w:val="26"/>
        </w:rPr>
      </w:pPr>
    </w:p>
    <w:p w:rsidR="00A033E3" w:rsidRPr="008E4C3A" w:rsidRDefault="00A033E3" w:rsidP="008E4C3A">
      <w:pPr>
        <w:jc w:val="center"/>
        <w:rPr>
          <w:b/>
          <w:sz w:val="32"/>
          <w:szCs w:val="32"/>
        </w:rPr>
      </w:pPr>
      <w:r>
        <w:rPr>
          <w:b/>
          <w:sz w:val="32"/>
          <w:szCs w:val="32"/>
        </w:rPr>
        <w:t xml:space="preserve">1.2. </w:t>
      </w:r>
      <w:r w:rsidRPr="008E4C3A">
        <w:rPr>
          <w:b/>
          <w:sz w:val="32"/>
          <w:szCs w:val="32"/>
        </w:rPr>
        <w:t>Планируемые результаты</w:t>
      </w:r>
    </w:p>
    <w:p w:rsidR="00A033E3" w:rsidRPr="008E4C3A" w:rsidRDefault="00A033E3" w:rsidP="008E4C3A">
      <w:pPr>
        <w:jc w:val="center"/>
        <w:rPr>
          <w:b/>
          <w:sz w:val="32"/>
          <w:szCs w:val="32"/>
        </w:rPr>
      </w:pPr>
      <w:r w:rsidRPr="008E4C3A">
        <w:rPr>
          <w:b/>
          <w:sz w:val="32"/>
          <w:szCs w:val="32"/>
        </w:rPr>
        <w:t>освоения обучающимися основной образовательной программы начального общего образования</w:t>
      </w:r>
    </w:p>
    <w:p w:rsidR="00A033E3" w:rsidRPr="00E94FE8" w:rsidRDefault="00A033E3" w:rsidP="00E94FE8">
      <w:pPr>
        <w:jc w:val="both"/>
      </w:pPr>
      <w:r w:rsidRPr="00E94FE8">
        <w:t>Данный раздел:</w:t>
      </w:r>
    </w:p>
    <w:p w:rsidR="00A033E3" w:rsidRPr="00E94FE8" w:rsidRDefault="00A033E3" w:rsidP="00E94FE8">
      <w:pPr>
        <w:jc w:val="both"/>
      </w:pPr>
      <w:bookmarkStart w:id="1" w:name="sub_11921"/>
      <w:r w:rsidRPr="00E94FE8">
        <w:t>-обеспечивает связь между требованиями Стандарта, образовательной деятельностью и системой оценки результатов освоения ООП НОО МОУ Лучинская СШ;</w:t>
      </w:r>
    </w:p>
    <w:p w:rsidR="00A033E3" w:rsidRPr="00E94FE8" w:rsidRDefault="00A033E3" w:rsidP="00E94FE8">
      <w:pPr>
        <w:jc w:val="both"/>
      </w:pPr>
      <w:bookmarkStart w:id="2" w:name="sub_11922"/>
      <w:bookmarkEnd w:id="1"/>
      <w:r w:rsidRPr="00E94FE8">
        <w:t>-является основой для разработки ООП НОО МОУ Лучинской СШ;</w:t>
      </w:r>
    </w:p>
    <w:p w:rsidR="00A033E3" w:rsidRPr="00E94FE8" w:rsidRDefault="00A033E3" w:rsidP="00E94FE8">
      <w:pPr>
        <w:jc w:val="both"/>
      </w:pPr>
      <w:bookmarkStart w:id="3" w:name="sub_11923"/>
      <w:bookmarkEnd w:id="2"/>
      <w:r w:rsidRPr="00E94FE8">
        <w:lastRenderedPageBreak/>
        <w:t>-является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МОУ Лучинской СШ в соответствии с требованиями Стандарта.</w:t>
      </w:r>
    </w:p>
    <w:bookmarkEnd w:id="3"/>
    <w:p w:rsidR="00A033E3" w:rsidRPr="00E94FE8" w:rsidRDefault="00A033E3" w:rsidP="00E94FE8">
      <w:pPr>
        <w:jc w:val="center"/>
        <w:outlineLvl w:val="1"/>
        <w:rPr>
          <w:rFonts w:eastAsia="MS Gothic"/>
          <w:b/>
        </w:rPr>
      </w:pPr>
      <w:r w:rsidRPr="00E94FE8">
        <w:rPr>
          <w:rFonts w:eastAsia="MS Gothic"/>
          <w:b/>
        </w:rPr>
        <w:t>Формирование универсальных учебных действий</w:t>
      </w:r>
    </w:p>
    <w:p w:rsidR="00A033E3" w:rsidRPr="00E94FE8" w:rsidRDefault="00A033E3" w:rsidP="00E94FE8">
      <w:r w:rsidRPr="00E94FE8">
        <w:t xml:space="preserve"> (личностные и метапредметные результаты)</w:t>
      </w:r>
    </w:p>
    <w:p w:rsidR="00A033E3" w:rsidRPr="00E94FE8" w:rsidRDefault="00A033E3" w:rsidP="00E94FE8">
      <w:pPr>
        <w:autoSpaceDE w:val="0"/>
        <w:autoSpaceDN w:val="0"/>
        <w:adjustRightInd w:val="0"/>
        <w:jc w:val="both"/>
        <w:textAlignment w:val="center"/>
      </w:pPr>
      <w:r w:rsidRPr="00E94FE8">
        <w:t xml:space="preserve">В результате изучения </w:t>
      </w:r>
      <w:r w:rsidRPr="00E94FE8">
        <w:rPr>
          <w:b/>
          <w:bCs/>
        </w:rPr>
        <w:t xml:space="preserve">всех без исключения предметов </w:t>
      </w:r>
      <w:r w:rsidRPr="00E94FE8">
        <w:t xml:space="preserve">при получении начального общего образования у выпускников </w:t>
      </w:r>
      <w:r w:rsidRPr="00E94FE8">
        <w:rPr>
          <w:spacing w:val="2"/>
        </w:rPr>
        <w:t xml:space="preserve">будут сформированы </w:t>
      </w:r>
      <w:r w:rsidRPr="00E94FE8">
        <w:rPr>
          <w:iCs/>
          <w:spacing w:val="2"/>
        </w:rPr>
        <w:t>личностные, регулятивные, познава</w:t>
      </w:r>
      <w:r w:rsidRPr="00E94FE8">
        <w:rPr>
          <w:iCs/>
        </w:rPr>
        <w:t xml:space="preserve">тельные </w:t>
      </w:r>
      <w:r w:rsidRPr="00E94FE8">
        <w:t xml:space="preserve">и </w:t>
      </w:r>
      <w:r w:rsidRPr="00E94FE8">
        <w:rPr>
          <w:iCs/>
        </w:rPr>
        <w:t xml:space="preserve">коммуникативные </w:t>
      </w:r>
      <w:r w:rsidRPr="00E94FE8">
        <w:t>универсальные учебные действия как основа умения учиться.</w:t>
      </w:r>
    </w:p>
    <w:p w:rsidR="00A033E3" w:rsidRPr="00E94FE8" w:rsidRDefault="00A033E3" w:rsidP="00E94FE8">
      <w:pPr>
        <w:keepNext/>
        <w:autoSpaceDE w:val="0"/>
        <w:autoSpaceDN w:val="0"/>
        <w:adjustRightInd w:val="0"/>
        <w:jc w:val="both"/>
        <w:textAlignment w:val="center"/>
        <w:rPr>
          <w:b/>
          <w:iCs/>
        </w:rPr>
      </w:pPr>
      <w:r w:rsidRPr="00E94FE8">
        <w:rPr>
          <w:b/>
          <w:iCs/>
        </w:rPr>
        <w:t>Личностные универсальные учебные действия</w:t>
      </w:r>
    </w:p>
    <w:p w:rsidR="00A033E3" w:rsidRPr="00E94FE8" w:rsidRDefault="00A033E3" w:rsidP="00E94FE8">
      <w:pPr>
        <w:autoSpaceDE w:val="0"/>
        <w:autoSpaceDN w:val="0"/>
        <w:adjustRightInd w:val="0"/>
        <w:jc w:val="both"/>
        <w:textAlignment w:val="center"/>
        <w:rPr>
          <w:b/>
        </w:rPr>
      </w:pPr>
      <w:r w:rsidRPr="00E94FE8">
        <w:rPr>
          <w:b/>
        </w:rPr>
        <w:t>У выпускника будут сформированы:</w:t>
      </w:r>
    </w:p>
    <w:p w:rsidR="00A033E3" w:rsidRPr="00E94FE8" w:rsidRDefault="00A033E3" w:rsidP="00CB4898">
      <w:pPr>
        <w:numPr>
          <w:ilvl w:val="0"/>
          <w:numId w:val="7"/>
        </w:numPr>
        <w:autoSpaceDE w:val="0"/>
        <w:autoSpaceDN w:val="0"/>
        <w:adjustRightInd w:val="0"/>
        <w:ind w:left="0" w:firstLine="0"/>
        <w:jc w:val="both"/>
        <w:textAlignment w:val="center"/>
      </w:pPr>
      <w:r w:rsidRPr="00E94FE8">
        <w:t>внутренняя позиция школьника на уровне положитель</w:t>
      </w:r>
      <w:r w:rsidRPr="00E94FE8">
        <w:rPr>
          <w:spacing w:val="4"/>
        </w:rPr>
        <w:t xml:space="preserve">ного отношения к школе, ориентации на содержательные моменты школьной действительности и принятия образца </w:t>
      </w:r>
      <w:r w:rsidRPr="00E94FE8">
        <w:t>«хорошего ученика»;</w:t>
      </w:r>
    </w:p>
    <w:p w:rsidR="00A033E3" w:rsidRPr="00E94FE8" w:rsidRDefault="00A033E3" w:rsidP="00CB4898">
      <w:pPr>
        <w:numPr>
          <w:ilvl w:val="0"/>
          <w:numId w:val="7"/>
        </w:numPr>
        <w:autoSpaceDE w:val="0"/>
        <w:autoSpaceDN w:val="0"/>
        <w:adjustRightInd w:val="0"/>
        <w:ind w:left="0" w:firstLine="0"/>
        <w:jc w:val="both"/>
        <w:textAlignment w:val="center"/>
      </w:pPr>
      <w:r w:rsidRPr="00E94FE8">
        <w:rPr>
          <w:spacing w:val="2"/>
        </w:rPr>
        <w:t xml:space="preserve">широкая мотивационная основа учебной деятельности, </w:t>
      </w:r>
      <w:r w:rsidRPr="00E94FE8">
        <w:t>включающая социальные, учебно­познавательные и внешние мотивы;</w:t>
      </w:r>
    </w:p>
    <w:p w:rsidR="00A033E3" w:rsidRPr="00E94FE8" w:rsidRDefault="00A033E3" w:rsidP="00CB4898">
      <w:pPr>
        <w:numPr>
          <w:ilvl w:val="0"/>
          <w:numId w:val="7"/>
        </w:numPr>
        <w:autoSpaceDE w:val="0"/>
        <w:autoSpaceDN w:val="0"/>
        <w:adjustRightInd w:val="0"/>
        <w:ind w:left="0" w:firstLine="0"/>
        <w:jc w:val="both"/>
        <w:textAlignment w:val="center"/>
      </w:pPr>
      <w:r w:rsidRPr="00E94FE8">
        <w:t>учебно­познавательный интерес к новому учебному материалу и способам решения новой задачи;</w:t>
      </w:r>
    </w:p>
    <w:p w:rsidR="00A033E3" w:rsidRPr="00E94FE8" w:rsidRDefault="00A033E3" w:rsidP="00CB4898">
      <w:pPr>
        <w:numPr>
          <w:ilvl w:val="0"/>
          <w:numId w:val="7"/>
        </w:numPr>
        <w:autoSpaceDE w:val="0"/>
        <w:autoSpaceDN w:val="0"/>
        <w:adjustRightInd w:val="0"/>
        <w:ind w:left="0" w:firstLine="0"/>
        <w:jc w:val="both"/>
        <w:textAlignment w:val="center"/>
      </w:pPr>
      <w:r w:rsidRPr="00E94FE8">
        <w:rPr>
          <w:spacing w:val="4"/>
        </w:rPr>
        <w:t xml:space="preserve">ориентация на понимание причин успеха в учебной </w:t>
      </w:r>
      <w:r w:rsidRPr="00E94FE8">
        <w:rPr>
          <w:spacing w:val="2"/>
        </w:rPr>
        <w:t>деятельности, в том числе на самоанализ и самоконтроль резуль</w:t>
      </w:r>
      <w:r w:rsidRPr="00E94FE8">
        <w:t>тата, на анализ соответствия результатов требованиям конкретной задачи, на понимание оценок учителей, товарищей, родителей и других людей;</w:t>
      </w:r>
    </w:p>
    <w:p w:rsidR="00A033E3" w:rsidRPr="00E94FE8" w:rsidRDefault="00A033E3" w:rsidP="00CB4898">
      <w:pPr>
        <w:numPr>
          <w:ilvl w:val="0"/>
          <w:numId w:val="7"/>
        </w:numPr>
        <w:autoSpaceDE w:val="0"/>
        <w:autoSpaceDN w:val="0"/>
        <w:adjustRightInd w:val="0"/>
        <w:ind w:left="0" w:firstLine="0"/>
        <w:jc w:val="both"/>
        <w:textAlignment w:val="center"/>
      </w:pPr>
      <w:r w:rsidRPr="00E94FE8">
        <w:t>способность к оценке своей учебной деятельности;</w:t>
      </w:r>
    </w:p>
    <w:p w:rsidR="00A033E3" w:rsidRPr="00E94FE8" w:rsidRDefault="00A033E3" w:rsidP="00CB4898">
      <w:pPr>
        <w:numPr>
          <w:ilvl w:val="0"/>
          <w:numId w:val="7"/>
        </w:numPr>
        <w:autoSpaceDE w:val="0"/>
        <w:autoSpaceDN w:val="0"/>
        <w:adjustRightInd w:val="0"/>
        <w:ind w:left="0" w:firstLine="0"/>
        <w:jc w:val="both"/>
        <w:textAlignment w:val="center"/>
        <w:rPr>
          <w:spacing w:val="-2"/>
        </w:rPr>
      </w:pPr>
      <w:r w:rsidRPr="00E94FE8">
        <w:rPr>
          <w:spacing w:val="4"/>
        </w:rPr>
        <w:t xml:space="preserve">основы гражданской идентичности, своей этнической </w:t>
      </w:r>
      <w:r w:rsidRPr="00E94FE8">
        <w:rPr>
          <w:spacing w:val="2"/>
        </w:rPr>
        <w:t>принадлежности в форме осознания «Я» как члена семьи,</w:t>
      </w:r>
      <w:r w:rsidRPr="00E94FE8">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033E3" w:rsidRPr="00E94FE8" w:rsidRDefault="00A033E3" w:rsidP="00CB4898">
      <w:pPr>
        <w:numPr>
          <w:ilvl w:val="0"/>
          <w:numId w:val="7"/>
        </w:numPr>
        <w:autoSpaceDE w:val="0"/>
        <w:autoSpaceDN w:val="0"/>
        <w:adjustRightInd w:val="0"/>
        <w:ind w:left="0" w:firstLine="0"/>
        <w:jc w:val="both"/>
        <w:textAlignment w:val="center"/>
      </w:pPr>
      <w:r w:rsidRPr="00E94FE8">
        <w:rPr>
          <w:spacing w:val="2"/>
        </w:rPr>
        <w:t xml:space="preserve">ориентация в нравственном содержании и смысле как </w:t>
      </w:r>
      <w:r w:rsidRPr="00E94FE8">
        <w:t>собственных поступков, так и поступков окружающих людей;</w:t>
      </w:r>
    </w:p>
    <w:p w:rsidR="00A033E3" w:rsidRPr="00E94FE8" w:rsidRDefault="00A033E3" w:rsidP="00CB4898">
      <w:pPr>
        <w:numPr>
          <w:ilvl w:val="0"/>
          <w:numId w:val="7"/>
        </w:numPr>
        <w:autoSpaceDE w:val="0"/>
        <w:autoSpaceDN w:val="0"/>
        <w:adjustRightInd w:val="0"/>
        <w:ind w:left="0" w:firstLine="0"/>
        <w:jc w:val="both"/>
        <w:textAlignment w:val="center"/>
      </w:pPr>
      <w:r w:rsidRPr="00E94FE8">
        <w:t>знание основных моральных норм и ориентация на их выполнение;</w:t>
      </w:r>
    </w:p>
    <w:p w:rsidR="00A033E3" w:rsidRPr="00E94FE8" w:rsidRDefault="00A033E3" w:rsidP="00CB4898">
      <w:pPr>
        <w:numPr>
          <w:ilvl w:val="0"/>
          <w:numId w:val="7"/>
        </w:numPr>
        <w:autoSpaceDE w:val="0"/>
        <w:autoSpaceDN w:val="0"/>
        <w:adjustRightInd w:val="0"/>
        <w:ind w:left="0" w:firstLine="0"/>
        <w:jc w:val="both"/>
        <w:textAlignment w:val="center"/>
      </w:pPr>
      <w:r w:rsidRPr="00E94FE8">
        <w:t>развитие этических чувств — стыда, вины, совести как регуляторов морального поведения; понимание чувств других людей и сопереживание им;</w:t>
      </w:r>
    </w:p>
    <w:p w:rsidR="00A033E3" w:rsidRPr="00E94FE8" w:rsidRDefault="00A033E3" w:rsidP="00CB4898">
      <w:pPr>
        <w:numPr>
          <w:ilvl w:val="0"/>
          <w:numId w:val="7"/>
        </w:numPr>
        <w:autoSpaceDE w:val="0"/>
        <w:autoSpaceDN w:val="0"/>
        <w:adjustRightInd w:val="0"/>
        <w:ind w:left="0" w:firstLine="0"/>
        <w:jc w:val="both"/>
        <w:textAlignment w:val="center"/>
      </w:pPr>
      <w:r w:rsidRPr="00E94FE8">
        <w:t>установка на здоровый образ жизни;</w:t>
      </w:r>
    </w:p>
    <w:p w:rsidR="00A033E3" w:rsidRPr="00E94FE8" w:rsidRDefault="00A033E3" w:rsidP="00CB4898">
      <w:pPr>
        <w:numPr>
          <w:ilvl w:val="0"/>
          <w:numId w:val="7"/>
        </w:numPr>
        <w:autoSpaceDE w:val="0"/>
        <w:autoSpaceDN w:val="0"/>
        <w:adjustRightInd w:val="0"/>
        <w:ind w:left="0" w:firstLine="0"/>
        <w:jc w:val="both"/>
        <w:textAlignment w:val="center"/>
      </w:pPr>
      <w:r w:rsidRPr="00E94FE8">
        <w:rPr>
          <w:spacing w:val="-2"/>
        </w:rPr>
        <w:t>основы экологической культуры: принятие ценности природного мира, готовность следовать в своей деятельности нор</w:t>
      </w:r>
      <w:r w:rsidRPr="00E94FE8">
        <w:t>мам природоохранного, нерасточительного, здоровьесберегающего поведения;</w:t>
      </w:r>
    </w:p>
    <w:p w:rsidR="00A033E3" w:rsidRPr="00E94FE8" w:rsidRDefault="00A033E3" w:rsidP="00CB4898">
      <w:pPr>
        <w:numPr>
          <w:ilvl w:val="0"/>
          <w:numId w:val="7"/>
        </w:numPr>
        <w:autoSpaceDE w:val="0"/>
        <w:autoSpaceDN w:val="0"/>
        <w:adjustRightInd w:val="0"/>
        <w:ind w:left="0" w:firstLine="0"/>
        <w:jc w:val="both"/>
        <w:textAlignment w:val="center"/>
      </w:pPr>
      <w:r w:rsidRPr="00E94FE8">
        <w:rPr>
          <w:spacing w:val="2"/>
        </w:rPr>
        <w:t xml:space="preserve">чувство прекрасного и эстетические чувства на основе </w:t>
      </w:r>
      <w:r w:rsidRPr="00E94FE8">
        <w:t>знакомства с мировой и отечественной художественной культурой.</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для формирования:</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spacing w:val="4"/>
        </w:rPr>
        <w:t>внутренней позиции обучающегося на уровне поло</w:t>
      </w:r>
      <w:r w:rsidRPr="00E94FE8">
        <w:rPr>
          <w:i/>
          <w:iCs/>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spacing w:val="-2"/>
        </w:rPr>
        <w:t>выраженной устойчивой учебно­познавательной моти</w:t>
      </w:r>
      <w:r w:rsidRPr="00E94FE8">
        <w:rPr>
          <w:i/>
          <w:iCs/>
        </w:rPr>
        <w:t>вации учения;</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spacing w:val="-2"/>
        </w:rPr>
        <w:t>устойчивого учебно­познавательного интереса к новым</w:t>
      </w:r>
      <w:r w:rsidRPr="00E94FE8">
        <w:rPr>
          <w:i/>
          <w:iCs/>
        </w:rPr>
        <w:t>общим способам решения задач;</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rPr>
        <w:t>адекватного понимания причин успешности/неуспешности учебной деятельности;</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spacing w:val="-2"/>
        </w:rPr>
        <w:t>положительной адекватной дифференцированной само</w:t>
      </w:r>
      <w:r w:rsidRPr="00E94FE8">
        <w:rPr>
          <w:i/>
          <w:iCs/>
        </w:rPr>
        <w:t>оценки на основе критерия успешности реализации социальной роли «хорошего ученика»;</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spacing w:val="4"/>
        </w:rPr>
        <w:t xml:space="preserve">компетентности в реализации основ гражданской </w:t>
      </w:r>
      <w:r w:rsidRPr="00E94FE8">
        <w:rPr>
          <w:i/>
          <w:iCs/>
        </w:rPr>
        <w:t>идентичности в поступках и деятельности;</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rPr>
        <w:t>установки на здоровый образ жизни и реализации её в реальном поведении и поступках;</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rPr>
        <w:t xml:space="preserve">осознанных устойчивых эстетических предпочтений и ориентации на искусство как значимую сферу человеческой жизни; </w:t>
      </w:r>
    </w:p>
    <w:p w:rsidR="00A033E3" w:rsidRPr="00E94FE8" w:rsidRDefault="00A033E3" w:rsidP="00CB4898">
      <w:pPr>
        <w:numPr>
          <w:ilvl w:val="0"/>
          <w:numId w:val="8"/>
        </w:numPr>
        <w:autoSpaceDE w:val="0"/>
        <w:autoSpaceDN w:val="0"/>
        <w:adjustRightInd w:val="0"/>
        <w:ind w:left="0" w:firstLine="0"/>
        <w:jc w:val="both"/>
        <w:textAlignment w:val="center"/>
        <w:rPr>
          <w:i/>
          <w:iCs/>
        </w:rPr>
      </w:pPr>
      <w:r w:rsidRPr="00E94FE8">
        <w:rPr>
          <w:i/>
          <w:iCs/>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033E3" w:rsidRPr="00E94FE8" w:rsidRDefault="00A033E3" w:rsidP="00E94FE8">
      <w:pPr>
        <w:keepNext/>
        <w:autoSpaceDE w:val="0"/>
        <w:autoSpaceDN w:val="0"/>
        <w:adjustRightInd w:val="0"/>
        <w:jc w:val="both"/>
        <w:textAlignment w:val="center"/>
        <w:rPr>
          <w:b/>
          <w:iCs/>
        </w:rPr>
      </w:pPr>
      <w:r w:rsidRPr="00E94FE8">
        <w:rPr>
          <w:b/>
          <w:iCs/>
        </w:rPr>
        <w:t>Регулятивные универсальные учебные действия</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9"/>
        </w:numPr>
        <w:autoSpaceDE w:val="0"/>
        <w:autoSpaceDN w:val="0"/>
        <w:adjustRightInd w:val="0"/>
        <w:ind w:firstLine="0"/>
        <w:jc w:val="both"/>
        <w:textAlignment w:val="center"/>
      </w:pPr>
      <w:r w:rsidRPr="00E94FE8">
        <w:t>принимать и сохранять учебную задачу;</w:t>
      </w:r>
    </w:p>
    <w:p w:rsidR="00A033E3" w:rsidRPr="00E94FE8" w:rsidRDefault="00A033E3" w:rsidP="00CB4898">
      <w:pPr>
        <w:numPr>
          <w:ilvl w:val="0"/>
          <w:numId w:val="9"/>
        </w:numPr>
        <w:autoSpaceDE w:val="0"/>
        <w:autoSpaceDN w:val="0"/>
        <w:adjustRightInd w:val="0"/>
        <w:ind w:firstLine="0"/>
        <w:jc w:val="both"/>
        <w:textAlignment w:val="center"/>
      </w:pPr>
      <w:r w:rsidRPr="00E94FE8">
        <w:rPr>
          <w:spacing w:val="-4"/>
        </w:rPr>
        <w:t>учитывать выделенные учителем ориентиры действия в но</w:t>
      </w:r>
      <w:r w:rsidRPr="00E94FE8">
        <w:t>вом учебном материале в сотрудничестве с учителем;</w:t>
      </w:r>
    </w:p>
    <w:p w:rsidR="00A033E3" w:rsidRPr="00E94FE8" w:rsidRDefault="00A033E3" w:rsidP="00CB4898">
      <w:pPr>
        <w:numPr>
          <w:ilvl w:val="0"/>
          <w:numId w:val="9"/>
        </w:numPr>
        <w:autoSpaceDE w:val="0"/>
        <w:autoSpaceDN w:val="0"/>
        <w:adjustRightInd w:val="0"/>
        <w:ind w:firstLine="0"/>
        <w:jc w:val="both"/>
        <w:textAlignment w:val="center"/>
      </w:pPr>
      <w:r w:rsidRPr="00E94FE8">
        <w:t>планировать свои действия в соответствии с поставленной задачей и условиями её реализации, в том числе во внутреннем плане;</w:t>
      </w:r>
    </w:p>
    <w:p w:rsidR="00A033E3" w:rsidRPr="00E94FE8" w:rsidRDefault="00A033E3" w:rsidP="00CB4898">
      <w:pPr>
        <w:numPr>
          <w:ilvl w:val="0"/>
          <w:numId w:val="9"/>
        </w:numPr>
        <w:autoSpaceDE w:val="0"/>
        <w:autoSpaceDN w:val="0"/>
        <w:adjustRightInd w:val="0"/>
        <w:ind w:firstLine="0"/>
        <w:jc w:val="both"/>
        <w:textAlignment w:val="center"/>
      </w:pPr>
      <w:r w:rsidRPr="00E94FE8">
        <w:rPr>
          <w:spacing w:val="-4"/>
        </w:rPr>
        <w:t>учитывать установленные правила в планировании и конт</w:t>
      </w:r>
      <w:r w:rsidRPr="00E94FE8">
        <w:t>роле способа решения;</w:t>
      </w:r>
    </w:p>
    <w:p w:rsidR="00A033E3" w:rsidRPr="00E94FE8" w:rsidRDefault="00A033E3" w:rsidP="00CB4898">
      <w:pPr>
        <w:numPr>
          <w:ilvl w:val="0"/>
          <w:numId w:val="9"/>
        </w:numPr>
        <w:autoSpaceDE w:val="0"/>
        <w:autoSpaceDN w:val="0"/>
        <w:adjustRightInd w:val="0"/>
        <w:ind w:firstLine="0"/>
        <w:jc w:val="both"/>
        <w:textAlignment w:val="center"/>
      </w:pPr>
      <w:r w:rsidRPr="00E94FE8">
        <w:rPr>
          <w:spacing w:val="-2"/>
        </w:rPr>
        <w:t>осуществлять итоговый и пошаговый контроль по резуль</w:t>
      </w:r>
      <w:r w:rsidRPr="00E94FE8">
        <w:t>тату;</w:t>
      </w:r>
    </w:p>
    <w:p w:rsidR="00A033E3" w:rsidRPr="00E94FE8" w:rsidRDefault="00A033E3" w:rsidP="00CB4898">
      <w:pPr>
        <w:numPr>
          <w:ilvl w:val="0"/>
          <w:numId w:val="9"/>
        </w:numPr>
        <w:autoSpaceDE w:val="0"/>
        <w:autoSpaceDN w:val="0"/>
        <w:adjustRightInd w:val="0"/>
        <w:ind w:firstLine="0"/>
        <w:jc w:val="both"/>
        <w:textAlignment w:val="center"/>
      </w:pPr>
      <w:r w:rsidRPr="00E94FE8">
        <w:t xml:space="preserve">оценивать правильность выполнения действия на уровне </w:t>
      </w:r>
      <w:r w:rsidRPr="00E94FE8">
        <w:rPr>
          <w:spacing w:val="2"/>
        </w:rPr>
        <w:t>адекватной ретроспективной оценки соответствия результа</w:t>
      </w:r>
      <w:r w:rsidRPr="00E94FE8">
        <w:t>тов требованиям данной задачи;</w:t>
      </w:r>
    </w:p>
    <w:p w:rsidR="00A033E3" w:rsidRPr="00E94FE8" w:rsidRDefault="00A033E3" w:rsidP="00CB4898">
      <w:pPr>
        <w:numPr>
          <w:ilvl w:val="0"/>
          <w:numId w:val="9"/>
        </w:numPr>
        <w:autoSpaceDE w:val="0"/>
        <w:autoSpaceDN w:val="0"/>
        <w:adjustRightInd w:val="0"/>
        <w:ind w:firstLine="0"/>
        <w:jc w:val="both"/>
        <w:textAlignment w:val="center"/>
      </w:pPr>
      <w:r w:rsidRPr="00E94FE8">
        <w:rPr>
          <w:spacing w:val="2"/>
        </w:rPr>
        <w:t>адекватно воспринимать предложения и оценку учите</w:t>
      </w:r>
      <w:r w:rsidRPr="00E94FE8">
        <w:t>лей, товарищей, родителей и других людей;</w:t>
      </w:r>
    </w:p>
    <w:p w:rsidR="00A033E3" w:rsidRPr="00E94FE8" w:rsidRDefault="00A033E3" w:rsidP="00CB4898">
      <w:pPr>
        <w:numPr>
          <w:ilvl w:val="0"/>
          <w:numId w:val="9"/>
        </w:numPr>
        <w:autoSpaceDE w:val="0"/>
        <w:autoSpaceDN w:val="0"/>
        <w:adjustRightInd w:val="0"/>
        <w:ind w:firstLine="0"/>
        <w:jc w:val="both"/>
        <w:textAlignment w:val="center"/>
      </w:pPr>
      <w:r w:rsidRPr="00E94FE8">
        <w:t>различать способ и результат действия;</w:t>
      </w:r>
    </w:p>
    <w:p w:rsidR="00A033E3" w:rsidRPr="00E94FE8" w:rsidRDefault="00A033E3" w:rsidP="00CB4898">
      <w:pPr>
        <w:numPr>
          <w:ilvl w:val="0"/>
          <w:numId w:val="9"/>
        </w:numPr>
        <w:autoSpaceDE w:val="0"/>
        <w:autoSpaceDN w:val="0"/>
        <w:adjustRightInd w:val="0"/>
        <w:ind w:firstLine="0"/>
        <w:jc w:val="both"/>
        <w:textAlignment w:val="center"/>
        <w:rPr>
          <w:spacing w:val="-4"/>
        </w:rPr>
      </w:pPr>
      <w:r w:rsidRPr="00E94FE8">
        <w:rPr>
          <w:spacing w:val="-4"/>
        </w:rPr>
        <w:t xml:space="preserve">вносить необходимые коррективы в действие после его завершения на основе его оценки и учёта характера сделанных </w:t>
      </w:r>
      <w:r w:rsidRPr="00E94FE8">
        <w:t xml:space="preserve">ошибок, использовать предложения и оценки для создания </w:t>
      </w:r>
      <w:r w:rsidRPr="00E94FE8">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CB4898">
      <w:pPr>
        <w:numPr>
          <w:ilvl w:val="0"/>
          <w:numId w:val="10"/>
        </w:numPr>
        <w:autoSpaceDE w:val="0"/>
        <w:autoSpaceDN w:val="0"/>
        <w:adjustRightInd w:val="0"/>
        <w:ind w:left="0" w:firstLine="0"/>
        <w:jc w:val="both"/>
        <w:textAlignment w:val="center"/>
        <w:rPr>
          <w:i/>
          <w:iCs/>
        </w:rPr>
      </w:pPr>
      <w:r w:rsidRPr="00E94FE8">
        <w:rPr>
          <w:i/>
          <w:iCs/>
        </w:rPr>
        <w:t>в сотрудничестве с учителем ставить новые учебные задачи;</w:t>
      </w:r>
    </w:p>
    <w:p w:rsidR="00A033E3" w:rsidRPr="00E94FE8" w:rsidRDefault="00A033E3" w:rsidP="00CB4898">
      <w:pPr>
        <w:numPr>
          <w:ilvl w:val="0"/>
          <w:numId w:val="10"/>
        </w:numPr>
        <w:autoSpaceDE w:val="0"/>
        <w:autoSpaceDN w:val="0"/>
        <w:adjustRightInd w:val="0"/>
        <w:ind w:left="0" w:firstLine="0"/>
        <w:jc w:val="both"/>
        <w:textAlignment w:val="center"/>
        <w:rPr>
          <w:i/>
          <w:iCs/>
          <w:spacing w:val="-6"/>
        </w:rPr>
      </w:pPr>
      <w:r w:rsidRPr="00E94FE8">
        <w:rPr>
          <w:i/>
          <w:iCs/>
          <w:spacing w:val="-6"/>
        </w:rPr>
        <w:t>преобразовывать практическую задачу в познавательную;</w:t>
      </w:r>
    </w:p>
    <w:p w:rsidR="00A033E3" w:rsidRPr="00E94FE8" w:rsidRDefault="00A033E3" w:rsidP="00CB4898">
      <w:pPr>
        <w:numPr>
          <w:ilvl w:val="0"/>
          <w:numId w:val="10"/>
        </w:numPr>
        <w:autoSpaceDE w:val="0"/>
        <w:autoSpaceDN w:val="0"/>
        <w:adjustRightInd w:val="0"/>
        <w:ind w:left="0" w:firstLine="0"/>
        <w:jc w:val="both"/>
        <w:textAlignment w:val="center"/>
        <w:rPr>
          <w:i/>
          <w:iCs/>
        </w:rPr>
      </w:pPr>
      <w:r w:rsidRPr="00E94FE8">
        <w:rPr>
          <w:i/>
          <w:iCs/>
        </w:rPr>
        <w:t>проявлять познавательную инициативу в учебном сотрудничестве;</w:t>
      </w:r>
    </w:p>
    <w:p w:rsidR="00A033E3" w:rsidRPr="00E94FE8" w:rsidRDefault="00A033E3" w:rsidP="00CB4898">
      <w:pPr>
        <w:numPr>
          <w:ilvl w:val="0"/>
          <w:numId w:val="10"/>
        </w:numPr>
        <w:autoSpaceDE w:val="0"/>
        <w:autoSpaceDN w:val="0"/>
        <w:adjustRightInd w:val="0"/>
        <w:ind w:left="0" w:firstLine="0"/>
        <w:jc w:val="both"/>
        <w:textAlignment w:val="center"/>
        <w:rPr>
          <w:i/>
          <w:iCs/>
        </w:rPr>
      </w:pPr>
      <w:r w:rsidRPr="00E94FE8">
        <w:rPr>
          <w:i/>
          <w:iCs/>
          <w:spacing w:val="-2"/>
        </w:rPr>
        <w:t>самостоятельно учитывать выделенные учителем ори</w:t>
      </w:r>
      <w:r w:rsidRPr="00E94FE8">
        <w:rPr>
          <w:i/>
          <w:iCs/>
        </w:rPr>
        <w:t>ентиры действия в новом учебном материале;</w:t>
      </w:r>
    </w:p>
    <w:p w:rsidR="00A033E3" w:rsidRPr="00E94FE8" w:rsidRDefault="00A033E3" w:rsidP="00CB4898">
      <w:pPr>
        <w:numPr>
          <w:ilvl w:val="0"/>
          <w:numId w:val="10"/>
        </w:numPr>
        <w:autoSpaceDE w:val="0"/>
        <w:autoSpaceDN w:val="0"/>
        <w:adjustRightInd w:val="0"/>
        <w:ind w:left="0" w:firstLine="0"/>
        <w:jc w:val="both"/>
        <w:textAlignment w:val="center"/>
        <w:rPr>
          <w:i/>
          <w:iCs/>
        </w:rPr>
      </w:pPr>
      <w:r w:rsidRPr="00E94FE8">
        <w:rPr>
          <w:i/>
          <w:iCs/>
          <w:spacing w:val="2"/>
        </w:rPr>
        <w:t xml:space="preserve">осуществлять констатирующий и предвосхищающий </w:t>
      </w:r>
      <w:r w:rsidRPr="00E94FE8">
        <w:rPr>
          <w:i/>
          <w:iCs/>
        </w:rPr>
        <w:t>контроль по результату и по способу действия, актуальный контроль на уровне произвольного внимания;</w:t>
      </w:r>
    </w:p>
    <w:p w:rsidR="00A033E3" w:rsidRPr="00E94FE8" w:rsidRDefault="00A033E3" w:rsidP="00CB4898">
      <w:pPr>
        <w:numPr>
          <w:ilvl w:val="0"/>
          <w:numId w:val="10"/>
        </w:numPr>
        <w:autoSpaceDE w:val="0"/>
        <w:autoSpaceDN w:val="0"/>
        <w:adjustRightInd w:val="0"/>
        <w:ind w:left="0" w:firstLine="0"/>
        <w:jc w:val="both"/>
        <w:textAlignment w:val="center"/>
        <w:rPr>
          <w:iCs/>
        </w:rPr>
      </w:pPr>
      <w:r w:rsidRPr="00E94FE8">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033E3" w:rsidRPr="00E94FE8" w:rsidRDefault="00A033E3" w:rsidP="00E94FE8">
      <w:pPr>
        <w:keepNext/>
        <w:autoSpaceDE w:val="0"/>
        <w:autoSpaceDN w:val="0"/>
        <w:adjustRightInd w:val="0"/>
        <w:jc w:val="both"/>
        <w:textAlignment w:val="center"/>
        <w:rPr>
          <w:b/>
          <w:iCs/>
        </w:rPr>
      </w:pPr>
      <w:r w:rsidRPr="00E94FE8">
        <w:rPr>
          <w:b/>
          <w:iCs/>
        </w:rPr>
        <w:t>Познавательные</w:t>
      </w:r>
      <w:r>
        <w:rPr>
          <w:b/>
          <w:iCs/>
        </w:rPr>
        <w:t xml:space="preserve"> </w:t>
      </w:r>
      <w:r w:rsidRPr="00E94FE8">
        <w:rPr>
          <w:b/>
          <w:iCs/>
        </w:rPr>
        <w:t>универсальные учебные действия</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14"/>
        </w:numPr>
        <w:autoSpaceDE w:val="0"/>
        <w:autoSpaceDN w:val="0"/>
        <w:adjustRightInd w:val="0"/>
        <w:ind w:firstLine="0"/>
        <w:jc w:val="both"/>
        <w:textAlignment w:val="center"/>
      </w:pPr>
      <w:r w:rsidRPr="00E94FE8">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94FE8">
        <w:rPr>
          <w:spacing w:val="-2"/>
        </w:rPr>
        <w:t>цифровые), в открытом информационном пространстве, в том</w:t>
      </w:r>
      <w:r w:rsidRPr="00E94FE8">
        <w:t>числе контролируемом пространстве сети Интернет;</w:t>
      </w:r>
    </w:p>
    <w:p w:rsidR="00A033E3" w:rsidRPr="00E94FE8" w:rsidRDefault="00A033E3" w:rsidP="00CB4898">
      <w:pPr>
        <w:numPr>
          <w:ilvl w:val="0"/>
          <w:numId w:val="14"/>
        </w:numPr>
        <w:autoSpaceDE w:val="0"/>
        <w:autoSpaceDN w:val="0"/>
        <w:adjustRightInd w:val="0"/>
        <w:ind w:firstLine="0"/>
        <w:jc w:val="both"/>
        <w:textAlignment w:val="center"/>
      </w:pPr>
      <w:r w:rsidRPr="00E94FE8">
        <w:t>осуществлять запись (фиксацию) выборочной информации об окружающем мире и о себе самом, в том числе с помощью инструментов ИКТ;</w:t>
      </w:r>
    </w:p>
    <w:p w:rsidR="00A033E3" w:rsidRPr="00E94FE8" w:rsidRDefault="00A033E3" w:rsidP="00CB4898">
      <w:pPr>
        <w:numPr>
          <w:ilvl w:val="0"/>
          <w:numId w:val="14"/>
        </w:numPr>
        <w:autoSpaceDE w:val="0"/>
        <w:autoSpaceDN w:val="0"/>
        <w:adjustRightInd w:val="0"/>
        <w:ind w:firstLine="0"/>
        <w:jc w:val="both"/>
        <w:textAlignment w:val="center"/>
      </w:pPr>
      <w:r w:rsidRPr="00E94FE8">
        <w:rPr>
          <w:spacing w:val="-2"/>
        </w:rPr>
        <w:t>использовать знаково­символические средства, в том чис</w:t>
      </w:r>
      <w:r w:rsidRPr="00E94FE8">
        <w:t>ле модели (включая виртуальные) и схемы (включая концептуальные), для решения задач;</w:t>
      </w:r>
    </w:p>
    <w:p w:rsidR="00A033E3" w:rsidRPr="00E94FE8" w:rsidRDefault="00A033E3" w:rsidP="00CB4898">
      <w:pPr>
        <w:numPr>
          <w:ilvl w:val="0"/>
          <w:numId w:val="14"/>
        </w:numPr>
        <w:tabs>
          <w:tab w:val="left" w:pos="142"/>
          <w:tab w:val="left" w:leader="dot" w:pos="624"/>
        </w:tabs>
        <w:ind w:firstLine="0"/>
        <w:jc w:val="both"/>
        <w:rPr>
          <w:rFonts w:eastAsia="@Arial Unicode MS"/>
          <w:color w:val="000000"/>
        </w:rPr>
      </w:pPr>
      <w:r w:rsidRPr="00E94FE8">
        <w:rPr>
          <w:rFonts w:eastAsia="@Arial Unicode MS"/>
          <w:iCs/>
          <w:color w:val="000000"/>
        </w:rPr>
        <w:t>проявлять познавательную инициативу в учебном сотрудничестве;</w:t>
      </w:r>
    </w:p>
    <w:p w:rsidR="00A033E3" w:rsidRPr="00E94FE8" w:rsidRDefault="00A033E3" w:rsidP="00CB4898">
      <w:pPr>
        <w:numPr>
          <w:ilvl w:val="0"/>
          <w:numId w:val="14"/>
        </w:numPr>
        <w:autoSpaceDE w:val="0"/>
        <w:autoSpaceDN w:val="0"/>
        <w:adjustRightInd w:val="0"/>
        <w:ind w:firstLine="0"/>
        <w:jc w:val="both"/>
        <w:textAlignment w:val="center"/>
      </w:pPr>
      <w:r w:rsidRPr="00E94FE8">
        <w:t>строить сообщения в устной и письменной форме;</w:t>
      </w:r>
    </w:p>
    <w:p w:rsidR="00A033E3" w:rsidRPr="00E94FE8" w:rsidRDefault="00A033E3" w:rsidP="00CB4898">
      <w:pPr>
        <w:numPr>
          <w:ilvl w:val="0"/>
          <w:numId w:val="14"/>
        </w:numPr>
        <w:autoSpaceDE w:val="0"/>
        <w:autoSpaceDN w:val="0"/>
        <w:adjustRightInd w:val="0"/>
        <w:ind w:firstLine="0"/>
        <w:jc w:val="both"/>
        <w:textAlignment w:val="center"/>
        <w:rPr>
          <w:spacing w:val="-4"/>
        </w:rPr>
      </w:pPr>
      <w:r w:rsidRPr="00E94FE8">
        <w:rPr>
          <w:spacing w:val="-4"/>
        </w:rPr>
        <w:t>ориентироваться на разнообразие способов решения задач;</w:t>
      </w:r>
    </w:p>
    <w:p w:rsidR="00A033E3" w:rsidRPr="00E94FE8" w:rsidRDefault="00A033E3" w:rsidP="00CB4898">
      <w:pPr>
        <w:numPr>
          <w:ilvl w:val="0"/>
          <w:numId w:val="14"/>
        </w:numPr>
        <w:autoSpaceDE w:val="0"/>
        <w:autoSpaceDN w:val="0"/>
        <w:adjustRightInd w:val="0"/>
        <w:ind w:firstLine="0"/>
        <w:jc w:val="both"/>
        <w:textAlignment w:val="center"/>
      </w:pPr>
      <w:r w:rsidRPr="00E94FE8">
        <w:rPr>
          <w:spacing w:val="-2"/>
        </w:rPr>
        <w:t>основам смыслового восприятия художественных и позна</w:t>
      </w:r>
      <w:r w:rsidRPr="00E94FE8">
        <w:t>вательных текстов, выделять существенную информацию из сообщений разных видов (в первую очередь текстов);</w:t>
      </w:r>
    </w:p>
    <w:p w:rsidR="00A033E3" w:rsidRPr="00E94FE8" w:rsidRDefault="00A033E3" w:rsidP="00CB4898">
      <w:pPr>
        <w:numPr>
          <w:ilvl w:val="0"/>
          <w:numId w:val="14"/>
        </w:numPr>
        <w:autoSpaceDE w:val="0"/>
        <w:autoSpaceDN w:val="0"/>
        <w:adjustRightInd w:val="0"/>
        <w:ind w:firstLine="0"/>
        <w:jc w:val="both"/>
        <w:textAlignment w:val="center"/>
      </w:pPr>
      <w:r w:rsidRPr="00E94FE8">
        <w:t>осуществлять анализ объектов с выделением существенных и несущественных признаков;</w:t>
      </w:r>
    </w:p>
    <w:p w:rsidR="00A033E3" w:rsidRPr="00E94FE8" w:rsidRDefault="00A033E3" w:rsidP="00CB4898">
      <w:pPr>
        <w:numPr>
          <w:ilvl w:val="0"/>
          <w:numId w:val="14"/>
        </w:numPr>
        <w:autoSpaceDE w:val="0"/>
        <w:autoSpaceDN w:val="0"/>
        <w:adjustRightInd w:val="0"/>
        <w:ind w:firstLine="0"/>
        <w:jc w:val="both"/>
        <w:textAlignment w:val="center"/>
      </w:pPr>
      <w:r w:rsidRPr="00E94FE8">
        <w:t>осуществлять синтез как составление целого из частей;</w:t>
      </w:r>
    </w:p>
    <w:p w:rsidR="00A033E3" w:rsidRPr="00E94FE8" w:rsidRDefault="00A033E3" w:rsidP="00CB4898">
      <w:pPr>
        <w:numPr>
          <w:ilvl w:val="0"/>
          <w:numId w:val="14"/>
        </w:numPr>
        <w:autoSpaceDE w:val="0"/>
        <w:autoSpaceDN w:val="0"/>
        <w:adjustRightInd w:val="0"/>
        <w:ind w:firstLine="0"/>
        <w:jc w:val="both"/>
        <w:textAlignment w:val="center"/>
      </w:pPr>
      <w:r w:rsidRPr="00E94FE8">
        <w:rPr>
          <w:spacing w:val="4"/>
        </w:rPr>
        <w:t>проводить сравнение, сериацию и классификацию по</w:t>
      </w:r>
      <w:r w:rsidRPr="00E94FE8">
        <w:t>заданным критериям;</w:t>
      </w:r>
    </w:p>
    <w:p w:rsidR="00A033E3" w:rsidRPr="00E94FE8" w:rsidRDefault="00A033E3" w:rsidP="00CB4898">
      <w:pPr>
        <w:numPr>
          <w:ilvl w:val="0"/>
          <w:numId w:val="14"/>
        </w:numPr>
        <w:autoSpaceDE w:val="0"/>
        <w:autoSpaceDN w:val="0"/>
        <w:adjustRightInd w:val="0"/>
        <w:ind w:firstLine="0"/>
        <w:jc w:val="both"/>
        <w:textAlignment w:val="center"/>
      </w:pPr>
      <w:r w:rsidRPr="00E94FE8">
        <w:rPr>
          <w:spacing w:val="2"/>
        </w:rPr>
        <w:t>устанавливать причинно­следственные связи в изучае</w:t>
      </w:r>
      <w:r w:rsidRPr="00E94FE8">
        <w:t>мом круге явлений;</w:t>
      </w:r>
    </w:p>
    <w:p w:rsidR="00A033E3" w:rsidRPr="00E94FE8" w:rsidRDefault="00A033E3" w:rsidP="00CB4898">
      <w:pPr>
        <w:numPr>
          <w:ilvl w:val="0"/>
          <w:numId w:val="14"/>
        </w:numPr>
        <w:autoSpaceDE w:val="0"/>
        <w:autoSpaceDN w:val="0"/>
        <w:adjustRightInd w:val="0"/>
        <w:ind w:firstLine="0"/>
        <w:jc w:val="both"/>
        <w:textAlignment w:val="center"/>
      </w:pPr>
      <w:r w:rsidRPr="00E94FE8">
        <w:t>строить рассуждения в форме связи простых суждений об объекте, его строении, свойствах и связях;</w:t>
      </w:r>
    </w:p>
    <w:p w:rsidR="00A033E3" w:rsidRPr="00E94FE8" w:rsidRDefault="00A033E3" w:rsidP="00CB4898">
      <w:pPr>
        <w:numPr>
          <w:ilvl w:val="0"/>
          <w:numId w:val="14"/>
        </w:numPr>
        <w:autoSpaceDE w:val="0"/>
        <w:autoSpaceDN w:val="0"/>
        <w:adjustRightInd w:val="0"/>
        <w:ind w:firstLine="0"/>
        <w:jc w:val="both"/>
        <w:textAlignment w:val="center"/>
      </w:pPr>
      <w:r w:rsidRPr="00E94FE8">
        <w:t>обобщать, т.</w:t>
      </w:r>
      <w:r w:rsidRPr="00E94FE8">
        <w:t> </w:t>
      </w:r>
      <w:r w:rsidRPr="00E94FE8">
        <w:t>е. осуществлять генерализацию и выведение общности для целого ряда или класса единичных объектов,на основе выделения сущностной связи;</w:t>
      </w:r>
    </w:p>
    <w:p w:rsidR="00A033E3" w:rsidRPr="00E94FE8" w:rsidRDefault="00A033E3" w:rsidP="00CB4898">
      <w:pPr>
        <w:numPr>
          <w:ilvl w:val="0"/>
          <w:numId w:val="14"/>
        </w:numPr>
        <w:autoSpaceDE w:val="0"/>
        <w:autoSpaceDN w:val="0"/>
        <w:adjustRightInd w:val="0"/>
        <w:ind w:firstLine="0"/>
        <w:jc w:val="both"/>
        <w:textAlignment w:val="center"/>
      </w:pPr>
      <w:r w:rsidRPr="00E94FE8">
        <w:lastRenderedPageBreak/>
        <w:t>осуществлять подведение под понятие на основе распознавания объектов, выделения существенных признаков и их синтеза;</w:t>
      </w:r>
    </w:p>
    <w:p w:rsidR="00A033E3" w:rsidRPr="00E94FE8" w:rsidRDefault="00A033E3" w:rsidP="00CB4898">
      <w:pPr>
        <w:numPr>
          <w:ilvl w:val="0"/>
          <w:numId w:val="14"/>
        </w:numPr>
        <w:autoSpaceDE w:val="0"/>
        <w:autoSpaceDN w:val="0"/>
        <w:adjustRightInd w:val="0"/>
        <w:ind w:firstLine="0"/>
        <w:jc w:val="both"/>
        <w:textAlignment w:val="center"/>
      </w:pPr>
      <w:r w:rsidRPr="00E94FE8">
        <w:t>устанавливать аналогии;</w:t>
      </w:r>
    </w:p>
    <w:p w:rsidR="00A033E3" w:rsidRPr="00E94FE8" w:rsidRDefault="00A033E3" w:rsidP="00CB4898">
      <w:pPr>
        <w:numPr>
          <w:ilvl w:val="0"/>
          <w:numId w:val="14"/>
        </w:numPr>
        <w:autoSpaceDE w:val="0"/>
        <w:autoSpaceDN w:val="0"/>
        <w:adjustRightInd w:val="0"/>
        <w:ind w:firstLine="0"/>
        <w:jc w:val="both"/>
        <w:textAlignment w:val="center"/>
      </w:pPr>
      <w:r w:rsidRPr="00E94FE8">
        <w:t>владеть рядом общих приёмов решения задач.</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осуществлять расширенный поиск информации с использованием ресурсов библиотек и сети Интернет;</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записывать, фиксировать информацию об окружающем мире с помощью инструментов ИКТ;</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создавать и преобразовывать модели и схемы для решения задач;</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осознанно и произвольно строить сообщения в устной и письменной форме;</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осуществлять выбор наиболее эффективных способов решения задач в зависимости от конкретных условий;</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осуществлять синтез как составление целого из частей, самостоятельно достраивая и восполняя недостающие компоненты;</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осуществлять сравнение, сериацию и классификацию, самостоятельно выбирая основания и критерии для указанных логических операций;</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rPr>
        <w:t>строить логическое рассуждение, включающее установление причинно­следственных связей;</w:t>
      </w:r>
    </w:p>
    <w:p w:rsidR="00A033E3" w:rsidRPr="00E94FE8" w:rsidRDefault="00A033E3" w:rsidP="00CB4898">
      <w:pPr>
        <w:numPr>
          <w:ilvl w:val="0"/>
          <w:numId w:val="11"/>
        </w:numPr>
        <w:autoSpaceDE w:val="0"/>
        <w:autoSpaceDN w:val="0"/>
        <w:adjustRightInd w:val="0"/>
        <w:ind w:left="0" w:firstLine="0"/>
        <w:jc w:val="both"/>
        <w:textAlignment w:val="center"/>
        <w:rPr>
          <w:i/>
          <w:iCs/>
        </w:rPr>
      </w:pPr>
      <w:r w:rsidRPr="00E94FE8">
        <w:rPr>
          <w:i/>
          <w:iCs/>
          <w:spacing w:val="2"/>
        </w:rPr>
        <w:t xml:space="preserve">произвольно и осознанно владеть общими приёмами </w:t>
      </w:r>
      <w:r w:rsidRPr="00E94FE8">
        <w:rPr>
          <w:i/>
          <w:iCs/>
        </w:rPr>
        <w:t>решения задач.</w:t>
      </w:r>
    </w:p>
    <w:p w:rsidR="00A033E3" w:rsidRPr="00E94FE8" w:rsidRDefault="00A033E3" w:rsidP="00E94FE8">
      <w:pPr>
        <w:keepNext/>
        <w:autoSpaceDE w:val="0"/>
        <w:autoSpaceDN w:val="0"/>
        <w:adjustRightInd w:val="0"/>
        <w:jc w:val="both"/>
        <w:textAlignment w:val="center"/>
        <w:rPr>
          <w:b/>
          <w:iCs/>
        </w:rPr>
      </w:pPr>
      <w:r w:rsidRPr="00E94FE8">
        <w:rPr>
          <w:b/>
          <w:iCs/>
        </w:rPr>
        <w:t>Коммуникативные универсальные учебные действия</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12"/>
        </w:numPr>
        <w:autoSpaceDE w:val="0"/>
        <w:autoSpaceDN w:val="0"/>
        <w:adjustRightInd w:val="0"/>
        <w:ind w:left="0" w:firstLine="0"/>
        <w:jc w:val="both"/>
        <w:textAlignment w:val="center"/>
      </w:pPr>
      <w:r w:rsidRPr="00E94FE8">
        <w:rPr>
          <w:spacing w:val="2"/>
        </w:rPr>
        <w:t>адекватно использовать коммуникативные, прежде все</w:t>
      </w:r>
      <w:r w:rsidRPr="00E94FE8">
        <w:t xml:space="preserve">го </w:t>
      </w:r>
      <w:r w:rsidRPr="00E94FE8">
        <w:rPr>
          <w:spacing w:val="-2"/>
        </w:rPr>
        <w:t>речевые, средства для решения различных коммуникативных задач, строить монологическое высказывание (в том чис</w:t>
      </w:r>
      <w:r w:rsidRPr="00E94FE8">
        <w:rPr>
          <w:spacing w:val="2"/>
        </w:rPr>
        <w:t xml:space="preserve">ле сопровождая его аудиовизуальной поддержкой), владеть </w:t>
      </w:r>
      <w:r w:rsidRPr="00E94FE8">
        <w:t>диалогической формой коммуникации, используя в том чис</w:t>
      </w:r>
      <w:r w:rsidRPr="00E94FE8">
        <w:rPr>
          <w:spacing w:val="2"/>
        </w:rPr>
        <w:t>ле средства и инструменты ИКТ и дистанционного обще</w:t>
      </w:r>
      <w:r w:rsidRPr="00E94FE8">
        <w:t>ния;</w:t>
      </w:r>
    </w:p>
    <w:p w:rsidR="00A033E3" w:rsidRPr="00E94FE8" w:rsidRDefault="00A033E3" w:rsidP="00CB4898">
      <w:pPr>
        <w:numPr>
          <w:ilvl w:val="0"/>
          <w:numId w:val="12"/>
        </w:numPr>
        <w:autoSpaceDE w:val="0"/>
        <w:autoSpaceDN w:val="0"/>
        <w:adjustRightInd w:val="0"/>
        <w:ind w:left="0" w:firstLine="0"/>
        <w:jc w:val="both"/>
        <w:textAlignment w:val="center"/>
      </w:pPr>
      <w:r w:rsidRPr="00E94FE8">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033E3" w:rsidRPr="00E94FE8" w:rsidRDefault="00A033E3" w:rsidP="00CB4898">
      <w:pPr>
        <w:numPr>
          <w:ilvl w:val="0"/>
          <w:numId w:val="12"/>
        </w:numPr>
        <w:autoSpaceDE w:val="0"/>
        <w:autoSpaceDN w:val="0"/>
        <w:adjustRightInd w:val="0"/>
        <w:ind w:left="0" w:firstLine="0"/>
        <w:jc w:val="both"/>
        <w:textAlignment w:val="center"/>
      </w:pPr>
      <w:r w:rsidRPr="00E94FE8">
        <w:t>учитывать разные мнения и стремиться к координации различных позиций в сотрудничестве;</w:t>
      </w:r>
    </w:p>
    <w:p w:rsidR="00A033E3" w:rsidRPr="00E94FE8" w:rsidRDefault="00A033E3" w:rsidP="00CB4898">
      <w:pPr>
        <w:numPr>
          <w:ilvl w:val="0"/>
          <w:numId w:val="12"/>
        </w:numPr>
        <w:autoSpaceDE w:val="0"/>
        <w:autoSpaceDN w:val="0"/>
        <w:adjustRightInd w:val="0"/>
        <w:ind w:left="0" w:firstLine="0"/>
        <w:jc w:val="both"/>
        <w:textAlignment w:val="center"/>
      </w:pPr>
      <w:r w:rsidRPr="00E94FE8">
        <w:t>формулировать собственное мнение и позицию;</w:t>
      </w:r>
    </w:p>
    <w:p w:rsidR="00A033E3" w:rsidRPr="00E94FE8" w:rsidRDefault="00A033E3" w:rsidP="00CB4898">
      <w:pPr>
        <w:numPr>
          <w:ilvl w:val="0"/>
          <w:numId w:val="12"/>
        </w:numPr>
        <w:autoSpaceDE w:val="0"/>
        <w:autoSpaceDN w:val="0"/>
        <w:adjustRightInd w:val="0"/>
        <w:ind w:left="0" w:firstLine="0"/>
        <w:jc w:val="both"/>
        <w:textAlignment w:val="center"/>
      </w:pPr>
      <w:r w:rsidRPr="00E94FE8">
        <w:rPr>
          <w:spacing w:val="2"/>
        </w:rPr>
        <w:t>договариваться и приходить к общему решению в со</w:t>
      </w:r>
      <w:r w:rsidRPr="00E94FE8">
        <w:t>вместной деятельности, в том числе в ситуации столкновения интересов;</w:t>
      </w:r>
    </w:p>
    <w:p w:rsidR="00A033E3" w:rsidRPr="00E94FE8" w:rsidRDefault="00A033E3" w:rsidP="00CB4898">
      <w:pPr>
        <w:numPr>
          <w:ilvl w:val="0"/>
          <w:numId w:val="12"/>
        </w:numPr>
        <w:autoSpaceDE w:val="0"/>
        <w:autoSpaceDN w:val="0"/>
        <w:adjustRightInd w:val="0"/>
        <w:ind w:left="0" w:firstLine="0"/>
        <w:jc w:val="both"/>
        <w:textAlignment w:val="center"/>
      </w:pPr>
      <w:r w:rsidRPr="00E94FE8">
        <w:t>строить понятные для партнёра высказывания, учитывающие, что партнёр знает и видит, а что нет;</w:t>
      </w:r>
    </w:p>
    <w:p w:rsidR="00A033E3" w:rsidRPr="00E94FE8" w:rsidRDefault="00A033E3" w:rsidP="00CB4898">
      <w:pPr>
        <w:numPr>
          <w:ilvl w:val="0"/>
          <w:numId w:val="12"/>
        </w:numPr>
        <w:autoSpaceDE w:val="0"/>
        <w:autoSpaceDN w:val="0"/>
        <w:adjustRightInd w:val="0"/>
        <w:ind w:left="0" w:firstLine="0"/>
        <w:jc w:val="both"/>
        <w:textAlignment w:val="center"/>
      </w:pPr>
      <w:r w:rsidRPr="00E94FE8">
        <w:t>задавать вопросы;</w:t>
      </w:r>
    </w:p>
    <w:p w:rsidR="00A033E3" w:rsidRPr="00E94FE8" w:rsidRDefault="00A033E3" w:rsidP="00CB4898">
      <w:pPr>
        <w:numPr>
          <w:ilvl w:val="0"/>
          <w:numId w:val="12"/>
        </w:numPr>
        <w:autoSpaceDE w:val="0"/>
        <w:autoSpaceDN w:val="0"/>
        <w:adjustRightInd w:val="0"/>
        <w:ind w:left="0" w:firstLine="0"/>
        <w:jc w:val="both"/>
        <w:textAlignment w:val="center"/>
      </w:pPr>
      <w:r w:rsidRPr="00E94FE8">
        <w:t>контролировать действия партнёра;</w:t>
      </w:r>
    </w:p>
    <w:p w:rsidR="00A033E3" w:rsidRPr="00E94FE8" w:rsidRDefault="00A033E3" w:rsidP="00CB4898">
      <w:pPr>
        <w:numPr>
          <w:ilvl w:val="0"/>
          <w:numId w:val="12"/>
        </w:numPr>
        <w:autoSpaceDE w:val="0"/>
        <w:autoSpaceDN w:val="0"/>
        <w:adjustRightInd w:val="0"/>
        <w:ind w:left="0" w:firstLine="0"/>
        <w:jc w:val="both"/>
        <w:textAlignment w:val="center"/>
      </w:pPr>
      <w:r w:rsidRPr="00E94FE8">
        <w:t>использовать речь для регуляции своего действия;</w:t>
      </w:r>
    </w:p>
    <w:p w:rsidR="00A033E3" w:rsidRPr="00E94FE8" w:rsidRDefault="00A033E3" w:rsidP="00CB4898">
      <w:pPr>
        <w:numPr>
          <w:ilvl w:val="0"/>
          <w:numId w:val="12"/>
        </w:numPr>
        <w:autoSpaceDE w:val="0"/>
        <w:autoSpaceDN w:val="0"/>
        <w:adjustRightInd w:val="0"/>
        <w:ind w:left="0" w:firstLine="0"/>
        <w:jc w:val="both"/>
        <w:textAlignment w:val="center"/>
        <w:rPr>
          <w:iCs/>
        </w:rPr>
      </w:pPr>
      <w:r w:rsidRPr="00E94FE8">
        <w:rPr>
          <w:spacing w:val="2"/>
        </w:rPr>
        <w:t xml:space="preserve">адекватно использовать речевые средства для решения </w:t>
      </w:r>
      <w:r w:rsidRPr="00E94FE8">
        <w:t>различных коммуникативных задач, строить монологическое высказывание, владеть диалогической формой речи.</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spacing w:val="2"/>
        </w:rPr>
        <w:t>учитывать и координировать в сотрудничестве по</w:t>
      </w:r>
      <w:r w:rsidRPr="00E94FE8">
        <w:rPr>
          <w:i/>
          <w:iCs/>
        </w:rPr>
        <w:t>зиции других людей, отличные от собственной;</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rPr>
        <w:t>учитывать разные мнения и интересы и обосновывать собственную позицию;</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rPr>
        <w:t>понимать относительность мнений и подходов к решению проблемы;</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rPr>
        <w:t>продуктивно содействовать разрешению конфликтов на основе учёта интересов и позиций всех участников;</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rPr>
        <w:t>задавать вопросы, необходимые для организации собственной деятельности и сотрудничества с партнёром;</w:t>
      </w:r>
    </w:p>
    <w:p w:rsidR="00A033E3" w:rsidRPr="00E94FE8" w:rsidRDefault="00A033E3" w:rsidP="00CB4898">
      <w:pPr>
        <w:numPr>
          <w:ilvl w:val="0"/>
          <w:numId w:val="13"/>
        </w:numPr>
        <w:autoSpaceDE w:val="0"/>
        <w:autoSpaceDN w:val="0"/>
        <w:adjustRightInd w:val="0"/>
        <w:ind w:left="0" w:firstLine="0"/>
        <w:jc w:val="both"/>
        <w:textAlignment w:val="center"/>
        <w:rPr>
          <w:i/>
        </w:rPr>
      </w:pPr>
      <w:r w:rsidRPr="00E94FE8">
        <w:rPr>
          <w:i/>
          <w:iCs/>
        </w:rPr>
        <w:t>осуществлять взаимный контроль и оказывать в сотрудничестве необходимую взаимопомощь;</w:t>
      </w:r>
    </w:p>
    <w:p w:rsidR="00A033E3" w:rsidRPr="00E94FE8" w:rsidRDefault="00A033E3" w:rsidP="00CB4898">
      <w:pPr>
        <w:numPr>
          <w:ilvl w:val="0"/>
          <w:numId w:val="13"/>
        </w:numPr>
        <w:autoSpaceDE w:val="0"/>
        <w:autoSpaceDN w:val="0"/>
        <w:adjustRightInd w:val="0"/>
        <w:ind w:left="0" w:firstLine="0"/>
        <w:jc w:val="both"/>
        <w:textAlignment w:val="center"/>
        <w:rPr>
          <w:iCs/>
        </w:rPr>
      </w:pPr>
      <w:r w:rsidRPr="00E94FE8">
        <w:rPr>
          <w:i/>
          <w:iCs/>
        </w:rPr>
        <w:lastRenderedPageBreak/>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E94FE8">
        <w:rPr>
          <w:iCs/>
        </w:rPr>
        <w:t>.</w:t>
      </w:r>
    </w:p>
    <w:p w:rsidR="00A033E3" w:rsidRPr="00E94FE8" w:rsidRDefault="00A033E3" w:rsidP="008E4C3A">
      <w:pPr>
        <w:ind w:left="720"/>
        <w:outlineLvl w:val="1"/>
        <w:rPr>
          <w:rFonts w:eastAsia="MS Gothic"/>
          <w:b/>
          <w:bCs/>
        </w:rPr>
      </w:pPr>
      <w:bookmarkStart w:id="4" w:name="_Toc288394059"/>
      <w:bookmarkStart w:id="5" w:name="_Toc288410526"/>
      <w:bookmarkStart w:id="6" w:name="_Toc288410655"/>
      <w:bookmarkStart w:id="7" w:name="_Toc294246070"/>
      <w:r w:rsidRPr="00E94FE8">
        <w:rPr>
          <w:rFonts w:eastAsia="MS Gothic"/>
          <w:b/>
        </w:rPr>
        <w:t xml:space="preserve">Чтение. Работа с текстом </w:t>
      </w:r>
      <w:r w:rsidRPr="00E94FE8">
        <w:rPr>
          <w:rFonts w:eastAsia="MS Gothic"/>
          <w:b/>
          <w:bCs/>
        </w:rPr>
        <w:t>(метапредметные результаты)</w:t>
      </w:r>
      <w:bookmarkEnd w:id="4"/>
      <w:bookmarkEnd w:id="5"/>
      <w:bookmarkEnd w:id="6"/>
      <w:bookmarkEnd w:id="7"/>
    </w:p>
    <w:p w:rsidR="00A033E3" w:rsidRPr="00E94FE8" w:rsidRDefault="00A033E3" w:rsidP="00E94FE8">
      <w:pPr>
        <w:tabs>
          <w:tab w:val="left" w:pos="142"/>
          <w:tab w:val="left" w:leader="dot" w:pos="624"/>
        </w:tabs>
        <w:jc w:val="both"/>
        <w:rPr>
          <w:rFonts w:eastAsia="@Arial Unicode MS"/>
          <w:color w:val="000000"/>
        </w:rPr>
      </w:pPr>
      <w:r w:rsidRPr="00E94FE8">
        <w:rPr>
          <w:spacing w:val="-3"/>
        </w:rPr>
        <w:t xml:space="preserve">В результате изучения </w:t>
      </w:r>
      <w:r w:rsidRPr="00E94FE8">
        <w:rPr>
          <w:b/>
          <w:bCs/>
          <w:spacing w:val="-3"/>
        </w:rPr>
        <w:t>всех без исключения учебных пред</w:t>
      </w:r>
      <w:r w:rsidRPr="00E94FE8">
        <w:rPr>
          <w:b/>
          <w:bCs/>
        </w:rPr>
        <w:t xml:space="preserve">метов </w:t>
      </w:r>
      <w:r w:rsidRPr="00E94FE8">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94FE8">
        <w:rPr>
          <w:rFonts w:eastAsia="@Arial Unicode MS"/>
          <w:color w:val="00000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033E3" w:rsidRPr="00E94FE8" w:rsidRDefault="00A033E3" w:rsidP="00E94FE8">
      <w:pPr>
        <w:widowControl w:val="0"/>
        <w:tabs>
          <w:tab w:val="left" w:pos="142"/>
          <w:tab w:val="left" w:leader="dot" w:pos="624"/>
        </w:tabs>
        <w:autoSpaceDE w:val="0"/>
        <w:autoSpaceDN w:val="0"/>
        <w:adjustRightInd w:val="0"/>
        <w:jc w:val="both"/>
        <w:rPr>
          <w:rFonts w:eastAsia="@Arial Unicode MS"/>
        </w:rPr>
      </w:pPr>
      <w:r w:rsidRPr="00E94FE8">
        <w:rPr>
          <w:rFonts w:eastAsia="@Arial Unicode MS"/>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033E3" w:rsidRPr="00E94FE8" w:rsidRDefault="00A033E3" w:rsidP="00E94FE8">
      <w:pPr>
        <w:keepNext/>
        <w:autoSpaceDE w:val="0"/>
        <w:autoSpaceDN w:val="0"/>
        <w:adjustRightInd w:val="0"/>
        <w:jc w:val="both"/>
        <w:textAlignment w:val="center"/>
        <w:rPr>
          <w:b/>
          <w:iCs/>
        </w:rPr>
      </w:pPr>
      <w:r w:rsidRPr="00E94FE8">
        <w:rPr>
          <w:b/>
          <w:iCs/>
        </w:rPr>
        <w:t>Работа с текстом: поиск информации и понимание прочитанного</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15"/>
        </w:numPr>
        <w:autoSpaceDE w:val="0"/>
        <w:autoSpaceDN w:val="0"/>
        <w:adjustRightInd w:val="0"/>
        <w:ind w:left="0" w:firstLine="0"/>
        <w:jc w:val="both"/>
        <w:textAlignment w:val="center"/>
      </w:pPr>
      <w:r w:rsidRPr="00E94FE8">
        <w:t>находить в тексте конкретные сведения, факты, заданные в явном виде;</w:t>
      </w:r>
    </w:p>
    <w:p w:rsidR="00A033E3" w:rsidRPr="00E94FE8" w:rsidRDefault="00A033E3" w:rsidP="00CB4898">
      <w:pPr>
        <w:numPr>
          <w:ilvl w:val="0"/>
          <w:numId w:val="15"/>
        </w:numPr>
        <w:autoSpaceDE w:val="0"/>
        <w:autoSpaceDN w:val="0"/>
        <w:adjustRightInd w:val="0"/>
        <w:ind w:left="0" w:firstLine="0"/>
        <w:jc w:val="both"/>
        <w:textAlignment w:val="center"/>
      </w:pPr>
      <w:r w:rsidRPr="00E94FE8">
        <w:t>определять тему и главную мысль текста;</w:t>
      </w:r>
    </w:p>
    <w:p w:rsidR="00A033E3" w:rsidRPr="00E94FE8" w:rsidRDefault="00A033E3" w:rsidP="00CB4898">
      <w:pPr>
        <w:numPr>
          <w:ilvl w:val="0"/>
          <w:numId w:val="15"/>
        </w:numPr>
        <w:autoSpaceDE w:val="0"/>
        <w:autoSpaceDN w:val="0"/>
        <w:adjustRightInd w:val="0"/>
        <w:ind w:left="0" w:firstLine="0"/>
        <w:jc w:val="both"/>
        <w:textAlignment w:val="center"/>
        <w:rPr>
          <w:spacing w:val="-4"/>
        </w:rPr>
      </w:pPr>
      <w:r w:rsidRPr="00E94FE8">
        <w:rPr>
          <w:spacing w:val="-4"/>
        </w:rPr>
        <w:t>делить тексты на смысловые части, составлять план текста;</w:t>
      </w:r>
    </w:p>
    <w:p w:rsidR="00A033E3" w:rsidRPr="00E94FE8" w:rsidRDefault="00A033E3" w:rsidP="00CB4898">
      <w:pPr>
        <w:numPr>
          <w:ilvl w:val="0"/>
          <w:numId w:val="15"/>
        </w:numPr>
        <w:autoSpaceDE w:val="0"/>
        <w:autoSpaceDN w:val="0"/>
        <w:adjustRightInd w:val="0"/>
        <w:ind w:left="0" w:firstLine="0"/>
        <w:jc w:val="both"/>
        <w:textAlignment w:val="center"/>
      </w:pPr>
      <w:r w:rsidRPr="00E94FE8">
        <w:rPr>
          <w:spacing w:val="2"/>
        </w:rPr>
        <w:t>вычленять содержащиеся в тексте основные события и</w:t>
      </w:r>
      <w:r w:rsidRPr="00E94FE8">
        <w:rPr>
          <w:spacing w:val="2"/>
        </w:rPr>
        <w:br/>
      </w:r>
      <w:r w:rsidRPr="00E94FE8">
        <w:rPr>
          <w:spacing w:val="-2"/>
        </w:rPr>
        <w:t>ус</w:t>
      </w:r>
      <w:r w:rsidRPr="00E94FE8">
        <w:rPr>
          <w:spacing w:val="2"/>
        </w:rPr>
        <w:t>танавливать их последовательность; упорядочивать инфор</w:t>
      </w:r>
      <w:r w:rsidRPr="00E94FE8">
        <w:t>мацию по заданному основанию;</w:t>
      </w:r>
    </w:p>
    <w:p w:rsidR="00A033E3" w:rsidRPr="00E94FE8" w:rsidRDefault="00A033E3" w:rsidP="00CB4898">
      <w:pPr>
        <w:numPr>
          <w:ilvl w:val="0"/>
          <w:numId w:val="15"/>
        </w:numPr>
        <w:autoSpaceDE w:val="0"/>
        <w:autoSpaceDN w:val="0"/>
        <w:adjustRightInd w:val="0"/>
        <w:ind w:left="0" w:firstLine="0"/>
        <w:jc w:val="both"/>
        <w:textAlignment w:val="center"/>
      </w:pPr>
      <w:r w:rsidRPr="00E94FE8">
        <w:rPr>
          <w:spacing w:val="2"/>
        </w:rPr>
        <w:t xml:space="preserve">сравнивать между собой объекты, описанные в тексте, </w:t>
      </w:r>
      <w:r w:rsidRPr="00E94FE8">
        <w:t>выделяя 2—3 существенных признака;</w:t>
      </w:r>
    </w:p>
    <w:p w:rsidR="00A033E3" w:rsidRPr="00E94FE8" w:rsidRDefault="00A033E3" w:rsidP="00CB4898">
      <w:pPr>
        <w:numPr>
          <w:ilvl w:val="0"/>
          <w:numId w:val="15"/>
        </w:numPr>
        <w:autoSpaceDE w:val="0"/>
        <w:autoSpaceDN w:val="0"/>
        <w:adjustRightInd w:val="0"/>
        <w:ind w:left="0" w:firstLine="0"/>
        <w:jc w:val="both"/>
        <w:textAlignment w:val="center"/>
        <w:rPr>
          <w:spacing w:val="2"/>
        </w:rPr>
      </w:pPr>
      <w:r w:rsidRPr="00E94FE8">
        <w:rPr>
          <w:spacing w:val="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033E3" w:rsidRPr="00E94FE8" w:rsidRDefault="00A033E3" w:rsidP="00CB4898">
      <w:pPr>
        <w:numPr>
          <w:ilvl w:val="0"/>
          <w:numId w:val="15"/>
        </w:numPr>
        <w:autoSpaceDE w:val="0"/>
        <w:autoSpaceDN w:val="0"/>
        <w:adjustRightInd w:val="0"/>
        <w:ind w:left="0" w:firstLine="0"/>
        <w:jc w:val="both"/>
        <w:textAlignment w:val="center"/>
      </w:pPr>
      <w:r w:rsidRPr="00E94FE8">
        <w:t>понимать информацию, представленную разными способами: словесно, в виде таблицы, схемы, диаграммы;</w:t>
      </w:r>
    </w:p>
    <w:p w:rsidR="00A033E3" w:rsidRPr="00E94FE8" w:rsidRDefault="00A033E3" w:rsidP="00CB4898">
      <w:pPr>
        <w:numPr>
          <w:ilvl w:val="0"/>
          <w:numId w:val="15"/>
        </w:numPr>
        <w:autoSpaceDE w:val="0"/>
        <w:autoSpaceDN w:val="0"/>
        <w:adjustRightInd w:val="0"/>
        <w:ind w:left="0" w:firstLine="0"/>
        <w:jc w:val="both"/>
        <w:textAlignment w:val="center"/>
      </w:pPr>
      <w:r w:rsidRPr="00E94FE8">
        <w:t>понимать текст, опираясь не только на содержащуюся в нём информацию, но и на жанр, структуру, выразительные средства текста;</w:t>
      </w:r>
    </w:p>
    <w:p w:rsidR="00A033E3" w:rsidRPr="00E94FE8" w:rsidRDefault="00A033E3" w:rsidP="00CB4898">
      <w:pPr>
        <w:numPr>
          <w:ilvl w:val="0"/>
          <w:numId w:val="15"/>
        </w:numPr>
        <w:autoSpaceDE w:val="0"/>
        <w:autoSpaceDN w:val="0"/>
        <w:adjustRightInd w:val="0"/>
        <w:ind w:left="0" w:firstLine="0"/>
        <w:jc w:val="both"/>
        <w:textAlignment w:val="center"/>
      </w:pPr>
      <w:r w:rsidRPr="00E94FE8">
        <w:t>использовать различные виды чтения: ознакомительное, изучающее, поисковое, выбирать нужный вид чтения в соответствии с целью чтения;</w:t>
      </w:r>
    </w:p>
    <w:p w:rsidR="00A033E3" w:rsidRPr="00E94FE8" w:rsidRDefault="00A033E3" w:rsidP="00CB4898">
      <w:pPr>
        <w:numPr>
          <w:ilvl w:val="0"/>
          <w:numId w:val="15"/>
        </w:numPr>
        <w:autoSpaceDE w:val="0"/>
        <w:autoSpaceDN w:val="0"/>
        <w:adjustRightInd w:val="0"/>
        <w:ind w:left="0" w:firstLine="0"/>
        <w:jc w:val="both"/>
        <w:textAlignment w:val="center"/>
      </w:pPr>
      <w:r w:rsidRPr="00E94FE8">
        <w:t>ориентироваться в соответствующих возрасту словарях и справочниках.</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CB4898">
      <w:pPr>
        <w:numPr>
          <w:ilvl w:val="0"/>
          <w:numId w:val="16"/>
        </w:numPr>
        <w:autoSpaceDE w:val="0"/>
        <w:autoSpaceDN w:val="0"/>
        <w:adjustRightInd w:val="0"/>
        <w:ind w:left="0" w:firstLine="0"/>
        <w:jc w:val="both"/>
        <w:textAlignment w:val="center"/>
        <w:rPr>
          <w:i/>
          <w:iCs/>
          <w:spacing w:val="-2"/>
        </w:rPr>
      </w:pPr>
      <w:r w:rsidRPr="00E94FE8">
        <w:rPr>
          <w:i/>
          <w:iCs/>
          <w:spacing w:val="-4"/>
        </w:rPr>
        <w:t>использовать формальные элементы текста (например,</w:t>
      </w:r>
      <w:r w:rsidRPr="00E94FE8">
        <w:rPr>
          <w:i/>
          <w:iCs/>
          <w:spacing w:val="-4"/>
        </w:rPr>
        <w:br/>
      </w:r>
      <w:r w:rsidRPr="00E94FE8">
        <w:rPr>
          <w:i/>
          <w:iCs/>
          <w:spacing w:val="-2"/>
        </w:rPr>
        <w:t>подзаголовки, сноски) для поиска нужной информации;</w:t>
      </w:r>
    </w:p>
    <w:p w:rsidR="00A033E3" w:rsidRPr="00E94FE8" w:rsidRDefault="00A033E3" w:rsidP="00CB4898">
      <w:pPr>
        <w:numPr>
          <w:ilvl w:val="0"/>
          <w:numId w:val="16"/>
        </w:numPr>
        <w:autoSpaceDE w:val="0"/>
        <w:autoSpaceDN w:val="0"/>
        <w:adjustRightInd w:val="0"/>
        <w:ind w:left="0" w:firstLine="0"/>
        <w:jc w:val="both"/>
        <w:textAlignment w:val="center"/>
        <w:rPr>
          <w:i/>
          <w:iCs/>
        </w:rPr>
      </w:pPr>
      <w:r w:rsidRPr="00E94FE8">
        <w:rPr>
          <w:i/>
          <w:iCs/>
        </w:rPr>
        <w:t>работать с несколькими источниками информации;</w:t>
      </w:r>
    </w:p>
    <w:p w:rsidR="00A033E3" w:rsidRPr="00E94FE8" w:rsidRDefault="00A033E3" w:rsidP="00CB4898">
      <w:pPr>
        <w:numPr>
          <w:ilvl w:val="0"/>
          <w:numId w:val="16"/>
        </w:numPr>
        <w:autoSpaceDE w:val="0"/>
        <w:autoSpaceDN w:val="0"/>
        <w:adjustRightInd w:val="0"/>
        <w:ind w:left="0" w:firstLine="0"/>
        <w:jc w:val="both"/>
        <w:textAlignment w:val="center"/>
        <w:rPr>
          <w:i/>
          <w:iCs/>
        </w:rPr>
      </w:pPr>
      <w:r w:rsidRPr="00E94FE8">
        <w:rPr>
          <w:i/>
          <w:iCs/>
        </w:rPr>
        <w:t>сопоставлять информацию, полученную из нескольких источников.</w:t>
      </w:r>
    </w:p>
    <w:p w:rsidR="00A033E3" w:rsidRPr="00E94FE8" w:rsidRDefault="00A033E3" w:rsidP="00E94FE8">
      <w:pPr>
        <w:keepNext/>
        <w:autoSpaceDE w:val="0"/>
        <w:autoSpaceDN w:val="0"/>
        <w:adjustRightInd w:val="0"/>
        <w:jc w:val="both"/>
        <w:textAlignment w:val="center"/>
        <w:rPr>
          <w:b/>
          <w:iCs/>
        </w:rPr>
      </w:pPr>
      <w:r w:rsidRPr="00E94FE8">
        <w:rPr>
          <w:b/>
          <w:iCs/>
        </w:rPr>
        <w:t>Работа с текстом:</w:t>
      </w:r>
      <w:r>
        <w:rPr>
          <w:b/>
          <w:iCs/>
        </w:rPr>
        <w:t xml:space="preserve"> </w:t>
      </w:r>
      <w:r w:rsidRPr="00E94FE8">
        <w:rPr>
          <w:b/>
          <w:iCs/>
        </w:rPr>
        <w:t>преобразование и интерпретация информации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17"/>
        </w:numPr>
        <w:autoSpaceDE w:val="0"/>
        <w:autoSpaceDN w:val="0"/>
        <w:adjustRightInd w:val="0"/>
        <w:ind w:left="0" w:firstLine="0"/>
        <w:jc w:val="both"/>
        <w:textAlignment w:val="center"/>
        <w:rPr>
          <w:spacing w:val="-4"/>
        </w:rPr>
      </w:pPr>
      <w:r w:rsidRPr="00E94FE8">
        <w:rPr>
          <w:spacing w:val="-4"/>
        </w:rPr>
        <w:t>пересказывать текст подробно и сжато, устно и письменно;</w:t>
      </w:r>
    </w:p>
    <w:p w:rsidR="00A033E3" w:rsidRPr="00E94FE8" w:rsidRDefault="00A033E3" w:rsidP="00CB4898">
      <w:pPr>
        <w:numPr>
          <w:ilvl w:val="0"/>
          <w:numId w:val="17"/>
        </w:numPr>
        <w:autoSpaceDE w:val="0"/>
        <w:autoSpaceDN w:val="0"/>
        <w:adjustRightInd w:val="0"/>
        <w:ind w:left="0" w:firstLine="0"/>
        <w:jc w:val="both"/>
        <w:textAlignment w:val="center"/>
      </w:pPr>
      <w:r w:rsidRPr="00E94FE8">
        <w:t>соотносить факты с общей идеей текста, устанавливать простые связи, не показанные в тексте напрямую;</w:t>
      </w:r>
    </w:p>
    <w:p w:rsidR="00A033E3" w:rsidRPr="00E94FE8" w:rsidRDefault="00A033E3" w:rsidP="00CB4898">
      <w:pPr>
        <w:numPr>
          <w:ilvl w:val="0"/>
          <w:numId w:val="17"/>
        </w:numPr>
        <w:autoSpaceDE w:val="0"/>
        <w:autoSpaceDN w:val="0"/>
        <w:adjustRightInd w:val="0"/>
        <w:ind w:left="0" w:firstLine="0"/>
        <w:jc w:val="both"/>
        <w:textAlignment w:val="center"/>
      </w:pPr>
      <w:r w:rsidRPr="00E94FE8">
        <w:t>формулировать несложные выводы, основываясь на тексте; находить аргументы, подтверждающие вывод;</w:t>
      </w:r>
    </w:p>
    <w:p w:rsidR="00A033E3" w:rsidRPr="00E94FE8" w:rsidRDefault="00A033E3" w:rsidP="00CB4898">
      <w:pPr>
        <w:numPr>
          <w:ilvl w:val="0"/>
          <w:numId w:val="17"/>
        </w:numPr>
        <w:autoSpaceDE w:val="0"/>
        <w:autoSpaceDN w:val="0"/>
        <w:adjustRightInd w:val="0"/>
        <w:ind w:left="0" w:firstLine="0"/>
        <w:jc w:val="both"/>
        <w:textAlignment w:val="center"/>
      </w:pPr>
      <w:r w:rsidRPr="00E94FE8">
        <w:t>сопоставлять и обобщать содержащуюся в разных частях текста информацию;</w:t>
      </w:r>
    </w:p>
    <w:p w:rsidR="00A033E3" w:rsidRPr="00E94FE8" w:rsidRDefault="00A033E3" w:rsidP="00CB4898">
      <w:pPr>
        <w:numPr>
          <w:ilvl w:val="0"/>
          <w:numId w:val="17"/>
        </w:numPr>
        <w:autoSpaceDE w:val="0"/>
        <w:autoSpaceDN w:val="0"/>
        <w:adjustRightInd w:val="0"/>
        <w:ind w:left="0" w:firstLine="0"/>
        <w:jc w:val="both"/>
        <w:textAlignment w:val="center"/>
      </w:pPr>
      <w:r w:rsidRPr="00E94FE8">
        <w:t>составлять на основании текста небольшое монологическое высказывание, отвечая на поставленный вопрос.</w:t>
      </w:r>
    </w:p>
    <w:p w:rsidR="00A033E3" w:rsidRPr="00E94FE8" w:rsidRDefault="00A033E3" w:rsidP="00E94FE8">
      <w:pPr>
        <w:autoSpaceDE w:val="0"/>
        <w:autoSpaceDN w:val="0"/>
        <w:adjustRightInd w:val="0"/>
        <w:jc w:val="both"/>
        <w:textAlignment w:val="center"/>
        <w:rPr>
          <w:b/>
        </w:rPr>
      </w:pPr>
      <w:r w:rsidRPr="00E94FE8">
        <w:rPr>
          <w:b/>
          <w:iCs/>
        </w:rPr>
        <w:lastRenderedPageBreak/>
        <w:t>Выпускник получит возможность научиться:</w:t>
      </w:r>
    </w:p>
    <w:p w:rsidR="00A033E3" w:rsidRPr="00E94FE8" w:rsidRDefault="00A033E3" w:rsidP="00CB4898">
      <w:pPr>
        <w:numPr>
          <w:ilvl w:val="0"/>
          <w:numId w:val="18"/>
        </w:numPr>
        <w:autoSpaceDE w:val="0"/>
        <w:autoSpaceDN w:val="0"/>
        <w:adjustRightInd w:val="0"/>
        <w:ind w:left="0" w:firstLine="0"/>
        <w:jc w:val="both"/>
        <w:textAlignment w:val="center"/>
        <w:rPr>
          <w:i/>
          <w:iCs/>
        </w:rPr>
      </w:pPr>
      <w:r w:rsidRPr="00E94FE8">
        <w:rPr>
          <w:i/>
          <w:iCs/>
          <w:spacing w:val="2"/>
        </w:rPr>
        <w:t xml:space="preserve">делать выписки из прочитанных текстов с учётом </w:t>
      </w:r>
      <w:r w:rsidRPr="00E94FE8">
        <w:rPr>
          <w:i/>
          <w:iCs/>
        </w:rPr>
        <w:t>цели их дальнейшего использования;</w:t>
      </w:r>
    </w:p>
    <w:p w:rsidR="00A033E3" w:rsidRPr="00E94FE8" w:rsidRDefault="00A033E3" w:rsidP="00CB4898">
      <w:pPr>
        <w:numPr>
          <w:ilvl w:val="0"/>
          <w:numId w:val="18"/>
        </w:numPr>
        <w:autoSpaceDE w:val="0"/>
        <w:autoSpaceDN w:val="0"/>
        <w:adjustRightInd w:val="0"/>
        <w:ind w:left="0" w:firstLine="0"/>
        <w:jc w:val="both"/>
        <w:textAlignment w:val="center"/>
      </w:pPr>
      <w:r w:rsidRPr="00E94FE8">
        <w:rPr>
          <w:i/>
          <w:iCs/>
        </w:rPr>
        <w:t>составлять небольшие письменные аннотации к тексту, отзывы опроч</w:t>
      </w:r>
      <w:r w:rsidRPr="00E94FE8">
        <w:rPr>
          <w:iCs/>
        </w:rPr>
        <w:t>итанном</w:t>
      </w:r>
      <w:r w:rsidRPr="00E94FE8">
        <w:t>.</w:t>
      </w:r>
    </w:p>
    <w:p w:rsidR="00A033E3" w:rsidRPr="00E94FE8" w:rsidRDefault="00A033E3" w:rsidP="00E94FE8">
      <w:pPr>
        <w:keepNext/>
        <w:autoSpaceDE w:val="0"/>
        <w:autoSpaceDN w:val="0"/>
        <w:adjustRightInd w:val="0"/>
        <w:jc w:val="both"/>
        <w:textAlignment w:val="center"/>
        <w:rPr>
          <w:b/>
          <w:iCs/>
        </w:rPr>
      </w:pPr>
      <w:r w:rsidRPr="00E94FE8">
        <w:rPr>
          <w:b/>
          <w:iCs/>
        </w:rPr>
        <w:t>Работа с текстом: оценка информации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19"/>
        </w:numPr>
        <w:autoSpaceDE w:val="0"/>
        <w:autoSpaceDN w:val="0"/>
        <w:adjustRightInd w:val="0"/>
        <w:ind w:left="0" w:firstLine="0"/>
        <w:jc w:val="both"/>
        <w:textAlignment w:val="center"/>
      </w:pPr>
      <w:r w:rsidRPr="00E94FE8">
        <w:t>высказывать оценочные суждения и свою точку зрения о прочитанном тексте;</w:t>
      </w:r>
    </w:p>
    <w:p w:rsidR="00A033E3" w:rsidRPr="00E94FE8" w:rsidRDefault="00A033E3" w:rsidP="00CB4898">
      <w:pPr>
        <w:numPr>
          <w:ilvl w:val="0"/>
          <w:numId w:val="19"/>
        </w:numPr>
        <w:autoSpaceDE w:val="0"/>
        <w:autoSpaceDN w:val="0"/>
        <w:adjustRightInd w:val="0"/>
        <w:ind w:left="0" w:firstLine="0"/>
        <w:jc w:val="both"/>
        <w:textAlignment w:val="center"/>
      </w:pPr>
      <w:r w:rsidRPr="00E94FE8">
        <w:rPr>
          <w:spacing w:val="2"/>
        </w:rPr>
        <w:t>оценивать содержание, языковые особенности и струк</w:t>
      </w:r>
      <w:r w:rsidRPr="00E94FE8">
        <w:t>туру текста; определять место и роль иллюстративного ряда в тексте;</w:t>
      </w:r>
    </w:p>
    <w:p w:rsidR="00A033E3" w:rsidRPr="00E94FE8" w:rsidRDefault="00A033E3" w:rsidP="00CB4898">
      <w:pPr>
        <w:numPr>
          <w:ilvl w:val="0"/>
          <w:numId w:val="19"/>
        </w:numPr>
        <w:autoSpaceDE w:val="0"/>
        <w:autoSpaceDN w:val="0"/>
        <w:adjustRightInd w:val="0"/>
        <w:ind w:left="0" w:firstLine="0"/>
        <w:jc w:val="both"/>
        <w:textAlignment w:val="center"/>
      </w:pPr>
      <w:r w:rsidRPr="00E94FE8">
        <w:rPr>
          <w:spacing w:val="2"/>
        </w:rPr>
        <w:t>на основе имеющихся знаний, жизненного опыта подвергать сомнению достоверность прочитанного, обнаружи</w:t>
      </w:r>
      <w:r w:rsidRPr="00E94FE8">
        <w:t>вать недостоверность получаемых сведений, пробелы в информации и находить пути восполнения этих пробелов;</w:t>
      </w:r>
    </w:p>
    <w:p w:rsidR="00A033E3" w:rsidRPr="00E94FE8" w:rsidRDefault="00A033E3" w:rsidP="00CB4898">
      <w:pPr>
        <w:numPr>
          <w:ilvl w:val="0"/>
          <w:numId w:val="19"/>
        </w:numPr>
        <w:autoSpaceDE w:val="0"/>
        <w:autoSpaceDN w:val="0"/>
        <w:adjustRightInd w:val="0"/>
        <w:ind w:left="0" w:firstLine="0"/>
        <w:jc w:val="both"/>
        <w:textAlignment w:val="center"/>
      </w:pPr>
      <w:r w:rsidRPr="00E94FE8">
        <w:t>участвовать в учебном диалоге при обсуждении прочитанного или прослушанного текста.</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CB4898">
      <w:pPr>
        <w:numPr>
          <w:ilvl w:val="0"/>
          <w:numId w:val="20"/>
        </w:numPr>
        <w:autoSpaceDE w:val="0"/>
        <w:autoSpaceDN w:val="0"/>
        <w:adjustRightInd w:val="0"/>
        <w:ind w:left="0" w:firstLine="0"/>
        <w:jc w:val="both"/>
        <w:textAlignment w:val="center"/>
        <w:rPr>
          <w:i/>
          <w:iCs/>
        </w:rPr>
      </w:pPr>
      <w:r w:rsidRPr="00E94FE8">
        <w:rPr>
          <w:i/>
          <w:iCs/>
        </w:rPr>
        <w:t>сопоставлять различные точки зрения;</w:t>
      </w:r>
    </w:p>
    <w:p w:rsidR="00A033E3" w:rsidRPr="00E94FE8" w:rsidRDefault="00A033E3" w:rsidP="00CB4898">
      <w:pPr>
        <w:numPr>
          <w:ilvl w:val="0"/>
          <w:numId w:val="20"/>
        </w:numPr>
        <w:autoSpaceDE w:val="0"/>
        <w:autoSpaceDN w:val="0"/>
        <w:adjustRightInd w:val="0"/>
        <w:ind w:left="0" w:firstLine="0"/>
        <w:jc w:val="both"/>
        <w:textAlignment w:val="center"/>
        <w:rPr>
          <w:i/>
          <w:iCs/>
          <w:spacing w:val="-2"/>
        </w:rPr>
      </w:pPr>
      <w:r w:rsidRPr="00E94FE8">
        <w:rPr>
          <w:i/>
          <w:iCs/>
          <w:spacing w:val="-2"/>
        </w:rPr>
        <w:t>соотносить позицию автора с собственной точкой зрения;</w:t>
      </w:r>
    </w:p>
    <w:p w:rsidR="00A033E3" w:rsidRPr="00E94FE8" w:rsidRDefault="00A033E3" w:rsidP="00CB4898">
      <w:pPr>
        <w:numPr>
          <w:ilvl w:val="0"/>
          <w:numId w:val="20"/>
        </w:numPr>
        <w:autoSpaceDE w:val="0"/>
        <w:autoSpaceDN w:val="0"/>
        <w:adjustRightInd w:val="0"/>
        <w:ind w:left="0" w:firstLine="0"/>
        <w:jc w:val="both"/>
        <w:textAlignment w:val="center"/>
        <w:rPr>
          <w:i/>
          <w:iCs/>
          <w:spacing w:val="-2"/>
        </w:rPr>
      </w:pPr>
      <w:r w:rsidRPr="00E94FE8">
        <w:rPr>
          <w:i/>
          <w:iCs/>
          <w:spacing w:val="-2"/>
        </w:rPr>
        <w:t>в процессе работы с одним или несколькими источниками выявлять достоверную (противоречивую) информацию.</w:t>
      </w:r>
    </w:p>
    <w:p w:rsidR="00A033E3" w:rsidRPr="00E94FE8" w:rsidRDefault="00A033E3" w:rsidP="008E4C3A">
      <w:pPr>
        <w:outlineLvl w:val="1"/>
        <w:rPr>
          <w:rFonts w:eastAsia="MS Gothic"/>
          <w:b/>
          <w:bCs/>
        </w:rPr>
      </w:pPr>
      <w:bookmarkStart w:id="8" w:name="_Toc288394060"/>
      <w:bookmarkStart w:id="9" w:name="_Toc288410527"/>
      <w:bookmarkStart w:id="10" w:name="_Toc288410656"/>
      <w:bookmarkStart w:id="11" w:name="_Toc294246071"/>
      <w:r w:rsidRPr="00E94FE8">
        <w:rPr>
          <w:rFonts w:eastAsia="MS Gothic"/>
          <w:b/>
        </w:rPr>
        <w:t>Формирование ИКТ­компетентности обучающихся</w:t>
      </w:r>
      <w:r>
        <w:rPr>
          <w:rFonts w:eastAsia="MS Gothic"/>
          <w:b/>
        </w:rPr>
        <w:t xml:space="preserve"> </w:t>
      </w:r>
      <w:r w:rsidRPr="00E94FE8">
        <w:rPr>
          <w:rFonts w:eastAsia="MS Gothic"/>
          <w:b/>
        </w:rPr>
        <w:t>(метапредметные результаты)</w:t>
      </w:r>
      <w:bookmarkEnd w:id="8"/>
      <w:bookmarkEnd w:id="9"/>
      <w:bookmarkEnd w:id="10"/>
      <w:bookmarkEnd w:id="11"/>
    </w:p>
    <w:p w:rsidR="00A033E3" w:rsidRPr="00E94FE8" w:rsidRDefault="00A033E3" w:rsidP="00E94FE8">
      <w:pPr>
        <w:widowControl w:val="0"/>
        <w:tabs>
          <w:tab w:val="left" w:pos="142"/>
          <w:tab w:val="left" w:pos="8789"/>
        </w:tabs>
        <w:autoSpaceDE w:val="0"/>
        <w:autoSpaceDN w:val="0"/>
        <w:adjustRightInd w:val="0"/>
        <w:jc w:val="both"/>
        <w:rPr>
          <w:rFonts w:eastAsia="@Arial Unicode MS"/>
        </w:rPr>
      </w:pPr>
      <w:r w:rsidRPr="00E94FE8">
        <w:rPr>
          <w:rFonts w:eastAsia="@Arial Unicode MS"/>
        </w:rPr>
        <w:t xml:space="preserve">В результате изучения </w:t>
      </w:r>
      <w:r w:rsidRPr="00E94FE8">
        <w:rPr>
          <w:rFonts w:eastAsia="@Arial Unicode MS"/>
          <w:b/>
          <w:bCs/>
        </w:rPr>
        <w:t xml:space="preserve">всех без исключения предметов </w:t>
      </w:r>
      <w:r w:rsidRPr="00E94FE8">
        <w:rPr>
          <w:rFonts w:eastAsia="@Arial Unicode MS"/>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033E3" w:rsidRPr="00E94FE8" w:rsidRDefault="00A033E3" w:rsidP="00E94FE8">
      <w:pPr>
        <w:widowControl w:val="0"/>
        <w:tabs>
          <w:tab w:val="left" w:pos="142"/>
        </w:tabs>
        <w:autoSpaceDE w:val="0"/>
        <w:autoSpaceDN w:val="0"/>
        <w:adjustRightInd w:val="0"/>
        <w:jc w:val="both"/>
        <w:rPr>
          <w:rFonts w:eastAsia="@Arial Unicode MS"/>
        </w:rPr>
      </w:pPr>
      <w:r w:rsidRPr="00E94FE8">
        <w:rPr>
          <w:rFonts w:eastAsia="@Arial Unicode MS"/>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033E3" w:rsidRPr="00E94FE8" w:rsidRDefault="00A033E3" w:rsidP="00E94FE8">
      <w:pPr>
        <w:widowControl w:val="0"/>
        <w:tabs>
          <w:tab w:val="left" w:pos="142"/>
        </w:tabs>
        <w:autoSpaceDE w:val="0"/>
        <w:autoSpaceDN w:val="0"/>
        <w:adjustRightInd w:val="0"/>
        <w:jc w:val="both"/>
        <w:rPr>
          <w:rFonts w:eastAsia="@Arial Unicode MS"/>
        </w:rPr>
      </w:pPr>
      <w:r w:rsidRPr="00E94FE8">
        <w:rPr>
          <w:rFonts w:eastAsia="@Arial Unicode MS"/>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033E3" w:rsidRPr="00E94FE8" w:rsidRDefault="00A033E3" w:rsidP="00E94FE8">
      <w:pPr>
        <w:widowControl w:val="0"/>
        <w:tabs>
          <w:tab w:val="left" w:pos="142"/>
        </w:tabs>
        <w:autoSpaceDE w:val="0"/>
        <w:autoSpaceDN w:val="0"/>
        <w:adjustRightInd w:val="0"/>
        <w:jc w:val="both"/>
        <w:rPr>
          <w:rFonts w:eastAsia="@Arial Unicode MS"/>
        </w:rPr>
      </w:pPr>
      <w:r w:rsidRPr="00E94FE8">
        <w:rPr>
          <w:rFonts w:eastAsia="@Arial Unicode MS"/>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033E3" w:rsidRPr="00E94FE8" w:rsidRDefault="00A033E3" w:rsidP="00E94FE8">
      <w:pPr>
        <w:widowControl w:val="0"/>
        <w:tabs>
          <w:tab w:val="left" w:pos="142"/>
        </w:tabs>
        <w:autoSpaceDE w:val="0"/>
        <w:autoSpaceDN w:val="0"/>
        <w:adjustRightInd w:val="0"/>
        <w:jc w:val="both"/>
        <w:rPr>
          <w:rFonts w:eastAsia="@Arial Unicode MS"/>
        </w:rPr>
      </w:pPr>
      <w:r w:rsidRPr="00E94FE8">
        <w:rPr>
          <w:rFonts w:eastAsia="@Arial Unicode MS"/>
        </w:rPr>
        <w:t>Они научатся планировать, проектировать и моделировать процессы в простых учебных и практических ситуациях.</w:t>
      </w:r>
    </w:p>
    <w:p w:rsidR="00A033E3" w:rsidRPr="00E94FE8" w:rsidRDefault="00A033E3" w:rsidP="00E94FE8">
      <w:pPr>
        <w:widowControl w:val="0"/>
        <w:tabs>
          <w:tab w:val="left" w:pos="142"/>
        </w:tabs>
        <w:autoSpaceDE w:val="0"/>
        <w:autoSpaceDN w:val="0"/>
        <w:adjustRightInd w:val="0"/>
        <w:jc w:val="both"/>
        <w:rPr>
          <w:rFonts w:eastAsia="@Arial Unicode MS"/>
        </w:rPr>
      </w:pPr>
      <w:r w:rsidRPr="00E94FE8">
        <w:rPr>
          <w:rFonts w:eastAsia="@Arial Unicode MS"/>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033E3" w:rsidRPr="00E94FE8" w:rsidRDefault="00A033E3" w:rsidP="00E94FE8">
      <w:pPr>
        <w:keepNext/>
        <w:autoSpaceDE w:val="0"/>
        <w:autoSpaceDN w:val="0"/>
        <w:adjustRightInd w:val="0"/>
        <w:jc w:val="both"/>
        <w:textAlignment w:val="center"/>
        <w:rPr>
          <w:b/>
          <w:iCs/>
        </w:rPr>
      </w:pPr>
      <w:r w:rsidRPr="00E94FE8">
        <w:rPr>
          <w:b/>
          <w:iCs/>
        </w:rPr>
        <w:t>Знакомство со средствами ИКТ, гигиена работы с компьютером</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21"/>
        </w:numPr>
        <w:autoSpaceDE w:val="0"/>
        <w:autoSpaceDN w:val="0"/>
        <w:adjustRightInd w:val="0"/>
        <w:ind w:left="0" w:firstLine="0"/>
        <w:jc w:val="both"/>
        <w:textAlignment w:val="center"/>
        <w:rPr>
          <w:spacing w:val="-2"/>
        </w:rPr>
      </w:pPr>
      <w:r w:rsidRPr="00E94FE8">
        <w:rPr>
          <w:spacing w:val="-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033E3" w:rsidRPr="00E94FE8" w:rsidRDefault="00A033E3" w:rsidP="00CB4898">
      <w:pPr>
        <w:numPr>
          <w:ilvl w:val="0"/>
          <w:numId w:val="21"/>
        </w:numPr>
        <w:autoSpaceDE w:val="0"/>
        <w:autoSpaceDN w:val="0"/>
        <w:adjustRightInd w:val="0"/>
        <w:ind w:left="0" w:firstLine="0"/>
        <w:jc w:val="both"/>
        <w:textAlignment w:val="center"/>
      </w:pPr>
      <w:r w:rsidRPr="00E94FE8">
        <w:t>организовывать систему папок для хранения собственной информации в компьютере.</w:t>
      </w:r>
    </w:p>
    <w:p w:rsidR="00A033E3" w:rsidRPr="00E94FE8" w:rsidRDefault="00A033E3" w:rsidP="00E94FE8">
      <w:pPr>
        <w:keepNext/>
        <w:autoSpaceDE w:val="0"/>
        <w:autoSpaceDN w:val="0"/>
        <w:adjustRightInd w:val="0"/>
        <w:jc w:val="both"/>
        <w:textAlignment w:val="center"/>
        <w:rPr>
          <w:b/>
          <w:iCs/>
        </w:rPr>
      </w:pPr>
      <w:r w:rsidRPr="00E94FE8">
        <w:rPr>
          <w:b/>
          <w:iCs/>
        </w:rPr>
        <w:t>Технология ввода информации в компьютер:ввод текста, запись звука, изображения, цифровых данных</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22"/>
        </w:numPr>
        <w:autoSpaceDE w:val="0"/>
        <w:autoSpaceDN w:val="0"/>
        <w:adjustRightInd w:val="0"/>
        <w:ind w:left="0" w:firstLine="0"/>
        <w:jc w:val="both"/>
        <w:textAlignment w:val="center"/>
        <w:rPr>
          <w:rFonts w:eastAsia="@Arial Unicode MS"/>
          <w:color w:val="000000"/>
        </w:rPr>
      </w:pPr>
      <w:r w:rsidRPr="00E94FE8">
        <w:rPr>
          <w:spacing w:val="-2"/>
        </w:rPr>
        <w:t>вводить информацию в компьютер с использованием раз</w:t>
      </w:r>
      <w:r w:rsidRPr="00E94FE8">
        <w:t>личных технических средств (фото</w:t>
      </w:r>
      <w:r w:rsidRPr="00E94FE8">
        <w:noBreakHyphen/>
        <w:t xml:space="preserve"> и видеокамеры, микрофона и</w:t>
      </w:r>
      <w:r w:rsidRPr="00E94FE8">
        <w:t> </w:t>
      </w:r>
      <w:r w:rsidRPr="00E94FE8">
        <w:t>т.</w:t>
      </w:r>
      <w:r w:rsidRPr="00E94FE8">
        <w:t> </w:t>
      </w:r>
      <w:r w:rsidRPr="00E94FE8">
        <w:t>д.), сохранять полученную информацию</w:t>
      </w:r>
      <w:r w:rsidRPr="00E94FE8">
        <w:rPr>
          <w:color w:val="000000"/>
        </w:rPr>
        <w:t xml:space="preserve">набирать небольшие тексты </w:t>
      </w:r>
      <w:r w:rsidRPr="00E94FE8">
        <w:rPr>
          <w:color w:val="000000"/>
        </w:rPr>
        <w:lastRenderedPageBreak/>
        <w:t>на родном языке; набирать короткие тексты на иностранном языке, использовать компьютерный перевод отдельных слов</w:t>
      </w:r>
      <w:r w:rsidRPr="00E94FE8">
        <w:rPr>
          <w:rFonts w:eastAsia="@Arial Unicode MS"/>
          <w:color w:val="000000"/>
        </w:rPr>
        <w:t>;</w:t>
      </w:r>
    </w:p>
    <w:p w:rsidR="00A033E3" w:rsidRPr="00E94FE8" w:rsidRDefault="00A033E3" w:rsidP="00CB4898">
      <w:pPr>
        <w:numPr>
          <w:ilvl w:val="0"/>
          <w:numId w:val="22"/>
        </w:numPr>
        <w:autoSpaceDE w:val="0"/>
        <w:autoSpaceDN w:val="0"/>
        <w:adjustRightInd w:val="0"/>
        <w:ind w:left="0" w:firstLine="0"/>
        <w:jc w:val="both"/>
        <w:textAlignment w:val="center"/>
      </w:pPr>
      <w:r w:rsidRPr="00E94FE8">
        <w:t xml:space="preserve">рисовать </w:t>
      </w:r>
      <w:r w:rsidRPr="00E94FE8">
        <w:rPr>
          <w:rFonts w:eastAsia="@Arial Unicode MS"/>
          <w:color w:val="000000"/>
        </w:rPr>
        <w:t>(создавать простые изображения)</w:t>
      </w:r>
      <w:r w:rsidRPr="00E94FE8">
        <w:t>на графическом планшете;</w:t>
      </w:r>
    </w:p>
    <w:p w:rsidR="00A033E3" w:rsidRPr="00E94FE8" w:rsidRDefault="00A033E3" w:rsidP="00CB4898">
      <w:pPr>
        <w:numPr>
          <w:ilvl w:val="0"/>
          <w:numId w:val="22"/>
        </w:numPr>
        <w:autoSpaceDE w:val="0"/>
        <w:autoSpaceDN w:val="0"/>
        <w:adjustRightInd w:val="0"/>
        <w:ind w:left="0" w:firstLine="0"/>
        <w:jc w:val="both"/>
        <w:textAlignment w:val="center"/>
      </w:pPr>
      <w:r w:rsidRPr="00E94FE8">
        <w:t>сканировать рисунки и тексты.</w:t>
      </w:r>
    </w:p>
    <w:p w:rsidR="00A033E3" w:rsidRPr="00E94FE8" w:rsidRDefault="00A033E3" w:rsidP="00E94FE8">
      <w:pPr>
        <w:autoSpaceDE w:val="0"/>
        <w:autoSpaceDN w:val="0"/>
        <w:adjustRightInd w:val="0"/>
        <w:jc w:val="both"/>
        <w:textAlignment w:val="center"/>
        <w:rPr>
          <w:iCs/>
        </w:rPr>
      </w:pPr>
      <w:r w:rsidRPr="00E94FE8">
        <w:rPr>
          <w:b/>
          <w:iCs/>
        </w:rPr>
        <w:t>Выпускник получит возможность научиться</w:t>
      </w:r>
      <w:r w:rsidRPr="00E94FE8">
        <w:rPr>
          <w:i/>
          <w:iCs/>
        </w:rPr>
        <w:t xml:space="preserve"> использовать программу распознавания сканированного текста на русском языке</w:t>
      </w:r>
      <w:r w:rsidRPr="00E94FE8">
        <w:rPr>
          <w:iCs/>
        </w:rPr>
        <w:t>.</w:t>
      </w:r>
    </w:p>
    <w:p w:rsidR="00A033E3" w:rsidRPr="00E94FE8" w:rsidRDefault="00A033E3" w:rsidP="00E94FE8">
      <w:pPr>
        <w:keepNext/>
        <w:autoSpaceDE w:val="0"/>
        <w:autoSpaceDN w:val="0"/>
        <w:adjustRightInd w:val="0"/>
        <w:jc w:val="both"/>
        <w:textAlignment w:val="center"/>
        <w:rPr>
          <w:b/>
          <w:iCs/>
        </w:rPr>
      </w:pPr>
      <w:r w:rsidRPr="00E94FE8">
        <w:rPr>
          <w:b/>
          <w:iCs/>
        </w:rPr>
        <w:t>Обработка и поиск информации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widowControl w:val="0"/>
        <w:numPr>
          <w:ilvl w:val="0"/>
          <w:numId w:val="23"/>
        </w:numPr>
        <w:tabs>
          <w:tab w:val="left" w:pos="142"/>
          <w:tab w:val="left" w:leader="dot" w:pos="624"/>
        </w:tabs>
        <w:ind w:left="0" w:firstLine="0"/>
        <w:jc w:val="both"/>
        <w:rPr>
          <w:rFonts w:eastAsia="@Arial Unicode MS"/>
          <w:color w:val="000000"/>
        </w:rPr>
      </w:pPr>
      <w:r w:rsidRPr="00E94FE8">
        <w:rPr>
          <w:rFonts w:eastAsia="@Arial Unicode MS"/>
          <w:color w:val="00000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033E3" w:rsidRPr="00E94FE8" w:rsidRDefault="00A033E3" w:rsidP="00CB4898">
      <w:pPr>
        <w:numPr>
          <w:ilvl w:val="0"/>
          <w:numId w:val="23"/>
        </w:numPr>
        <w:tabs>
          <w:tab w:val="left" w:pos="142"/>
          <w:tab w:val="left" w:leader="dot" w:pos="624"/>
        </w:tabs>
        <w:ind w:left="0" w:firstLine="0"/>
        <w:jc w:val="both"/>
        <w:rPr>
          <w:rFonts w:eastAsia="@Arial Unicode MS"/>
          <w:color w:val="000000"/>
        </w:rPr>
      </w:pPr>
      <w:r w:rsidRPr="00E94FE8">
        <w:rPr>
          <w:rFonts w:eastAsia="@Arial Unicode MS"/>
          <w:color w:val="00000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033E3" w:rsidRPr="00E94FE8" w:rsidRDefault="00A033E3" w:rsidP="00CB4898">
      <w:pPr>
        <w:numPr>
          <w:ilvl w:val="0"/>
          <w:numId w:val="23"/>
        </w:numPr>
        <w:tabs>
          <w:tab w:val="left" w:pos="142"/>
          <w:tab w:val="left" w:leader="dot" w:pos="624"/>
        </w:tabs>
        <w:ind w:left="0" w:firstLine="0"/>
        <w:jc w:val="both"/>
        <w:rPr>
          <w:rFonts w:eastAsia="@Arial Unicode MS"/>
          <w:color w:val="000000"/>
        </w:rPr>
      </w:pPr>
      <w:r w:rsidRPr="00E94FE8">
        <w:rPr>
          <w:rFonts w:eastAsia="@Arial Unicode MS"/>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033E3" w:rsidRPr="00E94FE8" w:rsidRDefault="00A033E3" w:rsidP="00CB4898">
      <w:pPr>
        <w:numPr>
          <w:ilvl w:val="0"/>
          <w:numId w:val="23"/>
        </w:numPr>
        <w:tabs>
          <w:tab w:val="left" w:pos="142"/>
          <w:tab w:val="left" w:leader="dot" w:pos="624"/>
        </w:tabs>
        <w:ind w:left="0" w:firstLine="0"/>
        <w:jc w:val="both"/>
        <w:rPr>
          <w:rFonts w:eastAsia="@Arial Unicode MS"/>
          <w:color w:val="000000"/>
        </w:rPr>
      </w:pPr>
      <w:r w:rsidRPr="00E94FE8">
        <w:rPr>
          <w:rFonts w:eastAsia="@Arial Unicode MS"/>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94FE8">
        <w:rPr>
          <w:rFonts w:eastAsia="@Arial Unicode MS"/>
          <w:color w:val="000000"/>
        </w:rPr>
        <w:noBreakHyphen/>
        <w:t xml:space="preserve"> и аудиозаписей, фотоизображений;</w:t>
      </w:r>
    </w:p>
    <w:p w:rsidR="00A033E3" w:rsidRPr="00E94FE8" w:rsidRDefault="00A033E3" w:rsidP="00CB4898">
      <w:pPr>
        <w:numPr>
          <w:ilvl w:val="0"/>
          <w:numId w:val="23"/>
        </w:numPr>
        <w:tabs>
          <w:tab w:val="left" w:pos="142"/>
          <w:tab w:val="left" w:leader="dot" w:pos="624"/>
        </w:tabs>
        <w:ind w:left="0" w:firstLine="0"/>
        <w:jc w:val="both"/>
        <w:rPr>
          <w:rFonts w:eastAsia="@Arial Unicode MS"/>
          <w:color w:val="000000"/>
        </w:rPr>
      </w:pPr>
      <w:r w:rsidRPr="00E94FE8">
        <w:rPr>
          <w:rFonts w:eastAsia="@Arial Unicode MS"/>
          <w:color w:val="00000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033E3" w:rsidRPr="00E94FE8" w:rsidRDefault="00A033E3" w:rsidP="00CB4898">
      <w:pPr>
        <w:numPr>
          <w:ilvl w:val="0"/>
          <w:numId w:val="23"/>
        </w:numPr>
        <w:tabs>
          <w:tab w:val="left" w:pos="142"/>
          <w:tab w:val="left" w:leader="dot" w:pos="624"/>
        </w:tabs>
        <w:ind w:left="0" w:firstLine="0"/>
        <w:jc w:val="both"/>
        <w:rPr>
          <w:rFonts w:eastAsia="@Arial Unicode MS"/>
          <w:color w:val="000000"/>
        </w:rPr>
      </w:pPr>
      <w:r w:rsidRPr="00E94FE8">
        <w:rPr>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033E3" w:rsidRPr="00E94FE8" w:rsidRDefault="00A033E3" w:rsidP="00CB4898">
      <w:pPr>
        <w:numPr>
          <w:ilvl w:val="0"/>
          <w:numId w:val="23"/>
        </w:numPr>
        <w:tabs>
          <w:tab w:val="left" w:pos="142"/>
          <w:tab w:val="left" w:leader="dot" w:pos="624"/>
        </w:tabs>
        <w:ind w:left="0" w:firstLine="0"/>
        <w:jc w:val="both"/>
        <w:rPr>
          <w:rFonts w:eastAsia="@Arial Unicode MS"/>
          <w:color w:val="000000"/>
        </w:rPr>
      </w:pPr>
      <w:r w:rsidRPr="00E94FE8">
        <w:rPr>
          <w:rFonts w:eastAsia="@Arial Unicode MS"/>
          <w:color w:val="000000"/>
        </w:rPr>
        <w:t>заполнять учебные базы данных.</w:t>
      </w:r>
    </w:p>
    <w:p w:rsidR="00A033E3" w:rsidRPr="00E94FE8" w:rsidRDefault="00A033E3" w:rsidP="00E94FE8">
      <w:pPr>
        <w:autoSpaceDE w:val="0"/>
        <w:autoSpaceDN w:val="0"/>
        <w:adjustRightInd w:val="0"/>
        <w:jc w:val="both"/>
        <w:textAlignment w:val="center"/>
        <w:rPr>
          <w:iCs/>
        </w:rPr>
      </w:pPr>
      <w:r w:rsidRPr="00E94FE8">
        <w:rPr>
          <w:b/>
          <w:iCs/>
        </w:rPr>
        <w:t xml:space="preserve">Выпускник получит возможность </w:t>
      </w:r>
      <w:r w:rsidRPr="00E94FE8">
        <w:rPr>
          <w:i/>
          <w:iCs/>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033E3" w:rsidRPr="00E94FE8" w:rsidRDefault="00A033E3" w:rsidP="00E94FE8">
      <w:pPr>
        <w:keepNext/>
        <w:autoSpaceDE w:val="0"/>
        <w:autoSpaceDN w:val="0"/>
        <w:adjustRightInd w:val="0"/>
        <w:jc w:val="both"/>
        <w:textAlignment w:val="center"/>
        <w:rPr>
          <w:b/>
          <w:iCs/>
        </w:rPr>
      </w:pPr>
      <w:r w:rsidRPr="00E94FE8">
        <w:rPr>
          <w:b/>
          <w:iCs/>
        </w:rPr>
        <w:t>Создание, представление и передача сообщений</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29"/>
        </w:numPr>
        <w:tabs>
          <w:tab w:val="left" w:pos="142"/>
          <w:tab w:val="left" w:leader="dot" w:pos="567"/>
        </w:tabs>
        <w:ind w:left="0" w:firstLine="0"/>
        <w:jc w:val="both"/>
        <w:rPr>
          <w:rFonts w:eastAsia="@Arial Unicode MS"/>
          <w:color w:val="000000"/>
        </w:rPr>
      </w:pPr>
      <w:r w:rsidRPr="00E94FE8">
        <w:rPr>
          <w:rFonts w:eastAsia="@Arial Unicode MS"/>
          <w:color w:val="000000"/>
        </w:rPr>
        <w:t>создавать текстовые сообщения с использованием средств ИКТ, редактировать, оформлять и сохранять их;</w:t>
      </w:r>
    </w:p>
    <w:p w:rsidR="00A033E3" w:rsidRPr="00E94FE8" w:rsidRDefault="00A033E3" w:rsidP="00CB4898">
      <w:pPr>
        <w:numPr>
          <w:ilvl w:val="0"/>
          <w:numId w:val="29"/>
        </w:numPr>
        <w:tabs>
          <w:tab w:val="left" w:pos="142"/>
          <w:tab w:val="left" w:leader="dot" w:pos="567"/>
        </w:tabs>
        <w:ind w:left="0" w:firstLine="0"/>
        <w:jc w:val="both"/>
        <w:rPr>
          <w:rFonts w:eastAsia="@Arial Unicode MS"/>
          <w:color w:val="000000"/>
        </w:rPr>
      </w:pPr>
      <w:r w:rsidRPr="00E94FE8">
        <w:rPr>
          <w:rFonts w:eastAsia="@Arial Unicode MS"/>
          <w:color w:val="000000"/>
          <w:spacing w:val="-4"/>
        </w:rPr>
        <w:t>создавать простые сообщения в виде аудио</w:t>
      </w:r>
      <w:r w:rsidRPr="00E94FE8">
        <w:rPr>
          <w:rFonts w:eastAsia="@Arial Unicode MS"/>
          <w:color w:val="000000"/>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94FE8">
        <w:rPr>
          <w:rFonts w:eastAsia="@Arial Unicode MS"/>
          <w:color w:val="000000"/>
        </w:rPr>
        <w:t>;</w:t>
      </w:r>
    </w:p>
    <w:p w:rsidR="00A033E3" w:rsidRPr="00E94FE8" w:rsidRDefault="00A033E3" w:rsidP="00CB4898">
      <w:pPr>
        <w:numPr>
          <w:ilvl w:val="0"/>
          <w:numId w:val="29"/>
        </w:numPr>
        <w:tabs>
          <w:tab w:val="left" w:pos="142"/>
          <w:tab w:val="left" w:leader="dot" w:pos="567"/>
        </w:tabs>
        <w:ind w:left="0" w:firstLine="0"/>
        <w:jc w:val="both"/>
        <w:rPr>
          <w:rFonts w:eastAsia="@Arial Unicode MS"/>
          <w:color w:val="000000"/>
        </w:rPr>
      </w:pPr>
      <w:r w:rsidRPr="00E94FE8">
        <w:rPr>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033E3" w:rsidRPr="00E94FE8" w:rsidRDefault="00A033E3" w:rsidP="00CB4898">
      <w:pPr>
        <w:numPr>
          <w:ilvl w:val="0"/>
          <w:numId w:val="29"/>
        </w:numPr>
        <w:tabs>
          <w:tab w:val="left" w:pos="142"/>
          <w:tab w:val="left" w:leader="dot" w:pos="567"/>
        </w:tabs>
        <w:ind w:left="0" w:firstLine="0"/>
        <w:jc w:val="both"/>
        <w:rPr>
          <w:rFonts w:eastAsia="@Arial Unicode MS"/>
          <w:color w:val="000000"/>
        </w:rPr>
      </w:pPr>
      <w:r w:rsidRPr="00E94FE8">
        <w:rPr>
          <w:rFonts w:eastAsia="@Arial Unicode MS"/>
          <w:color w:val="000000"/>
        </w:rPr>
        <w:t>создавать простые схемы, диаграммы, планы и пр.;</w:t>
      </w:r>
    </w:p>
    <w:p w:rsidR="00A033E3" w:rsidRPr="00E94FE8" w:rsidRDefault="00A033E3" w:rsidP="00CB4898">
      <w:pPr>
        <w:numPr>
          <w:ilvl w:val="0"/>
          <w:numId w:val="29"/>
        </w:numPr>
        <w:tabs>
          <w:tab w:val="left" w:pos="142"/>
          <w:tab w:val="left" w:leader="dot" w:pos="567"/>
        </w:tabs>
        <w:ind w:left="0" w:firstLine="0"/>
        <w:jc w:val="both"/>
        <w:rPr>
          <w:rFonts w:eastAsia="@Arial Unicode MS"/>
          <w:color w:val="000000"/>
        </w:rPr>
      </w:pPr>
      <w:r w:rsidRPr="00E94FE8">
        <w:rPr>
          <w:rFonts w:eastAsia="@Arial Unicode MS"/>
          <w:color w:val="00000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033E3" w:rsidRPr="00E94FE8" w:rsidRDefault="00A033E3" w:rsidP="00CB4898">
      <w:pPr>
        <w:numPr>
          <w:ilvl w:val="0"/>
          <w:numId w:val="29"/>
        </w:numPr>
        <w:tabs>
          <w:tab w:val="left" w:pos="142"/>
          <w:tab w:val="left" w:leader="dot" w:pos="567"/>
        </w:tabs>
        <w:ind w:left="0" w:firstLine="0"/>
        <w:jc w:val="both"/>
        <w:rPr>
          <w:rFonts w:eastAsia="@Arial Unicode MS"/>
          <w:color w:val="000000"/>
        </w:rPr>
      </w:pPr>
      <w:r w:rsidRPr="00E94FE8">
        <w:rPr>
          <w:rFonts w:eastAsia="@Arial Unicode MS"/>
          <w:color w:val="000000"/>
        </w:rPr>
        <w:t>размещать сообщение в информационной образовательной среде образовательной организации;</w:t>
      </w:r>
    </w:p>
    <w:p w:rsidR="00A033E3" w:rsidRPr="00E94FE8" w:rsidRDefault="00A033E3" w:rsidP="00CB4898">
      <w:pPr>
        <w:numPr>
          <w:ilvl w:val="0"/>
          <w:numId w:val="29"/>
        </w:numPr>
        <w:tabs>
          <w:tab w:val="left" w:leader="dot" w:pos="567"/>
        </w:tabs>
        <w:autoSpaceDE w:val="0"/>
        <w:autoSpaceDN w:val="0"/>
        <w:adjustRightInd w:val="0"/>
        <w:ind w:left="0" w:firstLine="0"/>
        <w:jc w:val="both"/>
        <w:textAlignment w:val="center"/>
        <w:rPr>
          <w:spacing w:val="2"/>
        </w:rPr>
      </w:pPr>
      <w:r w:rsidRPr="00E94FE8">
        <w:rPr>
          <w:rFonts w:eastAsia="@Arial Unicode M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CB4898">
      <w:pPr>
        <w:numPr>
          <w:ilvl w:val="0"/>
          <w:numId w:val="24"/>
        </w:numPr>
        <w:autoSpaceDE w:val="0"/>
        <w:autoSpaceDN w:val="0"/>
        <w:adjustRightInd w:val="0"/>
        <w:ind w:left="0" w:firstLine="0"/>
        <w:jc w:val="both"/>
        <w:textAlignment w:val="center"/>
        <w:rPr>
          <w:i/>
          <w:iCs/>
        </w:rPr>
      </w:pPr>
      <w:r w:rsidRPr="00E94FE8">
        <w:rPr>
          <w:i/>
          <w:iCs/>
        </w:rPr>
        <w:t>представлять данные;</w:t>
      </w:r>
    </w:p>
    <w:p w:rsidR="00A033E3" w:rsidRPr="00E94FE8" w:rsidRDefault="00A033E3" w:rsidP="00CB4898">
      <w:pPr>
        <w:numPr>
          <w:ilvl w:val="0"/>
          <w:numId w:val="24"/>
        </w:numPr>
        <w:autoSpaceDE w:val="0"/>
        <w:autoSpaceDN w:val="0"/>
        <w:adjustRightInd w:val="0"/>
        <w:ind w:left="0" w:firstLine="0"/>
        <w:jc w:val="both"/>
        <w:textAlignment w:val="center"/>
        <w:rPr>
          <w:i/>
          <w:iCs/>
        </w:rPr>
      </w:pPr>
      <w:r w:rsidRPr="00E94FE8">
        <w:rP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033E3" w:rsidRPr="00E94FE8" w:rsidRDefault="00A033E3" w:rsidP="00E94FE8">
      <w:pPr>
        <w:keepNext/>
        <w:autoSpaceDE w:val="0"/>
        <w:autoSpaceDN w:val="0"/>
        <w:adjustRightInd w:val="0"/>
        <w:jc w:val="both"/>
        <w:textAlignment w:val="center"/>
        <w:rPr>
          <w:b/>
          <w:iCs/>
        </w:rPr>
      </w:pPr>
      <w:r w:rsidRPr="00E94FE8">
        <w:rPr>
          <w:b/>
          <w:iCs/>
        </w:rPr>
        <w:t>Планирование деятельности, управление и организация</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25"/>
        </w:numPr>
        <w:autoSpaceDE w:val="0"/>
        <w:autoSpaceDN w:val="0"/>
        <w:adjustRightInd w:val="0"/>
        <w:ind w:left="0" w:firstLine="0"/>
        <w:jc w:val="both"/>
        <w:textAlignment w:val="center"/>
      </w:pPr>
      <w:r w:rsidRPr="00E94FE8">
        <w:rPr>
          <w:spacing w:val="2"/>
        </w:rPr>
        <w:t>создавать движущиеся модели и управлять ими в ком</w:t>
      </w:r>
      <w:r w:rsidRPr="00E94FE8">
        <w:t>пьютерно управляемых средах (создание простейших роботов);</w:t>
      </w:r>
    </w:p>
    <w:p w:rsidR="00A033E3" w:rsidRPr="00E94FE8" w:rsidRDefault="00A033E3" w:rsidP="00CB4898">
      <w:pPr>
        <w:numPr>
          <w:ilvl w:val="0"/>
          <w:numId w:val="25"/>
        </w:numPr>
        <w:autoSpaceDE w:val="0"/>
        <w:autoSpaceDN w:val="0"/>
        <w:adjustRightInd w:val="0"/>
        <w:ind w:left="0" w:firstLine="0"/>
        <w:jc w:val="both"/>
        <w:textAlignment w:val="center"/>
      </w:pPr>
      <w:r w:rsidRPr="00E94FE8">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033E3" w:rsidRPr="00E94FE8" w:rsidRDefault="00A033E3" w:rsidP="00CB4898">
      <w:pPr>
        <w:numPr>
          <w:ilvl w:val="0"/>
          <w:numId w:val="25"/>
        </w:numPr>
        <w:autoSpaceDE w:val="0"/>
        <w:autoSpaceDN w:val="0"/>
        <w:adjustRightInd w:val="0"/>
        <w:ind w:left="0" w:firstLine="0"/>
        <w:jc w:val="both"/>
        <w:textAlignment w:val="center"/>
      </w:pPr>
      <w:r w:rsidRPr="00E94FE8">
        <w:rPr>
          <w:spacing w:val="2"/>
        </w:rPr>
        <w:lastRenderedPageBreak/>
        <w:t>планировать несложные исследования объектов и про</w:t>
      </w:r>
      <w:r w:rsidRPr="00E94FE8">
        <w:t>цессов внешнего мира.</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CB4898">
      <w:pPr>
        <w:numPr>
          <w:ilvl w:val="0"/>
          <w:numId w:val="26"/>
        </w:numPr>
        <w:autoSpaceDE w:val="0"/>
        <w:autoSpaceDN w:val="0"/>
        <w:adjustRightInd w:val="0"/>
        <w:ind w:left="0" w:firstLine="0"/>
        <w:jc w:val="both"/>
        <w:textAlignment w:val="center"/>
        <w:rPr>
          <w:i/>
          <w:iCs/>
        </w:rPr>
      </w:pPr>
      <w:r w:rsidRPr="00E94FE8">
        <w:rPr>
          <w:i/>
          <w:iCs/>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033E3" w:rsidRPr="00E94FE8" w:rsidRDefault="00A033E3" w:rsidP="00CB4898">
      <w:pPr>
        <w:numPr>
          <w:ilvl w:val="0"/>
          <w:numId w:val="26"/>
        </w:numPr>
        <w:autoSpaceDE w:val="0"/>
        <w:autoSpaceDN w:val="0"/>
        <w:adjustRightInd w:val="0"/>
        <w:ind w:left="0" w:firstLine="0"/>
        <w:jc w:val="both"/>
        <w:textAlignment w:val="center"/>
        <w:rPr>
          <w:iCs/>
        </w:rPr>
      </w:pPr>
      <w:r w:rsidRPr="00E94FE8">
        <w:rPr>
          <w:i/>
          <w:iCs/>
        </w:rPr>
        <w:t>моделировать объекты и процессы реального мира.</w:t>
      </w:r>
    </w:p>
    <w:p w:rsidR="00A033E3" w:rsidRPr="00E94FE8" w:rsidRDefault="00A033E3" w:rsidP="00E94FE8">
      <w:pPr>
        <w:widowControl w:val="0"/>
        <w:tabs>
          <w:tab w:val="left" w:leader="dot" w:pos="624"/>
        </w:tabs>
        <w:autoSpaceDE w:val="0"/>
        <w:autoSpaceDN w:val="0"/>
        <w:adjustRightInd w:val="0"/>
        <w:rPr>
          <w:rFonts w:eastAsia="@Arial Unicode MS"/>
          <w:lang w:eastAsia="en-US"/>
        </w:rPr>
      </w:pPr>
    </w:p>
    <w:p w:rsidR="00A033E3" w:rsidRDefault="00A033E3" w:rsidP="003F23F4">
      <w:pPr>
        <w:widowControl w:val="0"/>
        <w:tabs>
          <w:tab w:val="left" w:leader="dot" w:pos="624"/>
        </w:tabs>
        <w:autoSpaceDE w:val="0"/>
        <w:autoSpaceDN w:val="0"/>
        <w:adjustRightInd w:val="0"/>
        <w:jc w:val="center"/>
        <w:rPr>
          <w:rFonts w:eastAsia="@Arial Unicode MS"/>
          <w:b/>
          <w:bCs/>
        </w:rPr>
      </w:pPr>
      <w:r w:rsidRPr="00E94FE8">
        <w:rPr>
          <w:rFonts w:eastAsia="@Arial Unicode MS"/>
          <w:b/>
          <w:bCs/>
        </w:rPr>
        <w:t>Планируемые результаты и содержание</w:t>
      </w:r>
      <w:bookmarkStart w:id="12" w:name="_Toc294246072"/>
      <w:bookmarkStart w:id="13" w:name="_Toc288394061"/>
      <w:bookmarkStart w:id="14" w:name="_Toc288410528"/>
      <w:bookmarkStart w:id="15" w:name="_Toc288410657"/>
    </w:p>
    <w:p w:rsidR="00A033E3" w:rsidRPr="00E94FE8" w:rsidRDefault="00A033E3" w:rsidP="00CB4898">
      <w:pPr>
        <w:widowControl w:val="0"/>
        <w:numPr>
          <w:ilvl w:val="0"/>
          <w:numId w:val="31"/>
        </w:numPr>
        <w:tabs>
          <w:tab w:val="left" w:leader="dot" w:pos="624"/>
        </w:tabs>
        <w:autoSpaceDE w:val="0"/>
        <w:autoSpaceDN w:val="0"/>
        <w:adjustRightInd w:val="0"/>
        <w:rPr>
          <w:rFonts w:eastAsia="MS Gothic"/>
          <w:b/>
        </w:rPr>
      </w:pPr>
      <w:r w:rsidRPr="00E94FE8">
        <w:rPr>
          <w:rFonts w:eastAsia="MS Gothic"/>
          <w:b/>
        </w:rPr>
        <w:t>Русский язык</w:t>
      </w:r>
      <w:bookmarkEnd w:id="12"/>
      <w:bookmarkEnd w:id="13"/>
      <w:bookmarkEnd w:id="14"/>
      <w:bookmarkEnd w:id="15"/>
    </w:p>
    <w:p w:rsidR="00A033E3" w:rsidRPr="00E94FE8" w:rsidRDefault="00A033E3" w:rsidP="00E94FE8">
      <w:pPr>
        <w:autoSpaceDE w:val="0"/>
        <w:autoSpaceDN w:val="0"/>
        <w:adjustRightInd w:val="0"/>
        <w:jc w:val="both"/>
        <w:textAlignment w:val="center"/>
      </w:pPr>
      <w:r w:rsidRPr="00E94FE8">
        <w:t xml:space="preserve">В результате изучения курса русского языка обучающиеся </w:t>
      </w:r>
      <w:r w:rsidRPr="00E94FE8">
        <w:rPr>
          <w:spacing w:val="2"/>
        </w:rPr>
        <w:t>при получении начального общего образования научатся осоз</w:t>
      </w:r>
      <w:r w:rsidRPr="00E94FE8">
        <w:t>навать язык как основное средство человеческого общения и явление национальной культуры, у них начнёт формиро</w:t>
      </w:r>
      <w:r w:rsidRPr="00E94FE8">
        <w:rPr>
          <w:spacing w:val="2"/>
        </w:rPr>
        <w:t xml:space="preserve">ваться позитивное эмоционально­ценностное отношение к русскому и родному языкам, стремление к их грамотному </w:t>
      </w:r>
      <w:r w:rsidRPr="00E94FE8">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Выпускник на уровне начального общего образования:</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научится осознавать безошибочное письмо как одно из проявлений собственного уровня культуры;</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033E3" w:rsidRPr="00E94FE8" w:rsidRDefault="00A033E3" w:rsidP="00E94FE8">
      <w:pPr>
        <w:widowControl w:val="0"/>
        <w:tabs>
          <w:tab w:val="left" w:pos="142"/>
          <w:tab w:val="left" w:leader="dot" w:pos="624"/>
        </w:tabs>
        <w:autoSpaceDE w:val="0"/>
        <w:autoSpaceDN w:val="0"/>
        <w:adjustRightInd w:val="0"/>
        <w:jc w:val="both"/>
        <w:rPr>
          <w:rFonts w:eastAsia="@Arial Unicode MS"/>
        </w:rPr>
      </w:pPr>
      <w:r w:rsidRPr="00E94FE8">
        <w:rPr>
          <w:rFonts w:eastAsia="@Arial Unicode MS"/>
          <w:iCs/>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033E3" w:rsidRPr="00E94FE8" w:rsidRDefault="00A033E3" w:rsidP="00E94FE8">
      <w:pPr>
        <w:autoSpaceDE w:val="0"/>
        <w:autoSpaceDN w:val="0"/>
        <w:adjustRightInd w:val="0"/>
        <w:jc w:val="both"/>
        <w:textAlignment w:val="center"/>
      </w:pPr>
    </w:p>
    <w:p w:rsidR="00A033E3" w:rsidRPr="00E94FE8" w:rsidRDefault="00A033E3" w:rsidP="00E94FE8">
      <w:pPr>
        <w:keepNext/>
        <w:autoSpaceDE w:val="0"/>
        <w:autoSpaceDN w:val="0"/>
        <w:adjustRightInd w:val="0"/>
        <w:jc w:val="both"/>
        <w:textAlignment w:val="center"/>
        <w:rPr>
          <w:iCs/>
        </w:rPr>
      </w:pPr>
      <w:r w:rsidRPr="00E94FE8">
        <w:rPr>
          <w:iCs/>
        </w:rPr>
        <w:t>Содержательная линия «Система языка»</w:t>
      </w:r>
    </w:p>
    <w:p w:rsidR="00A033E3" w:rsidRPr="00E94FE8" w:rsidRDefault="00A033E3" w:rsidP="00E94FE8">
      <w:pPr>
        <w:autoSpaceDE w:val="0"/>
        <w:autoSpaceDN w:val="0"/>
        <w:adjustRightInd w:val="0"/>
        <w:jc w:val="both"/>
        <w:textAlignment w:val="center"/>
      </w:pPr>
      <w:r w:rsidRPr="00E94FE8">
        <w:rPr>
          <w:b/>
          <w:bCs/>
          <w:iCs/>
        </w:rPr>
        <w:t>Раздел «Фонетика и графика»</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CB4898">
      <w:pPr>
        <w:numPr>
          <w:ilvl w:val="0"/>
          <w:numId w:val="27"/>
        </w:numPr>
        <w:autoSpaceDE w:val="0"/>
        <w:autoSpaceDN w:val="0"/>
        <w:adjustRightInd w:val="0"/>
        <w:ind w:left="0" w:firstLine="0"/>
        <w:jc w:val="both"/>
        <w:textAlignment w:val="center"/>
      </w:pPr>
      <w:r w:rsidRPr="00E94FE8">
        <w:t>различать звуки и буквы;</w:t>
      </w:r>
    </w:p>
    <w:p w:rsidR="00A033E3" w:rsidRPr="00E94FE8" w:rsidRDefault="00A033E3" w:rsidP="00CB4898">
      <w:pPr>
        <w:numPr>
          <w:ilvl w:val="0"/>
          <w:numId w:val="27"/>
        </w:numPr>
        <w:autoSpaceDE w:val="0"/>
        <w:autoSpaceDN w:val="0"/>
        <w:adjustRightInd w:val="0"/>
        <w:ind w:left="0" w:firstLine="0"/>
        <w:jc w:val="both"/>
        <w:textAlignment w:val="center"/>
      </w:pPr>
      <w:r w:rsidRPr="00E94FE8">
        <w:t>характеризовать звуки русского языка: гласные ударные/</w:t>
      </w:r>
      <w:r w:rsidRPr="00E94FE8">
        <w:rPr>
          <w:spacing w:val="2"/>
        </w:rPr>
        <w:t xml:space="preserve">безударные; согласные твёрдые/мягкие, парные/непарные </w:t>
      </w:r>
      <w:r w:rsidRPr="00E94FE8">
        <w:t>твёрдые и мягкие; согласные звонкие/глухие, парные/непарные звонкие и глухие;</w:t>
      </w:r>
    </w:p>
    <w:p w:rsidR="00A033E3" w:rsidRPr="00E94FE8" w:rsidRDefault="00A033E3" w:rsidP="00CB4898">
      <w:pPr>
        <w:numPr>
          <w:ilvl w:val="0"/>
          <w:numId w:val="27"/>
        </w:numPr>
        <w:autoSpaceDE w:val="0"/>
        <w:autoSpaceDN w:val="0"/>
        <w:adjustRightInd w:val="0"/>
        <w:ind w:left="0" w:firstLine="0"/>
        <w:jc w:val="both"/>
        <w:textAlignment w:val="center"/>
      </w:pPr>
      <w:r w:rsidRPr="00E94FE8">
        <w:rPr>
          <w:color w:val="000000"/>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4FE8">
        <w:t>.</w:t>
      </w:r>
    </w:p>
    <w:p w:rsidR="00A033E3" w:rsidRPr="00E94FE8" w:rsidRDefault="00A033E3" w:rsidP="00E94FE8">
      <w:pPr>
        <w:autoSpaceDE w:val="0"/>
        <w:autoSpaceDN w:val="0"/>
        <w:adjustRightInd w:val="0"/>
        <w:jc w:val="both"/>
        <w:textAlignment w:val="center"/>
        <w:rPr>
          <w:b/>
          <w:bCs/>
          <w:iCs/>
        </w:rPr>
      </w:pPr>
      <w:r w:rsidRPr="00E94FE8">
        <w:rPr>
          <w:b/>
          <w:iCs/>
        </w:rPr>
        <w:t>Выпускник получит возможность научиться</w:t>
      </w:r>
      <w:r w:rsidRPr="00E94FE8">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4FE8">
        <w:rPr>
          <w:iCs/>
        </w:rPr>
        <w:t>.</w:t>
      </w:r>
    </w:p>
    <w:p w:rsidR="00A033E3" w:rsidRPr="00E94FE8" w:rsidRDefault="00A033E3" w:rsidP="00E94FE8">
      <w:pPr>
        <w:autoSpaceDE w:val="0"/>
        <w:autoSpaceDN w:val="0"/>
        <w:adjustRightInd w:val="0"/>
        <w:jc w:val="both"/>
        <w:textAlignment w:val="center"/>
        <w:rPr>
          <w:iCs/>
        </w:rPr>
      </w:pPr>
      <w:r w:rsidRPr="00E94FE8">
        <w:rPr>
          <w:b/>
          <w:bCs/>
          <w:iCs/>
        </w:rPr>
        <w:t>Раздел «Орфоэпия»</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CB4898">
      <w:pPr>
        <w:numPr>
          <w:ilvl w:val="0"/>
          <w:numId w:val="28"/>
        </w:numPr>
        <w:autoSpaceDE w:val="0"/>
        <w:autoSpaceDN w:val="0"/>
        <w:adjustRightInd w:val="0"/>
        <w:ind w:left="0" w:firstLine="0"/>
        <w:jc w:val="both"/>
        <w:textAlignment w:val="center"/>
        <w:rPr>
          <w:iCs/>
        </w:rPr>
      </w:pPr>
      <w:r w:rsidRPr="00E94FE8">
        <w:rPr>
          <w:iCs/>
          <w:spacing w:val="2"/>
        </w:rPr>
        <w:t xml:space="preserve">соблюдать нормы русского и родного литературного </w:t>
      </w:r>
      <w:r w:rsidRPr="00E94FE8">
        <w:rPr>
          <w:iCs/>
        </w:rPr>
        <w:t xml:space="preserve">языка в собственной речи и оценивать соблюдение этих </w:t>
      </w:r>
      <w:r w:rsidRPr="00E94FE8">
        <w:rPr>
          <w:iCs/>
          <w:spacing w:val="-2"/>
        </w:rPr>
        <w:t>норм в речи собеседников (в объёме представленного в учеб</w:t>
      </w:r>
      <w:r w:rsidRPr="00E94FE8">
        <w:rPr>
          <w:iCs/>
        </w:rPr>
        <w:t>нике материала);</w:t>
      </w:r>
    </w:p>
    <w:p w:rsidR="00A033E3" w:rsidRPr="00E94FE8" w:rsidRDefault="00A033E3" w:rsidP="00CB4898">
      <w:pPr>
        <w:numPr>
          <w:ilvl w:val="0"/>
          <w:numId w:val="28"/>
        </w:numPr>
        <w:autoSpaceDE w:val="0"/>
        <w:autoSpaceDN w:val="0"/>
        <w:adjustRightInd w:val="0"/>
        <w:ind w:left="0" w:firstLine="0"/>
        <w:jc w:val="both"/>
        <w:textAlignment w:val="center"/>
        <w:rPr>
          <w:iCs/>
        </w:rPr>
      </w:pPr>
      <w:r w:rsidRPr="00E94FE8">
        <w:rPr>
          <w:iCs/>
          <w:spacing w:val="2"/>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94FE8">
        <w:rPr>
          <w:iCs/>
        </w:rPr>
        <w:t>к учителю, родителям и</w:t>
      </w:r>
      <w:r w:rsidRPr="00E94FE8">
        <w:rPr>
          <w:iCs/>
        </w:rPr>
        <w:t> </w:t>
      </w:r>
      <w:r w:rsidRPr="00E94FE8">
        <w:rPr>
          <w:iCs/>
        </w:rPr>
        <w:t>др.</w:t>
      </w:r>
    </w:p>
    <w:p w:rsidR="00A033E3" w:rsidRPr="00E94FE8" w:rsidRDefault="00A033E3" w:rsidP="00E94FE8">
      <w:pPr>
        <w:autoSpaceDE w:val="0"/>
        <w:autoSpaceDN w:val="0"/>
        <w:adjustRightInd w:val="0"/>
        <w:jc w:val="both"/>
        <w:textAlignment w:val="center"/>
      </w:pPr>
      <w:r w:rsidRPr="00E94FE8">
        <w:rPr>
          <w:b/>
          <w:bCs/>
          <w:iCs/>
        </w:rPr>
        <w:t>Раздел «Состав слова (морфемика)»</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различать изменяемые и неизменяемые слова;</w:t>
      </w:r>
    </w:p>
    <w:p w:rsidR="00A033E3" w:rsidRPr="00E94FE8" w:rsidRDefault="00A033E3" w:rsidP="00E94FE8">
      <w:pPr>
        <w:contextualSpacing/>
        <w:jc w:val="both"/>
        <w:outlineLvl w:val="1"/>
      </w:pPr>
      <w:r w:rsidRPr="00E94FE8">
        <w:rPr>
          <w:spacing w:val="2"/>
        </w:rPr>
        <w:t xml:space="preserve">различать родственные (однокоренные) слова и формы </w:t>
      </w:r>
      <w:r w:rsidRPr="00E94FE8">
        <w:t>слова;</w:t>
      </w:r>
    </w:p>
    <w:p w:rsidR="00A033E3" w:rsidRPr="00E94FE8" w:rsidRDefault="00A033E3" w:rsidP="00E94FE8">
      <w:pPr>
        <w:contextualSpacing/>
        <w:jc w:val="both"/>
        <w:outlineLvl w:val="1"/>
      </w:pPr>
      <w:r w:rsidRPr="00E94FE8">
        <w:t>находить в словах с однозначно выделяемыми морфемами окончание, корень, приставку, суффикс.</w:t>
      </w:r>
    </w:p>
    <w:p w:rsidR="00A033E3" w:rsidRPr="00E94FE8" w:rsidRDefault="00A033E3" w:rsidP="00E94FE8">
      <w:pPr>
        <w:autoSpaceDE w:val="0"/>
        <w:autoSpaceDN w:val="0"/>
        <w:adjustRightInd w:val="0"/>
        <w:jc w:val="both"/>
        <w:textAlignment w:val="center"/>
        <w:rPr>
          <w:i/>
          <w:iCs/>
        </w:rPr>
      </w:pPr>
      <w:r w:rsidRPr="00E94FE8">
        <w:rPr>
          <w:b/>
          <w:iCs/>
        </w:rPr>
        <w:t>Выпускник получит возможность научиться</w:t>
      </w:r>
    </w:p>
    <w:p w:rsidR="00A033E3" w:rsidRPr="00E94FE8" w:rsidRDefault="00A033E3" w:rsidP="00CB4898">
      <w:pPr>
        <w:numPr>
          <w:ilvl w:val="0"/>
          <w:numId w:val="30"/>
        </w:numPr>
        <w:autoSpaceDE w:val="0"/>
        <w:autoSpaceDN w:val="0"/>
        <w:adjustRightInd w:val="0"/>
        <w:ind w:left="0" w:firstLine="0"/>
        <w:jc w:val="both"/>
        <w:textAlignment w:val="center"/>
        <w:rPr>
          <w:i/>
          <w:iCs/>
        </w:rPr>
      </w:pPr>
      <w:r w:rsidRPr="00E94FE8">
        <w:rPr>
          <w:i/>
          <w:iCs/>
        </w:rPr>
        <w:t>выполнять морфемный анализ слова в соответствии с предложенным учебником алгоритмом, оценивать правильность его выполнения;</w:t>
      </w:r>
    </w:p>
    <w:p w:rsidR="00A033E3" w:rsidRPr="00E94FE8" w:rsidRDefault="00A033E3" w:rsidP="00CB4898">
      <w:pPr>
        <w:numPr>
          <w:ilvl w:val="0"/>
          <w:numId w:val="30"/>
        </w:numPr>
        <w:autoSpaceDE w:val="0"/>
        <w:autoSpaceDN w:val="0"/>
        <w:adjustRightInd w:val="0"/>
        <w:ind w:left="0" w:firstLine="0"/>
        <w:jc w:val="both"/>
        <w:textAlignment w:val="center"/>
        <w:rPr>
          <w:i/>
          <w:iCs/>
        </w:rPr>
      </w:pPr>
      <w:r w:rsidRPr="00E94FE8">
        <w:rPr>
          <w:i/>
          <w:iCs/>
        </w:rPr>
        <w:t>использовать результаты выполненного морфемного анализа для решения орфографических и/или речевых задач.</w:t>
      </w:r>
    </w:p>
    <w:p w:rsidR="00A033E3" w:rsidRPr="00E94FE8" w:rsidRDefault="00A033E3" w:rsidP="00E94FE8">
      <w:pPr>
        <w:autoSpaceDE w:val="0"/>
        <w:autoSpaceDN w:val="0"/>
        <w:adjustRightInd w:val="0"/>
        <w:jc w:val="both"/>
        <w:textAlignment w:val="center"/>
        <w:rPr>
          <w:b/>
          <w:bCs/>
          <w:iCs/>
        </w:rPr>
      </w:pPr>
    </w:p>
    <w:p w:rsidR="00A033E3" w:rsidRPr="00E94FE8" w:rsidRDefault="00A033E3" w:rsidP="00E94FE8">
      <w:pPr>
        <w:autoSpaceDE w:val="0"/>
        <w:autoSpaceDN w:val="0"/>
        <w:adjustRightInd w:val="0"/>
        <w:jc w:val="both"/>
        <w:textAlignment w:val="center"/>
      </w:pPr>
      <w:r w:rsidRPr="00E94FE8">
        <w:rPr>
          <w:b/>
          <w:bCs/>
          <w:iCs/>
        </w:rPr>
        <w:t>Раздел «Лексика»</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выявлять слова, значение которых требует уточнения;</w:t>
      </w:r>
    </w:p>
    <w:p w:rsidR="00A033E3" w:rsidRPr="00E94FE8" w:rsidRDefault="00A033E3" w:rsidP="00E94FE8">
      <w:pPr>
        <w:contextualSpacing/>
        <w:jc w:val="both"/>
        <w:outlineLvl w:val="1"/>
      </w:pPr>
      <w:r w:rsidRPr="00E94FE8">
        <w:t>определять значение слова по тексту или уточнять с помощью толкового словаря</w:t>
      </w:r>
    </w:p>
    <w:p w:rsidR="00A033E3" w:rsidRPr="00E94FE8" w:rsidRDefault="00A033E3" w:rsidP="00E94FE8">
      <w:pPr>
        <w:contextualSpacing/>
        <w:jc w:val="both"/>
        <w:outlineLvl w:val="1"/>
      </w:pPr>
      <w:r w:rsidRPr="00E94FE8">
        <w:t>подбирать синонимы для устранения повторов в тексте.</w:t>
      </w:r>
    </w:p>
    <w:p w:rsidR="00A033E3" w:rsidRPr="00E94FE8" w:rsidRDefault="00A033E3" w:rsidP="00E94FE8">
      <w:pPr>
        <w:contextualSpacing/>
        <w:jc w:val="both"/>
        <w:outlineLvl w:val="1"/>
        <w:rPr>
          <w:b/>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spacing w:val="2"/>
        </w:rPr>
        <w:t xml:space="preserve">подбирать антонимы для точной характеристики </w:t>
      </w:r>
      <w:r w:rsidRPr="00E94FE8">
        <w:rPr>
          <w:i/>
        </w:rPr>
        <w:t>предметов при их сравнении;</w:t>
      </w:r>
    </w:p>
    <w:p w:rsidR="00A033E3" w:rsidRPr="00E94FE8" w:rsidRDefault="00A033E3" w:rsidP="00E94FE8">
      <w:pPr>
        <w:contextualSpacing/>
        <w:jc w:val="both"/>
        <w:outlineLvl w:val="1"/>
        <w:rPr>
          <w:i/>
        </w:rPr>
      </w:pPr>
      <w:r w:rsidRPr="00E94FE8">
        <w:rPr>
          <w:i/>
          <w:spacing w:val="2"/>
        </w:rPr>
        <w:t xml:space="preserve">различать употребление в тексте слов в прямом и </w:t>
      </w:r>
      <w:r w:rsidRPr="00E94FE8">
        <w:rPr>
          <w:i/>
        </w:rPr>
        <w:t>переносном значении (простые случаи);</w:t>
      </w:r>
    </w:p>
    <w:p w:rsidR="00A033E3" w:rsidRPr="00E94FE8" w:rsidRDefault="00A033E3" w:rsidP="00E94FE8">
      <w:pPr>
        <w:contextualSpacing/>
        <w:jc w:val="both"/>
        <w:outlineLvl w:val="1"/>
        <w:rPr>
          <w:i/>
        </w:rPr>
      </w:pPr>
      <w:r w:rsidRPr="00E94FE8">
        <w:rPr>
          <w:i/>
        </w:rPr>
        <w:t>оценивать уместность использования слов в тексте;</w:t>
      </w:r>
    </w:p>
    <w:p w:rsidR="00A033E3" w:rsidRPr="00E94FE8" w:rsidRDefault="00A033E3" w:rsidP="00E94FE8">
      <w:pPr>
        <w:contextualSpacing/>
        <w:jc w:val="both"/>
        <w:outlineLvl w:val="1"/>
        <w:rPr>
          <w:i/>
        </w:rPr>
      </w:pPr>
      <w:r w:rsidRPr="00E94FE8">
        <w:rPr>
          <w:i/>
        </w:rPr>
        <w:t>выбирать слова из ряда предложенных для успешного решения коммуникативной задачи.</w:t>
      </w:r>
    </w:p>
    <w:p w:rsidR="00A033E3" w:rsidRPr="00E94FE8" w:rsidRDefault="00A033E3" w:rsidP="00E94FE8">
      <w:pPr>
        <w:autoSpaceDE w:val="0"/>
        <w:autoSpaceDN w:val="0"/>
        <w:adjustRightInd w:val="0"/>
        <w:jc w:val="both"/>
        <w:textAlignment w:val="center"/>
      </w:pPr>
      <w:r w:rsidRPr="00E94FE8">
        <w:rPr>
          <w:b/>
          <w:bCs/>
          <w:iCs/>
        </w:rPr>
        <w:t>Раздел «Морфология»</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распознавать грамматические признаки слов;</w:t>
      </w:r>
    </w:p>
    <w:p w:rsidR="00A033E3" w:rsidRPr="00E94FE8" w:rsidRDefault="00A033E3" w:rsidP="00E94FE8">
      <w:pPr>
        <w:contextualSpacing/>
        <w:jc w:val="both"/>
        <w:outlineLvl w:val="1"/>
      </w:pPr>
      <w:r w:rsidRPr="00E94FE8">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033E3" w:rsidRPr="00E94FE8" w:rsidRDefault="00A033E3" w:rsidP="00E94FE8">
      <w:pPr>
        <w:contextualSpacing/>
        <w:jc w:val="both"/>
        <w:outlineLvl w:val="1"/>
        <w:rPr>
          <w:b/>
        </w:rPr>
      </w:pPr>
      <w:r w:rsidRPr="00E94FE8">
        <w:rPr>
          <w:b/>
          <w:iCs/>
        </w:rPr>
        <w:t>Выпускник получит возможность научиться:</w:t>
      </w:r>
    </w:p>
    <w:p w:rsidR="00A033E3" w:rsidRPr="00E94FE8" w:rsidRDefault="00A033E3" w:rsidP="00E94FE8">
      <w:pPr>
        <w:contextualSpacing/>
        <w:jc w:val="both"/>
        <w:outlineLvl w:val="1"/>
        <w:rPr>
          <w:i/>
          <w:iCs/>
        </w:rPr>
      </w:pPr>
      <w:r w:rsidRPr="00E94FE8">
        <w:rPr>
          <w:i/>
          <w:iCs/>
          <w:spacing w:val="2"/>
        </w:rPr>
        <w:t>проводить морфологический разбор имён существи</w:t>
      </w:r>
      <w:r w:rsidRPr="00E94FE8">
        <w:rPr>
          <w:i/>
          <w:iCs/>
        </w:rPr>
        <w:t>тельных, имён прилагательных, глаголов по предложенно</w:t>
      </w:r>
      <w:r w:rsidRPr="00E94FE8">
        <w:rPr>
          <w:i/>
          <w:iCs/>
          <w:spacing w:val="2"/>
        </w:rPr>
        <w:t>му в учебнике алгоритму; оценивать правильность про</w:t>
      </w:r>
      <w:r w:rsidRPr="00E94FE8">
        <w:rPr>
          <w:i/>
          <w:iCs/>
        </w:rPr>
        <w:t>ведения морфологического разбора;</w:t>
      </w:r>
    </w:p>
    <w:p w:rsidR="00A033E3" w:rsidRPr="00E94FE8" w:rsidRDefault="00A033E3" w:rsidP="00E94FE8">
      <w:pPr>
        <w:contextualSpacing/>
        <w:jc w:val="both"/>
        <w:outlineLvl w:val="1"/>
        <w:rPr>
          <w:i/>
          <w:iCs/>
        </w:rPr>
      </w:pPr>
      <w:r w:rsidRPr="00E94FE8">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94FE8">
        <w:rPr>
          <w:b/>
          <w:bCs/>
          <w:i/>
          <w:iCs/>
        </w:rPr>
        <w:t xml:space="preserve">и, а, но, </w:t>
      </w:r>
      <w:r w:rsidRPr="00E94FE8">
        <w:rPr>
          <w:i/>
          <w:iCs/>
        </w:rPr>
        <w:t xml:space="preserve">частицу </w:t>
      </w:r>
      <w:r w:rsidRPr="00E94FE8">
        <w:rPr>
          <w:b/>
          <w:bCs/>
          <w:i/>
          <w:iCs/>
        </w:rPr>
        <w:t>не</w:t>
      </w:r>
      <w:r w:rsidRPr="00E94FE8">
        <w:rPr>
          <w:i/>
          <w:iCs/>
        </w:rPr>
        <w:t xml:space="preserve"> при глаголах.</w:t>
      </w:r>
    </w:p>
    <w:p w:rsidR="00A033E3" w:rsidRPr="00E94FE8" w:rsidRDefault="00A033E3" w:rsidP="00E94FE8">
      <w:pPr>
        <w:autoSpaceDE w:val="0"/>
        <w:autoSpaceDN w:val="0"/>
        <w:adjustRightInd w:val="0"/>
        <w:jc w:val="both"/>
        <w:textAlignment w:val="center"/>
        <w:rPr>
          <w:b/>
        </w:rPr>
      </w:pPr>
      <w:r w:rsidRPr="00E94FE8">
        <w:rPr>
          <w:b/>
          <w:bCs/>
          <w:iCs/>
        </w:rPr>
        <w:t>Раздел «Синтаксис»</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различать предложение, словосочетание, слово;</w:t>
      </w:r>
    </w:p>
    <w:p w:rsidR="00A033E3" w:rsidRPr="00E94FE8" w:rsidRDefault="00A033E3" w:rsidP="00E94FE8">
      <w:pPr>
        <w:contextualSpacing/>
        <w:jc w:val="both"/>
        <w:outlineLvl w:val="1"/>
      </w:pPr>
      <w:r w:rsidRPr="00E94FE8">
        <w:rPr>
          <w:spacing w:val="2"/>
        </w:rPr>
        <w:t xml:space="preserve">устанавливать при помощи смысловых вопросов связь </w:t>
      </w:r>
      <w:r w:rsidRPr="00E94FE8">
        <w:t>между словами в словосочетании и предложении;</w:t>
      </w:r>
    </w:p>
    <w:p w:rsidR="00A033E3" w:rsidRPr="00E94FE8" w:rsidRDefault="00A033E3" w:rsidP="00E94FE8">
      <w:pPr>
        <w:contextualSpacing/>
        <w:jc w:val="both"/>
        <w:outlineLvl w:val="1"/>
      </w:pPr>
      <w:r w:rsidRPr="00E94FE8">
        <w:t xml:space="preserve">классифицировать предложения по цели высказывания, </w:t>
      </w:r>
      <w:r w:rsidRPr="00E94FE8">
        <w:rPr>
          <w:spacing w:val="2"/>
        </w:rPr>
        <w:t xml:space="preserve">находить повествовательные/побудительные/вопросительные </w:t>
      </w:r>
      <w:r w:rsidRPr="00E94FE8">
        <w:t>предложения;</w:t>
      </w:r>
    </w:p>
    <w:p w:rsidR="00A033E3" w:rsidRPr="00E94FE8" w:rsidRDefault="00A033E3" w:rsidP="00E94FE8">
      <w:pPr>
        <w:contextualSpacing/>
        <w:jc w:val="both"/>
        <w:outlineLvl w:val="1"/>
      </w:pPr>
      <w:r w:rsidRPr="00E94FE8">
        <w:t>определять восклицательную/невосклицательную интонацию предложения;</w:t>
      </w:r>
    </w:p>
    <w:p w:rsidR="00A033E3" w:rsidRPr="00E94FE8" w:rsidRDefault="00A033E3" w:rsidP="00E94FE8">
      <w:pPr>
        <w:contextualSpacing/>
        <w:jc w:val="both"/>
        <w:outlineLvl w:val="1"/>
      </w:pPr>
      <w:r w:rsidRPr="00E94FE8">
        <w:t>находить главные и второстепенные (без деления на виды) члены предложения;</w:t>
      </w:r>
    </w:p>
    <w:p w:rsidR="00A033E3" w:rsidRPr="00E94FE8" w:rsidRDefault="00A033E3" w:rsidP="00E94FE8">
      <w:pPr>
        <w:contextualSpacing/>
        <w:jc w:val="both"/>
        <w:outlineLvl w:val="1"/>
      </w:pPr>
      <w:r w:rsidRPr="00E94FE8">
        <w:lastRenderedPageBreak/>
        <w:t>выделять предложения с однородными членами.</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различать второстепенные члены предложения —определения, дополнения, обстоятельства;</w:t>
      </w:r>
    </w:p>
    <w:p w:rsidR="00A033E3" w:rsidRPr="00E94FE8" w:rsidRDefault="00A033E3" w:rsidP="00E94FE8">
      <w:pPr>
        <w:contextualSpacing/>
        <w:jc w:val="both"/>
        <w:outlineLvl w:val="1"/>
        <w:rPr>
          <w:i/>
        </w:rPr>
      </w:pPr>
      <w:r w:rsidRPr="00E94FE8">
        <w:rPr>
          <w:i/>
        </w:rPr>
        <w:t xml:space="preserve">выполнять в соответствии с предложенным в учебнике алгоритмом разбор простого предложения (по членам </w:t>
      </w:r>
      <w:r w:rsidRPr="00E94FE8">
        <w:rPr>
          <w:i/>
          <w:spacing w:val="2"/>
        </w:rPr>
        <w:t xml:space="preserve">предложения, синтаксический), оценивать правильность </w:t>
      </w:r>
      <w:r w:rsidRPr="00E94FE8">
        <w:rPr>
          <w:i/>
        </w:rPr>
        <w:t>разбора;</w:t>
      </w:r>
    </w:p>
    <w:p w:rsidR="00A033E3" w:rsidRPr="00E94FE8" w:rsidRDefault="00A033E3" w:rsidP="00E94FE8">
      <w:pPr>
        <w:contextualSpacing/>
        <w:jc w:val="both"/>
        <w:outlineLvl w:val="1"/>
        <w:rPr>
          <w:i/>
        </w:rPr>
      </w:pPr>
      <w:r w:rsidRPr="00E94FE8">
        <w:rPr>
          <w:i/>
        </w:rPr>
        <w:t>различать простые и сложные предложения.</w:t>
      </w:r>
    </w:p>
    <w:p w:rsidR="00A033E3" w:rsidRPr="00E94FE8" w:rsidRDefault="00A033E3" w:rsidP="00E94FE8">
      <w:pPr>
        <w:keepNext/>
        <w:autoSpaceDE w:val="0"/>
        <w:autoSpaceDN w:val="0"/>
        <w:adjustRightInd w:val="0"/>
        <w:jc w:val="both"/>
        <w:textAlignment w:val="center"/>
        <w:rPr>
          <w:b/>
          <w:iCs/>
        </w:rPr>
      </w:pPr>
      <w:r w:rsidRPr="00E94FE8">
        <w:rPr>
          <w:b/>
          <w:iCs/>
        </w:rPr>
        <w:t>Содержательная линия «Орфография и пунктуация»</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применять правила правописания (в объёме содержания курса);</w:t>
      </w:r>
    </w:p>
    <w:p w:rsidR="00A033E3" w:rsidRPr="00E94FE8" w:rsidRDefault="00A033E3" w:rsidP="00E94FE8">
      <w:pPr>
        <w:contextualSpacing/>
        <w:jc w:val="both"/>
        <w:outlineLvl w:val="1"/>
      </w:pPr>
      <w:r w:rsidRPr="00E94FE8">
        <w:t>определять (уточнять) написание слова по орфографическому словарю учебника;</w:t>
      </w:r>
    </w:p>
    <w:p w:rsidR="00A033E3" w:rsidRPr="00E94FE8" w:rsidRDefault="00A033E3" w:rsidP="00E94FE8">
      <w:pPr>
        <w:contextualSpacing/>
        <w:jc w:val="both"/>
        <w:outlineLvl w:val="1"/>
      </w:pPr>
      <w:r w:rsidRPr="00E94FE8">
        <w:t>безошибочно списывать текст объёмом 80—90 слов;</w:t>
      </w:r>
    </w:p>
    <w:p w:rsidR="00A033E3" w:rsidRPr="00E94FE8" w:rsidRDefault="00A033E3" w:rsidP="00E94FE8">
      <w:pPr>
        <w:contextualSpacing/>
        <w:jc w:val="both"/>
        <w:outlineLvl w:val="1"/>
      </w:pPr>
      <w:r w:rsidRPr="00E94FE8">
        <w:t>писать под диктовку тексты объёмом 75—80 слов в соответствии с изученными правилами правописания;</w:t>
      </w:r>
    </w:p>
    <w:p w:rsidR="00A033E3" w:rsidRPr="00E94FE8" w:rsidRDefault="00A033E3" w:rsidP="00E94FE8">
      <w:pPr>
        <w:contextualSpacing/>
        <w:jc w:val="both"/>
        <w:outlineLvl w:val="1"/>
      </w:pPr>
      <w:r w:rsidRPr="00E94FE8">
        <w:t>проверять собственный и предложенный текст, находить и исправлять орфографические и пунктуационные ошибки.</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осознавать место возможного возникновения орфографической ошибки;</w:t>
      </w:r>
    </w:p>
    <w:p w:rsidR="00A033E3" w:rsidRPr="00E94FE8" w:rsidRDefault="00A033E3" w:rsidP="00E94FE8">
      <w:pPr>
        <w:contextualSpacing/>
        <w:jc w:val="both"/>
        <w:outlineLvl w:val="1"/>
        <w:rPr>
          <w:i/>
        </w:rPr>
      </w:pPr>
      <w:r w:rsidRPr="00E94FE8">
        <w:rPr>
          <w:i/>
        </w:rPr>
        <w:t>подбирать примеры с определённой орфограммой;</w:t>
      </w:r>
    </w:p>
    <w:p w:rsidR="00A033E3" w:rsidRPr="00E94FE8" w:rsidRDefault="00A033E3" w:rsidP="00E94FE8">
      <w:pPr>
        <w:contextualSpacing/>
        <w:jc w:val="both"/>
        <w:outlineLvl w:val="1"/>
        <w:rPr>
          <w:i/>
        </w:rPr>
      </w:pPr>
      <w:r w:rsidRPr="00E94FE8">
        <w:rPr>
          <w:i/>
          <w:spacing w:val="2"/>
        </w:rPr>
        <w:t>при составлении собственных текстов перефразиро</w:t>
      </w:r>
      <w:r w:rsidRPr="00E94FE8">
        <w:rPr>
          <w:i/>
        </w:rPr>
        <w:t>вать записываемое, чтобы избежать орфографических и пунктуационных ошибок;</w:t>
      </w:r>
    </w:p>
    <w:p w:rsidR="00A033E3" w:rsidRPr="00E94FE8" w:rsidRDefault="00A033E3" w:rsidP="00E94FE8">
      <w:pPr>
        <w:contextualSpacing/>
        <w:jc w:val="both"/>
        <w:outlineLvl w:val="1"/>
        <w:rPr>
          <w:i/>
        </w:rPr>
      </w:pPr>
      <w:r w:rsidRPr="00E94FE8">
        <w:rPr>
          <w:i/>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033E3" w:rsidRPr="00E94FE8" w:rsidRDefault="00A033E3" w:rsidP="00E94FE8">
      <w:pPr>
        <w:keepNext/>
        <w:autoSpaceDE w:val="0"/>
        <w:autoSpaceDN w:val="0"/>
        <w:adjustRightInd w:val="0"/>
        <w:jc w:val="both"/>
        <w:textAlignment w:val="center"/>
        <w:rPr>
          <w:b/>
          <w:iCs/>
        </w:rPr>
      </w:pPr>
      <w:r w:rsidRPr="00E94FE8">
        <w:rPr>
          <w:b/>
          <w:iCs/>
        </w:rPr>
        <w:t>Содержательная линия «Развитие речи»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оценивать правильность (уместность) выбора языковых</w:t>
      </w:r>
      <w:r w:rsidRPr="00E94FE8">
        <w:br/>
        <w:t>и неязыковых средств устного общения на уроке, в школе,</w:t>
      </w:r>
      <w:r w:rsidRPr="00E94FE8">
        <w:br/>
        <w:t>в быту, со знакомыми и незнакомыми, с людьми разного возраста;</w:t>
      </w:r>
    </w:p>
    <w:p w:rsidR="00A033E3" w:rsidRPr="00E94FE8" w:rsidRDefault="00A033E3" w:rsidP="00E94FE8">
      <w:pPr>
        <w:contextualSpacing/>
        <w:jc w:val="both"/>
        <w:outlineLvl w:val="1"/>
      </w:pPr>
      <w:r w:rsidRPr="00E94FE8">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033E3" w:rsidRPr="00E94FE8" w:rsidRDefault="00A033E3" w:rsidP="00E94FE8">
      <w:pPr>
        <w:contextualSpacing/>
        <w:jc w:val="both"/>
        <w:outlineLvl w:val="1"/>
      </w:pPr>
      <w:r w:rsidRPr="00E94FE8">
        <w:t>выражать собственное мнение и аргументировать его;</w:t>
      </w:r>
    </w:p>
    <w:p w:rsidR="00A033E3" w:rsidRPr="00E94FE8" w:rsidRDefault="00A033E3" w:rsidP="00E94FE8">
      <w:pPr>
        <w:contextualSpacing/>
        <w:jc w:val="both"/>
        <w:outlineLvl w:val="1"/>
      </w:pPr>
      <w:r w:rsidRPr="00E94FE8">
        <w:t>самостоятельно озаглавливать текст;</w:t>
      </w:r>
    </w:p>
    <w:p w:rsidR="00A033E3" w:rsidRPr="00E94FE8" w:rsidRDefault="00A033E3" w:rsidP="00E94FE8">
      <w:pPr>
        <w:contextualSpacing/>
        <w:jc w:val="both"/>
        <w:outlineLvl w:val="1"/>
      </w:pPr>
      <w:r w:rsidRPr="00E94FE8">
        <w:t>составлять план текста;</w:t>
      </w:r>
    </w:p>
    <w:p w:rsidR="00A033E3" w:rsidRPr="00E94FE8" w:rsidRDefault="00A033E3" w:rsidP="00E94FE8">
      <w:pPr>
        <w:contextualSpacing/>
        <w:jc w:val="both"/>
        <w:outlineLvl w:val="1"/>
      </w:pPr>
      <w:r w:rsidRPr="00E94FE8">
        <w:t>сочинять письма, поздравительные открытки, записки и другие небольшие тексты для конкретных ситуаций общения.</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создавать тексты по предложенному заголовку;</w:t>
      </w:r>
    </w:p>
    <w:p w:rsidR="00A033E3" w:rsidRPr="00E94FE8" w:rsidRDefault="00A033E3" w:rsidP="00E94FE8">
      <w:pPr>
        <w:contextualSpacing/>
        <w:jc w:val="both"/>
        <w:outlineLvl w:val="1"/>
        <w:rPr>
          <w:i/>
        </w:rPr>
      </w:pPr>
      <w:r w:rsidRPr="00E94FE8">
        <w:rPr>
          <w:i/>
        </w:rPr>
        <w:t>подробно или выборочно пересказывать текст;</w:t>
      </w:r>
    </w:p>
    <w:p w:rsidR="00A033E3" w:rsidRPr="00E94FE8" w:rsidRDefault="00A033E3" w:rsidP="00E94FE8">
      <w:pPr>
        <w:contextualSpacing/>
        <w:jc w:val="both"/>
        <w:outlineLvl w:val="1"/>
        <w:rPr>
          <w:i/>
        </w:rPr>
      </w:pPr>
      <w:r w:rsidRPr="00E94FE8">
        <w:rPr>
          <w:i/>
        </w:rPr>
        <w:t>пересказывать текст от другого лица;</w:t>
      </w:r>
    </w:p>
    <w:p w:rsidR="00A033E3" w:rsidRPr="00E94FE8" w:rsidRDefault="00A033E3" w:rsidP="00E94FE8">
      <w:pPr>
        <w:contextualSpacing/>
        <w:jc w:val="both"/>
        <w:outlineLvl w:val="1"/>
        <w:rPr>
          <w:i/>
        </w:rPr>
      </w:pPr>
      <w:r w:rsidRPr="00E94FE8">
        <w:rPr>
          <w:i/>
        </w:rPr>
        <w:t>составлять устный рассказ на определённую тему с использованием разных типов речи: описание, повествование, рассуждение;</w:t>
      </w:r>
    </w:p>
    <w:p w:rsidR="00A033E3" w:rsidRPr="00E94FE8" w:rsidRDefault="00A033E3" w:rsidP="00E94FE8">
      <w:pPr>
        <w:contextualSpacing/>
        <w:jc w:val="both"/>
        <w:outlineLvl w:val="1"/>
        <w:rPr>
          <w:i/>
        </w:rPr>
      </w:pPr>
      <w:r w:rsidRPr="00E94FE8">
        <w:rPr>
          <w:i/>
        </w:rPr>
        <w:t>анализировать и корректировать тексты с нарушенным порядком предложений, находить в тексте смысловые пропуски;</w:t>
      </w:r>
    </w:p>
    <w:p w:rsidR="00A033E3" w:rsidRPr="00E94FE8" w:rsidRDefault="00A033E3" w:rsidP="00E94FE8">
      <w:pPr>
        <w:contextualSpacing/>
        <w:jc w:val="both"/>
        <w:outlineLvl w:val="1"/>
        <w:rPr>
          <w:i/>
        </w:rPr>
      </w:pPr>
      <w:r w:rsidRPr="00E94FE8">
        <w:rPr>
          <w:i/>
        </w:rPr>
        <w:t>корректировать тексты, в которых допущены нарушения культуры речи;</w:t>
      </w:r>
    </w:p>
    <w:p w:rsidR="00A033E3" w:rsidRPr="00E94FE8" w:rsidRDefault="00A033E3" w:rsidP="00E94FE8">
      <w:pPr>
        <w:contextualSpacing/>
        <w:jc w:val="both"/>
        <w:outlineLvl w:val="1"/>
        <w:rPr>
          <w:i/>
        </w:rPr>
      </w:pPr>
      <w:r w:rsidRPr="00E94FE8">
        <w:rPr>
          <w:i/>
        </w:rPr>
        <w:t>анализировать последовательность собственных действий при работе над изложениями и сочинениями и со</w:t>
      </w:r>
      <w:r w:rsidRPr="00E94FE8">
        <w:rPr>
          <w:i/>
          <w:spacing w:val="2"/>
        </w:rPr>
        <w:t xml:space="preserve">относить их с разработанным алгоритмом; оценивать </w:t>
      </w:r>
      <w:r w:rsidRPr="00E94FE8">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033E3" w:rsidRPr="00E94FE8" w:rsidRDefault="00A033E3" w:rsidP="00E94FE8">
      <w:pPr>
        <w:contextualSpacing/>
        <w:jc w:val="both"/>
        <w:outlineLvl w:val="1"/>
      </w:pPr>
      <w:r w:rsidRPr="00E94FE8">
        <w:rPr>
          <w:i/>
          <w:spacing w:val="2"/>
        </w:rPr>
        <w:t>соблюдать нормы речевого взаимодействия при интерактивном общении (sms­сообщения, электронная по</w:t>
      </w:r>
      <w:r w:rsidRPr="00E94FE8">
        <w:rPr>
          <w:i/>
        </w:rPr>
        <w:t>чта, Интернет и другие виды и способы связи).</w:t>
      </w:r>
    </w:p>
    <w:p w:rsidR="00A033E3" w:rsidRPr="00E94FE8" w:rsidRDefault="00A033E3" w:rsidP="00CB4898">
      <w:pPr>
        <w:numPr>
          <w:ilvl w:val="0"/>
          <w:numId w:val="6"/>
        </w:numPr>
        <w:outlineLvl w:val="1"/>
        <w:rPr>
          <w:rFonts w:eastAsia="MS Gothic"/>
          <w:b/>
        </w:rPr>
      </w:pPr>
      <w:bookmarkStart w:id="16" w:name="_Toc288394062"/>
      <w:bookmarkStart w:id="17" w:name="_Toc288410529"/>
      <w:bookmarkStart w:id="18" w:name="_Toc288410658"/>
      <w:bookmarkStart w:id="19" w:name="_Toc294246073"/>
      <w:r w:rsidRPr="00E94FE8">
        <w:rPr>
          <w:rFonts w:eastAsia="MS Gothic"/>
          <w:b/>
        </w:rPr>
        <w:t>Литературное чтение</w:t>
      </w:r>
      <w:bookmarkEnd w:id="16"/>
      <w:bookmarkEnd w:id="17"/>
      <w:bookmarkEnd w:id="18"/>
      <w:bookmarkEnd w:id="19"/>
    </w:p>
    <w:p w:rsidR="00A033E3" w:rsidRPr="00E94FE8" w:rsidRDefault="00A033E3" w:rsidP="00E94FE8">
      <w:pPr>
        <w:tabs>
          <w:tab w:val="left" w:pos="709"/>
        </w:tabs>
        <w:autoSpaceDE w:val="0"/>
        <w:autoSpaceDN w:val="0"/>
        <w:adjustRightInd w:val="0"/>
        <w:jc w:val="both"/>
        <w:textAlignment w:val="center"/>
      </w:pPr>
      <w:r w:rsidRPr="00E94FE8">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r w:rsidRPr="00E94FE8">
        <w:lastRenderedPageBreak/>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033E3" w:rsidRPr="00E94FE8" w:rsidRDefault="00A033E3" w:rsidP="00E94FE8">
      <w:pPr>
        <w:tabs>
          <w:tab w:val="left" w:pos="709"/>
        </w:tabs>
        <w:autoSpaceDE w:val="0"/>
        <w:autoSpaceDN w:val="0"/>
        <w:adjustRightInd w:val="0"/>
        <w:jc w:val="both"/>
        <w:textAlignment w:val="center"/>
      </w:pPr>
      <w:r w:rsidRPr="00E94FE8">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033E3" w:rsidRPr="00E94FE8" w:rsidRDefault="00A033E3" w:rsidP="00E94FE8">
      <w:pPr>
        <w:tabs>
          <w:tab w:val="left" w:pos="709"/>
        </w:tabs>
        <w:autoSpaceDE w:val="0"/>
        <w:autoSpaceDN w:val="0"/>
        <w:adjustRightInd w:val="0"/>
        <w:jc w:val="both"/>
        <w:textAlignment w:val="center"/>
      </w:pPr>
      <w:r w:rsidRPr="00E94FE8">
        <w:rPr>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E94FE8">
        <w:rPr>
          <w:spacing w:val="-4"/>
        </w:rPr>
        <w:t xml:space="preserve">прочитанное, высказывать свою точку зрения и уважать мнение </w:t>
      </w:r>
      <w:r w:rsidRPr="00E94FE8">
        <w:rPr>
          <w:spacing w:val="-2"/>
        </w:rPr>
        <w:t xml:space="preserve">собеседника. Они получат возможность воспринимать художественное произведение как особый вид искусства, соотносить </w:t>
      </w:r>
      <w:r w:rsidRPr="00E94FE8">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E94FE8">
        <w:rPr>
          <w:spacing w:val="-4"/>
        </w:rPr>
        <w:t xml:space="preserve"> научатся соотносить собственный жизненный опыт с художественными впечатлениями</w:t>
      </w:r>
      <w:r w:rsidRPr="00E94FE8">
        <w:t>.</w:t>
      </w:r>
    </w:p>
    <w:p w:rsidR="00A033E3" w:rsidRPr="00E94FE8" w:rsidRDefault="00A033E3" w:rsidP="00E94FE8">
      <w:pPr>
        <w:tabs>
          <w:tab w:val="left" w:pos="709"/>
        </w:tabs>
        <w:autoSpaceDE w:val="0"/>
        <w:autoSpaceDN w:val="0"/>
        <w:adjustRightInd w:val="0"/>
        <w:jc w:val="both"/>
        <w:textAlignment w:val="center"/>
      </w:pPr>
      <w:r w:rsidRPr="00E94FE8">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033E3" w:rsidRPr="00E94FE8" w:rsidRDefault="00A033E3" w:rsidP="00E94FE8">
      <w:pPr>
        <w:tabs>
          <w:tab w:val="left" w:pos="709"/>
        </w:tabs>
        <w:autoSpaceDE w:val="0"/>
        <w:autoSpaceDN w:val="0"/>
        <w:adjustRightInd w:val="0"/>
        <w:jc w:val="both"/>
        <w:textAlignment w:val="center"/>
      </w:pPr>
      <w:r w:rsidRPr="00E94FE8">
        <w:t xml:space="preserve">Выпускники овладеют техникой чтения </w:t>
      </w:r>
      <w:r w:rsidRPr="00E94FE8">
        <w:rPr>
          <w:bCs/>
        </w:rPr>
        <w:t>(правильным плавным чтением, приближающимся к темпу нормальной речи)</w:t>
      </w:r>
      <w:r w:rsidRPr="00E94FE8">
        <w:t>, приемами пони</w:t>
      </w:r>
      <w:r w:rsidRPr="00E94FE8">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94FE8">
        <w:t>литературу, пользоваться словарями и справочниками, осознают себя как грамотного читателя, способного к творческой деятельности.</w:t>
      </w:r>
    </w:p>
    <w:p w:rsidR="00A033E3" w:rsidRPr="00E94FE8" w:rsidRDefault="00A033E3" w:rsidP="00E94FE8">
      <w:pPr>
        <w:widowControl w:val="0"/>
        <w:tabs>
          <w:tab w:val="left" w:pos="142"/>
          <w:tab w:val="left" w:leader="dot" w:pos="624"/>
          <w:tab w:val="left" w:pos="709"/>
        </w:tabs>
        <w:autoSpaceDE w:val="0"/>
        <w:autoSpaceDN w:val="0"/>
        <w:adjustRightInd w:val="0"/>
        <w:jc w:val="both"/>
        <w:rPr>
          <w:rFonts w:eastAsia="@Arial Unicode MS"/>
        </w:rPr>
      </w:pPr>
      <w:r w:rsidRPr="00E94FE8">
        <w:rPr>
          <w:rFonts w:eastAsia="@Arial Unicode MS"/>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033E3" w:rsidRPr="00E94FE8" w:rsidRDefault="00A033E3" w:rsidP="00E94FE8">
      <w:pPr>
        <w:widowControl w:val="0"/>
        <w:tabs>
          <w:tab w:val="left" w:pos="142"/>
          <w:tab w:val="left" w:leader="dot" w:pos="624"/>
          <w:tab w:val="left" w:pos="709"/>
        </w:tabs>
        <w:autoSpaceDE w:val="0"/>
        <w:autoSpaceDN w:val="0"/>
        <w:adjustRightInd w:val="0"/>
        <w:jc w:val="both"/>
        <w:rPr>
          <w:rFonts w:eastAsia="@Arial Unicode MS"/>
        </w:rPr>
      </w:pPr>
      <w:r w:rsidRPr="00E94FE8">
        <w:rPr>
          <w:rFonts w:eastAsia="@Arial Unicode MS"/>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033E3" w:rsidRPr="00E94FE8" w:rsidRDefault="00A033E3" w:rsidP="00E94FE8">
      <w:pPr>
        <w:widowControl w:val="0"/>
        <w:tabs>
          <w:tab w:val="left" w:pos="142"/>
          <w:tab w:val="left" w:leader="dot" w:pos="624"/>
          <w:tab w:val="left" w:pos="709"/>
        </w:tabs>
        <w:autoSpaceDE w:val="0"/>
        <w:autoSpaceDN w:val="0"/>
        <w:adjustRightInd w:val="0"/>
        <w:jc w:val="both"/>
        <w:rPr>
          <w:rFonts w:eastAsia="@Arial Unicode MS"/>
        </w:rPr>
      </w:pPr>
      <w:r w:rsidRPr="00E94FE8">
        <w:rPr>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033E3" w:rsidRPr="00E94FE8" w:rsidRDefault="00A033E3" w:rsidP="00E94FE8">
      <w:pPr>
        <w:keepNext/>
        <w:autoSpaceDE w:val="0"/>
        <w:autoSpaceDN w:val="0"/>
        <w:adjustRightInd w:val="0"/>
        <w:jc w:val="both"/>
        <w:textAlignment w:val="center"/>
        <w:rPr>
          <w:b/>
          <w:iCs/>
        </w:rPr>
      </w:pPr>
      <w:r w:rsidRPr="00E94FE8">
        <w:rPr>
          <w:b/>
          <w:iCs/>
        </w:rPr>
        <w:t>Виды речевой и читательской деятельности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rPr>
          <w:rFonts w:eastAsia="@Arial Unicode MS"/>
          <w:color w:val="000000"/>
        </w:rPr>
      </w:pPr>
      <w:r w:rsidRPr="00E94FE8">
        <w:rPr>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033E3" w:rsidRPr="00E94FE8" w:rsidRDefault="00A033E3" w:rsidP="00E94FE8">
      <w:pPr>
        <w:contextualSpacing/>
        <w:jc w:val="both"/>
        <w:outlineLvl w:val="1"/>
        <w:rPr>
          <w:b/>
          <w:color w:val="000000"/>
        </w:rPr>
      </w:pPr>
      <w:r w:rsidRPr="00E94FE8">
        <w:t>прогнозировать содержание текста художественного произведения по заголовку, автору, жанру и осознавать цель чтения;</w:t>
      </w:r>
    </w:p>
    <w:p w:rsidR="00A033E3" w:rsidRPr="00E94FE8" w:rsidRDefault="00A033E3" w:rsidP="00E94FE8">
      <w:pPr>
        <w:contextualSpacing/>
        <w:jc w:val="both"/>
        <w:outlineLvl w:val="1"/>
        <w:rPr>
          <w:rFonts w:eastAsia="@Arial Unicode MS"/>
          <w:color w:val="000000"/>
        </w:rPr>
      </w:pPr>
      <w:r w:rsidRPr="00E94FE8">
        <w:rPr>
          <w:rFonts w:eastAsia="@Arial Unicode MS"/>
          <w:color w:val="000000"/>
        </w:rPr>
        <w:t>читать со скоростью, позволяющей понимать смысл прочитанного;</w:t>
      </w:r>
    </w:p>
    <w:p w:rsidR="00A033E3" w:rsidRPr="00E94FE8" w:rsidRDefault="00A033E3" w:rsidP="00E94FE8">
      <w:pPr>
        <w:contextualSpacing/>
        <w:jc w:val="both"/>
        <w:outlineLvl w:val="1"/>
        <w:rPr>
          <w:rFonts w:eastAsia="@Arial Unicode MS"/>
          <w:color w:val="000000"/>
        </w:rPr>
      </w:pPr>
      <w:r w:rsidRPr="00E94FE8">
        <w:rPr>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A033E3" w:rsidRPr="00E94FE8" w:rsidRDefault="00A033E3" w:rsidP="00E94FE8">
      <w:pPr>
        <w:contextualSpacing/>
        <w:jc w:val="both"/>
        <w:outlineLvl w:val="1"/>
        <w:rPr>
          <w:rFonts w:eastAsia="@Arial Unicode MS"/>
          <w:color w:val="000000"/>
        </w:rPr>
      </w:pPr>
      <w:r w:rsidRPr="00E94FE8">
        <w:rPr>
          <w:rFonts w:eastAsia="@Arial Unicode M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033E3" w:rsidRPr="00E94FE8" w:rsidRDefault="00A033E3" w:rsidP="00E94FE8">
      <w:pPr>
        <w:contextualSpacing/>
        <w:jc w:val="both"/>
        <w:outlineLvl w:val="1"/>
        <w:rPr>
          <w:rFonts w:eastAsia="@Arial Unicode MS"/>
          <w:color w:val="000000"/>
        </w:rPr>
      </w:pPr>
      <w:r w:rsidRPr="00E94FE8">
        <w:rPr>
          <w:rFonts w:eastAsia="@Arial Unicode MS"/>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033E3" w:rsidRPr="00E94FE8" w:rsidRDefault="00A033E3" w:rsidP="00E94FE8">
      <w:pPr>
        <w:contextualSpacing/>
        <w:jc w:val="both"/>
        <w:outlineLvl w:val="1"/>
        <w:rPr>
          <w:rFonts w:eastAsia="@Arial Unicode MS"/>
          <w:color w:val="000000"/>
        </w:rPr>
      </w:pPr>
      <w:r w:rsidRPr="00E94FE8">
        <w:rPr>
          <w:rFonts w:eastAsia="@Arial Unicode MS"/>
          <w:color w:val="000000"/>
        </w:rPr>
        <w:t>ориентироваться в содержании художественного, учебного и научно</w:t>
      </w:r>
      <w:r w:rsidRPr="00E94FE8">
        <w:rPr>
          <w:rFonts w:eastAsia="@Arial Unicode MS"/>
          <w:color w:val="000000"/>
        </w:rPr>
        <w:noBreakHyphen/>
        <w:t xml:space="preserve">популярного текста, понимать его смысл (при чтении вслух и про себя, при прослушивании): </w:t>
      </w:r>
    </w:p>
    <w:p w:rsidR="00A033E3" w:rsidRPr="00E94FE8" w:rsidRDefault="00A033E3" w:rsidP="00E94FE8">
      <w:pPr>
        <w:contextualSpacing/>
        <w:jc w:val="both"/>
        <w:outlineLvl w:val="1"/>
      </w:pPr>
      <w:r w:rsidRPr="00E94FE8">
        <w:rPr>
          <w:iCs/>
          <w:spacing w:val="2"/>
        </w:rPr>
        <w:lastRenderedPageBreak/>
        <w:t xml:space="preserve"> для художественных текстов</w:t>
      </w:r>
      <w:r w:rsidRPr="00E94FE8">
        <w:rPr>
          <w:spacing w:val="2"/>
        </w:rPr>
        <w:t xml:space="preserve">: определять главную </w:t>
      </w:r>
      <w:r w:rsidRPr="00E94FE8">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94FE8">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94FE8">
        <w:t>ответ примерами из текста; объяснять значение слова с опорой на контекст, с использованием словарей и другой справочной литературы;</w:t>
      </w:r>
    </w:p>
    <w:p w:rsidR="00A033E3" w:rsidRPr="00E94FE8" w:rsidRDefault="00A033E3" w:rsidP="00E94FE8">
      <w:pPr>
        <w:contextualSpacing/>
        <w:jc w:val="both"/>
        <w:outlineLvl w:val="1"/>
      </w:pPr>
      <w:r w:rsidRPr="00E94FE8">
        <w:rPr>
          <w:iCs/>
        </w:rPr>
        <w:t>для научно-популярных текстов</w:t>
      </w:r>
      <w:r w:rsidRPr="00E94FE8">
        <w:t xml:space="preserve">: определять основное </w:t>
      </w:r>
      <w:r w:rsidRPr="00E94FE8">
        <w:rPr>
          <w:spacing w:val="2"/>
        </w:rPr>
        <w:t xml:space="preserve">содержание текста; озаглавливать текст, в краткой форме отражая в названии основное содержание текста; находить </w:t>
      </w:r>
      <w:r w:rsidRPr="00E94FE8">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94FE8">
        <w:rPr>
          <w:spacing w:val="2"/>
        </w:rPr>
        <w:t>подтверждая ответ примерами из текста; объяснять значе</w:t>
      </w:r>
      <w:r w:rsidRPr="00E94FE8">
        <w:t xml:space="preserve">ние слова с опорой на контекст, с использованием словарей и другой справочной литературы; </w:t>
      </w:r>
    </w:p>
    <w:p w:rsidR="00A033E3" w:rsidRPr="00E94FE8" w:rsidRDefault="00A033E3" w:rsidP="00E94FE8">
      <w:pPr>
        <w:contextualSpacing/>
        <w:jc w:val="both"/>
        <w:outlineLvl w:val="1"/>
      </w:pPr>
      <w:r w:rsidRPr="00E94FE8">
        <w:t>использовать простейшие приемы анализа различных видов текстов:</w:t>
      </w:r>
    </w:p>
    <w:p w:rsidR="00A033E3" w:rsidRPr="00E94FE8" w:rsidRDefault="00A033E3" w:rsidP="00E94FE8">
      <w:pPr>
        <w:contextualSpacing/>
        <w:jc w:val="both"/>
        <w:outlineLvl w:val="1"/>
      </w:pPr>
      <w:r w:rsidRPr="00E94FE8">
        <w:rPr>
          <w:iCs/>
        </w:rPr>
        <w:t>для художественных текстов</w:t>
      </w:r>
      <w:r w:rsidRPr="00E94FE8">
        <w:t xml:space="preserve">: </w:t>
      </w:r>
      <w:r w:rsidRPr="00E94FE8">
        <w:rPr>
          <w:spacing w:val="2"/>
        </w:rPr>
        <w:t xml:space="preserve">устанавливать </w:t>
      </w:r>
      <w:r w:rsidRPr="00E94FE8">
        <w:t xml:space="preserve">взаимосвязь между событиями, фактами, поступками (мотивы, последствия), мыслями, чувствами героев, опираясь на содержание текста; </w:t>
      </w:r>
    </w:p>
    <w:p w:rsidR="00A033E3" w:rsidRPr="00E94FE8" w:rsidRDefault="00A033E3" w:rsidP="00E94FE8">
      <w:pPr>
        <w:contextualSpacing/>
        <w:jc w:val="both"/>
        <w:outlineLvl w:val="1"/>
      </w:pPr>
      <w:r w:rsidRPr="00E94FE8">
        <w:rPr>
          <w:iCs/>
        </w:rPr>
        <w:t>для научно-популярных текстов</w:t>
      </w:r>
      <w:r w:rsidRPr="00E94FE8">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033E3" w:rsidRPr="00E94FE8" w:rsidRDefault="00A033E3" w:rsidP="00E94FE8">
      <w:pPr>
        <w:contextualSpacing/>
        <w:jc w:val="both"/>
        <w:outlineLvl w:val="1"/>
      </w:pPr>
      <w:r w:rsidRPr="00E94FE8">
        <w:t>использовать различные формы интерпретации содержания текстов:</w:t>
      </w:r>
    </w:p>
    <w:p w:rsidR="00A033E3" w:rsidRPr="00E94FE8" w:rsidRDefault="00A033E3" w:rsidP="00E94FE8">
      <w:pPr>
        <w:contextualSpacing/>
        <w:jc w:val="both"/>
        <w:outlineLvl w:val="1"/>
      </w:pPr>
      <w:r w:rsidRPr="00E94FE8">
        <w:rPr>
          <w:iCs/>
        </w:rPr>
        <w:t>для художественных текстов</w:t>
      </w:r>
      <w:r w:rsidRPr="00E94FE8">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033E3" w:rsidRPr="00E94FE8" w:rsidRDefault="00A033E3" w:rsidP="00E94FE8">
      <w:pPr>
        <w:contextualSpacing/>
        <w:jc w:val="both"/>
        <w:outlineLvl w:val="1"/>
      </w:pPr>
      <w:r w:rsidRPr="00E94FE8">
        <w:rPr>
          <w:iCs/>
        </w:rPr>
        <w:t>для научно-популярных текстов</w:t>
      </w:r>
      <w:r w:rsidRPr="00E94FE8">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033E3" w:rsidRPr="00E94FE8" w:rsidRDefault="00A033E3" w:rsidP="00E94FE8">
      <w:pPr>
        <w:contextualSpacing/>
        <w:jc w:val="both"/>
        <w:outlineLvl w:val="1"/>
      </w:pPr>
      <w:r w:rsidRPr="00E94FE8">
        <w:t>ориентироваться в нравственном содержании прочитанного, самостоятельно делать выводы, соотносить поступки героев с нравственными нормами (</w:t>
      </w:r>
      <w:r w:rsidRPr="00E94FE8">
        <w:rPr>
          <w:iCs/>
        </w:rPr>
        <w:t>толькодля художественных текстов</w:t>
      </w:r>
      <w:r w:rsidRPr="00E94FE8">
        <w:t>);</w:t>
      </w:r>
    </w:p>
    <w:p w:rsidR="00A033E3" w:rsidRPr="00E94FE8" w:rsidRDefault="00A033E3" w:rsidP="00E94FE8">
      <w:pPr>
        <w:contextualSpacing/>
        <w:jc w:val="both"/>
        <w:outlineLvl w:val="1"/>
      </w:pPr>
      <w:r w:rsidRPr="00E94FE8">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033E3" w:rsidRPr="00E94FE8" w:rsidRDefault="00A033E3" w:rsidP="00E94FE8">
      <w:pPr>
        <w:contextualSpacing/>
        <w:jc w:val="both"/>
        <w:outlineLvl w:val="1"/>
      </w:pPr>
      <w:r w:rsidRPr="00E94FE8">
        <w:t>передавать содержание прочитанного или прослушанного с учетом специфики текста в виде пересказа (полного или краткого) (</w:t>
      </w:r>
      <w:r w:rsidRPr="00E94FE8">
        <w:rPr>
          <w:iCs/>
        </w:rPr>
        <w:t>для всех видов текстов</w:t>
      </w:r>
      <w:r w:rsidRPr="00E94FE8">
        <w:t>);</w:t>
      </w:r>
    </w:p>
    <w:p w:rsidR="00A033E3" w:rsidRPr="00E94FE8" w:rsidRDefault="00A033E3" w:rsidP="00E94FE8">
      <w:pPr>
        <w:contextualSpacing/>
        <w:jc w:val="both"/>
        <w:outlineLvl w:val="1"/>
        <w:rPr>
          <w:color w:val="000000"/>
        </w:rPr>
      </w:pPr>
      <w:r w:rsidRPr="00E94FE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94FE8">
        <w:rPr>
          <w:iCs/>
        </w:rPr>
        <w:t>для всех видов текстов</w:t>
      </w:r>
      <w:r w:rsidRPr="00E94FE8">
        <w:t>).</w:t>
      </w:r>
    </w:p>
    <w:p w:rsidR="00A033E3" w:rsidRPr="00E94FE8" w:rsidRDefault="00A033E3" w:rsidP="00E94FE8">
      <w:pPr>
        <w:autoSpaceDE w:val="0"/>
        <w:autoSpaceDN w:val="0"/>
        <w:adjustRightInd w:val="0"/>
        <w:jc w:val="both"/>
        <w:textAlignment w:val="center"/>
        <w:rPr>
          <w:b/>
        </w:rPr>
      </w:pPr>
      <w:r w:rsidRPr="00E94FE8">
        <w:rPr>
          <w:b/>
        </w:rPr>
        <w:t>Выпускник получит возможность научиться:</w:t>
      </w:r>
    </w:p>
    <w:p w:rsidR="00A033E3" w:rsidRPr="00E94FE8" w:rsidRDefault="00A033E3" w:rsidP="00E94FE8">
      <w:pPr>
        <w:contextualSpacing/>
        <w:jc w:val="both"/>
        <w:outlineLvl w:val="1"/>
        <w:rPr>
          <w:rFonts w:eastAsia="@Arial Unicode MS"/>
          <w:i/>
          <w:iCs/>
          <w:color w:val="000000"/>
        </w:rPr>
      </w:pPr>
      <w:r w:rsidRPr="00E94FE8">
        <w:rPr>
          <w:rFonts w:eastAsia="@Arial Unicode MS"/>
          <w:i/>
          <w:color w:val="000000"/>
        </w:rPr>
        <w:t>осмысливать эстетические и нравственные ценности художественного текста и высказывать суждение;</w:t>
      </w:r>
    </w:p>
    <w:p w:rsidR="00A033E3" w:rsidRPr="00E94FE8" w:rsidRDefault="00A033E3" w:rsidP="00E94FE8">
      <w:pPr>
        <w:contextualSpacing/>
        <w:jc w:val="both"/>
        <w:outlineLvl w:val="1"/>
        <w:rPr>
          <w:i/>
        </w:rPr>
      </w:pPr>
      <w:r w:rsidRPr="00E94FE8">
        <w:rPr>
          <w:i/>
        </w:rPr>
        <w:t xml:space="preserve">осмысливать эстетические и нравственные ценности </w:t>
      </w:r>
      <w:r w:rsidRPr="00E94FE8">
        <w:rPr>
          <w:i/>
          <w:spacing w:val="-2"/>
        </w:rPr>
        <w:t>художественного текста и высказывать собственное суж</w:t>
      </w:r>
      <w:r w:rsidRPr="00E94FE8">
        <w:rPr>
          <w:i/>
        </w:rPr>
        <w:t>дение;</w:t>
      </w:r>
    </w:p>
    <w:p w:rsidR="00A033E3" w:rsidRPr="00E94FE8" w:rsidRDefault="00A033E3" w:rsidP="00E94FE8">
      <w:pPr>
        <w:contextualSpacing/>
        <w:jc w:val="both"/>
        <w:outlineLvl w:val="1"/>
        <w:rPr>
          <w:i/>
        </w:rPr>
      </w:pPr>
      <w:r w:rsidRPr="00E94FE8">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A033E3" w:rsidRPr="00E94FE8" w:rsidRDefault="00A033E3" w:rsidP="00E94FE8">
      <w:pPr>
        <w:contextualSpacing/>
        <w:jc w:val="both"/>
        <w:outlineLvl w:val="1"/>
        <w:rPr>
          <w:i/>
        </w:rPr>
      </w:pPr>
      <w:r w:rsidRPr="00E94FE8">
        <w:rPr>
          <w:i/>
        </w:rPr>
        <w:t xml:space="preserve">устанавливать ассоциации с жизненным опытом, с впечатлениями от восприятия других видов искусства; </w:t>
      </w:r>
    </w:p>
    <w:p w:rsidR="00A033E3" w:rsidRPr="00E94FE8" w:rsidRDefault="00A033E3" w:rsidP="00E94FE8">
      <w:pPr>
        <w:contextualSpacing/>
        <w:jc w:val="both"/>
        <w:outlineLvl w:val="1"/>
        <w:rPr>
          <w:i/>
        </w:rPr>
      </w:pPr>
      <w:r w:rsidRPr="00E94FE8">
        <w:rPr>
          <w:i/>
        </w:rPr>
        <w:t>составлять по аналогии устные рассказы (повествование, рассуждение, описание).</w:t>
      </w:r>
    </w:p>
    <w:p w:rsidR="00A033E3" w:rsidRPr="00E94FE8" w:rsidRDefault="00A033E3" w:rsidP="00E94FE8">
      <w:pPr>
        <w:keepNext/>
        <w:autoSpaceDE w:val="0"/>
        <w:autoSpaceDN w:val="0"/>
        <w:adjustRightInd w:val="0"/>
        <w:jc w:val="both"/>
        <w:textAlignment w:val="center"/>
        <w:rPr>
          <w:b/>
          <w:iCs/>
        </w:rPr>
      </w:pPr>
      <w:r w:rsidRPr="00E94FE8">
        <w:rPr>
          <w:b/>
          <w:iCs/>
        </w:rPr>
        <w:t>Круг детского чтения (для всех видов текстов)</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осуществлять выбор книги в библиотеке (или в контролируемом Интернете) по заданной тематике или по собственному желанию;</w:t>
      </w:r>
    </w:p>
    <w:p w:rsidR="00A033E3" w:rsidRPr="00E94FE8" w:rsidRDefault="00A033E3" w:rsidP="00E94FE8">
      <w:pPr>
        <w:contextualSpacing/>
        <w:jc w:val="both"/>
        <w:outlineLvl w:val="1"/>
      </w:pPr>
      <w:r w:rsidRPr="00E94FE8">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033E3" w:rsidRPr="00E94FE8" w:rsidRDefault="00A033E3" w:rsidP="00E94FE8">
      <w:pPr>
        <w:contextualSpacing/>
        <w:jc w:val="both"/>
        <w:outlineLvl w:val="1"/>
      </w:pPr>
      <w:r w:rsidRPr="00E94FE8">
        <w:lastRenderedPageBreak/>
        <w:t>составлять аннотацию и краткий отзыв на прочитанное произведение по заданному образцу.</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работать с тематическим каталогом;</w:t>
      </w:r>
    </w:p>
    <w:p w:rsidR="00A033E3" w:rsidRPr="00E94FE8" w:rsidRDefault="00A033E3" w:rsidP="00E94FE8">
      <w:pPr>
        <w:contextualSpacing/>
        <w:jc w:val="both"/>
        <w:outlineLvl w:val="1"/>
        <w:rPr>
          <w:i/>
        </w:rPr>
      </w:pPr>
      <w:r w:rsidRPr="00E94FE8">
        <w:rPr>
          <w:i/>
        </w:rPr>
        <w:t>работать с детской периодикой;</w:t>
      </w:r>
    </w:p>
    <w:p w:rsidR="00A033E3" w:rsidRPr="00E94FE8" w:rsidRDefault="00A033E3" w:rsidP="00E94FE8">
      <w:pPr>
        <w:contextualSpacing/>
        <w:jc w:val="both"/>
        <w:outlineLvl w:val="1"/>
        <w:rPr>
          <w:i/>
        </w:rPr>
      </w:pPr>
      <w:r w:rsidRPr="00E94FE8">
        <w:rPr>
          <w:i/>
        </w:rPr>
        <w:t>самостоятельно писать отзыв о прочитанной книге (в свободной форме).</w:t>
      </w:r>
    </w:p>
    <w:p w:rsidR="00A033E3" w:rsidRPr="00E94FE8" w:rsidRDefault="00A033E3" w:rsidP="00E94FE8">
      <w:pPr>
        <w:keepNext/>
        <w:autoSpaceDE w:val="0"/>
        <w:autoSpaceDN w:val="0"/>
        <w:adjustRightInd w:val="0"/>
        <w:jc w:val="both"/>
        <w:textAlignment w:val="center"/>
        <w:rPr>
          <w:b/>
          <w:iCs/>
        </w:rPr>
      </w:pPr>
      <w:r w:rsidRPr="00E94FE8">
        <w:rPr>
          <w:b/>
          <w:iCs/>
        </w:rPr>
        <w:t>Литературоведческая пропедевтика (только для художественных текстов)</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распознавать некоторые отличительные особенности ху</w:t>
      </w:r>
      <w:r w:rsidRPr="00E94FE8">
        <w:rPr>
          <w:spacing w:val="2"/>
        </w:rPr>
        <w:t xml:space="preserve">дожественных произведений (на примерах художественных </w:t>
      </w:r>
      <w:r w:rsidRPr="00E94FE8">
        <w:t>образов и средств художественной выразительности);</w:t>
      </w:r>
    </w:p>
    <w:p w:rsidR="00A033E3" w:rsidRPr="00E94FE8" w:rsidRDefault="00A033E3" w:rsidP="00E94FE8">
      <w:pPr>
        <w:contextualSpacing/>
        <w:jc w:val="both"/>
        <w:outlineLvl w:val="1"/>
      </w:pPr>
      <w:r w:rsidRPr="00E94FE8">
        <w:rPr>
          <w:spacing w:val="2"/>
        </w:rPr>
        <w:t>отличать на практическом уровне прозаический текст</w:t>
      </w:r>
      <w:r w:rsidRPr="00E94FE8">
        <w:rPr>
          <w:spacing w:val="2"/>
        </w:rPr>
        <w:br/>
      </w:r>
      <w:r w:rsidRPr="00E94FE8">
        <w:t>от стихотворного, приводить примеры прозаических и стихотворных текстов;</w:t>
      </w:r>
    </w:p>
    <w:p w:rsidR="00A033E3" w:rsidRPr="00E94FE8" w:rsidRDefault="00A033E3" w:rsidP="00E94FE8">
      <w:pPr>
        <w:contextualSpacing/>
        <w:jc w:val="both"/>
        <w:outlineLvl w:val="1"/>
      </w:pPr>
      <w:r w:rsidRPr="00E94FE8">
        <w:t>различать художественные произведения разных жанров (рассказ, басня, сказка, загадка, пословица), приводить примеры этих произведений;</w:t>
      </w:r>
    </w:p>
    <w:p w:rsidR="00A033E3" w:rsidRPr="00E94FE8" w:rsidRDefault="00A033E3" w:rsidP="00E94FE8">
      <w:pPr>
        <w:contextualSpacing/>
        <w:jc w:val="both"/>
        <w:outlineLvl w:val="1"/>
        <w:rPr>
          <w:i/>
          <w:iCs/>
        </w:rPr>
      </w:pPr>
      <w:r w:rsidRPr="00E94FE8">
        <w:t>находить средства художественной выразительности (метафора, олицетворение, эпитет).</w:t>
      </w:r>
    </w:p>
    <w:p w:rsidR="00A033E3" w:rsidRPr="00E94FE8" w:rsidRDefault="00A033E3" w:rsidP="00E94FE8">
      <w:pPr>
        <w:autoSpaceDE w:val="0"/>
        <w:autoSpaceDN w:val="0"/>
        <w:adjustRightInd w:val="0"/>
        <w:jc w:val="both"/>
        <w:textAlignment w:val="center"/>
        <w:rPr>
          <w:b/>
        </w:rPr>
      </w:pPr>
      <w:r w:rsidRPr="00E94FE8">
        <w:rPr>
          <w:b/>
        </w:rPr>
        <w:t>Выпускник получит возможность научиться:</w:t>
      </w:r>
    </w:p>
    <w:p w:rsidR="00A033E3" w:rsidRPr="00E94FE8" w:rsidRDefault="00A033E3" w:rsidP="00E94FE8">
      <w:pPr>
        <w:contextualSpacing/>
        <w:jc w:val="both"/>
        <w:outlineLvl w:val="1"/>
      </w:pPr>
      <w:r w:rsidRPr="00E94FE8">
        <w:rPr>
          <w:spacing w:val="2"/>
        </w:rPr>
        <w:t xml:space="preserve">воспринимать художественную литературу как вид </w:t>
      </w:r>
      <w:r w:rsidRPr="00E94FE8">
        <w:t>искусства, приводить примеры проявления художественного вымысла в произведениях;</w:t>
      </w:r>
    </w:p>
    <w:p w:rsidR="00A033E3" w:rsidRPr="00E94FE8" w:rsidRDefault="00A033E3" w:rsidP="00E94FE8">
      <w:pPr>
        <w:contextualSpacing/>
        <w:jc w:val="both"/>
        <w:outlineLvl w:val="1"/>
      </w:pPr>
      <w:r w:rsidRPr="00E94FE8">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033E3" w:rsidRPr="00E94FE8" w:rsidRDefault="00A033E3" w:rsidP="00E94FE8">
      <w:pPr>
        <w:contextualSpacing/>
        <w:jc w:val="both"/>
        <w:outlineLvl w:val="1"/>
      </w:pPr>
      <w:r w:rsidRPr="00E94FE8">
        <w:t>определять позиции героев художественного текста, позицию автора художественного текста</w:t>
      </w:r>
      <w:r w:rsidRPr="00E94FE8">
        <w:rPr>
          <w:i/>
        </w:rPr>
        <w:t>.</w:t>
      </w:r>
    </w:p>
    <w:p w:rsidR="00A033E3" w:rsidRPr="00E94FE8" w:rsidRDefault="00A033E3" w:rsidP="00E94FE8">
      <w:pPr>
        <w:keepNext/>
        <w:autoSpaceDE w:val="0"/>
        <w:autoSpaceDN w:val="0"/>
        <w:adjustRightInd w:val="0"/>
        <w:jc w:val="both"/>
        <w:textAlignment w:val="center"/>
        <w:rPr>
          <w:b/>
          <w:bCs/>
          <w:smallCaps/>
        </w:rPr>
      </w:pPr>
      <w:r w:rsidRPr="00E94FE8">
        <w:rPr>
          <w:b/>
          <w:iCs/>
        </w:rPr>
        <w:t>Творческая деятельность (только для художественных текстов)</w:t>
      </w:r>
    </w:p>
    <w:p w:rsidR="00A033E3" w:rsidRPr="00E94FE8" w:rsidRDefault="00A033E3" w:rsidP="00E94FE8">
      <w:pPr>
        <w:contextualSpacing/>
        <w:jc w:val="both"/>
        <w:outlineLvl w:val="1"/>
        <w:rPr>
          <w:rFonts w:eastAsia="@Arial Unicode MS"/>
          <w:b/>
          <w:color w:val="000000"/>
        </w:rPr>
      </w:pPr>
      <w:r w:rsidRPr="00E94FE8">
        <w:rPr>
          <w:rFonts w:eastAsia="@Arial Unicode MS"/>
          <w:b/>
          <w:color w:val="000000"/>
        </w:rPr>
        <w:t>Выпускник научится:</w:t>
      </w:r>
    </w:p>
    <w:p w:rsidR="00A033E3" w:rsidRPr="00E94FE8" w:rsidRDefault="00A033E3" w:rsidP="00E94FE8">
      <w:pPr>
        <w:contextualSpacing/>
        <w:jc w:val="both"/>
        <w:outlineLvl w:val="1"/>
      </w:pPr>
      <w:r w:rsidRPr="00E94FE8">
        <w:t>создавать по аналогии собственный текст в жанре сказки и загадки;</w:t>
      </w:r>
    </w:p>
    <w:p w:rsidR="00A033E3" w:rsidRPr="00E94FE8" w:rsidRDefault="00A033E3" w:rsidP="00E94FE8">
      <w:pPr>
        <w:contextualSpacing/>
        <w:jc w:val="both"/>
        <w:outlineLvl w:val="1"/>
      </w:pPr>
      <w:r w:rsidRPr="00E94FE8">
        <w:t>восстанавливать текст, дополняя его начало или окончание или пополняя его событиями;</w:t>
      </w:r>
    </w:p>
    <w:p w:rsidR="00A033E3" w:rsidRPr="00E94FE8" w:rsidRDefault="00A033E3" w:rsidP="00E94FE8">
      <w:pPr>
        <w:contextualSpacing/>
        <w:jc w:val="both"/>
        <w:outlineLvl w:val="1"/>
      </w:pPr>
      <w:r w:rsidRPr="00E94FE8">
        <w:t>составлять устный рассказ по репродукциям картин художников и/или на основе личного опыта;</w:t>
      </w:r>
    </w:p>
    <w:p w:rsidR="00A033E3" w:rsidRPr="00E94FE8" w:rsidRDefault="00A033E3" w:rsidP="00E94FE8">
      <w:pPr>
        <w:contextualSpacing/>
        <w:jc w:val="both"/>
        <w:outlineLvl w:val="1"/>
        <w:rPr>
          <w:color w:val="000000"/>
        </w:rPr>
      </w:pPr>
      <w:r w:rsidRPr="00E94FE8">
        <w:t>составлять устный рассказ на основе прочитанных про</w:t>
      </w:r>
      <w:r w:rsidRPr="00E94FE8">
        <w:rPr>
          <w:spacing w:val="2"/>
        </w:rPr>
        <w:t xml:space="preserve">изведений с учетом коммуникативной задачи (для разных </w:t>
      </w:r>
      <w:r w:rsidRPr="00E94FE8">
        <w:t>адресатов).</w:t>
      </w:r>
    </w:p>
    <w:p w:rsidR="00A033E3" w:rsidRPr="00E94FE8" w:rsidRDefault="00A033E3" w:rsidP="00E94FE8">
      <w:pPr>
        <w:contextualSpacing/>
        <w:jc w:val="both"/>
        <w:outlineLvl w:val="1"/>
        <w:rPr>
          <w:rFonts w:eastAsia="@Arial Unicode MS"/>
          <w:b/>
          <w:iCs/>
          <w:color w:val="000000"/>
        </w:rPr>
      </w:pPr>
      <w:r w:rsidRPr="00E94FE8">
        <w:rPr>
          <w:rFonts w:eastAsia="@Arial Unicode MS"/>
          <w:b/>
          <w:color w:val="000000"/>
        </w:rPr>
        <w:t>Выпускник получит возможность научиться:</w:t>
      </w:r>
    </w:p>
    <w:p w:rsidR="00A033E3" w:rsidRPr="00E94FE8" w:rsidRDefault="00A033E3" w:rsidP="00E94FE8">
      <w:pPr>
        <w:contextualSpacing/>
        <w:jc w:val="both"/>
        <w:outlineLvl w:val="1"/>
      </w:pPr>
      <w:r w:rsidRPr="00E94FE8">
        <w:t xml:space="preserve">вести рассказ (или повествование) на основе сюжета </w:t>
      </w:r>
      <w:r w:rsidRPr="00E94FE8">
        <w:rPr>
          <w:spacing w:val="2"/>
        </w:rPr>
        <w:t xml:space="preserve">известного литературного произведения, дополняя и/или </w:t>
      </w:r>
      <w:r w:rsidRPr="00E94FE8">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033E3" w:rsidRPr="00E94FE8" w:rsidRDefault="00A033E3" w:rsidP="00E94FE8">
      <w:pPr>
        <w:contextualSpacing/>
        <w:jc w:val="both"/>
        <w:outlineLvl w:val="1"/>
      </w:pPr>
      <w:r w:rsidRPr="00E94FE8">
        <w:t>писать сочинения по поводу прочитанного в виде читательских аннотации или отзыва;</w:t>
      </w:r>
    </w:p>
    <w:p w:rsidR="00A033E3" w:rsidRPr="00E94FE8" w:rsidRDefault="00A033E3" w:rsidP="00E94FE8">
      <w:pPr>
        <w:contextualSpacing/>
        <w:jc w:val="both"/>
        <w:outlineLvl w:val="1"/>
      </w:pPr>
      <w:r w:rsidRPr="00E94FE8">
        <w:t>создавать серии иллюстраций с короткими текстами по содержанию прочитанного (прослушанного) произведения;</w:t>
      </w:r>
    </w:p>
    <w:p w:rsidR="00A033E3" w:rsidRPr="00E94FE8" w:rsidRDefault="00A033E3" w:rsidP="00E94FE8">
      <w:pPr>
        <w:contextualSpacing/>
        <w:jc w:val="both"/>
        <w:outlineLvl w:val="1"/>
        <w:rPr>
          <w:bCs/>
        </w:rPr>
      </w:pPr>
      <w:r w:rsidRPr="00E94FE8">
        <w:t xml:space="preserve">создавать проекты в виде книжек-самоделок, презентаций с </w:t>
      </w:r>
      <w:r w:rsidRPr="00E94FE8">
        <w:rPr>
          <w:bCs/>
        </w:rPr>
        <w:t>аудиовизуальной поддержкой и пояснениями;</w:t>
      </w:r>
    </w:p>
    <w:p w:rsidR="00A033E3" w:rsidRPr="00E94FE8" w:rsidRDefault="00A033E3" w:rsidP="00E94FE8">
      <w:pPr>
        <w:contextualSpacing/>
        <w:jc w:val="both"/>
        <w:outlineLvl w:val="1"/>
      </w:pPr>
      <w:r w:rsidRPr="00E94FE8">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033E3" w:rsidRPr="00E94FE8" w:rsidRDefault="00A033E3" w:rsidP="00E94FE8">
      <w:pPr>
        <w:contextualSpacing/>
        <w:jc w:val="both"/>
        <w:outlineLvl w:val="1"/>
      </w:pPr>
    </w:p>
    <w:p w:rsidR="00A033E3" w:rsidRPr="00E94FE8" w:rsidRDefault="00A033E3" w:rsidP="00CB4898">
      <w:pPr>
        <w:numPr>
          <w:ilvl w:val="0"/>
          <w:numId w:val="6"/>
        </w:numPr>
        <w:outlineLvl w:val="1"/>
        <w:rPr>
          <w:rFonts w:eastAsia="MS Gothic"/>
          <w:b/>
        </w:rPr>
      </w:pPr>
      <w:bookmarkStart w:id="20" w:name="_Toc288394063"/>
      <w:bookmarkStart w:id="21" w:name="_Toc288410530"/>
      <w:bookmarkStart w:id="22" w:name="_Toc288410659"/>
      <w:bookmarkStart w:id="23" w:name="_Toc294246074"/>
      <w:r w:rsidRPr="00E94FE8">
        <w:rPr>
          <w:rFonts w:eastAsia="MS Gothic"/>
          <w:b/>
        </w:rPr>
        <w:t>Иностранный язык (английский)</w:t>
      </w:r>
      <w:bookmarkEnd w:id="20"/>
      <w:bookmarkEnd w:id="21"/>
      <w:bookmarkEnd w:id="22"/>
      <w:bookmarkEnd w:id="23"/>
    </w:p>
    <w:p w:rsidR="00A033E3" w:rsidRPr="00E94FE8" w:rsidRDefault="00A033E3" w:rsidP="00E94FE8">
      <w:pPr>
        <w:autoSpaceDE w:val="0"/>
        <w:autoSpaceDN w:val="0"/>
        <w:adjustRightInd w:val="0"/>
        <w:jc w:val="both"/>
        <w:textAlignment w:val="center"/>
      </w:pPr>
      <w:r w:rsidRPr="00E94FE8">
        <w:rPr>
          <w:spacing w:val="2"/>
        </w:rPr>
        <w:t xml:space="preserve">В результате изучения иностранного языка при получении </w:t>
      </w:r>
      <w:r w:rsidRPr="00E94FE8">
        <w:rPr>
          <w:spacing w:val="2"/>
        </w:rPr>
        <w:br/>
      </w:r>
      <w:r w:rsidRPr="00E94FE8">
        <w:t>начального общего образования у обучающихся будут сфор</w:t>
      </w:r>
      <w:r w:rsidRPr="00E94FE8">
        <w:rPr>
          <w:spacing w:val="2"/>
        </w:rPr>
        <w:t>мированы первоначальные представления о роли и значи</w:t>
      </w:r>
      <w:r w:rsidRPr="00E94FE8">
        <w:t xml:space="preserve">мости иностранного языка в жизни современного человека </w:t>
      </w:r>
      <w:r w:rsidRPr="00E94FE8">
        <w:rPr>
          <w:spacing w:val="2"/>
        </w:rPr>
        <w:t>и поликультурного мира. Обучающиеся приобретут началь</w:t>
      </w:r>
      <w:r w:rsidRPr="00E94FE8">
        <w:t xml:space="preserve">ный опыт использования иностранного языка как средства </w:t>
      </w:r>
      <w:r w:rsidRPr="00E94FE8">
        <w:rPr>
          <w:spacing w:val="2"/>
        </w:rPr>
        <w:t>межкультурного общения, как нового инструмента позна</w:t>
      </w:r>
      <w:r w:rsidRPr="00E94FE8">
        <w:t>ния мира и культуры других народов, осознают личностный смысл овладения иностранным языком.</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w:t>
      </w:r>
      <w:r w:rsidRPr="00E94FE8">
        <w:rPr>
          <w:rFonts w:eastAsia="@Arial Unicode MS"/>
          <w:color w:val="000000"/>
        </w:rPr>
        <w:lastRenderedPageBreak/>
        <w:t>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В результате изучения иностранного языка на уровне начального общего образования у обучающихся:</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033E3" w:rsidRPr="00E94FE8" w:rsidRDefault="00A033E3" w:rsidP="00E94FE8">
      <w:pPr>
        <w:widowControl w:val="0"/>
        <w:tabs>
          <w:tab w:val="left" w:pos="142"/>
          <w:tab w:val="left" w:leader="dot" w:pos="624"/>
        </w:tabs>
        <w:autoSpaceDE w:val="0"/>
        <w:autoSpaceDN w:val="0"/>
        <w:adjustRightInd w:val="0"/>
        <w:jc w:val="both"/>
        <w:rPr>
          <w:rFonts w:eastAsia="@Arial Unicode MS"/>
        </w:rPr>
      </w:pPr>
      <w:r w:rsidRPr="00E94FE8">
        <w:rPr>
          <w:rFonts w:eastAsia="@Arial Unicode MS"/>
          <w:iCs/>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033E3" w:rsidRPr="00E94FE8" w:rsidRDefault="00A033E3" w:rsidP="00E94FE8">
      <w:pPr>
        <w:autoSpaceDE w:val="0"/>
        <w:autoSpaceDN w:val="0"/>
        <w:adjustRightInd w:val="0"/>
        <w:jc w:val="both"/>
        <w:textAlignment w:val="center"/>
      </w:pPr>
    </w:p>
    <w:p w:rsidR="00A033E3" w:rsidRPr="00E94FE8" w:rsidRDefault="00A033E3" w:rsidP="00E94FE8">
      <w:pPr>
        <w:keepNext/>
        <w:autoSpaceDE w:val="0"/>
        <w:autoSpaceDN w:val="0"/>
        <w:adjustRightInd w:val="0"/>
        <w:jc w:val="both"/>
        <w:textAlignment w:val="center"/>
        <w:rPr>
          <w:b/>
          <w:iCs/>
        </w:rPr>
      </w:pPr>
      <w:r w:rsidRPr="00E94FE8">
        <w:rPr>
          <w:b/>
          <w:iCs/>
        </w:rPr>
        <w:t>Коммуникативные умения</w:t>
      </w:r>
    </w:p>
    <w:p w:rsidR="00A033E3" w:rsidRPr="00E94FE8" w:rsidRDefault="00A033E3" w:rsidP="00E94FE8">
      <w:pPr>
        <w:autoSpaceDE w:val="0"/>
        <w:autoSpaceDN w:val="0"/>
        <w:adjustRightInd w:val="0"/>
        <w:jc w:val="both"/>
        <w:textAlignment w:val="center"/>
      </w:pPr>
      <w:r w:rsidRPr="00E94FE8">
        <w:rPr>
          <w:b/>
          <w:bCs/>
          <w:iCs/>
        </w:rPr>
        <w:t>Говорение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участвовать в элементарных диалогах, соблюдая нормы речевого этикета, принятые в англоязычных странах;</w:t>
      </w:r>
    </w:p>
    <w:p w:rsidR="00A033E3" w:rsidRPr="00E94FE8" w:rsidRDefault="00A033E3" w:rsidP="00E94FE8">
      <w:pPr>
        <w:contextualSpacing/>
        <w:jc w:val="both"/>
        <w:outlineLvl w:val="1"/>
      </w:pPr>
      <w:r w:rsidRPr="00E94FE8">
        <w:rPr>
          <w:spacing w:val="-2"/>
        </w:rPr>
        <w:t>составлять небольшое описание предмета, картинки, пер­</w:t>
      </w:r>
      <w:r w:rsidRPr="00E94FE8">
        <w:rPr>
          <w:spacing w:val="-2"/>
        </w:rPr>
        <w:br/>
      </w:r>
      <w:r w:rsidRPr="00E94FE8">
        <w:t>сонажа;</w:t>
      </w:r>
    </w:p>
    <w:p w:rsidR="00A033E3" w:rsidRPr="00E94FE8" w:rsidRDefault="00A033E3" w:rsidP="00E94FE8">
      <w:pPr>
        <w:contextualSpacing/>
        <w:jc w:val="both"/>
        <w:outlineLvl w:val="1"/>
      </w:pPr>
      <w:r w:rsidRPr="00E94FE8">
        <w:t>рассказывать о себе, своей семье, друге.</w:t>
      </w:r>
    </w:p>
    <w:p w:rsidR="00A033E3" w:rsidRPr="00E94FE8" w:rsidRDefault="00A033E3" w:rsidP="00E94FE8">
      <w:pPr>
        <w:autoSpaceDE w:val="0"/>
        <w:autoSpaceDN w:val="0"/>
        <w:adjustRightInd w:val="0"/>
        <w:jc w:val="both"/>
        <w:textAlignment w:val="center"/>
        <w:rPr>
          <w:b/>
        </w:rPr>
      </w:pPr>
      <w:r w:rsidRPr="00E94FE8">
        <w:rPr>
          <w:b/>
        </w:rPr>
        <w:t>Выпускник получит возможность научиться:</w:t>
      </w:r>
    </w:p>
    <w:p w:rsidR="00A033E3" w:rsidRPr="00E94FE8" w:rsidRDefault="00A033E3" w:rsidP="00E94FE8">
      <w:pPr>
        <w:contextualSpacing/>
        <w:jc w:val="both"/>
        <w:outlineLvl w:val="1"/>
        <w:rPr>
          <w:i/>
        </w:rPr>
      </w:pPr>
      <w:r w:rsidRPr="00E94FE8">
        <w:rPr>
          <w:i/>
        </w:rPr>
        <w:t>воспроизводить наизусть небольшие произведения детского фольклора;</w:t>
      </w:r>
    </w:p>
    <w:p w:rsidR="00A033E3" w:rsidRPr="00E94FE8" w:rsidRDefault="00A033E3" w:rsidP="00E94FE8">
      <w:pPr>
        <w:contextualSpacing/>
        <w:jc w:val="both"/>
        <w:outlineLvl w:val="1"/>
        <w:rPr>
          <w:i/>
        </w:rPr>
      </w:pPr>
      <w:r w:rsidRPr="00E94FE8">
        <w:rPr>
          <w:i/>
        </w:rPr>
        <w:t>составлять краткую характеристику персонажа;</w:t>
      </w:r>
    </w:p>
    <w:p w:rsidR="00A033E3" w:rsidRPr="00E94FE8" w:rsidRDefault="00A033E3" w:rsidP="00E94FE8">
      <w:pPr>
        <w:contextualSpacing/>
        <w:jc w:val="both"/>
        <w:outlineLvl w:val="1"/>
        <w:rPr>
          <w:i/>
        </w:rPr>
      </w:pPr>
      <w:r w:rsidRPr="00E94FE8">
        <w:rPr>
          <w:i/>
        </w:rPr>
        <w:t>кратко излагать содержание прочитанного текста.</w:t>
      </w:r>
    </w:p>
    <w:p w:rsidR="00A033E3" w:rsidRPr="00E94FE8" w:rsidRDefault="00A033E3" w:rsidP="00E94FE8">
      <w:pPr>
        <w:autoSpaceDE w:val="0"/>
        <w:autoSpaceDN w:val="0"/>
        <w:adjustRightInd w:val="0"/>
        <w:jc w:val="both"/>
        <w:textAlignment w:val="center"/>
      </w:pPr>
      <w:r w:rsidRPr="00E94FE8">
        <w:rPr>
          <w:b/>
          <w:bCs/>
          <w:iCs/>
        </w:rPr>
        <w:t>Аудирование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rPr>
          <w:spacing w:val="2"/>
        </w:rPr>
        <w:t xml:space="preserve">понимать на слух речь учителя и одноклассников при </w:t>
      </w:r>
      <w:r w:rsidRPr="00E94FE8">
        <w:t>непосредственном общении и вербально/невербально реагировать на услышанное;</w:t>
      </w:r>
    </w:p>
    <w:p w:rsidR="00A033E3" w:rsidRPr="00E94FE8" w:rsidRDefault="00A033E3" w:rsidP="00E94FE8">
      <w:pPr>
        <w:contextualSpacing/>
        <w:jc w:val="both"/>
        <w:outlineLvl w:val="1"/>
      </w:pPr>
      <w:r w:rsidRPr="00E94FE8">
        <w:t>воспринимать на слух в аудиозаписи и понимать основ</w:t>
      </w:r>
      <w:r w:rsidRPr="00E94FE8">
        <w:rPr>
          <w:spacing w:val="2"/>
        </w:rPr>
        <w:t xml:space="preserve">ное содержание небольших сообщений, рассказов, сказок, </w:t>
      </w:r>
      <w:r w:rsidRPr="00E94FE8">
        <w:t>построенных в основном на знакомом языковом материале.</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воспринимать на слух аудиотекст и полностью понимать содержащуюся в нём информацию;</w:t>
      </w:r>
    </w:p>
    <w:p w:rsidR="00A033E3" w:rsidRPr="00E94FE8" w:rsidRDefault="00A033E3" w:rsidP="00E94FE8">
      <w:pPr>
        <w:contextualSpacing/>
        <w:jc w:val="both"/>
        <w:outlineLvl w:val="1"/>
        <w:rPr>
          <w:i/>
        </w:rPr>
      </w:pPr>
      <w:r w:rsidRPr="00E94FE8">
        <w:rPr>
          <w:i/>
        </w:rPr>
        <w:t>использовать контекстуальную или языковую догадку при восприятии на слух текстов, содержащих некоторые незнакомые слова.</w:t>
      </w:r>
    </w:p>
    <w:p w:rsidR="00A033E3" w:rsidRPr="00E94FE8" w:rsidRDefault="00A033E3" w:rsidP="00E94FE8">
      <w:pPr>
        <w:autoSpaceDE w:val="0"/>
        <w:autoSpaceDN w:val="0"/>
        <w:adjustRightInd w:val="0"/>
        <w:jc w:val="both"/>
        <w:textAlignment w:val="center"/>
      </w:pPr>
      <w:r w:rsidRPr="00E94FE8">
        <w:rPr>
          <w:b/>
          <w:bCs/>
          <w:iCs/>
        </w:rPr>
        <w:t>Чтение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соотносить графический образ английского слова с его звуковым образом;</w:t>
      </w:r>
    </w:p>
    <w:p w:rsidR="00A033E3" w:rsidRPr="00E94FE8" w:rsidRDefault="00A033E3" w:rsidP="00E94FE8">
      <w:pPr>
        <w:contextualSpacing/>
        <w:jc w:val="both"/>
        <w:outlineLvl w:val="1"/>
      </w:pPr>
      <w:r w:rsidRPr="00E94FE8">
        <w:t>читать вслух небольшой текст, построенный на изученном языковом материале, соблюдая правила произношенияи соответствующую интонацию;</w:t>
      </w:r>
    </w:p>
    <w:p w:rsidR="00A033E3" w:rsidRPr="00E94FE8" w:rsidRDefault="00A033E3" w:rsidP="00E94FE8">
      <w:pPr>
        <w:contextualSpacing/>
        <w:jc w:val="both"/>
        <w:outlineLvl w:val="1"/>
      </w:pPr>
      <w:r w:rsidRPr="00E94FE8">
        <w:lastRenderedPageBreak/>
        <w:t>читать про себя и понимать содержание небольшого текста, построенного в основном на изученном языковом материале;</w:t>
      </w:r>
    </w:p>
    <w:p w:rsidR="00A033E3" w:rsidRPr="00E94FE8" w:rsidRDefault="00A033E3" w:rsidP="00E94FE8">
      <w:pPr>
        <w:contextualSpacing/>
        <w:jc w:val="both"/>
        <w:outlineLvl w:val="1"/>
      </w:pPr>
      <w:r w:rsidRPr="00E94FE8">
        <w:t>читать про себя и находить в тексте необходимую информацию.</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догадываться о значении незнакомых слов по контексту;</w:t>
      </w:r>
    </w:p>
    <w:p w:rsidR="00A033E3" w:rsidRPr="00E94FE8" w:rsidRDefault="00A033E3" w:rsidP="00E94FE8">
      <w:pPr>
        <w:contextualSpacing/>
        <w:jc w:val="both"/>
        <w:outlineLvl w:val="1"/>
        <w:rPr>
          <w:i/>
        </w:rPr>
      </w:pPr>
      <w:r w:rsidRPr="00E94FE8">
        <w:rPr>
          <w:i/>
        </w:rPr>
        <w:t>не обращать внимания на незнакомые слова, не мешающие понимать основное содержание текста.</w:t>
      </w:r>
    </w:p>
    <w:p w:rsidR="00A033E3" w:rsidRPr="00E94FE8" w:rsidRDefault="00A033E3" w:rsidP="00E94FE8">
      <w:pPr>
        <w:autoSpaceDE w:val="0"/>
        <w:autoSpaceDN w:val="0"/>
        <w:adjustRightInd w:val="0"/>
        <w:jc w:val="both"/>
        <w:textAlignment w:val="center"/>
      </w:pPr>
      <w:r w:rsidRPr="00E94FE8">
        <w:rPr>
          <w:b/>
          <w:bCs/>
          <w:iCs/>
        </w:rPr>
        <w:t>Письмо</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выписывать из текста слова, словосочетания и предложения;</w:t>
      </w:r>
    </w:p>
    <w:p w:rsidR="00A033E3" w:rsidRPr="00E94FE8" w:rsidRDefault="00A033E3" w:rsidP="00E94FE8">
      <w:pPr>
        <w:contextualSpacing/>
        <w:jc w:val="both"/>
        <w:outlineLvl w:val="1"/>
      </w:pPr>
      <w:r w:rsidRPr="00E94FE8">
        <w:t>писать поздравительную открытку с Новым годом, Рождеством, днём рождения (с опорой на образец);</w:t>
      </w:r>
    </w:p>
    <w:p w:rsidR="00A033E3" w:rsidRPr="00E94FE8" w:rsidRDefault="00A033E3" w:rsidP="00E94FE8">
      <w:pPr>
        <w:contextualSpacing/>
        <w:jc w:val="both"/>
        <w:outlineLvl w:val="1"/>
      </w:pPr>
      <w:r w:rsidRPr="00E94FE8">
        <w:t>писать по образцу краткое письмо зарубежному другу.</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в письменной форме кратко отвечать на вопросы к тексту;</w:t>
      </w:r>
    </w:p>
    <w:p w:rsidR="00A033E3" w:rsidRPr="00E94FE8" w:rsidRDefault="00A033E3" w:rsidP="00E94FE8">
      <w:pPr>
        <w:contextualSpacing/>
        <w:jc w:val="both"/>
        <w:outlineLvl w:val="1"/>
        <w:rPr>
          <w:i/>
        </w:rPr>
      </w:pPr>
      <w:r w:rsidRPr="00E94FE8">
        <w:rPr>
          <w:i/>
          <w:spacing w:val="2"/>
        </w:rPr>
        <w:t>составлять рассказ в письменной форме по плану/</w:t>
      </w:r>
      <w:r w:rsidRPr="00E94FE8">
        <w:rPr>
          <w:i/>
        </w:rPr>
        <w:t>ключевым словам;</w:t>
      </w:r>
    </w:p>
    <w:p w:rsidR="00A033E3" w:rsidRPr="00E94FE8" w:rsidRDefault="00A033E3" w:rsidP="00E94FE8">
      <w:pPr>
        <w:contextualSpacing/>
        <w:jc w:val="both"/>
        <w:outlineLvl w:val="1"/>
        <w:rPr>
          <w:i/>
        </w:rPr>
      </w:pPr>
      <w:r w:rsidRPr="00E94FE8">
        <w:rPr>
          <w:i/>
        </w:rPr>
        <w:t>заполнять простую анкету;</w:t>
      </w:r>
    </w:p>
    <w:p w:rsidR="00A033E3" w:rsidRPr="00E94FE8" w:rsidRDefault="00A033E3" w:rsidP="00E94FE8">
      <w:pPr>
        <w:contextualSpacing/>
        <w:jc w:val="both"/>
        <w:outlineLvl w:val="1"/>
        <w:rPr>
          <w:i/>
        </w:rPr>
      </w:pPr>
      <w:r w:rsidRPr="00E94FE8">
        <w:rPr>
          <w:i/>
        </w:rPr>
        <w:t>правильно оформлять конверт, сервисные поля в системе электронной почты (адрес, тема сообщения).</w:t>
      </w:r>
    </w:p>
    <w:p w:rsidR="00A033E3" w:rsidRPr="00E94FE8" w:rsidRDefault="00A033E3" w:rsidP="00E94FE8">
      <w:pPr>
        <w:keepNext/>
        <w:autoSpaceDE w:val="0"/>
        <w:autoSpaceDN w:val="0"/>
        <w:adjustRightInd w:val="0"/>
        <w:jc w:val="both"/>
        <w:textAlignment w:val="center"/>
        <w:rPr>
          <w:b/>
          <w:iCs/>
        </w:rPr>
      </w:pPr>
      <w:r w:rsidRPr="00E94FE8">
        <w:rPr>
          <w:b/>
          <w:iCs/>
        </w:rPr>
        <w:t>Языковые средстваи навыки оперирования ими</w:t>
      </w:r>
    </w:p>
    <w:p w:rsidR="00A033E3" w:rsidRPr="00E94FE8" w:rsidRDefault="00A033E3" w:rsidP="00E94FE8">
      <w:pPr>
        <w:autoSpaceDE w:val="0"/>
        <w:autoSpaceDN w:val="0"/>
        <w:adjustRightInd w:val="0"/>
        <w:jc w:val="both"/>
        <w:textAlignment w:val="center"/>
      </w:pPr>
      <w:r w:rsidRPr="00E94FE8">
        <w:rPr>
          <w:b/>
          <w:bCs/>
          <w:iCs/>
        </w:rPr>
        <w:t>Графика, каллиграфия, орфография</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воспроизводить графически и каллиграфически корректно все буквы английского алфавита (полупечатное написание букв, буквосочетаний, слов);</w:t>
      </w:r>
    </w:p>
    <w:p w:rsidR="00A033E3" w:rsidRPr="00E94FE8" w:rsidRDefault="00A033E3" w:rsidP="00E94FE8">
      <w:pPr>
        <w:contextualSpacing/>
        <w:jc w:val="both"/>
        <w:outlineLvl w:val="1"/>
      </w:pPr>
      <w:r w:rsidRPr="00E94FE8">
        <w:rPr>
          <w:spacing w:val="2"/>
        </w:rPr>
        <w:t>пользоваться английским алфавитом, знать последова</w:t>
      </w:r>
      <w:r w:rsidRPr="00E94FE8">
        <w:t>тельность букв в нём;</w:t>
      </w:r>
    </w:p>
    <w:p w:rsidR="00A033E3" w:rsidRPr="00E94FE8" w:rsidRDefault="00A033E3" w:rsidP="00E94FE8">
      <w:pPr>
        <w:contextualSpacing/>
        <w:jc w:val="both"/>
        <w:outlineLvl w:val="1"/>
      </w:pPr>
      <w:r w:rsidRPr="00E94FE8">
        <w:t>списывать текст;</w:t>
      </w:r>
    </w:p>
    <w:p w:rsidR="00A033E3" w:rsidRPr="00E94FE8" w:rsidRDefault="00A033E3" w:rsidP="00E94FE8">
      <w:pPr>
        <w:contextualSpacing/>
        <w:jc w:val="both"/>
        <w:outlineLvl w:val="1"/>
      </w:pPr>
      <w:r w:rsidRPr="00E94FE8">
        <w:t>восстанавливать слово в соответствии с решаемой учебной задачей;</w:t>
      </w:r>
    </w:p>
    <w:p w:rsidR="00A033E3" w:rsidRPr="00E94FE8" w:rsidRDefault="00A033E3" w:rsidP="00E94FE8">
      <w:pPr>
        <w:contextualSpacing/>
        <w:jc w:val="both"/>
        <w:outlineLvl w:val="1"/>
      </w:pPr>
      <w:r w:rsidRPr="00E94FE8">
        <w:t>отличать буквы от знаков транскрипции.</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сравнивать и анализировать буквосочетания английского языка и их транскрипцию;</w:t>
      </w:r>
    </w:p>
    <w:p w:rsidR="00A033E3" w:rsidRPr="00E94FE8" w:rsidRDefault="00A033E3" w:rsidP="00E94FE8">
      <w:pPr>
        <w:contextualSpacing/>
        <w:jc w:val="both"/>
        <w:outlineLvl w:val="1"/>
        <w:rPr>
          <w:i/>
        </w:rPr>
      </w:pPr>
      <w:r w:rsidRPr="00E94FE8">
        <w:rPr>
          <w:i/>
          <w:spacing w:val="-2"/>
        </w:rPr>
        <w:t>группировать слова в соответствии с изученными пра</w:t>
      </w:r>
      <w:r w:rsidRPr="00E94FE8">
        <w:rPr>
          <w:i/>
        </w:rPr>
        <w:t>вилами чтения;</w:t>
      </w:r>
    </w:p>
    <w:p w:rsidR="00A033E3" w:rsidRPr="00E94FE8" w:rsidRDefault="00A033E3" w:rsidP="00E94FE8">
      <w:pPr>
        <w:contextualSpacing/>
        <w:jc w:val="both"/>
        <w:outlineLvl w:val="1"/>
        <w:rPr>
          <w:i/>
        </w:rPr>
      </w:pPr>
      <w:r w:rsidRPr="00E94FE8">
        <w:rPr>
          <w:i/>
        </w:rPr>
        <w:t>уточнять написание слова по словарю;</w:t>
      </w:r>
    </w:p>
    <w:p w:rsidR="00A033E3" w:rsidRPr="00E94FE8" w:rsidRDefault="00A033E3" w:rsidP="00E94FE8">
      <w:pPr>
        <w:contextualSpacing/>
        <w:jc w:val="both"/>
        <w:outlineLvl w:val="1"/>
        <w:rPr>
          <w:i/>
        </w:rPr>
      </w:pPr>
      <w:r w:rsidRPr="00E94FE8">
        <w:rPr>
          <w:i/>
        </w:rPr>
        <w:t>использовать экранный перевод отдельных слов (с русского языка на иностранный и обратно).</w:t>
      </w:r>
    </w:p>
    <w:p w:rsidR="00A033E3" w:rsidRPr="00E94FE8" w:rsidRDefault="00A033E3" w:rsidP="00E94FE8">
      <w:pPr>
        <w:autoSpaceDE w:val="0"/>
        <w:autoSpaceDN w:val="0"/>
        <w:adjustRightInd w:val="0"/>
        <w:jc w:val="both"/>
        <w:textAlignment w:val="center"/>
      </w:pPr>
      <w:r w:rsidRPr="00E94FE8">
        <w:rPr>
          <w:b/>
          <w:bCs/>
          <w:iCs/>
        </w:rPr>
        <w:t>Фонетическая сторона речи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rPr>
          <w:spacing w:val="2"/>
        </w:rPr>
        <w:t xml:space="preserve">различать на слух и адекватно произносить все звуки </w:t>
      </w:r>
      <w:r w:rsidRPr="00E94FE8">
        <w:t>английского языка, соблюдая нормы произношения звуков;</w:t>
      </w:r>
    </w:p>
    <w:p w:rsidR="00A033E3" w:rsidRPr="00E94FE8" w:rsidRDefault="00A033E3" w:rsidP="00E94FE8">
      <w:pPr>
        <w:contextualSpacing/>
        <w:jc w:val="both"/>
        <w:outlineLvl w:val="1"/>
      </w:pPr>
      <w:r w:rsidRPr="00E94FE8">
        <w:t>соблюдать правильное ударение в изолированном слове, фразе;</w:t>
      </w:r>
    </w:p>
    <w:p w:rsidR="00A033E3" w:rsidRPr="00E94FE8" w:rsidRDefault="00A033E3" w:rsidP="00E94FE8">
      <w:pPr>
        <w:contextualSpacing/>
        <w:jc w:val="both"/>
        <w:outlineLvl w:val="1"/>
      </w:pPr>
      <w:r w:rsidRPr="00E94FE8">
        <w:t>различать коммуникативные типы предложений по интонации;</w:t>
      </w:r>
    </w:p>
    <w:p w:rsidR="00A033E3" w:rsidRPr="00E94FE8" w:rsidRDefault="00A033E3" w:rsidP="00E94FE8">
      <w:pPr>
        <w:contextualSpacing/>
        <w:jc w:val="both"/>
        <w:outlineLvl w:val="1"/>
      </w:pPr>
      <w:r w:rsidRPr="00E94FE8">
        <w:t>корректно произносить предложения с точки зрения их ритмико</w:t>
      </w:r>
      <w:r w:rsidRPr="00E94FE8">
        <w:noBreakHyphen/>
        <w:t>интонационных особенностей.</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 xml:space="preserve">распознавать связующее </w:t>
      </w:r>
      <w:r w:rsidRPr="00E94FE8">
        <w:rPr>
          <w:b/>
          <w:bCs/>
          <w:i/>
        </w:rPr>
        <w:t>r</w:t>
      </w:r>
      <w:r w:rsidRPr="00E94FE8">
        <w:rPr>
          <w:i/>
        </w:rPr>
        <w:t xml:space="preserve"> в речи и уметь его использовать;</w:t>
      </w:r>
    </w:p>
    <w:p w:rsidR="00A033E3" w:rsidRPr="00E94FE8" w:rsidRDefault="00A033E3" w:rsidP="00E94FE8">
      <w:pPr>
        <w:contextualSpacing/>
        <w:jc w:val="both"/>
        <w:outlineLvl w:val="1"/>
        <w:rPr>
          <w:i/>
        </w:rPr>
      </w:pPr>
      <w:r w:rsidRPr="00E94FE8">
        <w:rPr>
          <w:i/>
        </w:rPr>
        <w:t>соблюдать интонацию перечисления;</w:t>
      </w:r>
    </w:p>
    <w:p w:rsidR="00A033E3" w:rsidRPr="00E94FE8" w:rsidRDefault="00A033E3" w:rsidP="00E94FE8">
      <w:pPr>
        <w:contextualSpacing/>
        <w:jc w:val="both"/>
        <w:outlineLvl w:val="1"/>
        <w:rPr>
          <w:i/>
        </w:rPr>
      </w:pPr>
      <w:r w:rsidRPr="00E94FE8">
        <w:rPr>
          <w:i/>
        </w:rPr>
        <w:t>соблюдать правило отсутствия ударения на служебных словах (артиклях, союзах, предлогах);</w:t>
      </w:r>
    </w:p>
    <w:p w:rsidR="00A033E3" w:rsidRPr="00E94FE8" w:rsidRDefault="00A033E3" w:rsidP="00E94FE8">
      <w:pPr>
        <w:contextualSpacing/>
        <w:jc w:val="both"/>
        <w:outlineLvl w:val="1"/>
        <w:rPr>
          <w:i/>
        </w:rPr>
      </w:pPr>
      <w:r w:rsidRPr="00E94FE8">
        <w:rPr>
          <w:i/>
        </w:rPr>
        <w:t>читать изучаемые слова по транскрипции.</w:t>
      </w:r>
    </w:p>
    <w:p w:rsidR="00A033E3" w:rsidRPr="00E94FE8" w:rsidRDefault="00A033E3" w:rsidP="00E94FE8">
      <w:pPr>
        <w:autoSpaceDE w:val="0"/>
        <w:autoSpaceDN w:val="0"/>
        <w:adjustRightInd w:val="0"/>
        <w:jc w:val="both"/>
        <w:textAlignment w:val="center"/>
      </w:pPr>
      <w:r w:rsidRPr="00E94FE8">
        <w:rPr>
          <w:b/>
          <w:bCs/>
          <w:iCs/>
        </w:rPr>
        <w:t>Лексическая сторона речи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033E3" w:rsidRPr="00E94FE8" w:rsidRDefault="00A033E3" w:rsidP="00E94FE8">
      <w:pPr>
        <w:contextualSpacing/>
        <w:jc w:val="both"/>
        <w:outlineLvl w:val="1"/>
      </w:pPr>
      <w:r w:rsidRPr="00E94FE8">
        <w:rPr>
          <w:spacing w:val="2"/>
        </w:rPr>
        <w:t xml:space="preserve">оперировать в процессе общения активной лексикой в </w:t>
      </w:r>
      <w:r w:rsidRPr="00E94FE8">
        <w:t>соответствии с коммуникативной задачей;</w:t>
      </w:r>
    </w:p>
    <w:p w:rsidR="00A033E3" w:rsidRPr="00E94FE8" w:rsidRDefault="00A033E3" w:rsidP="00E94FE8">
      <w:pPr>
        <w:contextualSpacing/>
        <w:jc w:val="both"/>
        <w:outlineLvl w:val="1"/>
      </w:pPr>
      <w:r w:rsidRPr="00E94FE8">
        <w:t>восстанавливать текст в соответствии с решаемой учебной задачей.</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узнавать простые словообразовательные элементы;</w:t>
      </w:r>
    </w:p>
    <w:p w:rsidR="00A033E3" w:rsidRPr="00E94FE8" w:rsidRDefault="00A033E3" w:rsidP="00E94FE8">
      <w:pPr>
        <w:contextualSpacing/>
        <w:jc w:val="both"/>
        <w:outlineLvl w:val="1"/>
        <w:rPr>
          <w:i/>
        </w:rPr>
      </w:pPr>
      <w:r w:rsidRPr="00E94FE8">
        <w:rPr>
          <w:i/>
        </w:rPr>
        <w:t>опираться на языковую догадку в процессе чтения и аудирования (интернациональные и сложные слова).</w:t>
      </w:r>
    </w:p>
    <w:p w:rsidR="00A033E3" w:rsidRPr="00E94FE8" w:rsidRDefault="00A033E3" w:rsidP="00E94FE8">
      <w:pPr>
        <w:autoSpaceDE w:val="0"/>
        <w:autoSpaceDN w:val="0"/>
        <w:adjustRightInd w:val="0"/>
        <w:jc w:val="both"/>
        <w:textAlignment w:val="center"/>
      </w:pPr>
      <w:r w:rsidRPr="00E94FE8">
        <w:rPr>
          <w:b/>
          <w:bCs/>
          <w:iCs/>
        </w:rPr>
        <w:lastRenderedPageBreak/>
        <w:t>Грамматическая сторона речи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распознавать и употреблять в речи основные коммуникативные типы предложений;</w:t>
      </w:r>
    </w:p>
    <w:p w:rsidR="00A033E3" w:rsidRPr="00E94FE8" w:rsidRDefault="00A033E3" w:rsidP="00E94FE8">
      <w:pPr>
        <w:contextualSpacing/>
        <w:jc w:val="both"/>
        <w:outlineLvl w:val="1"/>
      </w:pPr>
      <w:r w:rsidRPr="00E94FE8">
        <w:t xml:space="preserve">распознавать в тексте и употреблять в речи изученные </w:t>
      </w:r>
      <w:r w:rsidRPr="00E94FE8">
        <w:rPr>
          <w:spacing w:val="2"/>
        </w:rPr>
        <w:t>части речи: существительные с определённым/неопределён</w:t>
      </w:r>
      <w:r w:rsidRPr="00E94FE8">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94FE8">
        <w:rPr>
          <w:spacing w:val="2"/>
        </w:rPr>
        <w:t>ные, притяжательные и указательные местоимения; прила</w:t>
      </w:r>
      <w:r w:rsidRPr="00E94FE8">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94FE8">
        <w:rPr>
          <w:spacing w:val="-128"/>
        </w:rPr>
        <w:t>ы</w:t>
      </w:r>
      <w:r w:rsidRPr="00E94FE8">
        <w:rPr>
          <w:spacing w:val="26"/>
        </w:rPr>
        <w:t>´</w:t>
      </w:r>
      <w:r w:rsidRPr="00E94FE8">
        <w:t>х и пространственных отношений.</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узнавать сложносочинённые предложения с союзами and и but;</w:t>
      </w:r>
    </w:p>
    <w:p w:rsidR="00A033E3" w:rsidRPr="00E94FE8" w:rsidRDefault="00A033E3" w:rsidP="00E94FE8">
      <w:pPr>
        <w:contextualSpacing/>
        <w:jc w:val="both"/>
        <w:outlineLvl w:val="1"/>
        <w:rPr>
          <w:i/>
          <w:lang w:val="en-US"/>
        </w:rPr>
      </w:pPr>
      <w:r w:rsidRPr="00E94FE8">
        <w:rPr>
          <w:i/>
        </w:rPr>
        <w:t xml:space="preserve">использовать в речи безличные предложения (It’s cold. </w:t>
      </w:r>
      <w:r w:rsidRPr="00E94FE8">
        <w:rPr>
          <w:i/>
          <w:lang w:val="en-US"/>
        </w:rPr>
        <w:t xml:space="preserve">It’s 5 o’clock. It’s interesting), </w:t>
      </w:r>
      <w:r w:rsidRPr="00E94FE8">
        <w:rPr>
          <w:i/>
        </w:rPr>
        <w:t>предложения</w:t>
      </w:r>
      <w:r w:rsidRPr="00E94FE8">
        <w:rPr>
          <w:i/>
          <w:lang w:val="en-US"/>
        </w:rPr>
        <w:t xml:space="preserve"> </w:t>
      </w:r>
      <w:r w:rsidRPr="00E94FE8">
        <w:rPr>
          <w:i/>
        </w:rPr>
        <w:t>с</w:t>
      </w:r>
      <w:r w:rsidRPr="00E94FE8">
        <w:rPr>
          <w:i/>
          <w:lang w:val="en-US"/>
        </w:rPr>
        <w:t xml:space="preserve"> </w:t>
      </w:r>
      <w:r w:rsidRPr="00E94FE8">
        <w:rPr>
          <w:i/>
        </w:rPr>
        <w:t>конструкцией</w:t>
      </w:r>
      <w:r w:rsidRPr="00E94FE8">
        <w:rPr>
          <w:i/>
          <w:lang w:val="en-US"/>
        </w:rPr>
        <w:t xml:space="preserve"> there is/there are;</w:t>
      </w:r>
    </w:p>
    <w:p w:rsidR="00A033E3" w:rsidRPr="00E94FE8" w:rsidRDefault="00A033E3" w:rsidP="00E94FE8">
      <w:pPr>
        <w:contextualSpacing/>
        <w:jc w:val="both"/>
        <w:outlineLvl w:val="1"/>
        <w:rPr>
          <w:i/>
          <w:lang w:val="en-US"/>
        </w:rPr>
      </w:pPr>
      <w:r w:rsidRPr="00E94FE8">
        <w:rPr>
          <w:i/>
        </w:rPr>
        <w:t xml:space="preserve">оперировать в речи неопределёнными местоимениями some, any (некоторые случаи употребления: Can I have some tea? </w:t>
      </w:r>
      <w:r w:rsidRPr="00E94FE8">
        <w:rPr>
          <w:i/>
          <w:lang w:val="en-US"/>
        </w:rPr>
        <w:t>Is there any milk in the fridge? — No, there isn’t any);</w:t>
      </w:r>
    </w:p>
    <w:p w:rsidR="00A033E3" w:rsidRPr="00E94FE8" w:rsidRDefault="00A033E3" w:rsidP="00E94FE8">
      <w:pPr>
        <w:contextualSpacing/>
        <w:jc w:val="both"/>
        <w:outlineLvl w:val="1"/>
        <w:rPr>
          <w:i/>
          <w:lang w:val="en-US"/>
        </w:rPr>
      </w:pPr>
      <w:r w:rsidRPr="00E94FE8">
        <w:rPr>
          <w:i/>
        </w:rPr>
        <w:t>оперировать</w:t>
      </w:r>
      <w:r w:rsidRPr="00E94FE8">
        <w:rPr>
          <w:i/>
          <w:lang w:val="en-US"/>
        </w:rPr>
        <w:t xml:space="preserve"> </w:t>
      </w:r>
      <w:r w:rsidRPr="00E94FE8">
        <w:rPr>
          <w:i/>
        </w:rPr>
        <w:t>в</w:t>
      </w:r>
      <w:r w:rsidRPr="00E94FE8">
        <w:rPr>
          <w:i/>
          <w:lang w:val="en-US"/>
        </w:rPr>
        <w:t xml:space="preserve"> </w:t>
      </w:r>
      <w:r w:rsidRPr="00E94FE8">
        <w:rPr>
          <w:i/>
        </w:rPr>
        <w:t>речи</w:t>
      </w:r>
      <w:r w:rsidRPr="00E94FE8">
        <w:rPr>
          <w:i/>
          <w:lang w:val="en-US"/>
        </w:rPr>
        <w:t xml:space="preserve"> </w:t>
      </w:r>
      <w:r w:rsidRPr="00E94FE8">
        <w:rPr>
          <w:i/>
        </w:rPr>
        <w:t>наречиями</w:t>
      </w:r>
      <w:r w:rsidRPr="00E94FE8">
        <w:rPr>
          <w:i/>
          <w:lang w:val="en-US"/>
        </w:rPr>
        <w:t xml:space="preserve"> </w:t>
      </w:r>
      <w:r w:rsidRPr="00E94FE8">
        <w:rPr>
          <w:i/>
        </w:rPr>
        <w:t>времени</w:t>
      </w:r>
      <w:r w:rsidRPr="00E94FE8">
        <w:rPr>
          <w:i/>
          <w:lang w:val="en-US"/>
        </w:rPr>
        <w:t xml:space="preserve"> (yesterday, tomorrow, never, usually, often, sometimes); </w:t>
      </w:r>
      <w:r w:rsidRPr="00E94FE8">
        <w:rPr>
          <w:i/>
        </w:rPr>
        <w:t>наречиями</w:t>
      </w:r>
      <w:r w:rsidRPr="00E94FE8">
        <w:rPr>
          <w:i/>
          <w:lang w:val="en-US"/>
        </w:rPr>
        <w:t xml:space="preserve"> </w:t>
      </w:r>
      <w:r w:rsidRPr="00E94FE8">
        <w:rPr>
          <w:i/>
        </w:rPr>
        <w:t>степени</w:t>
      </w:r>
      <w:r w:rsidRPr="00E94FE8">
        <w:rPr>
          <w:i/>
          <w:lang w:val="en-US"/>
        </w:rPr>
        <w:t xml:space="preserve"> (much, little, very);</w:t>
      </w:r>
    </w:p>
    <w:p w:rsidR="00A033E3" w:rsidRPr="00E94FE8" w:rsidRDefault="00A033E3" w:rsidP="00E94FE8">
      <w:pPr>
        <w:contextualSpacing/>
        <w:jc w:val="both"/>
        <w:outlineLvl w:val="1"/>
        <w:rPr>
          <w:i/>
        </w:rPr>
      </w:pPr>
      <w:r w:rsidRPr="00E94FE8">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A033E3" w:rsidRPr="00E94FE8" w:rsidRDefault="00A033E3" w:rsidP="00CB4898">
      <w:pPr>
        <w:numPr>
          <w:ilvl w:val="0"/>
          <w:numId w:val="6"/>
        </w:numPr>
        <w:outlineLvl w:val="1"/>
        <w:rPr>
          <w:rFonts w:eastAsia="MS Gothic"/>
          <w:b/>
        </w:rPr>
      </w:pPr>
      <w:bookmarkStart w:id="24" w:name="_Toc288394064"/>
      <w:bookmarkStart w:id="25" w:name="_Toc288410531"/>
      <w:bookmarkStart w:id="26" w:name="_Toc288410660"/>
      <w:bookmarkStart w:id="27" w:name="_Toc294246075"/>
      <w:r w:rsidRPr="00E94FE8">
        <w:rPr>
          <w:rFonts w:eastAsia="MS Gothic"/>
          <w:b/>
        </w:rPr>
        <w:t>Математика и информатика</w:t>
      </w:r>
      <w:bookmarkEnd w:id="24"/>
      <w:bookmarkEnd w:id="25"/>
      <w:bookmarkEnd w:id="26"/>
      <w:bookmarkEnd w:id="27"/>
    </w:p>
    <w:p w:rsidR="00A033E3" w:rsidRPr="00E94FE8" w:rsidRDefault="00A033E3" w:rsidP="00E94FE8">
      <w:pPr>
        <w:tabs>
          <w:tab w:val="left" w:pos="142"/>
          <w:tab w:val="left" w:leader="dot" w:pos="624"/>
          <w:tab w:val="left" w:pos="851"/>
        </w:tabs>
        <w:jc w:val="both"/>
        <w:rPr>
          <w:rFonts w:eastAsia="@Arial Unicode MS"/>
          <w:color w:val="000000"/>
        </w:rPr>
      </w:pPr>
      <w:r w:rsidRPr="00E94FE8">
        <w:rPr>
          <w:rFonts w:eastAsia="@Arial Unicode MS"/>
          <w:color w:val="000000"/>
        </w:rPr>
        <w:t>В результате изучения курса математики обучающиеся на уровне начального общего образования:</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033E3" w:rsidRPr="00E94FE8" w:rsidRDefault="00A033E3" w:rsidP="00E94FE8">
      <w:pPr>
        <w:widowControl w:val="0"/>
        <w:tabs>
          <w:tab w:val="left" w:pos="142"/>
          <w:tab w:val="left" w:leader="dot" w:pos="624"/>
        </w:tabs>
        <w:autoSpaceDE w:val="0"/>
        <w:autoSpaceDN w:val="0"/>
        <w:adjustRightInd w:val="0"/>
        <w:jc w:val="both"/>
        <w:rPr>
          <w:rFonts w:eastAsia="@Arial Unicode MS"/>
        </w:rPr>
      </w:pPr>
      <w:r w:rsidRPr="00E94FE8">
        <w:rPr>
          <w:rFonts w:eastAsia="@Arial Unicode MS"/>
        </w:rPr>
        <w:t>приобретут в ходе работы с таблицами и диаграммами важные для практико</w:t>
      </w:r>
      <w:r w:rsidRPr="00E94FE8">
        <w:rPr>
          <w:rFonts w:eastAsia="@Arial Unicode M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033E3" w:rsidRPr="00E94FE8" w:rsidRDefault="00A033E3" w:rsidP="00E94FE8">
      <w:pPr>
        <w:keepNext/>
        <w:autoSpaceDE w:val="0"/>
        <w:autoSpaceDN w:val="0"/>
        <w:adjustRightInd w:val="0"/>
        <w:jc w:val="both"/>
        <w:textAlignment w:val="center"/>
        <w:rPr>
          <w:b/>
          <w:iCs/>
        </w:rPr>
      </w:pPr>
      <w:r w:rsidRPr="00E94FE8">
        <w:rPr>
          <w:b/>
          <w:iCs/>
        </w:rPr>
        <w:t>Числа и величины</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читать, записывать, сравнивать, упорядочивать числа от нуля до миллиона;</w:t>
      </w:r>
    </w:p>
    <w:p w:rsidR="00A033E3" w:rsidRPr="00E94FE8" w:rsidRDefault="00A033E3" w:rsidP="00E94FE8">
      <w:pPr>
        <w:contextualSpacing/>
        <w:jc w:val="both"/>
        <w:outlineLvl w:val="1"/>
      </w:pPr>
      <w:r w:rsidRPr="00E94FE8">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033E3" w:rsidRPr="00E94FE8" w:rsidRDefault="00A033E3" w:rsidP="00E94FE8">
      <w:pPr>
        <w:contextualSpacing/>
        <w:jc w:val="both"/>
        <w:outlineLvl w:val="1"/>
      </w:pPr>
      <w:r w:rsidRPr="00E94FE8">
        <w:rPr>
          <w:spacing w:val="2"/>
        </w:rPr>
        <w:t xml:space="preserve">группировать числа по заданному или самостоятельно </w:t>
      </w:r>
      <w:r w:rsidRPr="00E94FE8">
        <w:t>установленному признаку;</w:t>
      </w:r>
    </w:p>
    <w:p w:rsidR="00A033E3" w:rsidRPr="00E94FE8" w:rsidRDefault="00A033E3" w:rsidP="00E94FE8">
      <w:pPr>
        <w:contextualSpacing/>
        <w:jc w:val="both"/>
        <w:outlineLvl w:val="1"/>
      </w:pPr>
      <w:r w:rsidRPr="00E94FE8">
        <w:t>классифицировать числа по одному или нескольким основаниям, объяснять свои действия;</w:t>
      </w:r>
    </w:p>
    <w:p w:rsidR="00A033E3" w:rsidRPr="00E94FE8" w:rsidRDefault="00A033E3" w:rsidP="00E94FE8">
      <w:pPr>
        <w:contextualSpacing/>
        <w:jc w:val="both"/>
        <w:outlineLvl w:val="1"/>
        <w:rPr>
          <w:iCs/>
        </w:rPr>
      </w:pPr>
      <w:r w:rsidRPr="00E94FE8">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spacing w:val="-2"/>
        </w:rPr>
      </w:pPr>
      <w:r w:rsidRPr="00E94FE8">
        <w:rPr>
          <w:i/>
          <w:spacing w:val="-2"/>
        </w:rPr>
        <w:t>выбирать единицу для измерения данной величины (длины, массы, площади, времени), объяснять свои действия.</w:t>
      </w:r>
    </w:p>
    <w:p w:rsidR="00A033E3" w:rsidRPr="00E94FE8" w:rsidRDefault="00A033E3" w:rsidP="00E94FE8">
      <w:pPr>
        <w:keepNext/>
        <w:autoSpaceDE w:val="0"/>
        <w:autoSpaceDN w:val="0"/>
        <w:adjustRightInd w:val="0"/>
        <w:jc w:val="both"/>
        <w:textAlignment w:val="center"/>
        <w:rPr>
          <w:b/>
          <w:iCs/>
        </w:rPr>
      </w:pPr>
      <w:r w:rsidRPr="00E94FE8">
        <w:rPr>
          <w:b/>
          <w:iCs/>
        </w:rPr>
        <w:lastRenderedPageBreak/>
        <w:t>Арифметические действия</w:t>
      </w:r>
    </w:p>
    <w:p w:rsidR="00A033E3" w:rsidRPr="00E94FE8" w:rsidRDefault="00A033E3" w:rsidP="00E94FE8">
      <w:pPr>
        <w:autoSpaceDE w:val="0"/>
        <w:autoSpaceDN w:val="0"/>
        <w:adjustRightInd w:val="0"/>
        <w:jc w:val="both"/>
        <w:textAlignment w:val="center"/>
        <w:rPr>
          <w:b/>
          <w:iCs/>
        </w:rPr>
      </w:pPr>
      <w:r w:rsidRPr="00E94FE8">
        <w:rPr>
          <w:b/>
        </w:rPr>
        <w:t>Выпускник научится:</w:t>
      </w:r>
    </w:p>
    <w:p w:rsidR="00A033E3" w:rsidRPr="00E94FE8" w:rsidRDefault="00A033E3" w:rsidP="00E94FE8">
      <w:pPr>
        <w:contextualSpacing/>
        <w:jc w:val="both"/>
        <w:outlineLvl w:val="1"/>
      </w:pPr>
      <w:r w:rsidRPr="00E94FE8">
        <w:t>выполнять письменно действия с многозначными числами (сложение, вычитание, умножение и деление на однозначное, двузначное числа в пределах 10</w:t>
      </w:r>
      <w:r w:rsidRPr="00E94FE8">
        <w:rPr>
          <w:rFonts w:ascii="Arial Unicode MS" w:eastAsia="Arial Unicode MS" w:hAnsi="Arial Unicode MS" w:cs="Arial Unicode MS" w:hint="eastAsia"/>
        </w:rPr>
        <w:t> </w:t>
      </w:r>
      <w:r w:rsidRPr="00E94FE8">
        <w:t>000) с использованием таблиц сложения и умножения чисел, алгоритмов письменных арифметических действий (в том числе деления с остатком);</w:t>
      </w:r>
    </w:p>
    <w:p w:rsidR="00A033E3" w:rsidRPr="00E94FE8" w:rsidRDefault="00A033E3" w:rsidP="00E94FE8">
      <w:pPr>
        <w:contextualSpacing/>
        <w:jc w:val="both"/>
        <w:outlineLvl w:val="1"/>
      </w:pPr>
      <w:r w:rsidRPr="00E94FE8">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033E3" w:rsidRPr="00E94FE8" w:rsidRDefault="00A033E3" w:rsidP="00E94FE8">
      <w:pPr>
        <w:contextualSpacing/>
        <w:jc w:val="both"/>
        <w:outlineLvl w:val="1"/>
      </w:pPr>
      <w:r w:rsidRPr="00E94FE8">
        <w:t>выделять неизвестный компонент арифметического действия и находить его значение;</w:t>
      </w:r>
    </w:p>
    <w:p w:rsidR="00A033E3" w:rsidRPr="00E94FE8" w:rsidRDefault="00A033E3" w:rsidP="00E94FE8">
      <w:pPr>
        <w:contextualSpacing/>
        <w:jc w:val="both"/>
        <w:outlineLvl w:val="1"/>
      </w:pPr>
      <w:r w:rsidRPr="00E94FE8">
        <w:t>вычислять значение числового выражения (содержащего 2—3</w:t>
      </w:r>
      <w:r w:rsidRPr="00E94FE8">
        <w:t> </w:t>
      </w:r>
      <w:r w:rsidRPr="00E94FE8">
        <w:t>арифметических действия, со скобками и без скобок).</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выполнять действия с величинами;</w:t>
      </w:r>
    </w:p>
    <w:p w:rsidR="00A033E3" w:rsidRPr="00E94FE8" w:rsidRDefault="00A033E3" w:rsidP="00E94FE8">
      <w:pPr>
        <w:contextualSpacing/>
        <w:jc w:val="both"/>
        <w:outlineLvl w:val="1"/>
        <w:rPr>
          <w:i/>
        </w:rPr>
      </w:pPr>
      <w:r w:rsidRPr="00E94FE8">
        <w:rPr>
          <w:i/>
        </w:rPr>
        <w:t>использовать свойства арифметических действий для удобства вычислений;</w:t>
      </w:r>
    </w:p>
    <w:p w:rsidR="00A033E3" w:rsidRPr="00E94FE8" w:rsidRDefault="00A033E3" w:rsidP="00E94FE8">
      <w:pPr>
        <w:contextualSpacing/>
        <w:jc w:val="both"/>
        <w:outlineLvl w:val="1"/>
        <w:rPr>
          <w:i/>
        </w:rPr>
      </w:pPr>
      <w:r w:rsidRPr="00E94FE8">
        <w:rPr>
          <w:i/>
        </w:rPr>
        <w:t>проводить проверку правильности вычислений (с помощью обратного действия, прикидки и оценки результата действия и</w:t>
      </w:r>
      <w:r w:rsidRPr="00E94FE8">
        <w:rPr>
          <w:i/>
        </w:rPr>
        <w:t> </w:t>
      </w:r>
      <w:r w:rsidRPr="00E94FE8">
        <w:rPr>
          <w:i/>
        </w:rPr>
        <w:t>др.).</w:t>
      </w:r>
    </w:p>
    <w:p w:rsidR="00A033E3" w:rsidRPr="00E94FE8" w:rsidRDefault="00A033E3" w:rsidP="00E94FE8">
      <w:pPr>
        <w:keepNext/>
        <w:autoSpaceDE w:val="0"/>
        <w:autoSpaceDN w:val="0"/>
        <w:adjustRightInd w:val="0"/>
        <w:jc w:val="both"/>
        <w:textAlignment w:val="center"/>
        <w:rPr>
          <w:b/>
          <w:iCs/>
        </w:rPr>
      </w:pPr>
      <w:r w:rsidRPr="00E94FE8">
        <w:rPr>
          <w:b/>
          <w:iCs/>
        </w:rPr>
        <w:t>Работа с текстовыми задачами</w:t>
      </w:r>
    </w:p>
    <w:p w:rsidR="00A033E3" w:rsidRPr="00E94FE8" w:rsidRDefault="00A033E3" w:rsidP="00E94FE8">
      <w:pPr>
        <w:autoSpaceDE w:val="0"/>
        <w:autoSpaceDN w:val="0"/>
        <w:adjustRightInd w:val="0"/>
        <w:jc w:val="both"/>
        <w:textAlignment w:val="center"/>
        <w:rPr>
          <w:b/>
          <w:iCs/>
        </w:rPr>
      </w:pPr>
      <w:r w:rsidRPr="00E94FE8">
        <w:rPr>
          <w:b/>
        </w:rPr>
        <w:t>Выпускник научится:</w:t>
      </w:r>
    </w:p>
    <w:p w:rsidR="00A033E3" w:rsidRPr="00E94FE8" w:rsidRDefault="00A033E3" w:rsidP="00E94FE8">
      <w:pPr>
        <w:contextualSpacing/>
        <w:jc w:val="both"/>
        <w:outlineLvl w:val="1"/>
      </w:pPr>
      <w:r w:rsidRPr="00E94FE8">
        <w:t>устанавливать зависимость между величинами, представленными в задаче, планировать ход решения задачи, выбирать и объяснять выбор действий;</w:t>
      </w:r>
    </w:p>
    <w:p w:rsidR="00A033E3" w:rsidRPr="00E94FE8" w:rsidRDefault="00A033E3" w:rsidP="00E94FE8">
      <w:pPr>
        <w:contextualSpacing/>
        <w:jc w:val="both"/>
        <w:outlineLvl w:val="1"/>
      </w:pPr>
      <w:r w:rsidRPr="00E94FE8">
        <w:rPr>
          <w:spacing w:val="-2"/>
        </w:rPr>
        <w:t>решать арифметическим способом (в 1—2</w:t>
      </w:r>
      <w:r w:rsidRPr="00E94FE8">
        <w:rPr>
          <w:iCs/>
          <w:spacing w:val="-2"/>
        </w:rPr>
        <w:t> </w:t>
      </w:r>
      <w:r w:rsidRPr="00E94FE8">
        <w:rPr>
          <w:spacing w:val="-2"/>
        </w:rPr>
        <w:t xml:space="preserve">действия) </w:t>
      </w:r>
      <w:r w:rsidRPr="00E94FE8">
        <w:t>учебные задачи и задачи, связанные с повседневной жизнью;</w:t>
      </w:r>
    </w:p>
    <w:p w:rsidR="00A033E3" w:rsidRPr="00E94FE8" w:rsidRDefault="00A033E3" w:rsidP="00E94FE8">
      <w:pPr>
        <w:contextualSpacing/>
        <w:jc w:val="both"/>
        <w:outlineLvl w:val="1"/>
      </w:pPr>
      <w:r w:rsidRPr="00E94FE8">
        <w:t>решать задачи на нахождение доли величины и вели</w:t>
      </w:r>
      <w:r w:rsidRPr="00E94FE8">
        <w:rPr>
          <w:spacing w:val="2"/>
        </w:rPr>
        <w:t xml:space="preserve">чины по значению её доли (половина, треть, четверть, </w:t>
      </w:r>
      <w:r w:rsidRPr="00E94FE8">
        <w:t>пятая, десятая часть);</w:t>
      </w:r>
    </w:p>
    <w:p w:rsidR="00A033E3" w:rsidRPr="00E94FE8" w:rsidRDefault="00A033E3" w:rsidP="00E94FE8">
      <w:pPr>
        <w:contextualSpacing/>
        <w:jc w:val="both"/>
        <w:outlineLvl w:val="1"/>
      </w:pPr>
      <w:r w:rsidRPr="00E94FE8">
        <w:t>оценивать правильность хода решения и реальность ответа на вопрос задачи.</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решать задачи в 3—4 действия;</w:t>
      </w:r>
    </w:p>
    <w:p w:rsidR="00A033E3" w:rsidRPr="00E94FE8" w:rsidRDefault="00A033E3" w:rsidP="00E94FE8">
      <w:pPr>
        <w:contextualSpacing/>
        <w:jc w:val="both"/>
        <w:outlineLvl w:val="1"/>
        <w:rPr>
          <w:i/>
        </w:rPr>
      </w:pPr>
      <w:r w:rsidRPr="00E94FE8">
        <w:rPr>
          <w:i/>
        </w:rPr>
        <w:t>находить разные способы решения задачи.</w:t>
      </w:r>
    </w:p>
    <w:p w:rsidR="00A033E3" w:rsidRPr="00E94FE8" w:rsidRDefault="00A033E3" w:rsidP="00E94FE8">
      <w:pPr>
        <w:keepNext/>
        <w:autoSpaceDE w:val="0"/>
        <w:autoSpaceDN w:val="0"/>
        <w:adjustRightInd w:val="0"/>
        <w:jc w:val="both"/>
        <w:textAlignment w:val="center"/>
        <w:rPr>
          <w:b/>
          <w:iCs/>
        </w:rPr>
      </w:pPr>
      <w:r w:rsidRPr="00E94FE8">
        <w:rPr>
          <w:b/>
          <w:iCs/>
        </w:rPr>
        <w:t>Пространственныеотношения</w:t>
      </w:r>
    </w:p>
    <w:p w:rsidR="00A033E3" w:rsidRPr="00E94FE8" w:rsidRDefault="00A033E3" w:rsidP="00E94FE8">
      <w:pPr>
        <w:keepNext/>
        <w:autoSpaceDE w:val="0"/>
        <w:autoSpaceDN w:val="0"/>
        <w:adjustRightInd w:val="0"/>
        <w:jc w:val="both"/>
        <w:textAlignment w:val="center"/>
        <w:rPr>
          <w:b/>
          <w:iCs/>
        </w:rPr>
      </w:pPr>
      <w:r w:rsidRPr="00E94FE8">
        <w:rPr>
          <w:b/>
          <w:iCs/>
        </w:rPr>
        <w:t>Геометрические фигуры</w:t>
      </w:r>
    </w:p>
    <w:p w:rsidR="00A033E3" w:rsidRPr="00E94FE8" w:rsidRDefault="00A033E3" w:rsidP="00E94FE8">
      <w:pPr>
        <w:autoSpaceDE w:val="0"/>
        <w:autoSpaceDN w:val="0"/>
        <w:adjustRightInd w:val="0"/>
        <w:jc w:val="both"/>
        <w:textAlignment w:val="center"/>
        <w:rPr>
          <w:b/>
          <w:iCs/>
        </w:rPr>
      </w:pPr>
      <w:r w:rsidRPr="00E94FE8">
        <w:rPr>
          <w:b/>
        </w:rPr>
        <w:t>Выпускник научится:</w:t>
      </w:r>
    </w:p>
    <w:p w:rsidR="00A033E3" w:rsidRPr="00E94FE8" w:rsidRDefault="00A033E3" w:rsidP="00E94FE8">
      <w:pPr>
        <w:contextualSpacing/>
        <w:jc w:val="both"/>
        <w:outlineLvl w:val="1"/>
      </w:pPr>
      <w:r w:rsidRPr="00E94FE8">
        <w:t>описывать взаимное расположение предметов в пространстве и на плоскости;</w:t>
      </w:r>
    </w:p>
    <w:p w:rsidR="00A033E3" w:rsidRPr="00E94FE8" w:rsidRDefault="00A033E3" w:rsidP="00E94FE8">
      <w:pPr>
        <w:contextualSpacing/>
        <w:jc w:val="both"/>
        <w:outlineLvl w:val="1"/>
      </w:pPr>
      <w:r w:rsidRPr="00E94FE8">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033E3" w:rsidRPr="00E94FE8" w:rsidRDefault="00A033E3" w:rsidP="00E94FE8">
      <w:pPr>
        <w:contextualSpacing/>
        <w:jc w:val="both"/>
        <w:outlineLvl w:val="1"/>
      </w:pPr>
      <w:r w:rsidRPr="00E94FE8">
        <w:t>выполнять построение геометрических фигур с заданными измерениями (отрезок, квадрат, прямоугольник) с помощью линейки, угольника;</w:t>
      </w:r>
    </w:p>
    <w:p w:rsidR="00A033E3" w:rsidRPr="00E94FE8" w:rsidRDefault="00A033E3" w:rsidP="00E94FE8">
      <w:pPr>
        <w:contextualSpacing/>
        <w:jc w:val="both"/>
        <w:outlineLvl w:val="1"/>
      </w:pPr>
      <w:r w:rsidRPr="00E94FE8">
        <w:t>использовать свойства прямоугольника и квадрата для решения задач;</w:t>
      </w:r>
    </w:p>
    <w:p w:rsidR="00A033E3" w:rsidRPr="00E94FE8" w:rsidRDefault="00A033E3" w:rsidP="00E94FE8">
      <w:pPr>
        <w:contextualSpacing/>
        <w:jc w:val="both"/>
        <w:outlineLvl w:val="1"/>
      </w:pPr>
      <w:r w:rsidRPr="00E94FE8">
        <w:t>распознавать и называть геометрические тела (куб, шар);</w:t>
      </w:r>
    </w:p>
    <w:p w:rsidR="00A033E3" w:rsidRPr="00E94FE8" w:rsidRDefault="00A033E3" w:rsidP="00E94FE8">
      <w:pPr>
        <w:contextualSpacing/>
        <w:jc w:val="both"/>
        <w:outlineLvl w:val="1"/>
      </w:pPr>
      <w:r w:rsidRPr="00E94FE8">
        <w:t>соотносить реальные объекты с моделями геометрических фигур.</w:t>
      </w:r>
    </w:p>
    <w:p w:rsidR="00A033E3" w:rsidRPr="00E94FE8" w:rsidRDefault="00A033E3" w:rsidP="00E94FE8">
      <w:pPr>
        <w:autoSpaceDE w:val="0"/>
        <w:autoSpaceDN w:val="0"/>
        <w:adjustRightInd w:val="0"/>
        <w:jc w:val="both"/>
        <w:textAlignment w:val="center"/>
        <w:rPr>
          <w:iCs/>
        </w:rPr>
      </w:pPr>
      <w:r w:rsidRPr="00E94FE8">
        <w:rPr>
          <w:b/>
          <w:iCs/>
        </w:rPr>
        <w:t>Выпускник получит возможность научиться</w:t>
      </w:r>
      <w:r w:rsidRPr="00E94FE8">
        <w:rPr>
          <w:i/>
          <w:iCs/>
        </w:rPr>
        <w:t>распознавать, различать и называть геометрические тела: параллелепипед, пирамиду, цилиндр, конус</w:t>
      </w:r>
      <w:r w:rsidRPr="00E94FE8">
        <w:rPr>
          <w:iCs/>
        </w:rPr>
        <w:t>.</w:t>
      </w:r>
    </w:p>
    <w:p w:rsidR="00A033E3" w:rsidRPr="00E94FE8" w:rsidRDefault="00A033E3" w:rsidP="00E94FE8">
      <w:pPr>
        <w:keepNext/>
        <w:autoSpaceDE w:val="0"/>
        <w:autoSpaceDN w:val="0"/>
        <w:adjustRightInd w:val="0"/>
        <w:jc w:val="both"/>
        <w:textAlignment w:val="center"/>
        <w:rPr>
          <w:b/>
          <w:iCs/>
        </w:rPr>
      </w:pPr>
      <w:r w:rsidRPr="00E94FE8">
        <w:rPr>
          <w:b/>
          <w:iCs/>
        </w:rPr>
        <w:t>Геометрические величины</w:t>
      </w:r>
    </w:p>
    <w:p w:rsidR="00A033E3" w:rsidRPr="00E94FE8" w:rsidRDefault="00A033E3" w:rsidP="00E94FE8">
      <w:pPr>
        <w:autoSpaceDE w:val="0"/>
        <w:autoSpaceDN w:val="0"/>
        <w:adjustRightInd w:val="0"/>
        <w:jc w:val="both"/>
        <w:textAlignment w:val="center"/>
        <w:rPr>
          <w:b/>
          <w:iCs/>
        </w:rPr>
      </w:pPr>
      <w:r w:rsidRPr="00E94FE8">
        <w:rPr>
          <w:b/>
        </w:rPr>
        <w:t>Выпускник научится:</w:t>
      </w:r>
    </w:p>
    <w:p w:rsidR="00A033E3" w:rsidRPr="00E94FE8" w:rsidRDefault="00A033E3" w:rsidP="00E94FE8">
      <w:pPr>
        <w:contextualSpacing/>
        <w:jc w:val="both"/>
        <w:outlineLvl w:val="1"/>
      </w:pPr>
      <w:r w:rsidRPr="00E94FE8">
        <w:t>измерять длину отрезка;</w:t>
      </w:r>
    </w:p>
    <w:p w:rsidR="00A033E3" w:rsidRPr="00E94FE8" w:rsidRDefault="00A033E3" w:rsidP="00E94FE8">
      <w:pPr>
        <w:contextualSpacing/>
        <w:jc w:val="both"/>
        <w:outlineLvl w:val="1"/>
      </w:pPr>
      <w:r w:rsidRPr="00E94FE8">
        <w:rPr>
          <w:spacing w:val="-4"/>
        </w:rPr>
        <w:t>вычислять периметр треугольника, прямоугольника и квад</w:t>
      </w:r>
      <w:r w:rsidRPr="00E94FE8">
        <w:t>рата, площадь прямоугольника и квадрата;</w:t>
      </w:r>
    </w:p>
    <w:p w:rsidR="00A033E3" w:rsidRPr="00E94FE8" w:rsidRDefault="00A033E3" w:rsidP="00E94FE8">
      <w:pPr>
        <w:contextualSpacing/>
        <w:jc w:val="both"/>
        <w:outlineLvl w:val="1"/>
      </w:pPr>
      <w:r w:rsidRPr="00E94FE8">
        <w:t>оценивать размеры геометрических объектов, расстояния приближённо (на глаз).</w:t>
      </w:r>
    </w:p>
    <w:p w:rsidR="00A033E3" w:rsidRPr="00E94FE8" w:rsidRDefault="00A033E3" w:rsidP="00E94FE8">
      <w:pPr>
        <w:autoSpaceDE w:val="0"/>
        <w:autoSpaceDN w:val="0"/>
        <w:adjustRightInd w:val="0"/>
        <w:jc w:val="both"/>
        <w:textAlignment w:val="center"/>
        <w:rPr>
          <w:iCs/>
        </w:rPr>
      </w:pPr>
      <w:r w:rsidRPr="00E94FE8">
        <w:rPr>
          <w:b/>
          <w:iCs/>
        </w:rPr>
        <w:t>Выпускник получит возможность научиться</w:t>
      </w:r>
      <w:r w:rsidRPr="00E94FE8">
        <w:rPr>
          <w:i/>
          <w:iCs/>
        </w:rPr>
        <w:t>вычислять периметр многоугольника, площадь фигуры, составленной из прямоугольников</w:t>
      </w:r>
      <w:r w:rsidRPr="00E94FE8">
        <w:rPr>
          <w:iCs/>
        </w:rPr>
        <w:t>.</w:t>
      </w:r>
    </w:p>
    <w:p w:rsidR="00A033E3" w:rsidRPr="00E94FE8" w:rsidRDefault="00A033E3" w:rsidP="00E94FE8">
      <w:pPr>
        <w:keepNext/>
        <w:autoSpaceDE w:val="0"/>
        <w:autoSpaceDN w:val="0"/>
        <w:adjustRightInd w:val="0"/>
        <w:jc w:val="both"/>
        <w:textAlignment w:val="center"/>
        <w:rPr>
          <w:b/>
          <w:iCs/>
        </w:rPr>
      </w:pPr>
      <w:r w:rsidRPr="00E94FE8">
        <w:rPr>
          <w:b/>
          <w:iCs/>
        </w:rPr>
        <w:t>Работа с информацией</w:t>
      </w:r>
    </w:p>
    <w:p w:rsidR="00A033E3" w:rsidRPr="00E94FE8" w:rsidRDefault="00A033E3" w:rsidP="00E94FE8">
      <w:pPr>
        <w:autoSpaceDE w:val="0"/>
        <w:autoSpaceDN w:val="0"/>
        <w:adjustRightInd w:val="0"/>
        <w:jc w:val="both"/>
        <w:textAlignment w:val="center"/>
        <w:rPr>
          <w:b/>
          <w:iCs/>
        </w:rPr>
      </w:pPr>
      <w:r w:rsidRPr="00E94FE8">
        <w:rPr>
          <w:b/>
        </w:rPr>
        <w:t>Выпускник научится:</w:t>
      </w:r>
    </w:p>
    <w:p w:rsidR="00A033E3" w:rsidRPr="00E94FE8" w:rsidRDefault="00A033E3" w:rsidP="00E94FE8">
      <w:pPr>
        <w:contextualSpacing/>
        <w:jc w:val="both"/>
        <w:outlineLvl w:val="1"/>
      </w:pPr>
      <w:r w:rsidRPr="00E94FE8">
        <w:t>читать несложные готовые таблицы;</w:t>
      </w:r>
    </w:p>
    <w:p w:rsidR="00A033E3" w:rsidRPr="00E94FE8" w:rsidRDefault="00A033E3" w:rsidP="00E94FE8">
      <w:pPr>
        <w:contextualSpacing/>
        <w:jc w:val="both"/>
        <w:outlineLvl w:val="1"/>
      </w:pPr>
      <w:r w:rsidRPr="00E94FE8">
        <w:t>заполнять несложные готовые таблицы;</w:t>
      </w:r>
    </w:p>
    <w:p w:rsidR="00A033E3" w:rsidRPr="00E94FE8" w:rsidRDefault="00A033E3" w:rsidP="00E94FE8">
      <w:pPr>
        <w:contextualSpacing/>
        <w:jc w:val="both"/>
        <w:outlineLvl w:val="1"/>
      </w:pPr>
      <w:r w:rsidRPr="00E94FE8">
        <w:t>читать несложные готовые столбчатые диаграммы.</w:t>
      </w:r>
    </w:p>
    <w:p w:rsidR="00A033E3" w:rsidRPr="00E94FE8" w:rsidRDefault="00A033E3" w:rsidP="00E94FE8">
      <w:pPr>
        <w:autoSpaceDE w:val="0"/>
        <w:autoSpaceDN w:val="0"/>
        <w:adjustRightInd w:val="0"/>
        <w:jc w:val="both"/>
        <w:textAlignment w:val="center"/>
        <w:rPr>
          <w:b/>
          <w:iCs/>
        </w:rPr>
      </w:pPr>
      <w:r w:rsidRPr="00E94FE8">
        <w:rPr>
          <w:b/>
          <w:iCs/>
        </w:rPr>
        <w:lastRenderedPageBreak/>
        <w:t>Выпускник получит возможность научиться:</w:t>
      </w:r>
    </w:p>
    <w:p w:rsidR="00A033E3" w:rsidRPr="00E94FE8" w:rsidRDefault="00A033E3" w:rsidP="00E94FE8">
      <w:pPr>
        <w:contextualSpacing/>
        <w:jc w:val="both"/>
        <w:outlineLvl w:val="1"/>
        <w:rPr>
          <w:i/>
        </w:rPr>
      </w:pPr>
      <w:r w:rsidRPr="00E94FE8">
        <w:rPr>
          <w:i/>
        </w:rPr>
        <w:t>читать несложные готовые круговые диаграммы;</w:t>
      </w:r>
    </w:p>
    <w:p w:rsidR="00A033E3" w:rsidRPr="00E94FE8" w:rsidRDefault="00A033E3" w:rsidP="00E94FE8">
      <w:pPr>
        <w:contextualSpacing/>
        <w:jc w:val="both"/>
        <w:outlineLvl w:val="1"/>
        <w:rPr>
          <w:i/>
          <w:spacing w:val="-4"/>
        </w:rPr>
      </w:pPr>
      <w:r w:rsidRPr="00E94FE8">
        <w:rPr>
          <w:i/>
          <w:spacing w:val="-4"/>
        </w:rPr>
        <w:t>достраивать несложную готовую столбчатую диаграмму;</w:t>
      </w:r>
    </w:p>
    <w:p w:rsidR="00A033E3" w:rsidRPr="00E94FE8" w:rsidRDefault="00A033E3" w:rsidP="00E94FE8">
      <w:pPr>
        <w:contextualSpacing/>
        <w:jc w:val="both"/>
        <w:outlineLvl w:val="1"/>
        <w:rPr>
          <w:i/>
        </w:rPr>
      </w:pPr>
      <w:r w:rsidRPr="00E94FE8">
        <w:rPr>
          <w:i/>
        </w:rPr>
        <w:t>сравнивать и обобщать информацию, представленную в строках и столбцах несложных таблиц и диаграмм;</w:t>
      </w:r>
    </w:p>
    <w:p w:rsidR="00A033E3" w:rsidRPr="00E94FE8" w:rsidRDefault="00A033E3" w:rsidP="00E94FE8">
      <w:pPr>
        <w:contextualSpacing/>
        <w:jc w:val="both"/>
        <w:outlineLvl w:val="1"/>
        <w:rPr>
          <w:i/>
        </w:rPr>
      </w:pPr>
      <w:r w:rsidRPr="00E94FE8">
        <w:rPr>
          <w:i/>
        </w:rPr>
        <w:t>понимать простейшие выражения, содержащие логи</w:t>
      </w:r>
      <w:r w:rsidRPr="00E94FE8">
        <w:rPr>
          <w:i/>
          <w:spacing w:val="-2"/>
        </w:rPr>
        <w:t>ческие связки и слова («…и…», «если… то…», «верно/невер</w:t>
      </w:r>
      <w:r w:rsidRPr="00E94FE8">
        <w:rPr>
          <w:i/>
        </w:rPr>
        <w:t>но, что…», «каждый», «все», «некоторые», «не»);</w:t>
      </w:r>
    </w:p>
    <w:p w:rsidR="00A033E3" w:rsidRPr="00E94FE8" w:rsidRDefault="00A033E3" w:rsidP="00E94FE8">
      <w:pPr>
        <w:contextualSpacing/>
        <w:jc w:val="both"/>
        <w:outlineLvl w:val="1"/>
        <w:rPr>
          <w:i/>
        </w:rPr>
      </w:pPr>
      <w:r w:rsidRPr="00E94FE8">
        <w:rPr>
          <w:i/>
          <w:spacing w:val="2"/>
        </w:rPr>
        <w:t xml:space="preserve">составлять, записывать и выполнять инструкцию </w:t>
      </w:r>
      <w:r w:rsidRPr="00E94FE8">
        <w:rPr>
          <w:i/>
        </w:rPr>
        <w:t>(простой алгоритм), план поиска информации;</w:t>
      </w:r>
    </w:p>
    <w:p w:rsidR="00A033E3" w:rsidRPr="00E94FE8" w:rsidRDefault="00A033E3" w:rsidP="00E94FE8">
      <w:pPr>
        <w:contextualSpacing/>
        <w:jc w:val="both"/>
        <w:outlineLvl w:val="1"/>
        <w:rPr>
          <w:i/>
        </w:rPr>
      </w:pPr>
      <w:r w:rsidRPr="00E94FE8">
        <w:rPr>
          <w:i/>
        </w:rPr>
        <w:t>распознавать одну и ту же информацию, представленную в разной форме (таблицы и диаграммы);</w:t>
      </w:r>
    </w:p>
    <w:p w:rsidR="00A033E3" w:rsidRPr="00E94FE8" w:rsidRDefault="00A033E3" w:rsidP="00E94FE8">
      <w:pPr>
        <w:contextualSpacing/>
        <w:jc w:val="both"/>
        <w:outlineLvl w:val="1"/>
        <w:rPr>
          <w:i/>
          <w:spacing w:val="-2"/>
        </w:rPr>
      </w:pPr>
      <w:r w:rsidRPr="00E94FE8">
        <w:rPr>
          <w:i/>
          <w:spacing w:val="-2"/>
        </w:rPr>
        <w:t>планировать несложные исследования, собирать и пред</w:t>
      </w:r>
      <w:r w:rsidRPr="00E94FE8">
        <w:rPr>
          <w:i/>
        </w:rPr>
        <w:t xml:space="preserve">ставлять полученную информацию с помощью таблиц и </w:t>
      </w:r>
      <w:r w:rsidRPr="00E94FE8">
        <w:rPr>
          <w:i/>
          <w:spacing w:val="-2"/>
        </w:rPr>
        <w:t>диаграмм;</w:t>
      </w:r>
    </w:p>
    <w:p w:rsidR="00A033E3" w:rsidRPr="00E94FE8" w:rsidRDefault="00A033E3" w:rsidP="00E94FE8">
      <w:pPr>
        <w:contextualSpacing/>
        <w:jc w:val="both"/>
        <w:outlineLvl w:val="1"/>
      </w:pPr>
      <w:r w:rsidRPr="00E94FE8">
        <w:rPr>
          <w:i/>
        </w:rPr>
        <w:t>интерпретировать информацию, полученную при про</w:t>
      </w:r>
      <w:r w:rsidRPr="00E94FE8">
        <w:rPr>
          <w:i/>
          <w:spacing w:val="2"/>
        </w:rPr>
        <w:t>ведении несложных исследований (объяснять, сравнивать</w:t>
      </w:r>
      <w:r w:rsidRPr="00E94FE8">
        <w:rPr>
          <w:i/>
        </w:rPr>
        <w:t>и обобщать данные, делать выводы и прогнозы)</w:t>
      </w:r>
      <w:r w:rsidRPr="00E94FE8">
        <w:t>.</w:t>
      </w:r>
    </w:p>
    <w:p w:rsidR="00A033E3" w:rsidRPr="00E94FE8" w:rsidRDefault="00A033E3" w:rsidP="00E94FE8">
      <w:pPr>
        <w:contextualSpacing/>
        <w:jc w:val="both"/>
        <w:outlineLvl w:val="1"/>
      </w:pPr>
    </w:p>
    <w:p w:rsidR="00A033E3" w:rsidRPr="00E94FE8" w:rsidRDefault="00A033E3" w:rsidP="00CB4898">
      <w:pPr>
        <w:numPr>
          <w:ilvl w:val="0"/>
          <w:numId w:val="6"/>
        </w:numPr>
        <w:outlineLvl w:val="1"/>
        <w:rPr>
          <w:rFonts w:eastAsia="MS Gothic"/>
          <w:b/>
        </w:rPr>
      </w:pPr>
      <w:bookmarkStart w:id="28" w:name="_Toc294246076"/>
      <w:r w:rsidRPr="00E94FE8">
        <w:rPr>
          <w:rFonts w:eastAsia="MS Gothic"/>
          <w:b/>
        </w:rPr>
        <w:t>Основы религиозных культур и светской этики</w:t>
      </w:r>
      <w:bookmarkEnd w:id="28"/>
    </w:p>
    <w:p w:rsidR="00A033E3" w:rsidRPr="00E94FE8" w:rsidRDefault="00A033E3" w:rsidP="00E94FE8">
      <w:pPr>
        <w:widowControl w:val="0"/>
        <w:tabs>
          <w:tab w:val="left" w:pos="142"/>
          <w:tab w:val="left" w:leader="dot" w:pos="624"/>
        </w:tabs>
        <w:autoSpaceDE w:val="0"/>
        <w:autoSpaceDN w:val="0"/>
        <w:adjustRightInd w:val="0"/>
        <w:jc w:val="both"/>
        <w:rPr>
          <w:rFonts w:eastAsia="@Arial Unicode MS"/>
        </w:rPr>
      </w:pPr>
      <w:r w:rsidRPr="00E94FE8">
        <w:rPr>
          <w:rFonts w:eastAsia="@Arial Unicode MS"/>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033E3" w:rsidRPr="00E94FE8" w:rsidRDefault="00A033E3" w:rsidP="00E94FE8">
      <w:pPr>
        <w:tabs>
          <w:tab w:val="left" w:pos="142"/>
          <w:tab w:val="left" w:leader="dot" w:pos="624"/>
        </w:tabs>
        <w:jc w:val="both"/>
      </w:pPr>
      <w:r w:rsidRPr="00E94FE8">
        <w:rPr>
          <w:b/>
        </w:rPr>
        <w:t>Общие планируемые результаты</w:t>
      </w:r>
      <w:r w:rsidRPr="00E94FE8">
        <w:t xml:space="preserve">. </w:t>
      </w:r>
    </w:p>
    <w:p w:rsidR="00A033E3" w:rsidRPr="00E94FE8" w:rsidRDefault="00A033E3" w:rsidP="00E94FE8">
      <w:pPr>
        <w:tabs>
          <w:tab w:val="left" w:pos="142"/>
          <w:tab w:val="left" w:leader="dot" w:pos="624"/>
        </w:tabs>
        <w:jc w:val="both"/>
        <w:rPr>
          <w:rFonts w:eastAsia="@Arial Unicode MS"/>
        </w:rPr>
      </w:pPr>
      <w:r w:rsidRPr="00E94FE8">
        <w:rPr>
          <w:rFonts w:eastAsia="@Arial Unicode MS"/>
          <w:color w:val="000000"/>
        </w:rPr>
        <w:t xml:space="preserve">В результате освоения каждого модуля курса </w:t>
      </w:r>
      <w:r w:rsidRPr="00E94FE8">
        <w:rPr>
          <w:rFonts w:eastAsia="@Arial Unicode MS"/>
          <w:b/>
          <w:color w:val="000000"/>
        </w:rPr>
        <w:t>выпускник научится</w:t>
      </w:r>
      <w:r w:rsidRPr="00E94FE8">
        <w:rPr>
          <w:rFonts w:eastAsia="@Arial Unicode MS"/>
          <w:color w:val="000000"/>
        </w:rPr>
        <w:t>:</w:t>
      </w:r>
    </w:p>
    <w:p w:rsidR="00A033E3" w:rsidRPr="00E94FE8" w:rsidRDefault="00A033E3" w:rsidP="00E94FE8">
      <w:pPr>
        <w:tabs>
          <w:tab w:val="left" w:pos="1080"/>
        </w:tabs>
        <w:jc w:val="both"/>
      </w:pPr>
      <w:r w:rsidRPr="00E94FE8">
        <w:t>– понимать значение нравственных норм и ценностей для достойной жизни личности, семьи, общества;</w:t>
      </w:r>
    </w:p>
    <w:p w:rsidR="00A033E3" w:rsidRPr="00E94FE8" w:rsidRDefault="00A033E3" w:rsidP="00E94FE8">
      <w:pPr>
        <w:tabs>
          <w:tab w:val="left" w:pos="1080"/>
        </w:tabs>
        <w:jc w:val="both"/>
      </w:pPr>
      <w:r w:rsidRPr="00E94FE8">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033E3" w:rsidRPr="00E94FE8" w:rsidRDefault="00A033E3" w:rsidP="00E94FE8">
      <w:pPr>
        <w:tabs>
          <w:tab w:val="left" w:pos="1080"/>
        </w:tabs>
        <w:jc w:val="both"/>
      </w:pPr>
      <w:r w:rsidRPr="00E94FE8">
        <w:t>– осознавать ценность человеческой жизни, необходимость стремления к нравственному совершенствованию и духовному развитию;</w:t>
      </w:r>
    </w:p>
    <w:p w:rsidR="00A033E3" w:rsidRPr="00E94FE8" w:rsidRDefault="00A033E3" w:rsidP="00E94FE8">
      <w:pPr>
        <w:tabs>
          <w:tab w:val="left" w:pos="1080"/>
        </w:tabs>
        <w:jc w:val="both"/>
      </w:pPr>
      <w:r w:rsidRPr="00E94FE8">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033E3" w:rsidRPr="00E94FE8" w:rsidRDefault="00A033E3" w:rsidP="00E94FE8">
      <w:pPr>
        <w:tabs>
          <w:tab w:val="left" w:pos="1080"/>
        </w:tabs>
        <w:jc w:val="both"/>
      </w:pPr>
      <w:r w:rsidRPr="00E94FE8">
        <w:t>– ориентироваться в вопросах нравственного выбора на внутреннюю установку личности поступать согласно своей совести;</w:t>
      </w:r>
    </w:p>
    <w:p w:rsidR="00A033E3" w:rsidRPr="00E94FE8" w:rsidRDefault="00A033E3" w:rsidP="00E94FE8">
      <w:pPr>
        <w:jc w:val="both"/>
        <w:rPr>
          <w:b/>
        </w:rPr>
      </w:pPr>
      <w:r w:rsidRPr="00E94FE8">
        <w:rPr>
          <w:b/>
        </w:rPr>
        <w:t>Основы православной культуры</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b/>
          <w:color w:val="000000"/>
        </w:rPr>
        <w:t>Выпускник научится</w:t>
      </w:r>
      <w:r w:rsidRPr="00E94FE8">
        <w:rPr>
          <w:rFonts w:eastAsia="@Arial Unicode MS"/>
          <w:color w:val="000000"/>
        </w:rPr>
        <w:t>:</w:t>
      </w:r>
    </w:p>
    <w:p w:rsidR="00A033E3" w:rsidRPr="00E94FE8" w:rsidRDefault="00A033E3" w:rsidP="00E94FE8">
      <w:pPr>
        <w:tabs>
          <w:tab w:val="left" w:pos="900"/>
        </w:tabs>
        <w:jc w:val="both"/>
      </w:pPr>
      <w:r w:rsidRPr="00E94FE8">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33E3" w:rsidRPr="00E94FE8" w:rsidRDefault="00A033E3" w:rsidP="00E94FE8">
      <w:pPr>
        <w:tabs>
          <w:tab w:val="left" w:pos="900"/>
        </w:tabs>
        <w:jc w:val="both"/>
      </w:pPr>
      <w:r w:rsidRPr="00E94FE8">
        <w:t>–</w:t>
      </w:r>
      <w:r w:rsidRPr="00E94FE8">
        <w:tab/>
        <w:t xml:space="preserve">ориентироваться в истории возникновения православной христианской религиозной традиции, истории её формирования в России; </w:t>
      </w:r>
    </w:p>
    <w:p w:rsidR="00A033E3" w:rsidRPr="00E94FE8" w:rsidRDefault="00A033E3" w:rsidP="00E94FE8">
      <w:pPr>
        <w:tabs>
          <w:tab w:val="left" w:pos="900"/>
        </w:tabs>
        <w:jc w:val="both"/>
      </w:pPr>
      <w:r w:rsidRPr="00E94FE8">
        <w:t>–</w:t>
      </w:r>
      <w:r w:rsidRPr="00E94FE8">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033E3" w:rsidRPr="00E94FE8" w:rsidRDefault="00A033E3" w:rsidP="00E94FE8">
      <w:pPr>
        <w:tabs>
          <w:tab w:val="left" w:pos="900"/>
        </w:tabs>
        <w:jc w:val="both"/>
      </w:pPr>
      <w:r w:rsidRPr="00E94FE8">
        <w:t>–</w:t>
      </w:r>
      <w:r w:rsidRPr="00E94FE8">
        <w:tab/>
        <w:t>излагать свое мнение по поводу значения религии, религиозной культуры в жизни людей и общества;</w:t>
      </w:r>
    </w:p>
    <w:p w:rsidR="00A033E3" w:rsidRPr="00E94FE8" w:rsidRDefault="00A033E3" w:rsidP="00E94FE8">
      <w:pPr>
        <w:tabs>
          <w:tab w:val="left" w:pos="900"/>
        </w:tabs>
        <w:jc w:val="both"/>
      </w:pPr>
      <w:r w:rsidRPr="00E94FE8">
        <w:t>–</w:t>
      </w:r>
      <w:r w:rsidRPr="00E94FE8">
        <w:tab/>
        <w:t xml:space="preserve">соотносить нравственные формы поведения с нормами православной христианской религиозной морали; </w:t>
      </w:r>
    </w:p>
    <w:p w:rsidR="00A033E3" w:rsidRPr="00E94FE8" w:rsidRDefault="00A033E3" w:rsidP="00E94FE8">
      <w:pPr>
        <w:tabs>
          <w:tab w:val="left" w:pos="900"/>
        </w:tabs>
        <w:jc w:val="both"/>
      </w:pPr>
      <w:r w:rsidRPr="00E94FE8">
        <w:t>–</w:t>
      </w:r>
      <w:r w:rsidRPr="00E94F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33E3" w:rsidRPr="00E94FE8" w:rsidRDefault="00A033E3" w:rsidP="00E94FE8">
      <w:pPr>
        <w:tabs>
          <w:tab w:val="left" w:pos="142"/>
          <w:tab w:val="left" w:leader="dot" w:pos="624"/>
        </w:tabs>
        <w:jc w:val="both"/>
        <w:rPr>
          <w:rFonts w:eastAsia="@Arial Unicode MS"/>
          <w:b/>
          <w:iCs/>
          <w:color w:val="000000"/>
        </w:rPr>
      </w:pPr>
      <w:r w:rsidRPr="00E94FE8">
        <w:rPr>
          <w:rFonts w:eastAsia="@Arial Unicode MS"/>
          <w:b/>
          <w:iCs/>
          <w:color w:val="000000"/>
        </w:rPr>
        <w:t>Выпускник получит возможность научиться:</w:t>
      </w:r>
    </w:p>
    <w:p w:rsidR="00A033E3" w:rsidRPr="00E94FE8" w:rsidRDefault="00A033E3" w:rsidP="00E94FE8">
      <w:pPr>
        <w:tabs>
          <w:tab w:val="left" w:pos="900"/>
        </w:tabs>
        <w:jc w:val="both"/>
        <w:rPr>
          <w:i/>
        </w:rPr>
      </w:pPr>
      <w:r w:rsidRPr="00E94FE8">
        <w:lastRenderedPageBreak/>
        <w:t>–</w:t>
      </w:r>
      <w:r w:rsidRPr="00E94FE8">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33E3" w:rsidRPr="00E94FE8" w:rsidRDefault="00A033E3" w:rsidP="00E94FE8">
      <w:pPr>
        <w:tabs>
          <w:tab w:val="left" w:pos="900"/>
        </w:tabs>
        <w:jc w:val="both"/>
        <w:rPr>
          <w:i/>
        </w:rPr>
      </w:pPr>
      <w:r w:rsidRPr="00E94FE8">
        <w:t>–</w:t>
      </w:r>
      <w:r w:rsidRPr="00E94FE8">
        <w:rPr>
          <w:i/>
        </w:rPr>
        <w:tab/>
        <w:t>устанавливать взаимосвязь между содержанием православной культуры и поведением людей, общественными явлениями;</w:t>
      </w:r>
    </w:p>
    <w:p w:rsidR="00A033E3" w:rsidRPr="00E94FE8" w:rsidRDefault="00A033E3" w:rsidP="00E94FE8">
      <w:pPr>
        <w:tabs>
          <w:tab w:val="left" w:pos="900"/>
        </w:tabs>
        <w:jc w:val="both"/>
        <w:rPr>
          <w:i/>
        </w:rPr>
      </w:pPr>
      <w:r w:rsidRPr="00E94FE8">
        <w:t>–</w:t>
      </w:r>
      <w:r w:rsidRPr="00E94FE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033E3" w:rsidRPr="00E94FE8" w:rsidRDefault="00A033E3" w:rsidP="00E94FE8">
      <w:pPr>
        <w:tabs>
          <w:tab w:val="left" w:pos="900"/>
        </w:tabs>
        <w:jc w:val="both"/>
        <w:rPr>
          <w:i/>
        </w:rPr>
      </w:pPr>
      <w:r w:rsidRPr="00E94FE8">
        <w:t>–</w:t>
      </w:r>
      <w:r w:rsidRPr="00E94FE8">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033E3" w:rsidRPr="00E94FE8" w:rsidRDefault="00A033E3" w:rsidP="00E94FE8">
      <w:pPr>
        <w:jc w:val="both"/>
        <w:rPr>
          <w:b/>
        </w:rPr>
      </w:pPr>
      <w:r w:rsidRPr="00E94FE8">
        <w:rPr>
          <w:b/>
        </w:rPr>
        <w:t>Основы исламской культуры</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b/>
          <w:color w:val="000000"/>
        </w:rPr>
        <w:t>Выпускник научится</w:t>
      </w:r>
      <w:r w:rsidRPr="00E94FE8">
        <w:rPr>
          <w:rFonts w:eastAsia="@Arial Unicode MS"/>
          <w:color w:val="000000"/>
        </w:rPr>
        <w:t>:</w:t>
      </w:r>
    </w:p>
    <w:p w:rsidR="00A033E3" w:rsidRPr="00E94FE8" w:rsidRDefault="00A033E3" w:rsidP="00E94FE8">
      <w:pPr>
        <w:tabs>
          <w:tab w:val="left" w:pos="900"/>
        </w:tabs>
        <w:jc w:val="both"/>
      </w:pPr>
      <w:r w:rsidRPr="00E94FE8">
        <w:t>–</w:t>
      </w:r>
      <w:r w:rsidRPr="00E94FE8">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33E3" w:rsidRPr="00E94FE8" w:rsidRDefault="00A033E3" w:rsidP="00E94FE8">
      <w:pPr>
        <w:tabs>
          <w:tab w:val="left" w:pos="900"/>
        </w:tabs>
        <w:jc w:val="both"/>
      </w:pPr>
      <w:r w:rsidRPr="00E94FE8">
        <w:t>–</w:t>
      </w:r>
      <w:r w:rsidRPr="00E94FE8">
        <w:tab/>
        <w:t xml:space="preserve">ориентироваться в истории возникновения исламской религиозной традиции, истории её формирования в России; </w:t>
      </w:r>
    </w:p>
    <w:p w:rsidR="00A033E3" w:rsidRPr="00E94FE8" w:rsidRDefault="00A033E3" w:rsidP="00E94FE8">
      <w:pPr>
        <w:tabs>
          <w:tab w:val="left" w:pos="900"/>
        </w:tabs>
        <w:jc w:val="both"/>
      </w:pPr>
      <w:r w:rsidRPr="00E94FE8">
        <w:t>–</w:t>
      </w:r>
      <w:r w:rsidRPr="00E94FE8">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033E3" w:rsidRPr="00E94FE8" w:rsidRDefault="00A033E3" w:rsidP="00E94FE8">
      <w:pPr>
        <w:tabs>
          <w:tab w:val="left" w:pos="900"/>
        </w:tabs>
        <w:jc w:val="both"/>
      </w:pPr>
      <w:r w:rsidRPr="00E94FE8">
        <w:t>–</w:t>
      </w:r>
      <w:r w:rsidRPr="00E94FE8">
        <w:tab/>
        <w:t>излагать свое мнение по поводу значения религии, религиозной культуры в жизни людей и общества;</w:t>
      </w:r>
    </w:p>
    <w:p w:rsidR="00A033E3" w:rsidRPr="00E94FE8" w:rsidRDefault="00A033E3" w:rsidP="00E94FE8">
      <w:pPr>
        <w:tabs>
          <w:tab w:val="left" w:pos="900"/>
        </w:tabs>
        <w:jc w:val="both"/>
      </w:pPr>
      <w:r w:rsidRPr="00E94FE8">
        <w:t>–</w:t>
      </w:r>
      <w:r w:rsidRPr="00E94FE8">
        <w:tab/>
        <w:t xml:space="preserve">соотносить нравственные формы поведения с нормами исламской религиозной морали; </w:t>
      </w:r>
    </w:p>
    <w:p w:rsidR="00A033E3" w:rsidRPr="00E94FE8" w:rsidRDefault="00A033E3" w:rsidP="00E94FE8">
      <w:pPr>
        <w:tabs>
          <w:tab w:val="left" w:pos="900"/>
        </w:tabs>
        <w:jc w:val="both"/>
      </w:pPr>
      <w:r w:rsidRPr="00E94FE8">
        <w:t>–</w:t>
      </w:r>
      <w:r w:rsidRPr="00E94F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33E3" w:rsidRPr="00E94FE8" w:rsidRDefault="00A033E3" w:rsidP="00E94FE8">
      <w:pPr>
        <w:tabs>
          <w:tab w:val="left" w:pos="142"/>
          <w:tab w:val="left" w:leader="dot" w:pos="624"/>
        </w:tabs>
        <w:jc w:val="both"/>
        <w:rPr>
          <w:rFonts w:eastAsia="@Arial Unicode MS"/>
          <w:b/>
          <w:iCs/>
          <w:color w:val="000000"/>
        </w:rPr>
      </w:pPr>
      <w:r w:rsidRPr="00E94FE8">
        <w:rPr>
          <w:rFonts w:eastAsia="@Arial Unicode MS"/>
          <w:b/>
          <w:iCs/>
          <w:color w:val="000000"/>
        </w:rPr>
        <w:t>Выпускник получит возможность научиться:</w:t>
      </w:r>
    </w:p>
    <w:p w:rsidR="00A033E3" w:rsidRPr="00E94FE8" w:rsidRDefault="00A033E3" w:rsidP="00E94FE8">
      <w:pPr>
        <w:tabs>
          <w:tab w:val="left" w:pos="900"/>
        </w:tabs>
        <w:jc w:val="both"/>
        <w:rPr>
          <w:i/>
        </w:rPr>
      </w:pPr>
      <w:r w:rsidRPr="00E94FE8">
        <w:rPr>
          <w:i/>
        </w:rPr>
        <w:t>–</w:t>
      </w:r>
      <w:r w:rsidRPr="00E94FE8">
        <w:tab/>
      </w:r>
      <w:r w:rsidRPr="00E94FE8">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33E3" w:rsidRPr="00E94FE8" w:rsidRDefault="00A033E3" w:rsidP="00E94FE8">
      <w:pPr>
        <w:tabs>
          <w:tab w:val="left" w:pos="900"/>
        </w:tabs>
        <w:jc w:val="both"/>
        <w:rPr>
          <w:i/>
        </w:rPr>
      </w:pPr>
      <w:r w:rsidRPr="00E94FE8">
        <w:rPr>
          <w:i/>
        </w:rPr>
        <w:t>–</w:t>
      </w:r>
      <w:r w:rsidRPr="00E94FE8">
        <w:tab/>
      </w:r>
      <w:r w:rsidRPr="00E94FE8">
        <w:rPr>
          <w:i/>
        </w:rPr>
        <w:t>устанавливать взаимосвязь между содержанием исламской культуры и поведением людей, общественными явлениями;</w:t>
      </w:r>
    </w:p>
    <w:p w:rsidR="00A033E3" w:rsidRPr="00E94FE8" w:rsidRDefault="00A033E3" w:rsidP="00E94FE8">
      <w:pPr>
        <w:tabs>
          <w:tab w:val="left" w:pos="900"/>
        </w:tabs>
        <w:jc w:val="both"/>
        <w:rPr>
          <w:i/>
        </w:rPr>
      </w:pPr>
      <w:r w:rsidRPr="00E94FE8">
        <w:rPr>
          <w:i/>
        </w:rPr>
        <w:t>–</w:t>
      </w:r>
      <w:r w:rsidRPr="00E94FE8">
        <w:tab/>
      </w:r>
      <w:r w:rsidRPr="00E94FE8">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A033E3" w:rsidRPr="00E94FE8" w:rsidRDefault="00A033E3" w:rsidP="00E94FE8">
      <w:pPr>
        <w:tabs>
          <w:tab w:val="left" w:pos="900"/>
        </w:tabs>
        <w:jc w:val="both"/>
        <w:rPr>
          <w:i/>
        </w:rPr>
      </w:pPr>
      <w:r w:rsidRPr="00E94FE8">
        <w:rPr>
          <w:i/>
        </w:rPr>
        <w:t>–</w:t>
      </w:r>
      <w:r w:rsidRPr="00E94FE8">
        <w:tab/>
      </w:r>
      <w:r w:rsidRPr="00E94FE8">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033E3" w:rsidRPr="00E94FE8" w:rsidRDefault="00A033E3" w:rsidP="00E94FE8">
      <w:pPr>
        <w:jc w:val="both"/>
        <w:rPr>
          <w:b/>
        </w:rPr>
      </w:pPr>
      <w:r w:rsidRPr="00E94FE8">
        <w:rPr>
          <w:b/>
        </w:rPr>
        <w:t>Основы буддийской культуры</w:t>
      </w:r>
    </w:p>
    <w:p w:rsidR="00A033E3" w:rsidRPr="00E94FE8" w:rsidRDefault="00A033E3" w:rsidP="00E94FE8">
      <w:pPr>
        <w:tabs>
          <w:tab w:val="left" w:pos="142"/>
          <w:tab w:val="left" w:leader="dot" w:pos="624"/>
        </w:tabs>
        <w:jc w:val="both"/>
        <w:rPr>
          <w:rFonts w:eastAsia="@Arial Unicode MS"/>
          <w:color w:val="000000"/>
        </w:rPr>
      </w:pPr>
      <w:r w:rsidRPr="00E94FE8">
        <w:rPr>
          <w:rFonts w:eastAsia="@Arial Unicode MS"/>
          <w:b/>
          <w:color w:val="000000"/>
        </w:rPr>
        <w:t>Выпускник научится</w:t>
      </w:r>
      <w:r w:rsidRPr="00E94FE8">
        <w:rPr>
          <w:rFonts w:eastAsia="@Arial Unicode MS"/>
          <w:color w:val="000000"/>
        </w:rPr>
        <w:t>:</w:t>
      </w:r>
    </w:p>
    <w:p w:rsidR="00A033E3" w:rsidRPr="00E94FE8" w:rsidRDefault="00A033E3" w:rsidP="00E94FE8">
      <w:pPr>
        <w:tabs>
          <w:tab w:val="left" w:pos="900"/>
        </w:tabs>
        <w:jc w:val="both"/>
      </w:pPr>
      <w:r w:rsidRPr="00E94FE8">
        <w:rPr>
          <w:i/>
        </w:rPr>
        <w:t>–</w:t>
      </w:r>
      <w:r w:rsidRPr="00E94FE8">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33E3" w:rsidRPr="00E94FE8" w:rsidRDefault="00A033E3" w:rsidP="00E94FE8">
      <w:pPr>
        <w:tabs>
          <w:tab w:val="left" w:pos="900"/>
        </w:tabs>
        <w:jc w:val="both"/>
      </w:pPr>
      <w:r w:rsidRPr="00E94FE8">
        <w:rPr>
          <w:i/>
        </w:rPr>
        <w:t>–</w:t>
      </w:r>
      <w:r w:rsidRPr="00E94FE8">
        <w:tab/>
        <w:t xml:space="preserve">ориентироваться в истории возникновения буддийской религиозной традиции, истории её формирования в России; </w:t>
      </w:r>
    </w:p>
    <w:p w:rsidR="00A033E3" w:rsidRPr="00E94FE8" w:rsidRDefault="00A033E3" w:rsidP="00E94FE8">
      <w:pPr>
        <w:tabs>
          <w:tab w:val="left" w:pos="900"/>
        </w:tabs>
        <w:jc w:val="both"/>
      </w:pPr>
      <w:r w:rsidRPr="00E94FE8">
        <w:rPr>
          <w:i/>
        </w:rPr>
        <w:t>–</w:t>
      </w:r>
      <w:r w:rsidRPr="00E94FE8">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033E3" w:rsidRPr="00E94FE8" w:rsidRDefault="00A033E3" w:rsidP="00E94FE8">
      <w:pPr>
        <w:tabs>
          <w:tab w:val="left" w:pos="900"/>
        </w:tabs>
        <w:jc w:val="both"/>
      </w:pPr>
      <w:r w:rsidRPr="00E94FE8">
        <w:rPr>
          <w:i/>
        </w:rPr>
        <w:t>–</w:t>
      </w:r>
      <w:r w:rsidRPr="00E94FE8">
        <w:tab/>
        <w:t>излагать свое мнение по поводу значения религии, религиозной культуры в жизни людей и общества;</w:t>
      </w:r>
    </w:p>
    <w:p w:rsidR="00A033E3" w:rsidRPr="00E94FE8" w:rsidRDefault="00A033E3" w:rsidP="00E94FE8">
      <w:pPr>
        <w:tabs>
          <w:tab w:val="left" w:pos="900"/>
        </w:tabs>
        <w:jc w:val="both"/>
      </w:pPr>
      <w:r w:rsidRPr="00E94FE8">
        <w:rPr>
          <w:i/>
        </w:rPr>
        <w:t>–</w:t>
      </w:r>
      <w:r w:rsidRPr="00E94FE8">
        <w:tab/>
        <w:t xml:space="preserve">соотносить нравственные формы поведения с нормами буддийской религиозной морали; </w:t>
      </w:r>
    </w:p>
    <w:p w:rsidR="00A033E3" w:rsidRPr="00E94FE8" w:rsidRDefault="00A033E3" w:rsidP="00E94FE8">
      <w:pPr>
        <w:tabs>
          <w:tab w:val="left" w:pos="900"/>
        </w:tabs>
        <w:jc w:val="both"/>
      </w:pPr>
      <w:r w:rsidRPr="00E94FE8">
        <w:rPr>
          <w:i/>
        </w:rPr>
        <w:t>–</w:t>
      </w:r>
      <w:r w:rsidRPr="00E94F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33E3" w:rsidRPr="00E94FE8" w:rsidRDefault="00A033E3" w:rsidP="00E94FE8">
      <w:pPr>
        <w:tabs>
          <w:tab w:val="left" w:pos="142"/>
          <w:tab w:val="left" w:leader="dot" w:pos="624"/>
        </w:tabs>
        <w:jc w:val="both"/>
        <w:rPr>
          <w:rFonts w:eastAsia="@Arial Unicode MS"/>
          <w:b/>
          <w:iCs/>
          <w:color w:val="000000"/>
        </w:rPr>
      </w:pPr>
      <w:r w:rsidRPr="00E94FE8">
        <w:rPr>
          <w:rFonts w:eastAsia="@Arial Unicode MS"/>
          <w:b/>
          <w:iCs/>
          <w:color w:val="000000"/>
        </w:rPr>
        <w:t>Выпускник получит возможность научиться:</w:t>
      </w:r>
    </w:p>
    <w:p w:rsidR="00A033E3" w:rsidRPr="00E94FE8" w:rsidRDefault="00A033E3" w:rsidP="00E94FE8">
      <w:pPr>
        <w:tabs>
          <w:tab w:val="left" w:pos="900"/>
        </w:tabs>
        <w:jc w:val="both"/>
        <w:rPr>
          <w:i/>
        </w:rPr>
      </w:pPr>
      <w:r w:rsidRPr="00E94FE8">
        <w:rPr>
          <w:i/>
        </w:rPr>
        <w:t>–</w:t>
      </w:r>
      <w:r w:rsidRPr="00E94FE8">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33E3" w:rsidRPr="00E94FE8" w:rsidRDefault="00A033E3" w:rsidP="00E94FE8">
      <w:pPr>
        <w:tabs>
          <w:tab w:val="left" w:pos="900"/>
        </w:tabs>
        <w:jc w:val="both"/>
        <w:rPr>
          <w:i/>
        </w:rPr>
      </w:pPr>
      <w:r w:rsidRPr="00E94FE8">
        <w:rPr>
          <w:i/>
        </w:rPr>
        <w:lastRenderedPageBreak/>
        <w:t>–</w:t>
      </w:r>
      <w:r w:rsidRPr="00E94FE8">
        <w:rPr>
          <w:i/>
        </w:rPr>
        <w:tab/>
        <w:t>устанавливать взаимосвязь между содержанием буддийской культуры и поведением людей, общественными явлениями;</w:t>
      </w:r>
    </w:p>
    <w:p w:rsidR="00A033E3" w:rsidRPr="00E94FE8" w:rsidRDefault="00A033E3" w:rsidP="00E94FE8">
      <w:pPr>
        <w:tabs>
          <w:tab w:val="left" w:pos="900"/>
        </w:tabs>
        <w:jc w:val="both"/>
        <w:rPr>
          <w:i/>
        </w:rPr>
      </w:pPr>
      <w:r w:rsidRPr="00E94FE8">
        <w:rPr>
          <w:i/>
        </w:rPr>
        <w:t>–</w:t>
      </w:r>
      <w:r w:rsidRPr="00E94FE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033E3" w:rsidRPr="00E94FE8" w:rsidRDefault="00A033E3" w:rsidP="00E94FE8">
      <w:pPr>
        <w:tabs>
          <w:tab w:val="left" w:pos="900"/>
        </w:tabs>
        <w:jc w:val="both"/>
        <w:rPr>
          <w:i/>
        </w:rPr>
      </w:pPr>
      <w:r w:rsidRPr="00E94FE8">
        <w:rPr>
          <w:i/>
        </w:rPr>
        <w:t>–</w:t>
      </w:r>
      <w:r w:rsidRPr="00E94FE8">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033E3" w:rsidRPr="00E94FE8" w:rsidRDefault="00A033E3" w:rsidP="00E94FE8">
      <w:pPr>
        <w:jc w:val="both"/>
        <w:rPr>
          <w:b/>
        </w:rPr>
      </w:pPr>
      <w:r w:rsidRPr="00E94FE8">
        <w:rPr>
          <w:b/>
        </w:rPr>
        <w:t>Основы иудейской культуры</w:t>
      </w:r>
    </w:p>
    <w:p w:rsidR="00A033E3" w:rsidRPr="00E94FE8" w:rsidRDefault="00A033E3" w:rsidP="00E94FE8">
      <w:pPr>
        <w:tabs>
          <w:tab w:val="left" w:pos="142"/>
          <w:tab w:val="left" w:leader="dot" w:pos="624"/>
        </w:tabs>
        <w:jc w:val="both"/>
        <w:rPr>
          <w:rFonts w:eastAsia="@Arial Unicode MS"/>
          <w:b/>
          <w:color w:val="000000"/>
        </w:rPr>
      </w:pPr>
      <w:r w:rsidRPr="00E94FE8">
        <w:rPr>
          <w:rFonts w:eastAsia="@Arial Unicode MS"/>
          <w:b/>
          <w:color w:val="000000"/>
        </w:rPr>
        <w:t>Выпускник научится:</w:t>
      </w:r>
    </w:p>
    <w:p w:rsidR="00A033E3" w:rsidRPr="00E94FE8" w:rsidRDefault="00A033E3" w:rsidP="00E94FE8">
      <w:pPr>
        <w:tabs>
          <w:tab w:val="left" w:pos="900"/>
        </w:tabs>
        <w:jc w:val="both"/>
      </w:pPr>
      <w:r w:rsidRPr="00E94FE8">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33E3" w:rsidRPr="00E94FE8" w:rsidRDefault="00A033E3" w:rsidP="00E94FE8">
      <w:pPr>
        <w:tabs>
          <w:tab w:val="left" w:pos="900"/>
        </w:tabs>
        <w:jc w:val="both"/>
      </w:pPr>
      <w:r w:rsidRPr="00E94FE8">
        <w:t>–</w:t>
      </w:r>
      <w:r w:rsidRPr="00E94FE8">
        <w:tab/>
        <w:t xml:space="preserve">ориентироваться в истории возникновения иудейской религиозной традиции, истории её формирования в России; </w:t>
      </w:r>
    </w:p>
    <w:p w:rsidR="00A033E3" w:rsidRPr="00E94FE8" w:rsidRDefault="00A033E3" w:rsidP="00E94FE8">
      <w:pPr>
        <w:tabs>
          <w:tab w:val="left" w:pos="900"/>
        </w:tabs>
        <w:jc w:val="both"/>
      </w:pPr>
      <w:r w:rsidRPr="00E94FE8">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033E3" w:rsidRPr="00E94FE8" w:rsidRDefault="00A033E3" w:rsidP="00E94FE8">
      <w:pPr>
        <w:tabs>
          <w:tab w:val="left" w:pos="900"/>
        </w:tabs>
        <w:jc w:val="both"/>
      </w:pPr>
      <w:r w:rsidRPr="00E94FE8">
        <w:t>– излагать свое мнение по поводу значения религии, религиозной культуры в жизни людей и общества;</w:t>
      </w:r>
    </w:p>
    <w:p w:rsidR="00A033E3" w:rsidRPr="00E94FE8" w:rsidRDefault="00A033E3" w:rsidP="00E94FE8">
      <w:pPr>
        <w:tabs>
          <w:tab w:val="left" w:pos="900"/>
        </w:tabs>
        <w:jc w:val="both"/>
      </w:pPr>
      <w:r w:rsidRPr="00E94FE8">
        <w:t>–</w:t>
      </w:r>
      <w:r w:rsidRPr="00E94FE8">
        <w:tab/>
        <w:t xml:space="preserve">соотносить нравственные формы поведения с нормами иудейской религиозной морали; </w:t>
      </w:r>
    </w:p>
    <w:p w:rsidR="00A033E3" w:rsidRPr="00E94FE8" w:rsidRDefault="00A033E3" w:rsidP="00E94FE8">
      <w:pPr>
        <w:tabs>
          <w:tab w:val="left" w:pos="900"/>
        </w:tabs>
        <w:jc w:val="both"/>
      </w:pPr>
      <w:r w:rsidRPr="00E94FE8">
        <w:t>–</w:t>
      </w:r>
      <w:r w:rsidRPr="00E94F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33E3" w:rsidRPr="00E94FE8" w:rsidRDefault="00A033E3" w:rsidP="00E94FE8">
      <w:pPr>
        <w:tabs>
          <w:tab w:val="left" w:pos="142"/>
          <w:tab w:val="left" w:leader="dot" w:pos="624"/>
        </w:tabs>
        <w:jc w:val="both"/>
        <w:rPr>
          <w:rFonts w:eastAsia="@Arial Unicode MS"/>
          <w:b/>
          <w:iCs/>
          <w:color w:val="000000"/>
        </w:rPr>
      </w:pPr>
      <w:r w:rsidRPr="00E94FE8">
        <w:rPr>
          <w:rFonts w:eastAsia="@Arial Unicode MS"/>
          <w:b/>
          <w:iCs/>
          <w:color w:val="000000"/>
        </w:rPr>
        <w:t>Выпускник получит возможность научиться:</w:t>
      </w:r>
    </w:p>
    <w:p w:rsidR="00A033E3" w:rsidRPr="00E94FE8" w:rsidRDefault="00A033E3" w:rsidP="00E94FE8">
      <w:pPr>
        <w:tabs>
          <w:tab w:val="left" w:pos="900"/>
        </w:tabs>
        <w:jc w:val="both"/>
        <w:rPr>
          <w:i/>
        </w:rPr>
      </w:pPr>
      <w:r w:rsidRPr="00E94FE8">
        <w:rPr>
          <w:i/>
        </w:rPr>
        <w:t>–</w:t>
      </w:r>
      <w:r w:rsidRPr="00E94FE8">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33E3" w:rsidRPr="00E94FE8" w:rsidRDefault="00A033E3" w:rsidP="00E94FE8">
      <w:pPr>
        <w:tabs>
          <w:tab w:val="left" w:pos="900"/>
        </w:tabs>
        <w:jc w:val="both"/>
        <w:rPr>
          <w:i/>
        </w:rPr>
      </w:pPr>
      <w:r w:rsidRPr="00E94FE8">
        <w:rPr>
          <w:i/>
        </w:rPr>
        <w:t>–</w:t>
      </w:r>
      <w:r w:rsidRPr="00E94FE8">
        <w:rPr>
          <w:i/>
        </w:rPr>
        <w:tab/>
        <w:t>устанавливать взаимосвязь между содержанием иудейской культуры и поведением людей, общественными явлениями;</w:t>
      </w:r>
    </w:p>
    <w:p w:rsidR="00A033E3" w:rsidRPr="00E94FE8" w:rsidRDefault="00A033E3" w:rsidP="00E94FE8">
      <w:pPr>
        <w:tabs>
          <w:tab w:val="left" w:pos="900"/>
        </w:tabs>
        <w:jc w:val="both"/>
        <w:rPr>
          <w:i/>
        </w:rPr>
      </w:pPr>
      <w:r w:rsidRPr="00E94FE8">
        <w:rPr>
          <w:i/>
        </w:rPr>
        <w:t>–</w:t>
      </w:r>
      <w:r w:rsidRPr="00E94FE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033E3" w:rsidRPr="00E94FE8" w:rsidRDefault="00A033E3" w:rsidP="00E94FE8">
      <w:pPr>
        <w:tabs>
          <w:tab w:val="left" w:pos="900"/>
        </w:tabs>
        <w:jc w:val="both"/>
        <w:rPr>
          <w:i/>
        </w:rPr>
      </w:pPr>
      <w:r w:rsidRPr="00E94FE8">
        <w:rPr>
          <w:i/>
        </w:rPr>
        <w:t>–</w:t>
      </w:r>
      <w:r w:rsidRPr="00E94FE8">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033E3" w:rsidRPr="00E94FE8" w:rsidRDefault="00A033E3" w:rsidP="00E94FE8">
      <w:pPr>
        <w:jc w:val="both"/>
        <w:rPr>
          <w:b/>
        </w:rPr>
      </w:pPr>
      <w:r w:rsidRPr="00E94FE8">
        <w:rPr>
          <w:b/>
        </w:rPr>
        <w:t>Основы мировых религиозных культур</w:t>
      </w:r>
    </w:p>
    <w:p w:rsidR="00A033E3" w:rsidRPr="00E94FE8" w:rsidRDefault="00A033E3" w:rsidP="00E94FE8">
      <w:pPr>
        <w:tabs>
          <w:tab w:val="left" w:pos="142"/>
          <w:tab w:val="left" w:leader="dot" w:pos="624"/>
        </w:tabs>
        <w:jc w:val="both"/>
        <w:rPr>
          <w:rFonts w:eastAsia="@Arial Unicode MS"/>
          <w:b/>
          <w:color w:val="000000"/>
        </w:rPr>
      </w:pPr>
      <w:r w:rsidRPr="00E94FE8">
        <w:rPr>
          <w:rFonts w:eastAsia="@Arial Unicode MS"/>
          <w:b/>
          <w:color w:val="000000"/>
        </w:rPr>
        <w:t>Выпускник научится:</w:t>
      </w:r>
    </w:p>
    <w:p w:rsidR="00A033E3" w:rsidRPr="00E94FE8" w:rsidRDefault="00A033E3" w:rsidP="00E94FE8">
      <w:pPr>
        <w:tabs>
          <w:tab w:val="left" w:pos="900"/>
        </w:tabs>
        <w:jc w:val="both"/>
      </w:pPr>
      <w:r w:rsidRPr="00E94FE8">
        <w:rPr>
          <w:i/>
        </w:rPr>
        <w:t>–</w:t>
      </w:r>
      <w:r w:rsidRPr="00E94FE8">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033E3" w:rsidRPr="00E94FE8" w:rsidRDefault="00A033E3" w:rsidP="00E94FE8">
      <w:pPr>
        <w:tabs>
          <w:tab w:val="left" w:pos="900"/>
        </w:tabs>
        <w:jc w:val="both"/>
      </w:pPr>
      <w:r w:rsidRPr="00E94FE8">
        <w:rPr>
          <w:i/>
        </w:rPr>
        <w:t>–</w:t>
      </w:r>
      <w:r w:rsidRPr="00E94FE8">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033E3" w:rsidRPr="00E94FE8" w:rsidRDefault="00A033E3" w:rsidP="00E94FE8">
      <w:pPr>
        <w:tabs>
          <w:tab w:val="left" w:pos="900"/>
        </w:tabs>
        <w:jc w:val="both"/>
      </w:pPr>
      <w:r w:rsidRPr="00E94FE8">
        <w:rPr>
          <w:i/>
        </w:rPr>
        <w:t>–</w:t>
      </w:r>
      <w:r w:rsidRPr="00E94FE8">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033E3" w:rsidRPr="00E94FE8" w:rsidRDefault="00A033E3" w:rsidP="00E94FE8">
      <w:pPr>
        <w:tabs>
          <w:tab w:val="left" w:pos="900"/>
        </w:tabs>
        <w:jc w:val="both"/>
      </w:pPr>
      <w:r w:rsidRPr="00E94FE8">
        <w:rPr>
          <w:i/>
        </w:rPr>
        <w:t>–</w:t>
      </w:r>
      <w:r w:rsidRPr="00E94FE8">
        <w:tab/>
        <w:t>излагать свое мнение по поводу значения религии, религиозной культуры в жизни людей и общества;</w:t>
      </w:r>
    </w:p>
    <w:p w:rsidR="00A033E3" w:rsidRPr="00E94FE8" w:rsidRDefault="00A033E3" w:rsidP="00E94FE8">
      <w:pPr>
        <w:tabs>
          <w:tab w:val="left" w:pos="900"/>
        </w:tabs>
        <w:jc w:val="both"/>
      </w:pPr>
      <w:r w:rsidRPr="00E94FE8">
        <w:rPr>
          <w:i/>
        </w:rPr>
        <w:t>–</w:t>
      </w:r>
      <w:r w:rsidRPr="00E94FE8">
        <w:tab/>
        <w:t xml:space="preserve">соотносить нравственные формы поведения с нормами религиозной морали; </w:t>
      </w:r>
    </w:p>
    <w:p w:rsidR="00A033E3" w:rsidRPr="00E94FE8" w:rsidRDefault="00A033E3" w:rsidP="00E94FE8">
      <w:pPr>
        <w:tabs>
          <w:tab w:val="left" w:pos="900"/>
        </w:tabs>
        <w:jc w:val="both"/>
      </w:pPr>
      <w:r w:rsidRPr="00E94FE8">
        <w:rPr>
          <w:i/>
        </w:rPr>
        <w:t>–</w:t>
      </w:r>
      <w:r w:rsidRPr="00E94F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33E3" w:rsidRPr="00E94FE8" w:rsidRDefault="00A033E3" w:rsidP="00E94FE8">
      <w:pPr>
        <w:tabs>
          <w:tab w:val="left" w:pos="142"/>
          <w:tab w:val="left" w:leader="dot" w:pos="624"/>
        </w:tabs>
        <w:jc w:val="both"/>
        <w:rPr>
          <w:rFonts w:eastAsia="@Arial Unicode MS"/>
          <w:b/>
          <w:iCs/>
          <w:color w:val="000000"/>
        </w:rPr>
      </w:pPr>
      <w:r w:rsidRPr="00E94FE8">
        <w:rPr>
          <w:rFonts w:eastAsia="@Arial Unicode MS"/>
          <w:b/>
          <w:iCs/>
          <w:color w:val="000000"/>
        </w:rPr>
        <w:t>Выпускник получит возможность научиться:</w:t>
      </w:r>
    </w:p>
    <w:p w:rsidR="00A033E3" w:rsidRPr="00E94FE8" w:rsidRDefault="00A033E3" w:rsidP="00E94FE8">
      <w:pPr>
        <w:tabs>
          <w:tab w:val="left" w:pos="900"/>
        </w:tabs>
        <w:jc w:val="both"/>
        <w:rPr>
          <w:i/>
        </w:rPr>
      </w:pPr>
      <w:r w:rsidRPr="00E94FE8">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33E3" w:rsidRPr="00E94FE8" w:rsidRDefault="00A033E3" w:rsidP="00E94FE8">
      <w:pPr>
        <w:tabs>
          <w:tab w:val="left" w:pos="900"/>
        </w:tabs>
        <w:jc w:val="both"/>
        <w:rPr>
          <w:i/>
        </w:rPr>
      </w:pPr>
      <w:r w:rsidRPr="00E94FE8">
        <w:rPr>
          <w:i/>
        </w:rPr>
        <w:t>–</w:t>
      </w:r>
      <w:r w:rsidRPr="00E94FE8">
        <w:rPr>
          <w:i/>
        </w:rPr>
        <w:tab/>
        <w:t>устанавливать взаимосвязь между содержанием религиозной культуры и поведением людей, общественными явлениями;</w:t>
      </w:r>
    </w:p>
    <w:p w:rsidR="00A033E3" w:rsidRPr="00E94FE8" w:rsidRDefault="00A033E3" w:rsidP="00E94FE8">
      <w:pPr>
        <w:tabs>
          <w:tab w:val="left" w:pos="900"/>
        </w:tabs>
        <w:jc w:val="both"/>
        <w:rPr>
          <w:i/>
        </w:rPr>
      </w:pPr>
      <w:r w:rsidRPr="00E94FE8">
        <w:rPr>
          <w:i/>
        </w:rPr>
        <w:t>–</w:t>
      </w:r>
      <w:r w:rsidRPr="00E94FE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033E3" w:rsidRPr="00E94FE8" w:rsidRDefault="00A033E3" w:rsidP="00E94FE8">
      <w:pPr>
        <w:tabs>
          <w:tab w:val="left" w:pos="900"/>
        </w:tabs>
        <w:jc w:val="both"/>
        <w:rPr>
          <w:i/>
        </w:rPr>
      </w:pPr>
      <w:r w:rsidRPr="00E94FE8">
        <w:rPr>
          <w:i/>
        </w:rPr>
        <w:lastRenderedPageBreak/>
        <w:t>–</w:t>
      </w:r>
      <w:r w:rsidRPr="00E94FE8">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033E3" w:rsidRPr="00E94FE8" w:rsidRDefault="00A033E3" w:rsidP="00E94FE8">
      <w:pPr>
        <w:jc w:val="both"/>
        <w:rPr>
          <w:b/>
        </w:rPr>
      </w:pPr>
      <w:r w:rsidRPr="00E94FE8">
        <w:rPr>
          <w:b/>
        </w:rPr>
        <w:t>Основы светской этики</w:t>
      </w:r>
    </w:p>
    <w:p w:rsidR="00A033E3" w:rsidRPr="00E94FE8" w:rsidRDefault="00A033E3" w:rsidP="00E94FE8">
      <w:pPr>
        <w:tabs>
          <w:tab w:val="left" w:pos="142"/>
          <w:tab w:val="left" w:leader="dot" w:pos="624"/>
        </w:tabs>
        <w:jc w:val="both"/>
        <w:rPr>
          <w:rFonts w:eastAsia="@Arial Unicode MS"/>
          <w:b/>
          <w:color w:val="000000"/>
        </w:rPr>
      </w:pPr>
      <w:r w:rsidRPr="00E94FE8">
        <w:rPr>
          <w:rFonts w:eastAsia="@Arial Unicode MS"/>
          <w:b/>
          <w:color w:val="000000"/>
        </w:rPr>
        <w:t>Выпускник научится:</w:t>
      </w:r>
    </w:p>
    <w:p w:rsidR="00A033E3" w:rsidRPr="00E94FE8" w:rsidRDefault="00A033E3" w:rsidP="00E94FE8">
      <w:pPr>
        <w:tabs>
          <w:tab w:val="left" w:pos="900"/>
        </w:tabs>
        <w:jc w:val="both"/>
      </w:pPr>
      <w:r w:rsidRPr="00E94FE8">
        <w:rPr>
          <w:i/>
        </w:rPr>
        <w:t>–</w:t>
      </w:r>
      <w:r w:rsidRPr="00E94FE8">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33E3" w:rsidRPr="00E94FE8" w:rsidRDefault="00A033E3" w:rsidP="00E94FE8">
      <w:pPr>
        <w:tabs>
          <w:tab w:val="left" w:pos="900"/>
        </w:tabs>
        <w:jc w:val="both"/>
      </w:pPr>
      <w:r w:rsidRPr="00E94FE8">
        <w:rPr>
          <w:i/>
        </w:rPr>
        <w:t>–</w:t>
      </w:r>
      <w:r w:rsidRPr="00E94FE8">
        <w:tab/>
        <w:t xml:space="preserve">на примере российской светской этики понимать значение нравственных ценностей, идеалов в жизни людей, общества; </w:t>
      </w:r>
    </w:p>
    <w:p w:rsidR="00A033E3" w:rsidRPr="00E94FE8" w:rsidRDefault="00A033E3" w:rsidP="00E94FE8">
      <w:pPr>
        <w:tabs>
          <w:tab w:val="left" w:pos="900"/>
        </w:tabs>
        <w:jc w:val="both"/>
      </w:pPr>
      <w:r w:rsidRPr="00E94FE8">
        <w:rPr>
          <w:i/>
        </w:rPr>
        <w:t>–</w:t>
      </w:r>
      <w:r w:rsidRPr="00E94FE8">
        <w:tab/>
        <w:t>излагать свое мнение по поводу значения российской светской этики в жизни людей и общества;</w:t>
      </w:r>
    </w:p>
    <w:p w:rsidR="00A033E3" w:rsidRPr="00E94FE8" w:rsidRDefault="00A033E3" w:rsidP="00E94FE8">
      <w:pPr>
        <w:tabs>
          <w:tab w:val="left" w:pos="900"/>
        </w:tabs>
        <w:jc w:val="both"/>
      </w:pPr>
      <w:r w:rsidRPr="00E94FE8">
        <w:rPr>
          <w:i/>
        </w:rPr>
        <w:t>–</w:t>
      </w:r>
      <w:r w:rsidRPr="00E94FE8">
        <w:tab/>
        <w:t xml:space="preserve">соотносить нравственные формы поведения с нормами российской светской (гражданской) этики; </w:t>
      </w:r>
    </w:p>
    <w:p w:rsidR="00A033E3" w:rsidRPr="00E94FE8" w:rsidRDefault="00A033E3" w:rsidP="00E94FE8">
      <w:pPr>
        <w:tabs>
          <w:tab w:val="left" w:pos="900"/>
        </w:tabs>
        <w:jc w:val="both"/>
      </w:pPr>
      <w:r w:rsidRPr="00E94FE8">
        <w:rPr>
          <w:i/>
        </w:rPr>
        <w:t>–</w:t>
      </w:r>
      <w:r w:rsidRPr="00E94FE8">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33E3" w:rsidRPr="00E94FE8" w:rsidRDefault="00A033E3" w:rsidP="00E94FE8">
      <w:pPr>
        <w:tabs>
          <w:tab w:val="left" w:pos="142"/>
          <w:tab w:val="left" w:leader="dot" w:pos="624"/>
        </w:tabs>
        <w:jc w:val="both"/>
        <w:rPr>
          <w:rFonts w:eastAsia="@Arial Unicode MS"/>
          <w:b/>
          <w:iCs/>
          <w:color w:val="000000"/>
        </w:rPr>
      </w:pPr>
      <w:r w:rsidRPr="00E94FE8">
        <w:rPr>
          <w:rFonts w:eastAsia="@Arial Unicode MS"/>
          <w:b/>
          <w:iCs/>
          <w:color w:val="000000"/>
        </w:rPr>
        <w:t>Выпускник получит возможность научиться:</w:t>
      </w:r>
    </w:p>
    <w:p w:rsidR="00A033E3" w:rsidRPr="00E94FE8" w:rsidRDefault="00A033E3" w:rsidP="00E94FE8">
      <w:pPr>
        <w:tabs>
          <w:tab w:val="left" w:pos="900"/>
        </w:tabs>
        <w:jc w:val="both"/>
        <w:rPr>
          <w:i/>
        </w:rPr>
      </w:pPr>
      <w:r w:rsidRPr="00E94FE8">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033E3" w:rsidRPr="00E94FE8" w:rsidRDefault="00A033E3" w:rsidP="00E94FE8">
      <w:pPr>
        <w:tabs>
          <w:tab w:val="left" w:pos="900"/>
        </w:tabs>
        <w:jc w:val="both"/>
        <w:rPr>
          <w:i/>
        </w:rPr>
      </w:pPr>
      <w:r w:rsidRPr="00E94FE8">
        <w:rPr>
          <w:i/>
        </w:rPr>
        <w:t>–</w:t>
      </w:r>
      <w:r w:rsidRPr="00E94FE8">
        <w:rPr>
          <w:i/>
        </w:rPr>
        <w:tab/>
        <w:t>устанавливать взаимосвязь между содержанием российской светской этики и поведением людей, общественными явлениями;</w:t>
      </w:r>
    </w:p>
    <w:p w:rsidR="00A033E3" w:rsidRPr="00E94FE8" w:rsidRDefault="00A033E3" w:rsidP="00E94FE8">
      <w:pPr>
        <w:tabs>
          <w:tab w:val="left" w:pos="900"/>
        </w:tabs>
        <w:jc w:val="both"/>
        <w:rPr>
          <w:i/>
        </w:rPr>
      </w:pPr>
      <w:r w:rsidRPr="00E94FE8">
        <w:rPr>
          <w:i/>
        </w:rPr>
        <w:t>–</w:t>
      </w:r>
      <w:r w:rsidRPr="00E94FE8">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033E3" w:rsidRPr="00E94FE8" w:rsidRDefault="00A033E3" w:rsidP="00E94FE8">
      <w:pPr>
        <w:tabs>
          <w:tab w:val="left" w:pos="900"/>
        </w:tabs>
        <w:jc w:val="both"/>
        <w:rPr>
          <w:i/>
        </w:rPr>
      </w:pPr>
      <w:r w:rsidRPr="00E94FE8">
        <w:rPr>
          <w:i/>
        </w:rPr>
        <w:t>–</w:t>
      </w:r>
      <w:r w:rsidRPr="00E94FE8">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033E3" w:rsidRPr="00E94FE8" w:rsidRDefault="00A033E3" w:rsidP="00E94FE8"/>
    <w:p w:rsidR="00A033E3" w:rsidRPr="00E94FE8" w:rsidRDefault="00A033E3" w:rsidP="00CB4898">
      <w:pPr>
        <w:numPr>
          <w:ilvl w:val="0"/>
          <w:numId w:val="6"/>
        </w:numPr>
        <w:outlineLvl w:val="1"/>
        <w:rPr>
          <w:rFonts w:eastAsia="MS Gothic"/>
          <w:b/>
        </w:rPr>
      </w:pPr>
      <w:bookmarkStart w:id="29" w:name="_Toc288394065"/>
      <w:bookmarkStart w:id="30" w:name="_Toc288410532"/>
      <w:bookmarkStart w:id="31" w:name="_Toc288410661"/>
      <w:bookmarkStart w:id="32" w:name="_Toc294246077"/>
      <w:r w:rsidRPr="00E94FE8">
        <w:rPr>
          <w:rFonts w:eastAsia="MS Gothic"/>
          <w:b/>
        </w:rPr>
        <w:t>Окружающий мир</w:t>
      </w:r>
      <w:bookmarkEnd w:id="29"/>
      <w:bookmarkEnd w:id="30"/>
      <w:bookmarkEnd w:id="31"/>
      <w:bookmarkEnd w:id="32"/>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В результате изучения курса «Окружающий мир» обучающиеся на уровне начального общего образования:</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94FE8">
        <w:rPr>
          <w:rFonts w:eastAsia="@Arial Unicode MS"/>
          <w:color w:val="000000"/>
        </w:rPr>
        <w:t>;</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w:t>
      </w:r>
      <w:r w:rsidRPr="00E94FE8">
        <w:rPr>
          <w:rFonts w:eastAsia="@Arial Unicode MS"/>
          <w:color w:val="000000"/>
        </w:rPr>
        <w:lastRenderedPageBreak/>
        <w:t>текстов, аудио</w:t>
      </w:r>
      <w:r w:rsidRPr="00E94FE8">
        <w:rPr>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033E3" w:rsidRPr="00E94FE8" w:rsidRDefault="00A033E3" w:rsidP="00E94FE8">
      <w:pPr>
        <w:tabs>
          <w:tab w:val="left" w:pos="709"/>
        </w:tabs>
        <w:autoSpaceDE w:val="0"/>
        <w:autoSpaceDN w:val="0"/>
        <w:adjustRightInd w:val="0"/>
        <w:jc w:val="both"/>
        <w:textAlignment w:val="center"/>
      </w:pPr>
      <w:r w:rsidRPr="00E94FE8">
        <w:rPr>
          <w:rFonts w:eastAsia="@Arial Unicode MS"/>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033E3" w:rsidRPr="00E94FE8" w:rsidRDefault="00A033E3" w:rsidP="00E94FE8">
      <w:pPr>
        <w:keepNext/>
        <w:autoSpaceDE w:val="0"/>
        <w:autoSpaceDN w:val="0"/>
        <w:adjustRightInd w:val="0"/>
        <w:jc w:val="both"/>
        <w:textAlignment w:val="center"/>
        <w:rPr>
          <w:b/>
          <w:iCs/>
        </w:rPr>
      </w:pPr>
      <w:r w:rsidRPr="00E94FE8">
        <w:rPr>
          <w:b/>
          <w:iCs/>
        </w:rPr>
        <w:t>Человек и природа</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узнавать изученные объекты и явления живой и неживой природы;</w:t>
      </w:r>
    </w:p>
    <w:p w:rsidR="00A033E3" w:rsidRPr="00E94FE8" w:rsidRDefault="00A033E3" w:rsidP="00E94FE8">
      <w:pPr>
        <w:contextualSpacing/>
        <w:jc w:val="both"/>
        <w:outlineLvl w:val="1"/>
      </w:pPr>
      <w:r w:rsidRPr="00E94FE8">
        <w:rPr>
          <w:spacing w:val="2"/>
        </w:rPr>
        <w:t xml:space="preserve">описывать на основе предложенного плана изученные </w:t>
      </w:r>
      <w:r w:rsidRPr="00E94FE8">
        <w:t>объекты и явления живой и неживой природы, выделять их существенные признаки;</w:t>
      </w:r>
    </w:p>
    <w:p w:rsidR="00A033E3" w:rsidRPr="00E94FE8" w:rsidRDefault="00A033E3" w:rsidP="00E94FE8">
      <w:pPr>
        <w:contextualSpacing/>
        <w:jc w:val="both"/>
        <w:outlineLvl w:val="1"/>
      </w:pPr>
      <w:r w:rsidRPr="00E94FE8">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A033E3" w:rsidRPr="00E94FE8" w:rsidRDefault="00A033E3" w:rsidP="00E94FE8">
      <w:pPr>
        <w:contextualSpacing/>
        <w:jc w:val="both"/>
        <w:outlineLvl w:val="1"/>
      </w:pPr>
      <w:r w:rsidRPr="00E94FE8">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033E3" w:rsidRPr="00E94FE8" w:rsidRDefault="00A033E3" w:rsidP="00E94FE8">
      <w:pPr>
        <w:contextualSpacing/>
        <w:jc w:val="both"/>
        <w:outlineLvl w:val="1"/>
      </w:pPr>
      <w:r w:rsidRPr="00E94FE8">
        <w:t>и правилам техники безопасности при проведении наблюдений и опытов;</w:t>
      </w:r>
    </w:p>
    <w:p w:rsidR="00A033E3" w:rsidRPr="00E94FE8" w:rsidRDefault="00A033E3" w:rsidP="00E94FE8">
      <w:pPr>
        <w:contextualSpacing/>
        <w:jc w:val="both"/>
        <w:outlineLvl w:val="1"/>
      </w:pPr>
      <w:r w:rsidRPr="00E94FE8">
        <w:t xml:space="preserve">использовать естественно­научные тексты (на бумажных </w:t>
      </w:r>
      <w:r w:rsidRPr="00E94FE8">
        <w:rPr>
          <w:spacing w:val="2"/>
        </w:rPr>
        <w:t xml:space="preserve">и электронных носителях, в том числе в контролируемом </w:t>
      </w:r>
      <w:r w:rsidRPr="00E94FE8">
        <w:t>Интернете) с целью поиска и извлечения информации, ответов на вопросы, объяснений, создания собственных устных или письменных высказываний;</w:t>
      </w:r>
    </w:p>
    <w:p w:rsidR="00A033E3" w:rsidRPr="00E94FE8" w:rsidRDefault="00A033E3" w:rsidP="00E94FE8">
      <w:pPr>
        <w:contextualSpacing/>
        <w:jc w:val="both"/>
        <w:outlineLvl w:val="1"/>
      </w:pPr>
      <w:r w:rsidRPr="00E94FE8">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033E3" w:rsidRPr="00E94FE8" w:rsidRDefault="00A033E3" w:rsidP="00E94FE8">
      <w:pPr>
        <w:contextualSpacing/>
        <w:jc w:val="both"/>
        <w:outlineLvl w:val="1"/>
      </w:pPr>
      <w:r w:rsidRPr="00E94FE8">
        <w:rPr>
          <w:spacing w:val="2"/>
        </w:rPr>
        <w:t xml:space="preserve">использовать готовые модели (глобус, карту, план) для </w:t>
      </w:r>
      <w:r w:rsidRPr="00E94FE8">
        <w:t>объяснения явлений или описания свойств объектов;</w:t>
      </w:r>
    </w:p>
    <w:p w:rsidR="00A033E3" w:rsidRPr="00E94FE8" w:rsidRDefault="00A033E3" w:rsidP="00E94FE8">
      <w:pPr>
        <w:contextualSpacing/>
        <w:jc w:val="both"/>
        <w:outlineLvl w:val="1"/>
      </w:pPr>
      <w:r w:rsidRPr="00E94FE8">
        <w:rPr>
          <w:spacing w:val="2"/>
        </w:rPr>
        <w:t xml:space="preserve">обнаруживать простейшие взаимосвязи между живой и </w:t>
      </w:r>
      <w:r w:rsidRPr="00E94FE8">
        <w:t>неживой природой, взаимосвязи в живой природе; использовать их для объяснения необходимости бережного отношения к природе;</w:t>
      </w:r>
    </w:p>
    <w:p w:rsidR="00A033E3" w:rsidRPr="00E94FE8" w:rsidRDefault="00A033E3" w:rsidP="00E94FE8">
      <w:pPr>
        <w:contextualSpacing/>
        <w:jc w:val="both"/>
        <w:outlineLvl w:val="1"/>
      </w:pPr>
      <w:r w:rsidRPr="00E94FE8">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033E3" w:rsidRPr="00E94FE8" w:rsidRDefault="00A033E3" w:rsidP="00E94FE8">
      <w:pPr>
        <w:contextualSpacing/>
        <w:jc w:val="both"/>
        <w:outlineLvl w:val="1"/>
      </w:pPr>
      <w:r w:rsidRPr="00E94FE8">
        <w:rPr>
          <w:spacing w:val="-2"/>
        </w:rPr>
        <w:t>понимать необходимость здорового образа жизни, со</w:t>
      </w:r>
      <w:r w:rsidRPr="00E94FE8">
        <w:t>блю</w:t>
      </w:r>
      <w:r w:rsidRPr="00E94FE8">
        <w:rPr>
          <w:spacing w:val="2"/>
        </w:rPr>
        <w:t>дения правил безопасного поведения; использовать знанияо строении и функционировании организма человека для</w:t>
      </w:r>
      <w:r w:rsidRPr="00E94FE8">
        <w:t>сохранения и укрепления своего здоровья.</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использовать при проведении практических работ инструменты ИКТ (фото</w:t>
      </w:r>
      <w:r w:rsidRPr="00E94FE8">
        <w:rPr>
          <w:i/>
        </w:rPr>
        <w:noBreakHyphen/>
        <w:t xml:space="preserve"> и видеокамеру, микрофон и</w:t>
      </w:r>
      <w:r w:rsidRPr="00E94FE8">
        <w:rPr>
          <w:i/>
        </w:rPr>
        <w:t> </w:t>
      </w:r>
      <w:r w:rsidRPr="00E94FE8">
        <w:rPr>
          <w:i/>
        </w:rPr>
        <w:t>др.) для записи и обработки информации, готовить небольшие презентации по результатам наблюдений и опытов;</w:t>
      </w:r>
    </w:p>
    <w:p w:rsidR="00A033E3" w:rsidRPr="00E94FE8" w:rsidRDefault="00A033E3" w:rsidP="00E94FE8">
      <w:pPr>
        <w:contextualSpacing/>
        <w:jc w:val="both"/>
        <w:outlineLvl w:val="1"/>
        <w:rPr>
          <w:i/>
        </w:rPr>
      </w:pPr>
      <w:r w:rsidRPr="00E94FE8">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033E3" w:rsidRPr="00E94FE8" w:rsidRDefault="00A033E3" w:rsidP="00E94FE8">
      <w:pPr>
        <w:contextualSpacing/>
        <w:jc w:val="both"/>
        <w:outlineLvl w:val="1"/>
        <w:rPr>
          <w:i/>
          <w:spacing w:val="-4"/>
        </w:rPr>
      </w:pPr>
      <w:r w:rsidRPr="00E94FE8">
        <w:rPr>
          <w:i/>
        </w:rPr>
        <w:t xml:space="preserve">осознавать ценность природы и необходимость нести </w:t>
      </w:r>
      <w:r w:rsidRPr="00E94FE8">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033E3" w:rsidRPr="00E94FE8" w:rsidRDefault="00A033E3" w:rsidP="00E94FE8">
      <w:pPr>
        <w:contextualSpacing/>
        <w:jc w:val="both"/>
        <w:outlineLvl w:val="1"/>
        <w:rPr>
          <w:i/>
        </w:rPr>
      </w:pPr>
      <w:r w:rsidRPr="00E94FE8">
        <w:rPr>
          <w:i/>
          <w:spacing w:val="2"/>
        </w:rPr>
        <w:t>пользоваться простыми навыками самоконтроля са</w:t>
      </w:r>
      <w:r w:rsidRPr="00E94FE8">
        <w:rPr>
          <w:i/>
        </w:rPr>
        <w:t>мочувствия для сохранения здоровья; осознанно соблюдать режим дня, правила рационального питания и личной гигиены;</w:t>
      </w:r>
    </w:p>
    <w:p w:rsidR="00A033E3" w:rsidRPr="00E94FE8" w:rsidRDefault="00A033E3" w:rsidP="00E94FE8">
      <w:pPr>
        <w:contextualSpacing/>
        <w:jc w:val="both"/>
        <w:outlineLvl w:val="1"/>
        <w:rPr>
          <w:i/>
        </w:rPr>
      </w:pPr>
      <w:r w:rsidRPr="00E94FE8">
        <w:rPr>
          <w:i/>
        </w:rPr>
        <w:t xml:space="preserve">выполнять правила безопасного поведения в доме, на </w:t>
      </w:r>
      <w:r w:rsidRPr="00E94FE8">
        <w:rPr>
          <w:i/>
          <w:spacing w:val="2"/>
        </w:rPr>
        <w:t>улице, природной среде, оказывать первую помощь при</w:t>
      </w:r>
      <w:r w:rsidRPr="00E94FE8">
        <w:rPr>
          <w:i/>
        </w:rPr>
        <w:t>несложных несчастных случаях;</w:t>
      </w:r>
    </w:p>
    <w:p w:rsidR="00A033E3" w:rsidRPr="00E94FE8" w:rsidRDefault="00A033E3" w:rsidP="00E94FE8">
      <w:pPr>
        <w:contextualSpacing/>
        <w:jc w:val="both"/>
        <w:outlineLvl w:val="1"/>
        <w:rPr>
          <w:i/>
        </w:rPr>
      </w:pPr>
      <w:r w:rsidRPr="00E94FE8">
        <w:rPr>
          <w:i/>
          <w:spacing w:val="2"/>
        </w:rPr>
        <w:t xml:space="preserve">планировать, контролировать и оценивать учебные </w:t>
      </w:r>
      <w:r w:rsidRPr="00E94FE8">
        <w:rPr>
          <w:i/>
        </w:rPr>
        <w:t>действия в процессе познания окружающего мира в соответствии с поставленной задачей и условиями её реализации.</w:t>
      </w:r>
    </w:p>
    <w:p w:rsidR="00A033E3" w:rsidRPr="00E94FE8" w:rsidRDefault="00A033E3" w:rsidP="00E94FE8">
      <w:pPr>
        <w:keepNext/>
        <w:autoSpaceDE w:val="0"/>
        <w:autoSpaceDN w:val="0"/>
        <w:adjustRightInd w:val="0"/>
        <w:jc w:val="both"/>
        <w:textAlignment w:val="center"/>
        <w:rPr>
          <w:b/>
          <w:iCs/>
        </w:rPr>
      </w:pPr>
      <w:r w:rsidRPr="00E94FE8">
        <w:rPr>
          <w:b/>
          <w:iCs/>
        </w:rPr>
        <w:t>Человек и общество</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lastRenderedPageBreak/>
        <w:t>узнавать государственную символику Российской Феде</w:t>
      </w:r>
      <w:r w:rsidRPr="00E94FE8">
        <w:rPr>
          <w:spacing w:val="2"/>
        </w:rPr>
        <w:t>рации и своего региона; описывать достопримечательности столицы и родного края; находить на карте мира Россий</w:t>
      </w:r>
      <w:r w:rsidRPr="00E94FE8">
        <w:t>скую Федерацию, на карте России Москву, свой регион и его главный город;</w:t>
      </w:r>
    </w:p>
    <w:p w:rsidR="00A033E3" w:rsidRPr="00E94FE8" w:rsidRDefault="00A033E3" w:rsidP="00E94FE8">
      <w:pPr>
        <w:contextualSpacing/>
        <w:jc w:val="both"/>
        <w:outlineLvl w:val="1"/>
        <w:rPr>
          <w:spacing w:val="-2"/>
        </w:rPr>
      </w:pPr>
      <w:r w:rsidRPr="00E94FE8">
        <w:t>различать прошлое, настоящее, будущее; соотносить из</w:t>
      </w:r>
      <w:r w:rsidRPr="00E94FE8">
        <w:rPr>
          <w:spacing w:val="-2"/>
        </w:rPr>
        <w:t>ученные исторические события с датами, конкретную дату с веком; находить место изученных событий на «ленте времени»;</w:t>
      </w:r>
    </w:p>
    <w:p w:rsidR="00A033E3" w:rsidRPr="00E94FE8" w:rsidRDefault="00A033E3" w:rsidP="00E94FE8">
      <w:pPr>
        <w:contextualSpacing/>
        <w:jc w:val="both"/>
        <w:outlineLvl w:val="1"/>
      </w:pPr>
      <w:r w:rsidRPr="00E94FE8">
        <w:rPr>
          <w:spacing w:val="2"/>
        </w:rPr>
        <w:t xml:space="preserve">используя дополнительные источники информации (на </w:t>
      </w:r>
      <w:r w:rsidRPr="00E94FE8">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033E3" w:rsidRPr="00E94FE8" w:rsidRDefault="00A033E3" w:rsidP="00E94FE8">
      <w:pPr>
        <w:contextualSpacing/>
        <w:jc w:val="both"/>
        <w:outlineLvl w:val="1"/>
      </w:pPr>
      <w:r w:rsidRPr="00E94FE8">
        <w:rPr>
          <w:spacing w:val="2"/>
        </w:rPr>
        <w:t>оценивать характер взаимоотношений людей в различ</w:t>
      </w:r>
      <w:r w:rsidRPr="00E94FE8">
        <w:t xml:space="preserve">ных социальных группах (семья, группа сверстников, этнос), </w:t>
      </w:r>
      <w:r w:rsidRPr="00E94FE8">
        <w:rPr>
          <w:spacing w:val="2"/>
        </w:rPr>
        <w:t>в том числе с позиции развития этических чувств, добро</w:t>
      </w:r>
      <w:r w:rsidRPr="00E94FE8">
        <w:t>желательности и эмоционально­нравственной отзывчивости, понимания чувств других людей и сопереживания им;</w:t>
      </w:r>
    </w:p>
    <w:p w:rsidR="00A033E3" w:rsidRPr="00E94FE8" w:rsidRDefault="00A033E3" w:rsidP="00E94FE8">
      <w:pPr>
        <w:contextualSpacing/>
        <w:jc w:val="both"/>
        <w:outlineLvl w:val="1"/>
      </w:pPr>
      <w:r w:rsidRPr="00E94FE8">
        <w:rPr>
          <w:spacing w:val="2"/>
        </w:rPr>
        <w:t xml:space="preserve">использовать различные справочные издания (словари, </w:t>
      </w:r>
      <w:r w:rsidRPr="00E94FE8">
        <w:t xml:space="preserve">энциклопедии) и детскую литературу о человеке и обществе </w:t>
      </w:r>
      <w:r w:rsidRPr="00E94FE8">
        <w:rPr>
          <w:spacing w:val="2"/>
        </w:rPr>
        <w:t>с целью поиска информации, ответов на вопросы, объяснений, для создания собственных устных или письменных</w:t>
      </w:r>
      <w:r w:rsidRPr="00E94FE8">
        <w:t>высказываний.</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осознавать свою неразрывную связь с разнообразными окружающими социальными группами;</w:t>
      </w:r>
    </w:p>
    <w:p w:rsidR="00A033E3" w:rsidRPr="00E94FE8" w:rsidRDefault="00A033E3" w:rsidP="00E94FE8">
      <w:pPr>
        <w:contextualSpacing/>
        <w:jc w:val="both"/>
        <w:outlineLvl w:val="1"/>
        <w:rPr>
          <w:i/>
        </w:rPr>
      </w:pPr>
      <w:r w:rsidRPr="00E94FE8">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033E3" w:rsidRPr="00E94FE8" w:rsidRDefault="00A033E3" w:rsidP="00E94FE8">
      <w:pPr>
        <w:contextualSpacing/>
        <w:jc w:val="both"/>
        <w:outlineLvl w:val="1"/>
        <w:rPr>
          <w:i/>
        </w:rPr>
      </w:pPr>
      <w:r w:rsidRPr="00E94FE8">
        <w:rPr>
          <w:i/>
          <w:spacing w:val="2"/>
        </w:rPr>
        <w:t>наблюдать и описывать проявления богатства вну</w:t>
      </w:r>
      <w:r w:rsidRPr="00E94FE8">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A033E3" w:rsidRPr="00E94FE8" w:rsidRDefault="00A033E3" w:rsidP="00E94FE8">
      <w:pPr>
        <w:contextualSpacing/>
        <w:jc w:val="both"/>
        <w:outlineLvl w:val="1"/>
        <w:rPr>
          <w:i/>
          <w:spacing w:val="-2"/>
        </w:rPr>
      </w:pPr>
      <w:r w:rsidRPr="00E94FE8">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94FE8">
        <w:rPr>
          <w:i/>
        </w:rPr>
        <w:t xml:space="preserve">тивной деятельности в информационной образовательной </w:t>
      </w:r>
      <w:r w:rsidRPr="00E94FE8">
        <w:rPr>
          <w:i/>
          <w:spacing w:val="-2"/>
        </w:rPr>
        <w:t>среде;</w:t>
      </w:r>
    </w:p>
    <w:p w:rsidR="00A033E3" w:rsidRPr="00E94FE8" w:rsidRDefault="00A033E3" w:rsidP="00E94FE8">
      <w:pPr>
        <w:contextualSpacing/>
        <w:jc w:val="both"/>
        <w:outlineLvl w:val="1"/>
      </w:pPr>
      <w:r w:rsidRPr="00E94FE8">
        <w:rPr>
          <w:i/>
          <w:spacing w:val="2"/>
        </w:rPr>
        <w:t xml:space="preserve">определять общую цель в совместной деятельности </w:t>
      </w:r>
      <w:r w:rsidRPr="00E94FE8">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033E3" w:rsidRPr="00E94FE8" w:rsidRDefault="00A033E3" w:rsidP="00E94FE8">
      <w:pPr>
        <w:contextualSpacing/>
        <w:jc w:val="both"/>
        <w:outlineLvl w:val="1"/>
        <w:rPr>
          <w:rFonts w:eastAsia="@Arial Unicode MS"/>
          <w:b/>
          <w:i/>
          <w:color w:val="000000"/>
        </w:rPr>
      </w:pPr>
    </w:p>
    <w:p w:rsidR="00A033E3" w:rsidRPr="00E94FE8" w:rsidRDefault="00A033E3" w:rsidP="00CB4898">
      <w:pPr>
        <w:numPr>
          <w:ilvl w:val="0"/>
          <w:numId w:val="6"/>
        </w:numPr>
        <w:outlineLvl w:val="1"/>
        <w:rPr>
          <w:rFonts w:eastAsia="MS Gothic"/>
          <w:b/>
        </w:rPr>
      </w:pPr>
      <w:bookmarkStart w:id="33" w:name="_Toc288394066"/>
      <w:bookmarkStart w:id="34" w:name="_Toc288410533"/>
      <w:bookmarkStart w:id="35" w:name="_Toc288410662"/>
      <w:bookmarkStart w:id="36" w:name="_Toc294246078"/>
      <w:r w:rsidRPr="00E94FE8">
        <w:rPr>
          <w:rFonts w:eastAsia="MS Gothic"/>
          <w:b/>
        </w:rPr>
        <w:t>Изобразительное искусство</w:t>
      </w:r>
      <w:bookmarkEnd w:id="33"/>
      <w:bookmarkEnd w:id="34"/>
      <w:bookmarkEnd w:id="35"/>
      <w:bookmarkEnd w:id="36"/>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В результате изучения изобразительного искусства на уровне начального общего образования у обучающихся:</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spacing w:val="-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w:t>
      </w:r>
      <w:r w:rsidRPr="00E94FE8">
        <w:rPr>
          <w:rFonts w:eastAsia="@Arial Unicode MS"/>
          <w:color w:val="000000"/>
          <w:spacing w:val="-4"/>
        </w:rPr>
        <w:lastRenderedPageBreak/>
        <w:t>целостный, социально ориентированный взгляд на мир в его органическом единстве и разнообразии природы, народов, культур и религий</w:t>
      </w:r>
      <w:r w:rsidRPr="00E94FE8">
        <w:rPr>
          <w:rFonts w:eastAsia="@Arial Unicode MS"/>
          <w:color w:val="000000"/>
        </w:rPr>
        <w:t>;</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Обучающиеся:</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033E3" w:rsidRPr="00E94FE8" w:rsidRDefault="00A033E3" w:rsidP="00E94FE8">
      <w:pPr>
        <w:tabs>
          <w:tab w:val="left" w:pos="142"/>
          <w:tab w:val="left" w:leader="dot" w:pos="624"/>
          <w:tab w:val="left" w:pos="709"/>
        </w:tabs>
        <w:jc w:val="both"/>
        <w:rPr>
          <w:rFonts w:eastAsia="@Arial Unicode MS"/>
          <w:color w:val="000000"/>
        </w:rPr>
      </w:pPr>
      <w:r w:rsidRPr="00E94FE8">
        <w:rPr>
          <w:rFonts w:eastAsia="@Arial Unicode MS"/>
          <w:color w:val="000000"/>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033E3" w:rsidRPr="00E94FE8" w:rsidRDefault="00A033E3" w:rsidP="00E94FE8">
      <w:pPr>
        <w:widowControl w:val="0"/>
        <w:tabs>
          <w:tab w:val="left" w:pos="142"/>
          <w:tab w:val="left" w:leader="dot" w:pos="624"/>
          <w:tab w:val="left" w:pos="709"/>
        </w:tabs>
        <w:jc w:val="both"/>
        <w:rPr>
          <w:rFonts w:eastAsia="@Arial Unicode MS"/>
          <w:color w:val="000000"/>
        </w:rPr>
      </w:pPr>
      <w:r w:rsidRPr="00E94FE8">
        <w:rPr>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033E3" w:rsidRPr="00E94FE8" w:rsidRDefault="00A033E3" w:rsidP="00E94FE8">
      <w:pPr>
        <w:widowControl w:val="0"/>
        <w:tabs>
          <w:tab w:val="left" w:pos="142"/>
          <w:tab w:val="left" w:leader="dot" w:pos="624"/>
          <w:tab w:val="left" w:pos="709"/>
        </w:tabs>
        <w:jc w:val="both"/>
        <w:rPr>
          <w:rFonts w:eastAsia="@Arial Unicode MS"/>
          <w:color w:val="000000"/>
        </w:rPr>
      </w:pPr>
      <w:r w:rsidRPr="00E94FE8">
        <w:rPr>
          <w:rFonts w:eastAsia="@Arial Unicode M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033E3" w:rsidRPr="00E94FE8" w:rsidRDefault="00A033E3" w:rsidP="00E94FE8">
      <w:pPr>
        <w:widowControl w:val="0"/>
        <w:tabs>
          <w:tab w:val="left" w:pos="142"/>
          <w:tab w:val="left" w:leader="dot" w:pos="624"/>
          <w:tab w:val="left" w:pos="709"/>
        </w:tabs>
        <w:autoSpaceDE w:val="0"/>
        <w:autoSpaceDN w:val="0"/>
        <w:adjustRightInd w:val="0"/>
        <w:jc w:val="both"/>
        <w:rPr>
          <w:rFonts w:eastAsia="@Arial Unicode MS"/>
        </w:rPr>
      </w:pPr>
      <w:r w:rsidRPr="00E94FE8">
        <w:rPr>
          <w:rFonts w:eastAsia="@Arial Unicode MS"/>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033E3" w:rsidRPr="00E94FE8" w:rsidRDefault="00A033E3" w:rsidP="00E94FE8">
      <w:pPr>
        <w:keepNext/>
        <w:autoSpaceDE w:val="0"/>
        <w:autoSpaceDN w:val="0"/>
        <w:adjustRightInd w:val="0"/>
        <w:jc w:val="both"/>
        <w:textAlignment w:val="center"/>
        <w:rPr>
          <w:b/>
          <w:iCs/>
        </w:rPr>
      </w:pPr>
      <w:r w:rsidRPr="00E94FE8">
        <w:rPr>
          <w:b/>
          <w:iCs/>
        </w:rPr>
        <w:t>Восприятие искусства и виды художественной деятельности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rPr>
          <w:spacing w:val="2"/>
        </w:rPr>
        <w:t xml:space="preserve">различать основные виды художественной деятельности </w:t>
      </w:r>
      <w:r w:rsidRPr="00E94FE8">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033E3" w:rsidRPr="00E94FE8" w:rsidRDefault="00A033E3" w:rsidP="00E94FE8">
      <w:pPr>
        <w:contextualSpacing/>
        <w:jc w:val="both"/>
        <w:outlineLvl w:val="1"/>
      </w:pPr>
      <w:r w:rsidRPr="00E94FE8">
        <w:rPr>
          <w:spacing w:val="2"/>
        </w:rPr>
        <w:t>различать основные виды и жанры пластических ис</w:t>
      </w:r>
      <w:r w:rsidRPr="00E94FE8">
        <w:t>кусств, понимать их специфику;</w:t>
      </w:r>
    </w:p>
    <w:p w:rsidR="00A033E3" w:rsidRPr="00E94FE8" w:rsidRDefault="00A033E3" w:rsidP="00E94FE8">
      <w:pPr>
        <w:contextualSpacing/>
        <w:jc w:val="both"/>
        <w:outlineLvl w:val="1"/>
        <w:rPr>
          <w:spacing w:val="-2"/>
        </w:rPr>
      </w:pPr>
      <w:r w:rsidRPr="00E94FE8">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033E3" w:rsidRPr="00E94FE8" w:rsidRDefault="00A033E3" w:rsidP="00E94FE8">
      <w:pPr>
        <w:contextualSpacing/>
        <w:jc w:val="both"/>
        <w:outlineLvl w:val="1"/>
      </w:pPr>
      <w:r w:rsidRPr="00E94FE8">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94FE8">
        <w:t> </w:t>
      </w:r>
      <w:r w:rsidRPr="00E94FE8">
        <w:t>т.</w:t>
      </w:r>
      <w:r w:rsidRPr="00E94FE8">
        <w:t> </w:t>
      </w:r>
      <w:r w:rsidRPr="00E94FE8">
        <w:t>д.) окружающего мира и жизненных явлений;</w:t>
      </w:r>
    </w:p>
    <w:p w:rsidR="00A033E3" w:rsidRPr="00E94FE8" w:rsidRDefault="00A033E3" w:rsidP="00E94FE8">
      <w:pPr>
        <w:contextualSpacing/>
        <w:jc w:val="both"/>
        <w:outlineLvl w:val="1"/>
      </w:pPr>
      <w:r w:rsidRPr="00E94FE8">
        <w:rPr>
          <w:spacing w:val="-2"/>
        </w:rPr>
        <w:t>приводить примеры ведущих художественных музеев Рос</w:t>
      </w:r>
      <w:r w:rsidRPr="00E94FE8">
        <w:t>сии и художественных музеев своего региона, показывать на примерах их роль и назначение.</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spacing w:val="-4"/>
        </w:rPr>
        <w:t>воспринимать произведения изобразительного искусства;</w:t>
      </w:r>
      <w:r w:rsidRPr="00E94FE8">
        <w:rPr>
          <w:i/>
        </w:rPr>
        <w:t>участвовать в обсуждении их содержания и выразительных средств; различать сюжет и содержание в знакомых произведениях;</w:t>
      </w:r>
    </w:p>
    <w:p w:rsidR="00A033E3" w:rsidRPr="00E94FE8" w:rsidRDefault="00A033E3" w:rsidP="00E94FE8">
      <w:pPr>
        <w:contextualSpacing/>
        <w:jc w:val="both"/>
        <w:outlineLvl w:val="1"/>
        <w:rPr>
          <w:i/>
        </w:rPr>
      </w:pPr>
      <w:r w:rsidRPr="00E94FE8">
        <w:rPr>
          <w:i/>
        </w:rPr>
        <w:t>видеть проявления прекрасного в произведениях искусства (картины, архитектура, скульптура и</w:t>
      </w:r>
      <w:r w:rsidRPr="00E94FE8">
        <w:rPr>
          <w:i/>
          <w:iCs/>
        </w:rPr>
        <w:t> </w:t>
      </w:r>
      <w:r w:rsidRPr="00E94FE8">
        <w:rPr>
          <w:i/>
        </w:rPr>
        <w:t>т.</w:t>
      </w:r>
      <w:r w:rsidRPr="00E94FE8">
        <w:rPr>
          <w:i/>
          <w:iCs/>
        </w:rPr>
        <w:t> </w:t>
      </w:r>
      <w:r w:rsidRPr="00E94FE8">
        <w:rPr>
          <w:i/>
        </w:rPr>
        <w:t>д.), в природе, на улице, в быту;</w:t>
      </w:r>
    </w:p>
    <w:p w:rsidR="00A033E3" w:rsidRPr="00E94FE8" w:rsidRDefault="00A033E3" w:rsidP="00E94FE8">
      <w:pPr>
        <w:contextualSpacing/>
        <w:jc w:val="both"/>
        <w:outlineLvl w:val="1"/>
        <w:rPr>
          <w:i/>
        </w:rPr>
      </w:pPr>
      <w:r w:rsidRPr="00E94FE8">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033E3" w:rsidRPr="00E94FE8" w:rsidRDefault="00A033E3" w:rsidP="00E94FE8">
      <w:pPr>
        <w:keepNext/>
        <w:autoSpaceDE w:val="0"/>
        <w:autoSpaceDN w:val="0"/>
        <w:adjustRightInd w:val="0"/>
        <w:jc w:val="both"/>
        <w:textAlignment w:val="center"/>
        <w:rPr>
          <w:b/>
          <w:iCs/>
        </w:rPr>
      </w:pPr>
      <w:r w:rsidRPr="00E94FE8">
        <w:rPr>
          <w:b/>
          <w:iCs/>
        </w:rPr>
        <w:t>Азбука искусства. Как говорит искусство?</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создавать простые композиции на заданную тему на плоскости и в пространстве;</w:t>
      </w:r>
    </w:p>
    <w:p w:rsidR="00A033E3" w:rsidRPr="00E94FE8" w:rsidRDefault="00A033E3" w:rsidP="00E94FE8">
      <w:pPr>
        <w:contextualSpacing/>
        <w:jc w:val="both"/>
        <w:outlineLvl w:val="1"/>
      </w:pPr>
      <w:r w:rsidRPr="00E94FE8">
        <w:rPr>
          <w:spacing w:val="2"/>
        </w:rPr>
        <w:t xml:space="preserve">использовать выразительные средства изобразительного искусства: композицию, форму, ритм, линию, цвет, объём, </w:t>
      </w:r>
      <w:r w:rsidRPr="00E94FE8">
        <w:t>фактуру; различные художественные материалы для воплощения собственного художественно­творческого замысла;</w:t>
      </w:r>
    </w:p>
    <w:p w:rsidR="00A033E3" w:rsidRPr="00E94FE8" w:rsidRDefault="00A033E3" w:rsidP="00E94FE8">
      <w:pPr>
        <w:contextualSpacing/>
        <w:jc w:val="both"/>
        <w:outlineLvl w:val="1"/>
      </w:pPr>
      <w:r w:rsidRPr="00E94FE8">
        <w:rPr>
          <w:spacing w:val="2"/>
        </w:rPr>
        <w:t xml:space="preserve">различать основные и составные, тёплые и холодные </w:t>
      </w:r>
      <w:r w:rsidRPr="00E94FE8">
        <w:t xml:space="preserve">цвета; изменять их эмоциональную напряжённость с помощью смешивания с белой и чёрной красками; использовать </w:t>
      </w:r>
      <w:r w:rsidRPr="00E94FE8">
        <w:rPr>
          <w:spacing w:val="2"/>
        </w:rPr>
        <w:t xml:space="preserve">их для передачи художественного замысла в собственной </w:t>
      </w:r>
      <w:r w:rsidRPr="00E94FE8">
        <w:t>учебно­творческой деятельности;</w:t>
      </w:r>
    </w:p>
    <w:p w:rsidR="00A033E3" w:rsidRPr="00E94FE8" w:rsidRDefault="00A033E3" w:rsidP="00E94FE8">
      <w:pPr>
        <w:contextualSpacing/>
        <w:jc w:val="both"/>
        <w:outlineLvl w:val="1"/>
        <w:rPr>
          <w:spacing w:val="-2"/>
        </w:rPr>
      </w:pPr>
      <w:r w:rsidRPr="00E94FE8">
        <w:rPr>
          <w:spacing w:val="2"/>
        </w:rPr>
        <w:lastRenderedPageBreak/>
        <w:t>создавать средствами живописи, графики, скульптуры,</w:t>
      </w:r>
      <w:r w:rsidRPr="00E94FE8">
        <w:t>декоративно­прикладного искусства образ человека: переда</w:t>
      </w:r>
      <w:r w:rsidRPr="00E94FE8">
        <w:rPr>
          <w:spacing w:val="-2"/>
        </w:rPr>
        <w:t>вать на плоскости и в объёме пропорции лица, фигуры; передавать характерные черты внешнего облика, одежды, украшений человека;</w:t>
      </w:r>
    </w:p>
    <w:p w:rsidR="00A033E3" w:rsidRPr="00E94FE8" w:rsidRDefault="00A033E3" w:rsidP="00E94FE8">
      <w:pPr>
        <w:contextualSpacing/>
        <w:jc w:val="both"/>
        <w:outlineLvl w:val="1"/>
      </w:pPr>
      <w:r w:rsidRPr="00E94FE8">
        <w:rPr>
          <w:spacing w:val="-4"/>
        </w:rPr>
        <w:t>наблюдать, сравнивать, сопоставлять и анализировать про</w:t>
      </w:r>
      <w:r w:rsidRPr="00E94FE8">
        <w:rPr>
          <w:spacing w:val="2"/>
        </w:rPr>
        <w:t>странственную форму предмета; изображать предметы раз</w:t>
      </w:r>
      <w:r w:rsidRPr="00E94FE8">
        <w:t xml:space="preserve">личной формы; использовать простые формы для создания </w:t>
      </w:r>
      <w:r w:rsidRPr="00E94FE8">
        <w:rPr>
          <w:spacing w:val="2"/>
        </w:rPr>
        <w:t xml:space="preserve">выразительных образов в живописи, скульптуре, графике, </w:t>
      </w:r>
      <w:r w:rsidRPr="00E94FE8">
        <w:t>художественном конструировании;</w:t>
      </w:r>
    </w:p>
    <w:p w:rsidR="00A033E3" w:rsidRPr="00E94FE8" w:rsidRDefault="00A033E3" w:rsidP="00E94FE8">
      <w:pPr>
        <w:contextualSpacing/>
        <w:jc w:val="both"/>
        <w:outlineLvl w:val="1"/>
      </w:pPr>
      <w:r w:rsidRPr="00E94FE8">
        <w:rPr>
          <w:spacing w:val="-4"/>
        </w:rPr>
        <w:t>использовать декоративные элементы, геометрические, рас</w:t>
      </w:r>
      <w:r w:rsidRPr="00E94FE8">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пользоваться средствами выразительности языка жи</w:t>
      </w:r>
      <w:r w:rsidRPr="00E94FE8">
        <w:rPr>
          <w:i/>
          <w:spacing w:val="-2"/>
        </w:rPr>
        <w:t xml:space="preserve">вописи, графики, скульптуры, декоративно­прикладного </w:t>
      </w:r>
      <w:r w:rsidRPr="00E94FE8">
        <w:rPr>
          <w:i/>
        </w:rPr>
        <w:t xml:space="preserve">искусства, художественного конструирования в собственной </w:t>
      </w:r>
      <w:r w:rsidRPr="00E94FE8">
        <w:rPr>
          <w:i/>
          <w:spacing w:val="-2"/>
        </w:rPr>
        <w:t>художественно­творческой деятельности; передавать раз</w:t>
      </w:r>
      <w:r w:rsidRPr="00E94FE8">
        <w:rPr>
          <w:i/>
        </w:rPr>
        <w:t>нообразные эмоциональные состояния, используя различные оттенки цвета, при создании живописных композиций на заданные темы;</w:t>
      </w:r>
    </w:p>
    <w:p w:rsidR="00A033E3" w:rsidRPr="00E94FE8" w:rsidRDefault="00A033E3" w:rsidP="00E94FE8">
      <w:pPr>
        <w:contextualSpacing/>
        <w:jc w:val="both"/>
        <w:outlineLvl w:val="1"/>
        <w:rPr>
          <w:i/>
        </w:rPr>
      </w:pPr>
      <w:r w:rsidRPr="00E94FE8">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033E3" w:rsidRPr="00E94FE8" w:rsidRDefault="00A033E3" w:rsidP="00E94FE8">
      <w:pPr>
        <w:contextualSpacing/>
        <w:jc w:val="both"/>
        <w:outlineLvl w:val="1"/>
        <w:rPr>
          <w:i/>
        </w:rPr>
      </w:pPr>
      <w:r w:rsidRPr="00E94FE8">
        <w:rPr>
          <w:i/>
        </w:rPr>
        <w:t>выполнять простые рисунки и орнаментальные композиции, используя язык компьютерной графики в программе Paint.</w:t>
      </w:r>
    </w:p>
    <w:p w:rsidR="00A033E3" w:rsidRPr="00E94FE8" w:rsidRDefault="00A033E3" w:rsidP="00E94FE8">
      <w:pPr>
        <w:keepNext/>
        <w:autoSpaceDE w:val="0"/>
        <w:autoSpaceDN w:val="0"/>
        <w:adjustRightInd w:val="0"/>
        <w:jc w:val="both"/>
        <w:textAlignment w:val="center"/>
        <w:rPr>
          <w:b/>
          <w:iCs/>
        </w:rPr>
      </w:pPr>
      <w:r w:rsidRPr="00E94FE8">
        <w:rPr>
          <w:b/>
          <w:iCs/>
        </w:rPr>
        <w:t>Значимые темы искусства.</w:t>
      </w:r>
      <w:r w:rsidRPr="00E94FE8">
        <w:rPr>
          <w:b/>
          <w:iCs/>
        </w:rPr>
        <w:br/>
        <w:t>О чём говорит искусство?</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осознавать значимые темы искусства и отражать их в собственной художественно­творческой деятельности;</w:t>
      </w:r>
    </w:p>
    <w:p w:rsidR="00A033E3" w:rsidRPr="00E94FE8" w:rsidRDefault="00A033E3" w:rsidP="00E94FE8">
      <w:pPr>
        <w:contextualSpacing/>
        <w:jc w:val="both"/>
        <w:outlineLvl w:val="1"/>
      </w:pPr>
      <w:r w:rsidRPr="00E94FE8">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94FE8">
        <w:t> </w:t>
      </w:r>
      <w:r w:rsidRPr="00E94FE8">
        <w:t>т.</w:t>
      </w:r>
      <w:r w:rsidRPr="00E94FE8">
        <w:t> </w:t>
      </w:r>
      <w:r w:rsidRPr="00E94FE8">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spacing w:val="-2"/>
        </w:rPr>
        <w:t>видеть, чувствовать и изображать красоту и раз</w:t>
      </w:r>
      <w:r w:rsidRPr="00E94FE8">
        <w:rPr>
          <w:i/>
        </w:rPr>
        <w:t>нообразие природы, человека, зданий, предметов;</w:t>
      </w:r>
    </w:p>
    <w:p w:rsidR="00A033E3" w:rsidRPr="00E94FE8" w:rsidRDefault="00A033E3" w:rsidP="00E94FE8">
      <w:pPr>
        <w:contextualSpacing/>
        <w:jc w:val="both"/>
        <w:outlineLvl w:val="1"/>
        <w:rPr>
          <w:i/>
          <w:spacing w:val="2"/>
        </w:rPr>
      </w:pPr>
      <w:r w:rsidRPr="00E94FE8">
        <w:rPr>
          <w:i/>
          <w:spacing w:val="4"/>
        </w:rPr>
        <w:t xml:space="preserve">понимать и передавать в художественной работе </w:t>
      </w:r>
      <w:r w:rsidRPr="00E94FE8">
        <w:rPr>
          <w:i/>
          <w:spacing w:val="2"/>
        </w:rPr>
        <w:t>разницу представлений о красоте человека в разных культурах мира; проявлять терпимость к другим вкусам и мнениям;</w:t>
      </w:r>
    </w:p>
    <w:p w:rsidR="00A033E3" w:rsidRPr="00E94FE8" w:rsidRDefault="00A033E3" w:rsidP="00E94FE8">
      <w:pPr>
        <w:contextualSpacing/>
        <w:jc w:val="both"/>
        <w:outlineLvl w:val="1"/>
        <w:rPr>
          <w:i/>
        </w:rPr>
      </w:pPr>
      <w:r w:rsidRPr="00E94FE8">
        <w:rPr>
          <w:i/>
          <w:spacing w:val="2"/>
        </w:rPr>
        <w:t>изображать пейзажи, натюрморты, портреты, вы</w:t>
      </w:r>
      <w:r w:rsidRPr="00E94FE8">
        <w:rPr>
          <w:i/>
        </w:rPr>
        <w:t>ражая своё отношение к ним;</w:t>
      </w:r>
    </w:p>
    <w:p w:rsidR="00A033E3" w:rsidRPr="00E94FE8" w:rsidRDefault="00A033E3" w:rsidP="00E94FE8">
      <w:pPr>
        <w:contextualSpacing/>
        <w:jc w:val="both"/>
        <w:outlineLvl w:val="1"/>
        <w:rPr>
          <w:i/>
        </w:rPr>
      </w:pPr>
      <w:r w:rsidRPr="00E94FE8">
        <w:rPr>
          <w:i/>
        </w:rPr>
        <w:t>изображать многофигурные композиции на значимые жизненные темы и участвовать в коллективных работах на эти темы.</w:t>
      </w:r>
    </w:p>
    <w:p w:rsidR="00A033E3" w:rsidRPr="00E94FE8" w:rsidRDefault="00A033E3" w:rsidP="00E94FE8">
      <w:pPr>
        <w:contextualSpacing/>
        <w:jc w:val="both"/>
        <w:outlineLvl w:val="1"/>
        <w:rPr>
          <w:i/>
        </w:rPr>
      </w:pPr>
    </w:p>
    <w:p w:rsidR="00A033E3" w:rsidRPr="00E94FE8" w:rsidRDefault="00A033E3" w:rsidP="00CB4898">
      <w:pPr>
        <w:numPr>
          <w:ilvl w:val="0"/>
          <w:numId w:val="6"/>
        </w:numPr>
        <w:outlineLvl w:val="1"/>
        <w:rPr>
          <w:rFonts w:eastAsia="MS Gothic"/>
          <w:b/>
        </w:rPr>
      </w:pPr>
      <w:bookmarkStart w:id="37" w:name="_Toc288394067"/>
      <w:bookmarkStart w:id="38" w:name="_Toc288410534"/>
      <w:bookmarkStart w:id="39" w:name="_Toc288410663"/>
      <w:bookmarkStart w:id="40" w:name="_Toc294246079"/>
      <w:r w:rsidRPr="00E94FE8">
        <w:rPr>
          <w:rFonts w:eastAsia="MS Gothic"/>
          <w:b/>
        </w:rPr>
        <w:t>Музыка</w:t>
      </w:r>
      <w:bookmarkEnd w:id="37"/>
      <w:bookmarkEnd w:id="38"/>
      <w:bookmarkEnd w:id="39"/>
      <w:bookmarkEnd w:id="40"/>
    </w:p>
    <w:p w:rsidR="00A033E3" w:rsidRPr="00E94FE8" w:rsidRDefault="00A033E3" w:rsidP="00E94FE8">
      <w:pPr>
        <w:contextualSpacing/>
        <w:jc w:val="both"/>
      </w:pPr>
      <w:r w:rsidRPr="00E94FE8">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033E3" w:rsidRPr="00E94FE8" w:rsidRDefault="00A033E3" w:rsidP="00E94FE8">
      <w:pPr>
        <w:tabs>
          <w:tab w:val="left" w:pos="955"/>
        </w:tabs>
        <w:autoSpaceDE w:val="0"/>
        <w:autoSpaceDN w:val="0"/>
        <w:adjustRightInd w:val="0"/>
        <w:jc w:val="both"/>
      </w:pPr>
      <w:r w:rsidRPr="00E94FE8">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94FE8">
        <w:rPr>
          <w:lang w:val="en-US"/>
        </w:rPr>
        <w:t> </w:t>
      </w:r>
      <w:r w:rsidRPr="00E94FE8">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w:t>
      </w:r>
      <w:r w:rsidRPr="00E94FE8">
        <w:lastRenderedPageBreak/>
        <w:t xml:space="preserve">пластических композиций, исполнении вокально-хоровых и инструментальных произведений, в импровизации. </w:t>
      </w:r>
    </w:p>
    <w:p w:rsidR="00A033E3" w:rsidRPr="00E94FE8" w:rsidRDefault="00A033E3" w:rsidP="00E94FE8">
      <w:pPr>
        <w:jc w:val="both"/>
      </w:pPr>
      <w:r w:rsidRPr="00E94FE8">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033E3" w:rsidRPr="00E94FE8" w:rsidRDefault="00A033E3" w:rsidP="00E94FE8">
      <w:pPr>
        <w:jc w:val="both"/>
      </w:pPr>
      <w:r w:rsidRPr="00E94FE8">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033E3" w:rsidRPr="00E94FE8" w:rsidRDefault="00A033E3" w:rsidP="00E94FE8">
      <w:pPr>
        <w:widowControl w:val="0"/>
        <w:suppressLineNumbers/>
        <w:suppressAutoHyphens/>
        <w:autoSpaceDN w:val="0"/>
        <w:jc w:val="both"/>
        <w:rPr>
          <w:b/>
          <w:i/>
          <w:kern w:val="3"/>
          <w:lang w:eastAsia="zh-CN" w:bidi="hi-IN"/>
        </w:rPr>
      </w:pPr>
      <w:r w:rsidRPr="00E94FE8">
        <w:rPr>
          <w:b/>
          <w:i/>
          <w:kern w:val="3"/>
          <w:lang w:eastAsia="zh-CN" w:bidi="hi-IN"/>
        </w:rPr>
        <w:t xml:space="preserve">Предметные результаты </w:t>
      </w:r>
      <w:r w:rsidRPr="00E94FE8">
        <w:rPr>
          <w:kern w:val="3"/>
          <w:lang w:eastAsia="zh-CN" w:bidi="hi-IN"/>
        </w:rPr>
        <w:t>освоения программы должны отражать:</w:t>
      </w:r>
    </w:p>
    <w:p w:rsidR="00A033E3" w:rsidRPr="00E94FE8" w:rsidRDefault="00A033E3" w:rsidP="00E94FE8">
      <w:pPr>
        <w:autoSpaceDE w:val="0"/>
        <w:autoSpaceDN w:val="0"/>
        <w:adjustRightInd w:val="0"/>
        <w:jc w:val="both"/>
      </w:pPr>
      <w:r w:rsidRPr="00E94FE8">
        <w:t>сформированность первоначальных представлений о роли музыки в жизни человека, ее роли в духовно-нравственном развитии человека;</w:t>
      </w:r>
    </w:p>
    <w:p w:rsidR="00A033E3" w:rsidRPr="00E94FE8" w:rsidRDefault="00A033E3" w:rsidP="00E94FE8">
      <w:pPr>
        <w:autoSpaceDE w:val="0"/>
        <w:autoSpaceDN w:val="0"/>
        <w:adjustRightInd w:val="0"/>
        <w:jc w:val="both"/>
      </w:pPr>
      <w:r w:rsidRPr="00E94FE8">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033E3" w:rsidRPr="00E94FE8" w:rsidRDefault="00A033E3" w:rsidP="00E94FE8">
      <w:pPr>
        <w:autoSpaceDE w:val="0"/>
        <w:autoSpaceDN w:val="0"/>
        <w:adjustRightInd w:val="0"/>
        <w:jc w:val="both"/>
      </w:pPr>
      <w:r w:rsidRPr="00E94FE8">
        <w:t>умение воспринимать музыку и выражать свое отношение к музыкальному произведению;</w:t>
      </w:r>
    </w:p>
    <w:p w:rsidR="00A033E3" w:rsidRPr="00E94FE8" w:rsidRDefault="00A033E3" w:rsidP="00E94FE8">
      <w:pPr>
        <w:autoSpaceDE w:val="0"/>
        <w:autoSpaceDN w:val="0"/>
        <w:adjustRightInd w:val="0"/>
        <w:jc w:val="both"/>
      </w:pPr>
      <w:r w:rsidRPr="00E94FE8">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033E3" w:rsidRPr="00E94FE8" w:rsidRDefault="00A033E3" w:rsidP="00E94FE8">
      <w:pPr>
        <w:contextualSpacing/>
        <w:jc w:val="both"/>
        <w:rPr>
          <w:b/>
          <w:i/>
        </w:rPr>
      </w:pPr>
      <w:r w:rsidRPr="00E94FE8">
        <w:rPr>
          <w:b/>
          <w:i/>
        </w:rPr>
        <w:t>Предметные результаты по видам деятельности обучающихся</w:t>
      </w:r>
    </w:p>
    <w:p w:rsidR="00A033E3" w:rsidRPr="00E94FE8" w:rsidRDefault="00A033E3" w:rsidP="00E94FE8">
      <w:pPr>
        <w:widowControl w:val="0"/>
        <w:tabs>
          <w:tab w:val="left" w:pos="142"/>
          <w:tab w:val="left" w:pos="993"/>
        </w:tabs>
        <w:jc w:val="both"/>
      </w:pPr>
      <w:r w:rsidRPr="00E94FE8">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033E3" w:rsidRPr="00E94FE8" w:rsidRDefault="00A033E3" w:rsidP="00E94FE8">
      <w:pPr>
        <w:contextualSpacing/>
        <w:jc w:val="center"/>
        <w:rPr>
          <w:b/>
        </w:rPr>
      </w:pPr>
      <w:r w:rsidRPr="00E94FE8">
        <w:rPr>
          <w:b/>
        </w:rPr>
        <w:t>Слушание музыки</w:t>
      </w:r>
    </w:p>
    <w:p w:rsidR="00A033E3" w:rsidRPr="00E94FE8" w:rsidRDefault="00A033E3" w:rsidP="00E94FE8">
      <w:pPr>
        <w:contextualSpacing/>
        <w:jc w:val="both"/>
      </w:pPr>
      <w:r w:rsidRPr="00E94FE8">
        <w:t>Обучающийся:</w:t>
      </w:r>
    </w:p>
    <w:p w:rsidR="00A033E3" w:rsidRPr="00E94FE8" w:rsidRDefault="00A033E3" w:rsidP="00E94FE8">
      <w:pPr>
        <w:jc w:val="both"/>
      </w:pPr>
      <w:r w:rsidRPr="00E94FE8">
        <w:t>1. Узнает изученные музыкальные произведения и называет имена их авторов.</w:t>
      </w:r>
    </w:p>
    <w:p w:rsidR="00A033E3" w:rsidRPr="00E94FE8" w:rsidRDefault="00A033E3" w:rsidP="00E94FE8">
      <w:pPr>
        <w:jc w:val="both"/>
      </w:pPr>
      <w:r w:rsidRPr="00E94FE8">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033E3" w:rsidRPr="00E94FE8" w:rsidRDefault="00A033E3" w:rsidP="00E94FE8">
      <w:pPr>
        <w:jc w:val="both"/>
      </w:pPr>
      <w:r w:rsidRPr="00E94FE8">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033E3" w:rsidRPr="00E94FE8" w:rsidRDefault="00A033E3" w:rsidP="00E94FE8">
      <w:pPr>
        <w:jc w:val="both"/>
      </w:pPr>
      <w:r w:rsidRPr="00E94FE8">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033E3" w:rsidRPr="00E94FE8" w:rsidRDefault="00A033E3" w:rsidP="00E94FE8">
      <w:pPr>
        <w:shd w:val="clear" w:color="auto" w:fill="FFFFFF"/>
        <w:tabs>
          <w:tab w:val="left" w:pos="851"/>
        </w:tabs>
        <w:jc w:val="both"/>
        <w:rPr>
          <w:bCs/>
          <w:iCs/>
        </w:rPr>
      </w:pPr>
      <w:r w:rsidRPr="00E94FE8">
        <w:t>5. Знает особенности тембрового звучания различных певческих голосов (детских, женских, мужских), хоров (детских, женских, мужских, смешанных,</w:t>
      </w:r>
      <w:r w:rsidRPr="00E94FE8">
        <w:rPr>
          <w:bCs/>
          <w:iCs/>
        </w:rPr>
        <w:t xml:space="preserve"> а также </w:t>
      </w:r>
      <w:r w:rsidRPr="00E94FE8">
        <w:t>народного, академического, церковного) и их исполнительских возможностей и особенностей репертуара.</w:t>
      </w:r>
    </w:p>
    <w:p w:rsidR="00A033E3" w:rsidRPr="00E94FE8" w:rsidRDefault="00A033E3" w:rsidP="00E94FE8">
      <w:pPr>
        <w:jc w:val="both"/>
      </w:pPr>
      <w:r w:rsidRPr="00E94FE8">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033E3" w:rsidRPr="00E94FE8" w:rsidRDefault="00A033E3" w:rsidP="00E94FE8">
      <w:pPr>
        <w:tabs>
          <w:tab w:val="left" w:pos="271"/>
        </w:tabs>
        <w:contextualSpacing/>
        <w:jc w:val="both"/>
      </w:pPr>
      <w:r w:rsidRPr="00E94FE8">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033E3" w:rsidRPr="00E94FE8" w:rsidRDefault="00A033E3" w:rsidP="00E94FE8">
      <w:pPr>
        <w:jc w:val="both"/>
      </w:pPr>
      <w:r w:rsidRPr="00E94FE8">
        <w:t>8. Определяет жанровую основу в пройденных музыкальных произведениях.</w:t>
      </w:r>
    </w:p>
    <w:p w:rsidR="00A033E3" w:rsidRPr="00E94FE8" w:rsidRDefault="00A033E3" w:rsidP="00E94FE8">
      <w:pPr>
        <w:jc w:val="both"/>
      </w:pPr>
      <w:r w:rsidRPr="00E94FE8">
        <w:t xml:space="preserve">9. Имеет слуховой багаж из прослушанных произведений народной музыки, отечественной и зарубежной классики. </w:t>
      </w:r>
    </w:p>
    <w:p w:rsidR="00A033E3" w:rsidRPr="00E94FE8" w:rsidRDefault="00A033E3" w:rsidP="00E94FE8">
      <w:pPr>
        <w:contextualSpacing/>
        <w:jc w:val="both"/>
      </w:pPr>
      <w:r w:rsidRPr="00E94FE8">
        <w:lastRenderedPageBreak/>
        <w:t>10. Умеет импровизировать под музыку с использованием танцевальных, маршеобразных движений, пластического интонирования.</w:t>
      </w:r>
    </w:p>
    <w:p w:rsidR="00A033E3" w:rsidRPr="00E94FE8" w:rsidRDefault="00A033E3" w:rsidP="00E94FE8">
      <w:pPr>
        <w:contextualSpacing/>
        <w:jc w:val="center"/>
        <w:rPr>
          <w:b/>
        </w:rPr>
      </w:pPr>
      <w:r w:rsidRPr="00E94FE8">
        <w:rPr>
          <w:b/>
        </w:rPr>
        <w:t>Хоровое пение</w:t>
      </w:r>
    </w:p>
    <w:p w:rsidR="00A033E3" w:rsidRPr="00E94FE8" w:rsidRDefault="00A033E3" w:rsidP="00E94FE8">
      <w:pPr>
        <w:contextualSpacing/>
        <w:jc w:val="both"/>
      </w:pPr>
      <w:r w:rsidRPr="00E94FE8">
        <w:t>Обучающийся:</w:t>
      </w:r>
    </w:p>
    <w:p w:rsidR="00A033E3" w:rsidRPr="00E94FE8" w:rsidRDefault="00A033E3" w:rsidP="00E94FE8">
      <w:pPr>
        <w:tabs>
          <w:tab w:val="left" w:pos="310"/>
        </w:tabs>
        <w:jc w:val="both"/>
      </w:pPr>
      <w:r w:rsidRPr="00E94FE8">
        <w:t>1. Знает слова и мелодию Гимна Российской Федерации.</w:t>
      </w:r>
    </w:p>
    <w:p w:rsidR="00A033E3" w:rsidRPr="00E94FE8" w:rsidRDefault="00A033E3" w:rsidP="00E94FE8">
      <w:pPr>
        <w:tabs>
          <w:tab w:val="left" w:pos="310"/>
        </w:tabs>
        <w:jc w:val="both"/>
      </w:pPr>
      <w:r w:rsidRPr="00E94FE8">
        <w:t>2. Грамотно и выразительно исполняет песни с сопровождением и без сопровождения в соответствии с их образным строем и содержанием.</w:t>
      </w:r>
    </w:p>
    <w:p w:rsidR="00A033E3" w:rsidRPr="00E94FE8" w:rsidRDefault="00A033E3" w:rsidP="00E94FE8">
      <w:pPr>
        <w:tabs>
          <w:tab w:val="left" w:pos="310"/>
        </w:tabs>
        <w:jc w:val="both"/>
      </w:pPr>
      <w:r w:rsidRPr="00E94FE8">
        <w:t>3. Знает о способах и приемах выразительного музыкального интонирования.</w:t>
      </w:r>
    </w:p>
    <w:p w:rsidR="00A033E3" w:rsidRPr="00E94FE8" w:rsidRDefault="00A033E3" w:rsidP="00E94FE8">
      <w:pPr>
        <w:jc w:val="both"/>
      </w:pPr>
      <w:r w:rsidRPr="00E94FE8">
        <w:t>4. Соблюдает при пении певческую установку. Использует в процессе пения правильное певческое дыхание.</w:t>
      </w:r>
    </w:p>
    <w:p w:rsidR="00A033E3" w:rsidRPr="00E94FE8" w:rsidRDefault="00A033E3" w:rsidP="00E94FE8">
      <w:pPr>
        <w:tabs>
          <w:tab w:val="left" w:pos="310"/>
        </w:tabs>
        <w:jc w:val="both"/>
      </w:pPr>
      <w:r w:rsidRPr="00E94FE8">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033E3" w:rsidRPr="00E94FE8" w:rsidRDefault="00A033E3" w:rsidP="00E94FE8">
      <w:pPr>
        <w:jc w:val="both"/>
      </w:pPr>
      <w:r w:rsidRPr="00E94FE8">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033E3" w:rsidRPr="00E94FE8" w:rsidRDefault="00A033E3" w:rsidP="00E94FE8">
      <w:pPr>
        <w:jc w:val="both"/>
      </w:pPr>
      <w:r w:rsidRPr="00E94FE8">
        <w:t>7. Исполняет одноголосные произведения, а также произведения с элементами двухголосия.</w:t>
      </w:r>
    </w:p>
    <w:p w:rsidR="00A033E3" w:rsidRPr="00E94FE8" w:rsidRDefault="00A033E3" w:rsidP="00E94FE8">
      <w:pPr>
        <w:jc w:val="center"/>
        <w:rPr>
          <w:b/>
        </w:rPr>
      </w:pPr>
      <w:r w:rsidRPr="00E94FE8">
        <w:rPr>
          <w:b/>
        </w:rPr>
        <w:t>Игра в детском инструментальном оркестре (ансамбле)</w:t>
      </w:r>
    </w:p>
    <w:p w:rsidR="00A033E3" w:rsidRPr="00E94FE8" w:rsidRDefault="00A033E3" w:rsidP="00E94FE8">
      <w:pPr>
        <w:contextualSpacing/>
        <w:jc w:val="both"/>
      </w:pPr>
      <w:r w:rsidRPr="00E94FE8">
        <w:t>Обучающийся:</w:t>
      </w:r>
    </w:p>
    <w:p w:rsidR="00A033E3" w:rsidRPr="00E94FE8" w:rsidRDefault="00A033E3" w:rsidP="00E94FE8">
      <w:pPr>
        <w:jc w:val="both"/>
      </w:pPr>
      <w:r w:rsidRPr="00E94FE8">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A033E3" w:rsidRPr="00E94FE8" w:rsidRDefault="00A033E3" w:rsidP="00E94FE8">
      <w:pPr>
        <w:jc w:val="both"/>
      </w:pPr>
      <w:r w:rsidRPr="00E94FE8">
        <w:t>2. Умеет исполнять различные ритмические группы в оркестровых партиях.</w:t>
      </w:r>
    </w:p>
    <w:p w:rsidR="00A033E3" w:rsidRPr="00E94FE8" w:rsidRDefault="00A033E3" w:rsidP="00E94FE8">
      <w:pPr>
        <w:jc w:val="both"/>
      </w:pPr>
      <w:r w:rsidRPr="00E94FE8">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033E3" w:rsidRPr="00E94FE8" w:rsidRDefault="00A033E3" w:rsidP="00E94FE8">
      <w:pPr>
        <w:jc w:val="both"/>
      </w:pPr>
      <w:r w:rsidRPr="00E94FE8">
        <w:t>4. Использует возможности различных инструментов в ансамбле и оркестре, в том числе тембровые возможности синтезатора.</w:t>
      </w:r>
    </w:p>
    <w:p w:rsidR="00A033E3" w:rsidRPr="00E94FE8" w:rsidRDefault="00A033E3" w:rsidP="00E94FE8">
      <w:pPr>
        <w:contextualSpacing/>
        <w:jc w:val="center"/>
      </w:pPr>
      <w:r w:rsidRPr="00E94FE8">
        <w:rPr>
          <w:b/>
        </w:rPr>
        <w:t>Основы музыкальной грамоты</w:t>
      </w:r>
    </w:p>
    <w:p w:rsidR="00A033E3" w:rsidRPr="00E94FE8" w:rsidRDefault="00A033E3" w:rsidP="00E94FE8">
      <w:pPr>
        <w:contextualSpacing/>
        <w:jc w:val="both"/>
      </w:pPr>
      <w:r w:rsidRPr="00E94FE8">
        <w:t xml:space="preserve">Объем музыкальной грамоты и теоретических понятий: </w:t>
      </w:r>
    </w:p>
    <w:p w:rsidR="00A033E3" w:rsidRPr="00E94FE8" w:rsidRDefault="00A033E3" w:rsidP="00E94FE8">
      <w:pPr>
        <w:jc w:val="both"/>
      </w:pPr>
      <w:r w:rsidRPr="00E94FE8">
        <w:t>1.</w:t>
      </w:r>
      <w:r w:rsidRPr="00E94FE8">
        <w:rPr>
          <w:b/>
        </w:rPr>
        <w:t xml:space="preserve"> Звук.</w:t>
      </w:r>
      <w:r w:rsidRPr="00E94FE8">
        <w:t xml:space="preserve"> Свойства музыкального звука: высота, длительность, тембр, громкость.</w:t>
      </w:r>
    </w:p>
    <w:p w:rsidR="00A033E3" w:rsidRPr="00E94FE8" w:rsidRDefault="00A033E3" w:rsidP="00E94FE8">
      <w:pPr>
        <w:jc w:val="both"/>
      </w:pPr>
      <w:r w:rsidRPr="00E94FE8">
        <w:t>2.</w:t>
      </w:r>
      <w:r w:rsidRPr="00E94FE8">
        <w:rPr>
          <w:b/>
        </w:rPr>
        <w:t xml:space="preserve"> Мелодия.</w:t>
      </w:r>
      <w:r w:rsidRPr="00E94FE8">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033E3" w:rsidRPr="00E94FE8" w:rsidRDefault="00A033E3" w:rsidP="00E94FE8">
      <w:pPr>
        <w:jc w:val="both"/>
      </w:pPr>
      <w:r w:rsidRPr="00E94FE8">
        <w:t>3.</w:t>
      </w:r>
      <w:r w:rsidRPr="00E94FE8">
        <w:rPr>
          <w:b/>
        </w:rPr>
        <w:t xml:space="preserve"> Метроритм.</w:t>
      </w:r>
      <w:r w:rsidRPr="00E94FE8">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033E3" w:rsidRPr="00E94FE8" w:rsidRDefault="00A033E3" w:rsidP="00E94FE8">
      <w:pPr>
        <w:jc w:val="both"/>
      </w:pPr>
      <w:r w:rsidRPr="00E94FE8">
        <w:t xml:space="preserve">4. </w:t>
      </w:r>
      <w:r w:rsidRPr="00E94FE8">
        <w:rPr>
          <w:b/>
        </w:rPr>
        <w:t xml:space="preserve">Лад: </w:t>
      </w:r>
      <w:r w:rsidRPr="00E94FE8">
        <w:t xml:space="preserve">мажор, минор; тональность, тоника. </w:t>
      </w:r>
    </w:p>
    <w:p w:rsidR="00A033E3" w:rsidRPr="00E94FE8" w:rsidRDefault="00A033E3" w:rsidP="00E94FE8">
      <w:pPr>
        <w:contextualSpacing/>
        <w:jc w:val="both"/>
      </w:pPr>
      <w:r w:rsidRPr="00E94FE8">
        <w:t>5.</w:t>
      </w:r>
      <w:r w:rsidRPr="00E94FE8">
        <w:rPr>
          <w:b/>
        </w:rPr>
        <w:t xml:space="preserve"> Нотная грамота.</w:t>
      </w:r>
      <w:r w:rsidRPr="00E94FE8">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033E3" w:rsidRPr="00E94FE8" w:rsidRDefault="00A033E3" w:rsidP="00E94FE8">
      <w:pPr>
        <w:tabs>
          <w:tab w:val="left" w:pos="201"/>
        </w:tabs>
        <w:jc w:val="both"/>
      </w:pPr>
      <w:r w:rsidRPr="00E94FE8">
        <w:t xml:space="preserve">6. </w:t>
      </w:r>
      <w:r w:rsidRPr="00E94FE8">
        <w:rPr>
          <w:b/>
        </w:rPr>
        <w:t xml:space="preserve">Интервалы </w:t>
      </w:r>
      <w:r w:rsidRPr="00E94FE8">
        <w:t xml:space="preserve">в пределах октавы. </w:t>
      </w:r>
      <w:r w:rsidRPr="00E94FE8">
        <w:rPr>
          <w:b/>
        </w:rPr>
        <w:t>Трезвучия</w:t>
      </w:r>
      <w:r w:rsidRPr="00E94FE8">
        <w:t>: мажорное и минорное. Интервалы и трезвучия в игровых упражнениях, песнях и аккомпанементах, произведениях для слушания музыки.</w:t>
      </w:r>
    </w:p>
    <w:p w:rsidR="00A033E3" w:rsidRPr="00E94FE8" w:rsidRDefault="00A033E3" w:rsidP="00E94FE8">
      <w:pPr>
        <w:tabs>
          <w:tab w:val="left" w:pos="201"/>
        </w:tabs>
        <w:jc w:val="both"/>
      </w:pPr>
      <w:r w:rsidRPr="00E94FE8">
        <w:t>7.</w:t>
      </w:r>
      <w:r w:rsidRPr="00E94FE8">
        <w:rPr>
          <w:b/>
        </w:rPr>
        <w:t xml:space="preserve"> Музыкальные жанры.</w:t>
      </w:r>
      <w:r w:rsidRPr="00E94FE8">
        <w:t xml:space="preserve"> Песня, танец, марш. Инструментальный концерт. Музыкально-сценические жанры: балет, опера, мюзикл.</w:t>
      </w:r>
    </w:p>
    <w:p w:rsidR="00A033E3" w:rsidRPr="00E94FE8" w:rsidRDefault="00A033E3" w:rsidP="00E94FE8">
      <w:pPr>
        <w:jc w:val="both"/>
      </w:pPr>
      <w:r w:rsidRPr="00E94FE8">
        <w:t xml:space="preserve">8. </w:t>
      </w:r>
      <w:r w:rsidRPr="00E94FE8">
        <w:rPr>
          <w:b/>
        </w:rPr>
        <w:t>Музыкальные формы.</w:t>
      </w:r>
      <w:r w:rsidRPr="00E94FE8">
        <w:t xml:space="preserve"> Виды развития: повтор, контраст. Вступление, заключение. Простые двухчастная и трехчастная формы, куплетная форма, вариации, рондо.</w:t>
      </w:r>
    </w:p>
    <w:p w:rsidR="00A033E3" w:rsidRPr="00E94FE8" w:rsidRDefault="00A033E3" w:rsidP="00E94FE8">
      <w:pPr>
        <w:jc w:val="both"/>
        <w:rPr>
          <w:rFonts w:eastAsia="Arial Unicode MS"/>
        </w:rPr>
      </w:pPr>
      <w:r w:rsidRPr="00E94FE8">
        <w:rPr>
          <w:rFonts w:eastAsia="Arial Unicode MS"/>
        </w:rPr>
        <w:t xml:space="preserve">В результате изучения музыки на уровне начального общего образования обучающийся </w:t>
      </w:r>
      <w:r w:rsidRPr="00E94FE8">
        <w:rPr>
          <w:rFonts w:eastAsia="Arial Unicode MS"/>
          <w:b/>
        </w:rPr>
        <w:t>получит возможность научиться</w:t>
      </w:r>
      <w:r w:rsidRPr="00E94FE8">
        <w:rPr>
          <w:rFonts w:eastAsia="Arial Unicode MS"/>
        </w:rPr>
        <w:t>:</w:t>
      </w:r>
    </w:p>
    <w:p w:rsidR="00A033E3" w:rsidRPr="00E94FE8" w:rsidRDefault="00A033E3" w:rsidP="00E94FE8">
      <w:pPr>
        <w:jc w:val="both"/>
        <w:rPr>
          <w:rFonts w:eastAsia="Arial Unicode MS"/>
          <w:i/>
        </w:rPr>
      </w:pPr>
      <w:r w:rsidRPr="00E94FE8">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033E3" w:rsidRPr="00E94FE8" w:rsidRDefault="00A033E3" w:rsidP="00E94FE8">
      <w:pPr>
        <w:jc w:val="both"/>
        <w:rPr>
          <w:rFonts w:eastAsia="Arial Unicode MS"/>
          <w:i/>
        </w:rPr>
      </w:pPr>
      <w:r w:rsidRPr="00E94FE8">
        <w:rPr>
          <w:rFonts w:eastAsia="Arial Unicode MS"/>
          <w:i/>
        </w:rPr>
        <w:t>организовывать культурный досуг, самостоятельную музыкально-творческую деятельность; музицировать;</w:t>
      </w:r>
    </w:p>
    <w:p w:rsidR="00A033E3" w:rsidRPr="00E94FE8" w:rsidRDefault="00A033E3" w:rsidP="00E94FE8">
      <w:pPr>
        <w:jc w:val="both"/>
        <w:rPr>
          <w:rFonts w:eastAsia="Arial Unicode MS"/>
          <w:i/>
        </w:rPr>
      </w:pPr>
      <w:r w:rsidRPr="00E94FE8">
        <w:rPr>
          <w:rFonts w:eastAsia="Arial Unicode MS"/>
          <w:i/>
        </w:rPr>
        <w:lastRenderedPageBreak/>
        <w:t>использовать систему графических знаков для ориентации в нотном письме при пении простейших мелодий;</w:t>
      </w:r>
    </w:p>
    <w:p w:rsidR="00A033E3" w:rsidRPr="00E94FE8" w:rsidRDefault="00A033E3" w:rsidP="00E94FE8">
      <w:pPr>
        <w:jc w:val="both"/>
        <w:rPr>
          <w:rFonts w:eastAsia="Arial Unicode MS"/>
          <w:i/>
        </w:rPr>
      </w:pPr>
      <w:r w:rsidRPr="00E94FE8">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033E3" w:rsidRPr="00E94FE8" w:rsidRDefault="00A033E3" w:rsidP="00E94FE8">
      <w:pPr>
        <w:jc w:val="both"/>
        <w:rPr>
          <w:rFonts w:eastAsia="Arial Unicode MS"/>
          <w:i/>
        </w:rPr>
      </w:pPr>
      <w:r w:rsidRPr="00E94FE8">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033E3" w:rsidRPr="00E94FE8" w:rsidRDefault="00A033E3" w:rsidP="00E94FE8">
      <w:pPr>
        <w:jc w:val="both"/>
        <w:rPr>
          <w:rFonts w:eastAsia="Arial Unicode MS"/>
          <w:i/>
        </w:rPr>
      </w:pPr>
      <w:r w:rsidRPr="00E94FE8">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033E3" w:rsidRPr="00E94FE8" w:rsidRDefault="00A033E3" w:rsidP="00E94FE8">
      <w:pPr>
        <w:contextualSpacing/>
        <w:jc w:val="both"/>
        <w:outlineLvl w:val="1"/>
        <w:rPr>
          <w:i/>
          <w:spacing w:val="-2"/>
        </w:rPr>
      </w:pPr>
    </w:p>
    <w:p w:rsidR="00A033E3" w:rsidRPr="00E94FE8" w:rsidRDefault="00A033E3" w:rsidP="00CB4898">
      <w:pPr>
        <w:numPr>
          <w:ilvl w:val="0"/>
          <w:numId w:val="6"/>
        </w:numPr>
        <w:outlineLvl w:val="1"/>
        <w:rPr>
          <w:rFonts w:eastAsia="MS Gothic"/>
          <w:b/>
        </w:rPr>
      </w:pPr>
      <w:bookmarkStart w:id="41" w:name="_Toc288394068"/>
      <w:bookmarkStart w:id="42" w:name="_Toc288410535"/>
      <w:bookmarkStart w:id="43" w:name="_Toc288410664"/>
      <w:bookmarkStart w:id="44" w:name="_Toc294246080"/>
      <w:r w:rsidRPr="00E94FE8">
        <w:rPr>
          <w:rFonts w:eastAsia="MS Gothic"/>
          <w:b/>
        </w:rPr>
        <w:t>Технология</w:t>
      </w:r>
      <w:bookmarkEnd w:id="41"/>
      <w:bookmarkEnd w:id="42"/>
      <w:bookmarkEnd w:id="43"/>
      <w:bookmarkEnd w:id="44"/>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В результате изучения курса «Технологии» обучающиеся на уровне начального общего образования:</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94FE8">
        <w:rPr>
          <w:rFonts w:eastAsia="@Arial Unicode MS"/>
          <w:color w:val="000000"/>
        </w:rPr>
        <w:t>;</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получат общее представление о мире профессий, их социальном значении, истории возникновения и развития;</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Обучающиеся:</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94FE8">
        <w:rPr>
          <w:rFonts w:eastAsia="@Arial Unicode MS"/>
          <w:i/>
          <w:iCs/>
          <w:color w:val="000000"/>
        </w:rPr>
        <w:t xml:space="preserve">коммуникативных универсальных учебных действий </w:t>
      </w:r>
      <w:r w:rsidRPr="00E94FE8">
        <w:rPr>
          <w:rFonts w:eastAsia="@Arial Unicode MS"/>
          <w:color w:val="00000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 xml:space="preserve">овладеют начальными формами </w:t>
      </w:r>
      <w:r w:rsidRPr="00E94FE8">
        <w:rPr>
          <w:rFonts w:eastAsia="@Arial Unicode MS"/>
          <w:i/>
          <w:iCs/>
          <w:color w:val="000000"/>
        </w:rPr>
        <w:t xml:space="preserve">познавательных универсальных учебных действий </w:t>
      </w:r>
      <w:r w:rsidRPr="00E94FE8">
        <w:rPr>
          <w:rFonts w:eastAsia="@Arial Unicode MS"/>
          <w:color w:val="000000"/>
        </w:rPr>
        <w:t>– исследовательскими и логическими: наблюдения, сравнения, анализа, классификации, обобщения;</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E94FE8">
        <w:rPr>
          <w:rFonts w:eastAsia="@Arial Unicode MS"/>
          <w:i/>
          <w:iCs/>
          <w:color w:val="000000"/>
        </w:rPr>
        <w:t>регулятивных универсальных учебных действий</w:t>
      </w:r>
      <w:r w:rsidRPr="00E94FE8">
        <w:rPr>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94FE8">
        <w:rPr>
          <w:rFonts w:eastAsia="@Arial Unicode MS"/>
          <w:color w:val="000000"/>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033E3" w:rsidRPr="00E94FE8" w:rsidRDefault="00A033E3" w:rsidP="00E94FE8">
      <w:pPr>
        <w:tabs>
          <w:tab w:val="left" w:pos="142"/>
          <w:tab w:val="left" w:leader="dot" w:pos="624"/>
          <w:tab w:val="left" w:pos="1134"/>
        </w:tabs>
        <w:jc w:val="both"/>
        <w:rPr>
          <w:rFonts w:eastAsia="@Arial Unicode MS"/>
          <w:color w:val="000000"/>
        </w:rPr>
      </w:pPr>
      <w:r w:rsidRPr="00E94FE8">
        <w:rPr>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033E3" w:rsidRPr="00E94FE8" w:rsidRDefault="00A033E3" w:rsidP="00E94FE8">
      <w:pPr>
        <w:widowControl w:val="0"/>
        <w:tabs>
          <w:tab w:val="left" w:pos="142"/>
          <w:tab w:val="left" w:leader="dot" w:pos="624"/>
          <w:tab w:val="left" w:pos="1134"/>
        </w:tabs>
        <w:autoSpaceDE w:val="0"/>
        <w:autoSpaceDN w:val="0"/>
        <w:adjustRightInd w:val="0"/>
        <w:jc w:val="both"/>
        <w:rPr>
          <w:rFonts w:eastAsia="@Arial Unicode MS"/>
        </w:rPr>
      </w:pPr>
      <w:r w:rsidRPr="00E94FE8">
        <w:rPr>
          <w:rFonts w:eastAsia="@Arial Unicode MS"/>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w:t>
      </w:r>
      <w:r w:rsidRPr="00E94FE8">
        <w:rPr>
          <w:rFonts w:eastAsia="@Arial Unicode MS"/>
        </w:rPr>
        <w:lastRenderedPageBreak/>
        <w:t>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033E3" w:rsidRPr="00E94FE8" w:rsidRDefault="00A033E3" w:rsidP="00E94FE8">
      <w:pPr>
        <w:keepNext/>
        <w:autoSpaceDE w:val="0"/>
        <w:autoSpaceDN w:val="0"/>
        <w:adjustRightInd w:val="0"/>
        <w:jc w:val="both"/>
        <w:textAlignment w:val="center"/>
        <w:rPr>
          <w:b/>
          <w:iCs/>
        </w:rPr>
      </w:pPr>
      <w:r w:rsidRPr="00E94FE8">
        <w:rPr>
          <w:b/>
          <w:iCs/>
        </w:rPr>
        <w:t>Общекультурные и общетрудовые компетенции.</w:t>
      </w:r>
      <w:r>
        <w:rPr>
          <w:b/>
          <w:iCs/>
        </w:rPr>
        <w:t xml:space="preserve"> </w:t>
      </w:r>
      <w:r w:rsidRPr="00E94FE8">
        <w:rPr>
          <w:b/>
          <w:iCs/>
        </w:rPr>
        <w:t>Основы культуры труда, самообслуживание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033E3" w:rsidRPr="00E94FE8" w:rsidRDefault="00A033E3" w:rsidP="00E94FE8">
      <w:pPr>
        <w:contextualSpacing/>
        <w:jc w:val="both"/>
        <w:outlineLvl w:val="1"/>
      </w:pPr>
      <w:r w:rsidRPr="00E94FE8">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033E3" w:rsidRPr="00E94FE8" w:rsidRDefault="00A033E3" w:rsidP="00E94FE8">
      <w:pPr>
        <w:contextualSpacing/>
        <w:jc w:val="both"/>
        <w:outlineLvl w:val="1"/>
      </w:pPr>
      <w:r w:rsidRPr="00E94FE8">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033E3" w:rsidRPr="00E94FE8" w:rsidRDefault="00A033E3" w:rsidP="00E94FE8">
      <w:pPr>
        <w:contextualSpacing/>
        <w:jc w:val="both"/>
        <w:outlineLvl w:val="1"/>
      </w:pPr>
      <w:r w:rsidRPr="00E94FE8">
        <w:t>выполнять доступные действия по самообслуживанию и доступные виды домашнего труда.</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уважительно относиться к труду людей;</w:t>
      </w:r>
    </w:p>
    <w:p w:rsidR="00A033E3" w:rsidRPr="00E94FE8" w:rsidRDefault="00A033E3" w:rsidP="00E94FE8">
      <w:pPr>
        <w:contextualSpacing/>
        <w:jc w:val="both"/>
        <w:outlineLvl w:val="1"/>
        <w:rPr>
          <w:i/>
        </w:rPr>
      </w:pPr>
      <w:r w:rsidRPr="00E94FE8">
        <w:rPr>
          <w:i/>
          <w:spacing w:val="2"/>
        </w:rPr>
        <w:t>понимать культурно­историческую ценность тради</w:t>
      </w:r>
      <w:r w:rsidRPr="00E94FE8">
        <w:rPr>
          <w:i/>
        </w:rPr>
        <w:t>ций, отражённых в предметном мире, в том числе традиций трудовых династий как своего региона, так и страны, и уважать их;</w:t>
      </w:r>
    </w:p>
    <w:p w:rsidR="00A033E3" w:rsidRPr="00E94FE8" w:rsidRDefault="00A033E3" w:rsidP="00E94FE8">
      <w:pPr>
        <w:contextualSpacing/>
        <w:jc w:val="both"/>
        <w:outlineLvl w:val="1"/>
        <w:rPr>
          <w:i/>
        </w:rPr>
      </w:pPr>
      <w:r w:rsidRPr="00E94FE8">
        <w:rPr>
          <w:i/>
        </w:rPr>
        <w:t>понимать особенности проектной деятельности, осуществлять под руководством учителя элементарную прое</w:t>
      </w:r>
      <w:r w:rsidRPr="00E94FE8">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94FE8">
        <w:rPr>
          <w:i/>
        </w:rPr>
        <w:t>комплексные работы, социальные услуги).</w:t>
      </w:r>
    </w:p>
    <w:p w:rsidR="00A033E3" w:rsidRPr="00E94FE8" w:rsidRDefault="00A033E3" w:rsidP="00E94FE8">
      <w:pPr>
        <w:keepNext/>
        <w:autoSpaceDE w:val="0"/>
        <w:autoSpaceDN w:val="0"/>
        <w:adjustRightInd w:val="0"/>
        <w:jc w:val="both"/>
        <w:textAlignment w:val="center"/>
        <w:rPr>
          <w:b/>
          <w:iCs/>
        </w:rPr>
      </w:pPr>
      <w:r w:rsidRPr="00E94FE8">
        <w:rPr>
          <w:b/>
          <w:iCs/>
        </w:rPr>
        <w:t>Технология ручной обработки материалов. Элементы графической грамоты</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rPr>
          <w:spacing w:val="2"/>
        </w:rPr>
        <w:t xml:space="preserve">на основе полученных представлений о многообразии </w:t>
      </w:r>
      <w:r w:rsidRPr="00E94FE8">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033E3" w:rsidRPr="00E94FE8" w:rsidRDefault="00A033E3" w:rsidP="00E94FE8">
      <w:pPr>
        <w:contextualSpacing/>
        <w:jc w:val="both"/>
        <w:outlineLvl w:val="1"/>
        <w:rPr>
          <w:spacing w:val="-4"/>
        </w:rPr>
      </w:pPr>
      <w:r w:rsidRPr="00E94FE8">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033E3" w:rsidRPr="00E94FE8" w:rsidRDefault="00A033E3" w:rsidP="00E94FE8">
      <w:pPr>
        <w:contextualSpacing/>
        <w:jc w:val="both"/>
        <w:outlineLvl w:val="1"/>
        <w:rPr>
          <w:spacing w:val="-2"/>
        </w:rPr>
      </w:pPr>
      <w:r w:rsidRPr="00E94FE8">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033E3" w:rsidRPr="00E94FE8" w:rsidRDefault="00A033E3" w:rsidP="00E94FE8">
      <w:pPr>
        <w:contextualSpacing/>
        <w:jc w:val="both"/>
        <w:outlineLvl w:val="1"/>
        <w:rPr>
          <w:spacing w:val="-2"/>
        </w:rPr>
      </w:pPr>
      <w:r w:rsidRPr="00E94FE8">
        <w:rPr>
          <w:spacing w:val="-2"/>
        </w:rPr>
        <w:t>выполнять символические действия моделирования и пре</w:t>
      </w:r>
      <w:r w:rsidRPr="00E94FE8">
        <w:rPr>
          <w:spacing w:val="2"/>
        </w:rPr>
        <w:t xml:space="preserve">образования модели и работать с простейшей технической </w:t>
      </w:r>
      <w:r w:rsidRPr="00E94FE8">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A033E3" w:rsidRPr="00E94FE8" w:rsidRDefault="00A033E3" w:rsidP="00E94FE8">
      <w:pPr>
        <w:contextualSpacing/>
        <w:jc w:val="both"/>
        <w:outlineLvl w:val="1"/>
        <w:rPr>
          <w:i/>
        </w:rPr>
      </w:pPr>
      <w:r w:rsidRPr="00E94FE8">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033E3" w:rsidRPr="00E94FE8" w:rsidRDefault="00A033E3" w:rsidP="00E94FE8">
      <w:pPr>
        <w:keepNext/>
        <w:autoSpaceDE w:val="0"/>
        <w:autoSpaceDN w:val="0"/>
        <w:adjustRightInd w:val="0"/>
        <w:jc w:val="both"/>
        <w:textAlignment w:val="center"/>
        <w:rPr>
          <w:b/>
          <w:iCs/>
        </w:rPr>
      </w:pPr>
      <w:r w:rsidRPr="00E94FE8">
        <w:rPr>
          <w:b/>
          <w:iCs/>
        </w:rPr>
        <w:t>Конструирование и моделирование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rPr>
          <w:spacing w:val="2"/>
        </w:rPr>
        <w:t xml:space="preserve">анализировать устройство изделия: выделять детали, их </w:t>
      </w:r>
      <w:r w:rsidRPr="00E94FE8">
        <w:t>форму, определять взаимное расположение, виды соединения деталей;</w:t>
      </w:r>
    </w:p>
    <w:p w:rsidR="00A033E3" w:rsidRPr="00E94FE8" w:rsidRDefault="00A033E3" w:rsidP="00E94FE8">
      <w:pPr>
        <w:contextualSpacing/>
        <w:jc w:val="both"/>
        <w:outlineLvl w:val="1"/>
      </w:pPr>
      <w:r w:rsidRPr="00E94FE8">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033E3" w:rsidRPr="00E94FE8" w:rsidRDefault="00A033E3" w:rsidP="00E94FE8">
      <w:pPr>
        <w:contextualSpacing/>
        <w:jc w:val="both"/>
        <w:outlineLvl w:val="1"/>
      </w:pPr>
      <w:r w:rsidRPr="00E94FE8">
        <w:rPr>
          <w:spacing w:val="2"/>
        </w:rPr>
        <w:t>изготавливать несложные конструкции изделий по ри</w:t>
      </w:r>
      <w:r w:rsidRPr="00E94FE8">
        <w:t>сунку, простейшему чертежу или эскизу, образцу и доступным заданным условиям.</w:t>
      </w:r>
    </w:p>
    <w:p w:rsidR="00A033E3" w:rsidRPr="00E94FE8" w:rsidRDefault="00A033E3" w:rsidP="00E94FE8">
      <w:pPr>
        <w:autoSpaceDE w:val="0"/>
        <w:autoSpaceDN w:val="0"/>
        <w:adjustRightInd w:val="0"/>
        <w:jc w:val="both"/>
        <w:textAlignment w:val="center"/>
        <w:rPr>
          <w:b/>
          <w:iCs/>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соотносить объёмную конструкцию, основанную на правильных геометрических формах, с изображениями их развёрток;</w:t>
      </w:r>
    </w:p>
    <w:p w:rsidR="00A033E3" w:rsidRPr="00E94FE8" w:rsidRDefault="00A033E3" w:rsidP="00E94FE8">
      <w:pPr>
        <w:contextualSpacing/>
        <w:jc w:val="both"/>
        <w:outlineLvl w:val="1"/>
        <w:rPr>
          <w:i/>
        </w:rPr>
      </w:pPr>
      <w:r w:rsidRPr="00E94FE8">
        <w:rPr>
          <w:i/>
        </w:rPr>
        <w:lastRenderedPageBreak/>
        <w:t xml:space="preserve">создавать мысленный образ конструкции с целью решения определённой конструкторской задачи или передачи </w:t>
      </w:r>
      <w:r w:rsidRPr="00E94FE8">
        <w:rPr>
          <w:i/>
          <w:spacing w:val="-2"/>
        </w:rPr>
        <w:t xml:space="preserve">определённой художественно­эстетической информации; </w:t>
      </w:r>
      <w:r w:rsidRPr="00E94FE8">
        <w:rPr>
          <w:i/>
        </w:rPr>
        <w:t>воплощать этот образ в материале.</w:t>
      </w:r>
    </w:p>
    <w:p w:rsidR="00A033E3" w:rsidRPr="00E94FE8" w:rsidRDefault="00A033E3" w:rsidP="00E94FE8">
      <w:pPr>
        <w:keepNext/>
        <w:autoSpaceDE w:val="0"/>
        <w:autoSpaceDN w:val="0"/>
        <w:adjustRightInd w:val="0"/>
        <w:jc w:val="both"/>
        <w:textAlignment w:val="center"/>
        <w:rPr>
          <w:b/>
          <w:iCs/>
        </w:rPr>
      </w:pPr>
      <w:r w:rsidRPr="00E94FE8">
        <w:rPr>
          <w:b/>
          <w:iCs/>
        </w:rPr>
        <w:t>Практика работы на компьютере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выполнять на основе знакомства с персональным ком</w:t>
      </w:r>
      <w:r w:rsidRPr="00E94FE8">
        <w:rPr>
          <w:spacing w:val="-2"/>
        </w:rPr>
        <w:t>пьютером как техническим средством, его основными устрой</w:t>
      </w:r>
      <w:r w:rsidRPr="00E94FE8">
        <w:t xml:space="preserve">ствами и их назначением базовые действия с компьютероми другими средствами ИКТ, используя безопасные для органов </w:t>
      </w:r>
      <w:r w:rsidRPr="00E94FE8">
        <w:rPr>
          <w:spacing w:val="2"/>
        </w:rPr>
        <w:t xml:space="preserve">зрения, нервной системы, опорно­двигательного аппарата </w:t>
      </w:r>
      <w:r w:rsidRPr="00E94FE8">
        <w:t>эр</w:t>
      </w:r>
      <w:r w:rsidRPr="00E94FE8">
        <w:rPr>
          <w:spacing w:val="2"/>
        </w:rPr>
        <w:t xml:space="preserve">гономичные приёмы работы; выполнять компенсирующие </w:t>
      </w:r>
      <w:r w:rsidRPr="00E94FE8">
        <w:t>физические упражнения (мини­зарядку);</w:t>
      </w:r>
    </w:p>
    <w:p w:rsidR="00A033E3" w:rsidRPr="00E94FE8" w:rsidRDefault="00A033E3" w:rsidP="00E94FE8">
      <w:pPr>
        <w:contextualSpacing/>
        <w:jc w:val="both"/>
        <w:outlineLvl w:val="1"/>
      </w:pPr>
      <w:r w:rsidRPr="00E94FE8">
        <w:t>пользоваться компьютером для поиска и воспроизведения необходимой информации;</w:t>
      </w:r>
    </w:p>
    <w:p w:rsidR="00A033E3" w:rsidRPr="00E94FE8" w:rsidRDefault="00A033E3" w:rsidP="00E94FE8">
      <w:pPr>
        <w:contextualSpacing/>
        <w:jc w:val="both"/>
        <w:outlineLvl w:val="1"/>
      </w:pPr>
      <w:r w:rsidRPr="00E94FE8">
        <w:t>пользоваться компьютером для решения доступных учеб</w:t>
      </w:r>
      <w:r w:rsidRPr="00E94FE8">
        <w:rPr>
          <w:spacing w:val="2"/>
        </w:rPr>
        <w:t>ных задач с простыми информационными объектами (тек</w:t>
      </w:r>
      <w:r w:rsidRPr="00E94FE8">
        <w:t>стом, рисунками, доступными электронными ресурсами).</w:t>
      </w:r>
    </w:p>
    <w:p w:rsidR="00A033E3" w:rsidRPr="00E94FE8" w:rsidRDefault="00A033E3" w:rsidP="00E94FE8">
      <w:pPr>
        <w:autoSpaceDE w:val="0"/>
        <w:autoSpaceDN w:val="0"/>
        <w:adjustRightInd w:val="0"/>
        <w:jc w:val="both"/>
        <w:textAlignment w:val="center"/>
        <w:rPr>
          <w:i/>
          <w:iCs/>
        </w:rPr>
      </w:pPr>
      <w:r w:rsidRPr="00E94FE8">
        <w:rPr>
          <w:b/>
          <w:iCs/>
          <w:spacing w:val="2"/>
        </w:rPr>
        <w:t>Выпускник получит возможность научиться</w:t>
      </w:r>
      <w:r w:rsidRPr="00E94FE8">
        <w:rPr>
          <w:i/>
          <w:iCs/>
          <w:spacing w:val="2"/>
        </w:rPr>
        <w:t>пользо</w:t>
      </w:r>
      <w:r w:rsidRPr="00E94FE8">
        <w:rPr>
          <w:i/>
          <w:iCs/>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033E3" w:rsidRPr="00E94FE8" w:rsidRDefault="00A033E3" w:rsidP="00E94FE8">
      <w:pPr>
        <w:autoSpaceDE w:val="0"/>
        <w:autoSpaceDN w:val="0"/>
        <w:adjustRightInd w:val="0"/>
        <w:jc w:val="both"/>
        <w:textAlignment w:val="center"/>
        <w:rPr>
          <w:i/>
          <w:iCs/>
        </w:rPr>
      </w:pPr>
    </w:p>
    <w:p w:rsidR="00A033E3" w:rsidRPr="00E94FE8" w:rsidRDefault="00A033E3" w:rsidP="00CB4898">
      <w:pPr>
        <w:numPr>
          <w:ilvl w:val="0"/>
          <w:numId w:val="6"/>
        </w:numPr>
        <w:outlineLvl w:val="1"/>
        <w:rPr>
          <w:rFonts w:eastAsia="MS Gothic"/>
          <w:b/>
        </w:rPr>
      </w:pPr>
      <w:bookmarkStart w:id="45" w:name="_Toc288394069"/>
      <w:bookmarkStart w:id="46" w:name="_Toc288410536"/>
      <w:bookmarkStart w:id="47" w:name="_Toc288410665"/>
      <w:bookmarkStart w:id="48" w:name="_Toc294246081"/>
      <w:r w:rsidRPr="00E94FE8">
        <w:rPr>
          <w:rFonts w:eastAsia="MS Gothic"/>
          <w:b/>
        </w:rPr>
        <w:t>Физическая культура</w:t>
      </w:r>
      <w:bookmarkEnd w:id="45"/>
      <w:bookmarkEnd w:id="46"/>
      <w:bookmarkEnd w:id="47"/>
      <w:bookmarkEnd w:id="48"/>
    </w:p>
    <w:p w:rsidR="00A033E3" w:rsidRPr="00E94FE8" w:rsidRDefault="00A033E3" w:rsidP="00E94FE8">
      <w:pPr>
        <w:autoSpaceDE w:val="0"/>
        <w:autoSpaceDN w:val="0"/>
        <w:adjustRightInd w:val="0"/>
        <w:jc w:val="both"/>
        <w:textAlignment w:val="center"/>
        <w:rPr>
          <w:iCs/>
        </w:rPr>
      </w:pPr>
      <w:r w:rsidRPr="00E94FE8">
        <w:rPr>
          <w:iCs/>
        </w:rPr>
        <w:t>(для обучающихся, не имеющих противопоказаний для занятий физической культурой или существенных ограничений по нагрузке)</w:t>
      </w:r>
    </w:p>
    <w:p w:rsidR="00A033E3" w:rsidRPr="00E94FE8" w:rsidRDefault="00A033E3" w:rsidP="00E94FE8">
      <w:pPr>
        <w:autoSpaceDE w:val="0"/>
        <w:autoSpaceDN w:val="0"/>
        <w:adjustRightInd w:val="0"/>
        <w:jc w:val="both"/>
        <w:textAlignment w:val="center"/>
      </w:pPr>
      <w:r w:rsidRPr="00E94FE8">
        <w:rPr>
          <w:spacing w:val="2"/>
        </w:rPr>
        <w:t>В результате обучения обучающиеся на на уровне началь</w:t>
      </w:r>
      <w:r w:rsidRPr="00E94FE8">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033E3" w:rsidRPr="00E94FE8" w:rsidRDefault="00A033E3" w:rsidP="00E94FE8">
      <w:pPr>
        <w:keepNext/>
        <w:autoSpaceDE w:val="0"/>
        <w:autoSpaceDN w:val="0"/>
        <w:adjustRightInd w:val="0"/>
        <w:jc w:val="both"/>
        <w:textAlignment w:val="center"/>
        <w:rPr>
          <w:b/>
          <w:iCs/>
        </w:rPr>
      </w:pPr>
      <w:r w:rsidRPr="00E94FE8">
        <w:rPr>
          <w:b/>
          <w:iCs/>
        </w:rPr>
        <w:t>Знания о физической культуре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ориентироваться в понятиях «физическая культура», «ре</w:t>
      </w:r>
      <w:r w:rsidRPr="00E94FE8">
        <w:rPr>
          <w:spacing w:val="2"/>
        </w:rPr>
        <w:t>жим дня»; характеризовать назначение утренней зарядки, физкультминуток и физкультпауз, уроков физической куль</w:t>
      </w:r>
      <w:r w:rsidRPr="00E94FE8">
        <w:t>туры, закаливания, прогулок на свежем воздухе, подвижных игр, занятий спортом для укрепления здоровья, развития основных физических качеств;</w:t>
      </w:r>
    </w:p>
    <w:p w:rsidR="00A033E3" w:rsidRPr="00E94FE8" w:rsidRDefault="00A033E3" w:rsidP="00E94FE8">
      <w:pPr>
        <w:contextualSpacing/>
        <w:jc w:val="both"/>
        <w:outlineLvl w:val="1"/>
      </w:pPr>
      <w:r w:rsidRPr="00E94FE8">
        <w:rPr>
          <w:spacing w:val="2"/>
        </w:rPr>
        <w:t>раскрывать на примерах положительное влияние заня</w:t>
      </w:r>
      <w:r w:rsidRPr="00E94FE8">
        <w:t xml:space="preserve">тий физической культурой на успешное выполнение учебной </w:t>
      </w:r>
      <w:r w:rsidRPr="00E94FE8">
        <w:rPr>
          <w:spacing w:val="2"/>
        </w:rPr>
        <w:t xml:space="preserve">и трудовой деятельности, укрепление здоровья и развитие </w:t>
      </w:r>
      <w:r w:rsidRPr="00E94FE8">
        <w:t>физических качеств;</w:t>
      </w:r>
    </w:p>
    <w:p w:rsidR="00A033E3" w:rsidRPr="00E94FE8" w:rsidRDefault="00A033E3" w:rsidP="00E94FE8">
      <w:pPr>
        <w:contextualSpacing/>
        <w:jc w:val="both"/>
        <w:outlineLvl w:val="1"/>
      </w:pPr>
      <w:r w:rsidRPr="00E94FE8">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033E3" w:rsidRPr="00E94FE8" w:rsidRDefault="00A033E3" w:rsidP="00E94FE8">
      <w:pPr>
        <w:contextualSpacing/>
        <w:jc w:val="both"/>
        <w:outlineLvl w:val="1"/>
      </w:pPr>
      <w:r w:rsidRPr="00E94FE8">
        <w:t>характеризовать способы безопасного поведения на урок</w:t>
      </w:r>
      <w:r w:rsidRPr="00E94FE8">
        <w:rPr>
          <w:spacing w:val="2"/>
        </w:rPr>
        <w:t>ах физической культуры и организовывать места занятий физическими упражнениями и подвижными играми (как в</w:t>
      </w:r>
      <w:r w:rsidRPr="00E94FE8">
        <w:t xml:space="preserve"> помещениях, так и на открытом воздухе).</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выявлять связь занятий физической культурой с трудовой и оборонной деятельностью;</w:t>
      </w:r>
    </w:p>
    <w:p w:rsidR="00A033E3" w:rsidRPr="00E94FE8" w:rsidRDefault="00A033E3" w:rsidP="00E94FE8">
      <w:pPr>
        <w:contextualSpacing/>
        <w:jc w:val="both"/>
        <w:outlineLvl w:val="1"/>
        <w:rPr>
          <w:i/>
        </w:rPr>
      </w:pPr>
      <w:r w:rsidRPr="00E94FE8">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94FE8">
        <w:rPr>
          <w:i/>
          <w:spacing w:val="2"/>
        </w:rPr>
        <w:t xml:space="preserve">деятельности, показателей своего здоровья, физического </w:t>
      </w:r>
      <w:r w:rsidRPr="00E94FE8">
        <w:rPr>
          <w:i/>
        </w:rPr>
        <w:t>развития и физической подготовленности.</w:t>
      </w:r>
    </w:p>
    <w:p w:rsidR="00A033E3" w:rsidRPr="00E94FE8" w:rsidRDefault="00A033E3" w:rsidP="00E94FE8">
      <w:pPr>
        <w:keepNext/>
        <w:autoSpaceDE w:val="0"/>
        <w:autoSpaceDN w:val="0"/>
        <w:adjustRightInd w:val="0"/>
        <w:jc w:val="both"/>
        <w:textAlignment w:val="center"/>
        <w:rPr>
          <w:b/>
          <w:iCs/>
        </w:rPr>
      </w:pPr>
      <w:r w:rsidRPr="00E94FE8">
        <w:rPr>
          <w:b/>
          <w:iCs/>
        </w:rPr>
        <w:t>Способы физкультурной деятельности</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t>отбирать упражнения для комплексов утренней зарядки и физкультминуток и выполнять их в соответствии с изученными правилами;</w:t>
      </w:r>
    </w:p>
    <w:p w:rsidR="00A033E3" w:rsidRPr="00E94FE8" w:rsidRDefault="00A033E3" w:rsidP="00E94FE8">
      <w:pPr>
        <w:contextualSpacing/>
        <w:jc w:val="both"/>
        <w:outlineLvl w:val="1"/>
      </w:pPr>
      <w:r w:rsidRPr="00E94FE8">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033E3" w:rsidRPr="00E94FE8" w:rsidRDefault="00A033E3" w:rsidP="00E94FE8">
      <w:pPr>
        <w:contextualSpacing/>
        <w:jc w:val="both"/>
        <w:outlineLvl w:val="1"/>
      </w:pPr>
      <w:r w:rsidRPr="00E94FE8">
        <w:t>измерять показатели физического развития (рост и мас</w:t>
      </w:r>
      <w:r w:rsidRPr="00E94FE8">
        <w:rPr>
          <w:spacing w:val="2"/>
        </w:rPr>
        <w:t>са тела) и физической подготовленности (сила, быстрота, выносливость, равновесие, гибкость) с помощью тестовых</w:t>
      </w:r>
      <w:r w:rsidRPr="00E94FE8">
        <w:t xml:space="preserve"> упражнений; вести систематические наблюдения за динамикой показателей.</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spacing w:val="2"/>
        </w:rPr>
        <w:lastRenderedPageBreak/>
        <w:t xml:space="preserve">вести тетрадь по физической культуре с записями </w:t>
      </w:r>
      <w:r w:rsidRPr="00E94FE8">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94FE8">
        <w:rPr>
          <w:i/>
          <w:spacing w:val="2"/>
        </w:rPr>
        <w:t xml:space="preserve">новных показателей физического развития и физической </w:t>
      </w:r>
      <w:r w:rsidRPr="00E94FE8">
        <w:rPr>
          <w:i/>
        </w:rPr>
        <w:t>подготовленности;</w:t>
      </w:r>
    </w:p>
    <w:p w:rsidR="00A033E3" w:rsidRPr="00E94FE8" w:rsidRDefault="00A033E3" w:rsidP="00E94FE8">
      <w:pPr>
        <w:contextualSpacing/>
        <w:jc w:val="both"/>
        <w:outlineLvl w:val="1"/>
        <w:rPr>
          <w:i/>
          <w:spacing w:val="-2"/>
        </w:rPr>
      </w:pPr>
      <w:r w:rsidRPr="00E94FE8">
        <w:rPr>
          <w:i/>
          <w:spacing w:val="-2"/>
        </w:rPr>
        <w:t>целенаправленно отбирать физические упражнения для индивидуальных занятий по развитию физических качеств;</w:t>
      </w:r>
    </w:p>
    <w:p w:rsidR="00A033E3" w:rsidRPr="00E94FE8" w:rsidRDefault="00A033E3" w:rsidP="00E94FE8">
      <w:pPr>
        <w:contextualSpacing/>
        <w:jc w:val="both"/>
        <w:outlineLvl w:val="1"/>
      </w:pPr>
      <w:r w:rsidRPr="00E94FE8">
        <w:rPr>
          <w:i/>
        </w:rPr>
        <w:t>выполнять простейшие приёмы оказания доврачебной помощи при травмах и ушибах</w:t>
      </w:r>
      <w:r w:rsidRPr="00E94FE8">
        <w:t>.</w:t>
      </w:r>
    </w:p>
    <w:p w:rsidR="00A033E3" w:rsidRPr="00E94FE8" w:rsidRDefault="00A033E3" w:rsidP="00E94FE8">
      <w:pPr>
        <w:keepNext/>
        <w:autoSpaceDE w:val="0"/>
        <w:autoSpaceDN w:val="0"/>
        <w:adjustRightInd w:val="0"/>
        <w:jc w:val="both"/>
        <w:textAlignment w:val="center"/>
        <w:rPr>
          <w:b/>
          <w:iCs/>
        </w:rPr>
      </w:pPr>
      <w:r w:rsidRPr="00E94FE8">
        <w:rPr>
          <w:b/>
          <w:iCs/>
        </w:rPr>
        <w:t>Физическое совершенствование</w:t>
      </w:r>
    </w:p>
    <w:p w:rsidR="00A033E3" w:rsidRPr="00E94FE8" w:rsidRDefault="00A033E3" w:rsidP="00E94FE8">
      <w:pPr>
        <w:autoSpaceDE w:val="0"/>
        <w:autoSpaceDN w:val="0"/>
        <w:adjustRightInd w:val="0"/>
        <w:jc w:val="both"/>
        <w:textAlignment w:val="center"/>
        <w:rPr>
          <w:b/>
        </w:rPr>
      </w:pPr>
      <w:r w:rsidRPr="00E94FE8">
        <w:rPr>
          <w:b/>
        </w:rPr>
        <w:t>Выпускник научится:</w:t>
      </w:r>
    </w:p>
    <w:p w:rsidR="00A033E3" w:rsidRPr="00E94FE8" w:rsidRDefault="00A033E3" w:rsidP="00E94FE8">
      <w:pPr>
        <w:contextualSpacing/>
        <w:jc w:val="both"/>
        <w:outlineLvl w:val="1"/>
      </w:pPr>
      <w:r w:rsidRPr="00E94FE8">
        <w:rPr>
          <w:spacing w:val="2"/>
        </w:rPr>
        <w:t>выполнять упражнения по коррекции и профилактике нарушения зрения и осанки, упражнения на развитие фи</w:t>
      </w:r>
      <w:r w:rsidRPr="00E94FE8">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033E3" w:rsidRPr="00E94FE8" w:rsidRDefault="00A033E3" w:rsidP="00E94FE8">
      <w:pPr>
        <w:contextualSpacing/>
        <w:jc w:val="both"/>
        <w:outlineLvl w:val="1"/>
      </w:pPr>
      <w:r w:rsidRPr="00E94FE8">
        <w:t>выполнять организующие строевые команды и приёмы;</w:t>
      </w:r>
    </w:p>
    <w:p w:rsidR="00A033E3" w:rsidRPr="00E94FE8" w:rsidRDefault="00A033E3" w:rsidP="00E94FE8">
      <w:pPr>
        <w:contextualSpacing/>
        <w:jc w:val="both"/>
        <w:outlineLvl w:val="1"/>
      </w:pPr>
      <w:r w:rsidRPr="00E94FE8">
        <w:t>выполнять акробатические упражнения (кувырки, стойки, перекаты);</w:t>
      </w:r>
    </w:p>
    <w:p w:rsidR="00A033E3" w:rsidRPr="00E94FE8" w:rsidRDefault="00A033E3" w:rsidP="00E94FE8">
      <w:pPr>
        <w:contextualSpacing/>
        <w:jc w:val="both"/>
        <w:outlineLvl w:val="1"/>
      </w:pPr>
      <w:r w:rsidRPr="00E94FE8">
        <w:rPr>
          <w:spacing w:val="2"/>
        </w:rPr>
        <w:t xml:space="preserve">выполнять гимнастические упражнения на спортивных </w:t>
      </w:r>
      <w:r w:rsidRPr="00E94FE8">
        <w:t>снарядах (перекладина, гимнастическое бревно);</w:t>
      </w:r>
    </w:p>
    <w:p w:rsidR="00A033E3" w:rsidRPr="00E94FE8" w:rsidRDefault="00A033E3" w:rsidP="00E94FE8">
      <w:pPr>
        <w:contextualSpacing/>
        <w:jc w:val="both"/>
        <w:outlineLvl w:val="1"/>
      </w:pPr>
      <w:r w:rsidRPr="00E94FE8">
        <w:t>выполнять легкоатлетические упражнения (бег, прыжки, метания и броски мячей разного веса и объёма);</w:t>
      </w:r>
    </w:p>
    <w:p w:rsidR="00A033E3" w:rsidRPr="00E94FE8" w:rsidRDefault="00A033E3" w:rsidP="00E94FE8">
      <w:pPr>
        <w:contextualSpacing/>
        <w:jc w:val="both"/>
        <w:outlineLvl w:val="1"/>
      </w:pPr>
      <w:r w:rsidRPr="00E94FE8">
        <w:t>выполнять игровые действия и упражнения из подвижных игр разной функциональной направленности.</w:t>
      </w:r>
    </w:p>
    <w:p w:rsidR="00A033E3" w:rsidRPr="00E94FE8" w:rsidRDefault="00A033E3" w:rsidP="00E94FE8">
      <w:pPr>
        <w:autoSpaceDE w:val="0"/>
        <w:autoSpaceDN w:val="0"/>
        <w:adjustRightInd w:val="0"/>
        <w:jc w:val="both"/>
        <w:textAlignment w:val="center"/>
        <w:rPr>
          <w:b/>
        </w:rPr>
      </w:pPr>
      <w:r w:rsidRPr="00E94FE8">
        <w:rPr>
          <w:b/>
          <w:iCs/>
        </w:rPr>
        <w:t>Выпускник получит возможность научиться:</w:t>
      </w:r>
    </w:p>
    <w:p w:rsidR="00A033E3" w:rsidRPr="00E94FE8" w:rsidRDefault="00A033E3" w:rsidP="00E94FE8">
      <w:pPr>
        <w:contextualSpacing/>
        <w:jc w:val="both"/>
        <w:outlineLvl w:val="1"/>
        <w:rPr>
          <w:i/>
        </w:rPr>
      </w:pPr>
      <w:r w:rsidRPr="00E94FE8">
        <w:rPr>
          <w:i/>
        </w:rPr>
        <w:t>сохранять правильную осанку, оптимальное телосложение;</w:t>
      </w:r>
    </w:p>
    <w:p w:rsidR="00A033E3" w:rsidRPr="00E94FE8" w:rsidRDefault="00A033E3" w:rsidP="00E94FE8">
      <w:pPr>
        <w:contextualSpacing/>
        <w:jc w:val="both"/>
        <w:outlineLvl w:val="1"/>
        <w:rPr>
          <w:i/>
        </w:rPr>
      </w:pPr>
      <w:r w:rsidRPr="00E94FE8">
        <w:rPr>
          <w:i/>
          <w:spacing w:val="-2"/>
        </w:rPr>
        <w:t>выполнять эстетически красиво гимнастические и ак</w:t>
      </w:r>
      <w:r w:rsidRPr="00E94FE8">
        <w:rPr>
          <w:i/>
        </w:rPr>
        <w:t>робатические комбинации;</w:t>
      </w:r>
    </w:p>
    <w:p w:rsidR="00A033E3" w:rsidRPr="00E94FE8" w:rsidRDefault="00A033E3" w:rsidP="00E94FE8">
      <w:pPr>
        <w:contextualSpacing/>
        <w:jc w:val="both"/>
        <w:outlineLvl w:val="1"/>
        <w:rPr>
          <w:i/>
        </w:rPr>
      </w:pPr>
      <w:r w:rsidRPr="00E94FE8">
        <w:rPr>
          <w:i/>
        </w:rPr>
        <w:t>играть в баскетбол, футбол и волейбол по упрощённым правилам;</w:t>
      </w:r>
    </w:p>
    <w:p w:rsidR="00A033E3" w:rsidRPr="00E94FE8" w:rsidRDefault="00A033E3" w:rsidP="00E94FE8">
      <w:pPr>
        <w:contextualSpacing/>
        <w:jc w:val="both"/>
        <w:outlineLvl w:val="1"/>
        <w:rPr>
          <w:i/>
        </w:rPr>
      </w:pPr>
      <w:r w:rsidRPr="00E94FE8">
        <w:rPr>
          <w:i/>
        </w:rPr>
        <w:t>выполнять тестовые нормативы по физической подготовке;</w:t>
      </w:r>
    </w:p>
    <w:p w:rsidR="00A033E3" w:rsidRPr="00E94FE8" w:rsidRDefault="00A033E3" w:rsidP="00E94FE8">
      <w:pPr>
        <w:contextualSpacing/>
        <w:jc w:val="both"/>
        <w:outlineLvl w:val="1"/>
        <w:rPr>
          <w:i/>
        </w:rPr>
      </w:pPr>
      <w:r w:rsidRPr="00E94FE8">
        <w:rPr>
          <w:i/>
        </w:rPr>
        <w:t>плавать, в том числе спортивными способами;</w:t>
      </w:r>
    </w:p>
    <w:p w:rsidR="00A033E3" w:rsidRPr="00E94FE8" w:rsidRDefault="00A033E3" w:rsidP="00E94FE8">
      <w:pPr>
        <w:contextualSpacing/>
        <w:jc w:val="both"/>
        <w:outlineLvl w:val="1"/>
        <w:rPr>
          <w:i/>
        </w:rPr>
      </w:pPr>
      <w:r w:rsidRPr="00E94FE8">
        <w:rPr>
          <w:i/>
        </w:rPr>
        <w:t>выполнять передвижения на лыжах (для снежных регионов России).</w:t>
      </w:r>
    </w:p>
    <w:p w:rsidR="00A033E3" w:rsidRPr="00E94FE8" w:rsidRDefault="00A033E3" w:rsidP="00E94FE8">
      <w:pPr>
        <w:contextualSpacing/>
        <w:jc w:val="both"/>
        <w:outlineLvl w:val="1"/>
      </w:pPr>
    </w:p>
    <w:p w:rsidR="00A033E3" w:rsidRPr="00E94FE8" w:rsidRDefault="00A033E3" w:rsidP="008E4C3A">
      <w:pPr>
        <w:rPr>
          <w:b/>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C6540C">
      <w:pPr>
        <w:jc w:val="center"/>
        <w:rPr>
          <w:b/>
          <w:sz w:val="32"/>
          <w:szCs w:val="32"/>
        </w:rPr>
      </w:pPr>
    </w:p>
    <w:p w:rsidR="00A033E3" w:rsidRDefault="00A033E3" w:rsidP="00F9432E">
      <w:pPr>
        <w:rPr>
          <w:b/>
          <w:sz w:val="32"/>
          <w:szCs w:val="32"/>
        </w:rPr>
      </w:pPr>
    </w:p>
    <w:p w:rsidR="00A033E3" w:rsidRPr="008E4C3A" w:rsidRDefault="00A033E3" w:rsidP="00CB4898">
      <w:pPr>
        <w:numPr>
          <w:ilvl w:val="1"/>
          <w:numId w:val="31"/>
        </w:numPr>
        <w:jc w:val="center"/>
        <w:rPr>
          <w:b/>
          <w:sz w:val="32"/>
          <w:szCs w:val="32"/>
        </w:rPr>
      </w:pPr>
      <w:r w:rsidRPr="008E4C3A">
        <w:rPr>
          <w:b/>
          <w:sz w:val="32"/>
          <w:szCs w:val="32"/>
        </w:rPr>
        <w:t>Система оценки достижений планируемых результатов освоения основной образовательной программы начального общего образования</w:t>
      </w:r>
    </w:p>
    <w:p w:rsidR="00A033E3" w:rsidRPr="008E4C3A" w:rsidRDefault="00A033E3" w:rsidP="00C6540C">
      <w:pPr>
        <w:jc w:val="center"/>
        <w:rPr>
          <w:b/>
          <w:sz w:val="32"/>
          <w:szCs w:val="32"/>
        </w:rPr>
      </w:pPr>
    </w:p>
    <w:p w:rsidR="00A033E3" w:rsidRPr="00FE0CD6" w:rsidRDefault="00A033E3" w:rsidP="00C6540C">
      <w:pPr>
        <w:jc w:val="center"/>
        <w:rPr>
          <w:b/>
        </w:rPr>
      </w:pPr>
      <w:r w:rsidRPr="00FE0CD6">
        <w:rPr>
          <w:b/>
        </w:rPr>
        <w:t>Пояснительная записка.</w:t>
      </w:r>
    </w:p>
    <w:p w:rsidR="00A033E3" w:rsidRPr="00FE0CD6" w:rsidRDefault="00A033E3" w:rsidP="00EE12F2">
      <w:pPr>
        <w:jc w:val="both"/>
      </w:pPr>
      <w:r w:rsidRPr="00FE0CD6">
        <w:t xml:space="preserve">В соответствии с требованиями Федерального государственного образовательного стандарта начального общего образования в </w:t>
      </w:r>
      <w:r>
        <w:t xml:space="preserve">МОУ Лучинская  СШ </w:t>
      </w:r>
      <w:r w:rsidRPr="00FE0CD6">
        <w:t xml:space="preserve">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033E3" w:rsidRPr="00FE0CD6" w:rsidRDefault="00A033E3" w:rsidP="00EE12F2">
      <w:pPr>
        <w:jc w:val="both"/>
        <w:rPr>
          <w:rFonts w:cs="Times"/>
        </w:rPr>
      </w:pPr>
      <w:r w:rsidRPr="00FE0CD6">
        <w:rPr>
          <w:rFonts w:cs="Times"/>
        </w:rPr>
        <w:lastRenderedPageBreak/>
        <w:t>Особенностями системы оценки являются:</w:t>
      </w:r>
    </w:p>
    <w:p w:rsidR="00A033E3" w:rsidRPr="00FE0CD6" w:rsidRDefault="00A033E3" w:rsidP="00EE12F2">
      <w:pPr>
        <w:jc w:val="both"/>
        <w:rPr>
          <w:rFonts w:cs="Times"/>
        </w:rPr>
      </w:pPr>
      <w:r w:rsidRPr="00FE0CD6">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A033E3" w:rsidRPr="00FE0CD6" w:rsidRDefault="00A033E3" w:rsidP="00EE12F2">
      <w:pPr>
        <w:jc w:val="both"/>
        <w:rPr>
          <w:rFonts w:cs="Times"/>
        </w:rPr>
      </w:pPr>
      <w:r w:rsidRPr="00FE0CD6">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A033E3" w:rsidRPr="00FE0CD6" w:rsidRDefault="00A033E3" w:rsidP="00EE12F2">
      <w:pPr>
        <w:jc w:val="both"/>
        <w:rPr>
          <w:rFonts w:cs="Times"/>
        </w:rPr>
      </w:pPr>
      <w:r w:rsidRPr="00FE0CD6">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033E3" w:rsidRPr="00FE0CD6" w:rsidRDefault="00A033E3" w:rsidP="00EE12F2">
      <w:pPr>
        <w:jc w:val="both"/>
        <w:rPr>
          <w:rFonts w:cs="Times"/>
        </w:rPr>
      </w:pPr>
      <w:r w:rsidRPr="00FE0CD6">
        <w:rPr>
          <w:rFonts w:cs="Times"/>
        </w:rPr>
        <w:t>оценка динамики образовательных достижений обучающихся;</w:t>
      </w:r>
    </w:p>
    <w:p w:rsidR="00A033E3" w:rsidRPr="00FE0CD6" w:rsidRDefault="00A033E3" w:rsidP="00EE12F2">
      <w:pPr>
        <w:jc w:val="both"/>
        <w:rPr>
          <w:rFonts w:cs="Times"/>
        </w:rPr>
      </w:pPr>
      <w:r w:rsidRPr="00FE0CD6">
        <w:rPr>
          <w:rFonts w:cs="Times"/>
        </w:rPr>
        <w:t>сочетание внешней и внутренней оценки как механизма обеспечения качества образования;</w:t>
      </w:r>
    </w:p>
    <w:p w:rsidR="00A033E3" w:rsidRPr="00FE0CD6" w:rsidRDefault="00A033E3" w:rsidP="00EE12F2">
      <w:pPr>
        <w:jc w:val="both"/>
        <w:rPr>
          <w:rFonts w:cs="Times"/>
        </w:rPr>
      </w:pPr>
      <w:r w:rsidRPr="00FE0CD6">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033E3" w:rsidRPr="00FE0CD6" w:rsidRDefault="00A033E3" w:rsidP="00EE12F2">
      <w:pPr>
        <w:jc w:val="both"/>
        <w:rPr>
          <w:rFonts w:cs="Times"/>
        </w:rPr>
      </w:pPr>
      <w:r w:rsidRPr="00FE0CD6">
        <w:rPr>
          <w:rFonts w:cs="Times"/>
        </w:rPr>
        <w:t>уровневый подход к разработке планируемых результатов, инструментария и представлению их;</w:t>
      </w:r>
    </w:p>
    <w:p w:rsidR="00A033E3" w:rsidRPr="00FE0CD6" w:rsidRDefault="00A033E3" w:rsidP="00EE12F2">
      <w:pPr>
        <w:jc w:val="both"/>
        <w:rPr>
          <w:rFonts w:cs="Times"/>
        </w:rPr>
      </w:pPr>
      <w:r w:rsidRPr="00FE0CD6">
        <w:rPr>
          <w:rFonts w:cs="Times"/>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A033E3" w:rsidRPr="00FE0CD6" w:rsidRDefault="00A033E3" w:rsidP="00EE12F2">
      <w:pPr>
        <w:jc w:val="both"/>
        <w:rPr>
          <w:rFonts w:cs="Times"/>
        </w:rPr>
      </w:pPr>
      <w:r w:rsidRPr="00FE0CD6">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033E3" w:rsidRDefault="00A033E3" w:rsidP="00EE12F2">
      <w:pPr>
        <w:jc w:val="both"/>
        <w:rPr>
          <w:rFonts w:cs="Times"/>
        </w:rPr>
      </w:pPr>
      <w:r w:rsidRPr="00FE0CD6">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033E3" w:rsidRPr="00FE0CD6" w:rsidRDefault="00A033E3" w:rsidP="00EE12F2">
      <w:pPr>
        <w:jc w:val="both"/>
        <w:rPr>
          <w:rFonts w:cs="Times"/>
        </w:rPr>
      </w:pPr>
    </w:p>
    <w:p w:rsidR="00A033E3" w:rsidRPr="00FE0CD6" w:rsidRDefault="00A033E3" w:rsidP="00D05123">
      <w:pPr>
        <w:jc w:val="center"/>
        <w:rPr>
          <w:b/>
        </w:rPr>
      </w:pPr>
      <w:r w:rsidRPr="00FE0CD6">
        <w:rPr>
          <w:b/>
        </w:rPr>
        <w:t>Оценка личностных результатов</w:t>
      </w:r>
    </w:p>
    <w:p w:rsidR="00A033E3" w:rsidRPr="00FE0CD6" w:rsidRDefault="00A033E3" w:rsidP="00D05123">
      <w:pPr>
        <w:jc w:val="center"/>
      </w:pPr>
      <w:r w:rsidRPr="00FE0CD6">
        <w:rPr>
          <w:b/>
          <w:i/>
        </w:rPr>
        <w:t>Объектом оценки личностных результатов</w:t>
      </w:r>
      <w:r w:rsidRPr="00FE0CD6">
        <w:t xml:space="preserve"> начального образования является:</w:t>
      </w:r>
    </w:p>
    <w:p w:rsidR="00A033E3" w:rsidRPr="00CB4898" w:rsidRDefault="00A033E3" w:rsidP="00EE12F2">
      <w:pPr>
        <w:jc w:val="both"/>
        <w:rPr>
          <w:color w:val="000000"/>
        </w:rPr>
      </w:pPr>
      <w:r w:rsidRPr="00CB4898">
        <w:rPr>
          <w:color w:val="000000"/>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033E3" w:rsidRPr="00CB4898" w:rsidRDefault="00A033E3" w:rsidP="00EE12F2">
      <w:pPr>
        <w:jc w:val="both"/>
        <w:rPr>
          <w:color w:val="000000"/>
        </w:rPr>
      </w:pPr>
      <w:r w:rsidRPr="00CB4898">
        <w:rPr>
          <w:color w:val="000000"/>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033E3" w:rsidRPr="00CB4898" w:rsidRDefault="00A033E3" w:rsidP="00EE12F2">
      <w:pPr>
        <w:jc w:val="both"/>
        <w:rPr>
          <w:color w:val="000000"/>
        </w:rPr>
      </w:pPr>
      <w:r w:rsidRPr="00CB4898">
        <w:rPr>
          <w:color w:val="000000"/>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033E3" w:rsidRPr="00CB4898" w:rsidRDefault="00A033E3" w:rsidP="00EE12F2">
      <w:pPr>
        <w:jc w:val="both"/>
        <w:rPr>
          <w:color w:val="000000"/>
        </w:rPr>
      </w:pPr>
      <w:r w:rsidRPr="00CB4898">
        <w:rPr>
          <w:color w:val="000000"/>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033E3" w:rsidRPr="00CB4898" w:rsidRDefault="00A033E3" w:rsidP="00EE12F2">
      <w:pPr>
        <w:jc w:val="both"/>
        <w:rPr>
          <w:color w:val="000000"/>
        </w:rPr>
      </w:pPr>
      <w:r w:rsidRPr="00CB4898">
        <w:rPr>
          <w:color w:val="000000"/>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033E3" w:rsidRPr="00CB4898" w:rsidRDefault="00A033E3" w:rsidP="00EE12F2">
      <w:pPr>
        <w:jc w:val="both"/>
        <w:rPr>
          <w:color w:val="000000"/>
        </w:rPr>
      </w:pPr>
      <w:r w:rsidRPr="00CB4898">
        <w:rPr>
          <w:color w:val="000000"/>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033E3" w:rsidRPr="00CB4898" w:rsidRDefault="00A033E3" w:rsidP="00EE12F2">
      <w:pPr>
        <w:jc w:val="both"/>
        <w:rPr>
          <w:bCs/>
          <w:iCs/>
          <w:color w:val="000000"/>
        </w:rPr>
      </w:pPr>
      <w:r w:rsidRPr="00CB4898">
        <w:rPr>
          <w:b/>
          <w:bCs/>
          <w:iCs/>
          <w:color w:val="000000"/>
        </w:rPr>
        <w:t>Лич</w:t>
      </w:r>
      <w:r w:rsidRPr="00CB4898">
        <w:rPr>
          <w:b/>
          <w:bCs/>
          <w:iCs/>
          <w:color w:val="000000"/>
        </w:rPr>
        <w:softHyphen/>
        <w:t>ностные результаты выпускников на ступени начально</w:t>
      </w:r>
      <w:r w:rsidRPr="00CB4898">
        <w:rPr>
          <w:b/>
          <w:bCs/>
          <w:iCs/>
          <w:color w:val="000000"/>
        </w:rPr>
        <w:softHyphen/>
        <w:t xml:space="preserve">го общего образования </w:t>
      </w:r>
      <w:r w:rsidRPr="00CB4898">
        <w:rPr>
          <w:b/>
          <w:color w:val="000000"/>
        </w:rPr>
        <w:t>в соответствии с требовани</w:t>
      </w:r>
      <w:r w:rsidRPr="00CB4898">
        <w:rPr>
          <w:b/>
          <w:color w:val="000000"/>
        </w:rPr>
        <w:softHyphen/>
        <w:t xml:space="preserve">ями Стандарта </w:t>
      </w:r>
      <w:r w:rsidRPr="00CB4898">
        <w:rPr>
          <w:b/>
          <w:bCs/>
          <w:iCs/>
          <w:color w:val="000000"/>
        </w:rPr>
        <w:t>не подлежат итоговой оценке</w:t>
      </w:r>
      <w:r w:rsidRPr="00CB4898">
        <w:rPr>
          <w:bCs/>
          <w:iCs/>
          <w:color w:val="000000"/>
        </w:rPr>
        <w:t xml:space="preserve">. </w:t>
      </w:r>
    </w:p>
    <w:p w:rsidR="00A033E3" w:rsidRPr="00FE0CD6" w:rsidRDefault="00A033E3" w:rsidP="00EE12F2">
      <w:pPr>
        <w:jc w:val="both"/>
        <w:rPr>
          <w:iCs/>
        </w:rPr>
      </w:pPr>
      <w:r w:rsidRPr="00FE0CD6">
        <w:t xml:space="preserve">Однако текущая (выборочная) оценка  личностных результатов осуществляется: в </w:t>
      </w:r>
      <w:r w:rsidRPr="00FE0CD6">
        <w:rPr>
          <w:b/>
          <w:i/>
        </w:rPr>
        <w:t>рамках системы</w:t>
      </w:r>
      <w:r>
        <w:rPr>
          <w:b/>
          <w:i/>
        </w:rPr>
        <w:t xml:space="preserve">  </w:t>
      </w:r>
      <w:r w:rsidRPr="00FE0CD6">
        <w:rPr>
          <w:b/>
          <w:i/>
        </w:rPr>
        <w:t>внутренней оценки</w:t>
      </w:r>
      <w:r w:rsidRPr="00FE0CD6">
        <w:t>:</w:t>
      </w:r>
    </w:p>
    <w:p w:rsidR="00A033E3" w:rsidRPr="00FE0CD6" w:rsidRDefault="00A033E3" w:rsidP="00EE12F2">
      <w:pPr>
        <w:jc w:val="both"/>
        <w:rPr>
          <w:iCs/>
        </w:rPr>
      </w:pPr>
      <w:r w:rsidRPr="00FE0CD6">
        <w:t>—</w:t>
      </w:r>
      <w:r w:rsidRPr="00FE0CD6">
        <w:rPr>
          <w:iCs/>
        </w:rPr>
        <w:t xml:space="preserve"> оценка личностного прогресса в форме </w:t>
      </w:r>
      <w:r w:rsidRPr="00FE0CD6">
        <w:rPr>
          <w:i/>
          <w:iCs/>
        </w:rPr>
        <w:t>портфеля достижений и характеристики</w:t>
      </w:r>
      <w:r w:rsidRPr="00FE0CD6">
        <w:rPr>
          <w:iCs/>
        </w:rPr>
        <w:t>;</w:t>
      </w:r>
    </w:p>
    <w:p w:rsidR="00A033E3" w:rsidRPr="00FE0CD6" w:rsidRDefault="00A033E3" w:rsidP="00EE12F2">
      <w:pPr>
        <w:jc w:val="both"/>
      </w:pPr>
      <w:r w:rsidRPr="00FE0CD6">
        <w:t xml:space="preserve">—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w:t>
      </w:r>
    </w:p>
    <w:p w:rsidR="00A033E3" w:rsidRPr="00FE0CD6" w:rsidRDefault="00A033E3" w:rsidP="00EE12F2">
      <w:pPr>
        <w:jc w:val="both"/>
        <w:rPr>
          <w:rFonts w:ascii="NewtonCSanPin-Italic" w:hAnsi="NewtonCSanPin-Italic" w:cs="NewtonCSanPin-Italic"/>
          <w:iCs/>
        </w:rPr>
      </w:pPr>
      <w:r w:rsidRPr="00FE0CD6">
        <w:rPr>
          <w:b/>
        </w:rPr>
        <w:t>В</w:t>
      </w:r>
      <w:r w:rsidRPr="00FE0CD6">
        <w:rPr>
          <w:b/>
          <w:iCs/>
        </w:rPr>
        <w:t>нутренняя оценка.</w:t>
      </w:r>
    </w:p>
    <w:p w:rsidR="00A033E3" w:rsidRPr="00FE0CD6" w:rsidRDefault="00A033E3" w:rsidP="00EE12F2">
      <w:pPr>
        <w:jc w:val="both"/>
        <w:rPr>
          <w:iCs/>
        </w:rPr>
      </w:pPr>
      <w:r w:rsidRPr="00FE0CD6">
        <w:rPr>
          <w:iCs/>
        </w:rPr>
        <w:lastRenderedPageBreak/>
        <w:t xml:space="preserve">1. Оценка личностного прогресса. Она проводится  </w:t>
      </w:r>
      <w:r w:rsidRPr="00FE0CD6">
        <w:rPr>
          <w:rFonts w:cs="Times"/>
        </w:rPr>
        <w:t>по контекстной информации – интерпретации результатов педагогических измерений</w:t>
      </w:r>
      <w:r w:rsidRPr="00FE0CD6">
        <w:rPr>
          <w:iCs/>
        </w:rPr>
        <w:t xml:space="preserve"> на основе </w:t>
      </w:r>
      <w:r w:rsidRPr="00FE0CD6">
        <w:rPr>
          <w:i/>
          <w:iCs/>
        </w:rPr>
        <w:t>портфеля достижений</w:t>
      </w:r>
      <w:r w:rsidRPr="00FE0CD6">
        <w:rPr>
          <w:iCs/>
        </w:rPr>
        <w:t xml:space="preserve">. </w:t>
      </w:r>
      <w:r w:rsidRPr="00FE0CD6">
        <w:t xml:space="preserve">Педагог  следит, как меняются, развиваются интересы ребёнка, его мотивация, уровень самостоятельности, и ряд других личностных действий.  </w:t>
      </w:r>
      <w:r w:rsidRPr="00FE0CD6">
        <w:rPr>
          <w:iCs/>
        </w:rPr>
        <w:t>Главный критерий личностного развития – наличие положительной тенденции развития.</w:t>
      </w:r>
    </w:p>
    <w:p w:rsidR="00A033E3" w:rsidRPr="00FE0CD6" w:rsidRDefault="00A033E3" w:rsidP="00EE12F2">
      <w:pPr>
        <w:jc w:val="both"/>
      </w:pPr>
      <w:r w:rsidRPr="00FE0CD6">
        <w:rPr>
          <w:iCs/>
        </w:rPr>
        <w:t>2. О</w:t>
      </w:r>
      <w:r w:rsidRPr="00FE0CD6">
        <w:t>ценка знания моральных норм и сформированности морально-этических суждений о поступках и действиях людей является также накопительной.</w:t>
      </w:r>
    </w:p>
    <w:p w:rsidR="00A033E3" w:rsidRPr="00EE12F2" w:rsidRDefault="00A033E3" w:rsidP="00EE12F2">
      <w:pPr>
        <w:jc w:val="both"/>
      </w:pPr>
      <w:r w:rsidRPr="00FE0CD6">
        <w:t>Система проверочных, тестовых заданий УМК «Начальная школа 21 века»»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w:t>
      </w:r>
      <w:r>
        <w:t xml:space="preserve">ность данных учебных действий. </w:t>
      </w:r>
    </w:p>
    <w:p w:rsidR="00A033E3" w:rsidRDefault="00A033E3" w:rsidP="00394E7B">
      <w:pPr>
        <w:rPr>
          <w:b/>
        </w:rPr>
      </w:pPr>
    </w:p>
    <w:p w:rsidR="00A033E3" w:rsidRPr="00FE0CD6" w:rsidRDefault="00A033E3" w:rsidP="00EE12F2">
      <w:pPr>
        <w:jc w:val="center"/>
        <w:rPr>
          <w:b/>
        </w:rPr>
      </w:pPr>
      <w:r w:rsidRPr="00FE0CD6">
        <w:rPr>
          <w:b/>
        </w:rPr>
        <w:t>Оценка метапредметных результатов</w:t>
      </w:r>
    </w:p>
    <w:p w:rsidR="00A033E3" w:rsidRPr="00CB4898" w:rsidRDefault="00A033E3" w:rsidP="00EE12F2">
      <w:pPr>
        <w:jc w:val="both"/>
        <w:rPr>
          <w:color w:val="000000"/>
        </w:rPr>
      </w:pPr>
      <w:r w:rsidRPr="00CB4898">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033E3" w:rsidRPr="00CB4898" w:rsidRDefault="00A033E3" w:rsidP="00EE12F2">
      <w:pPr>
        <w:jc w:val="both"/>
        <w:rPr>
          <w:color w:val="000000"/>
        </w:rPr>
      </w:pPr>
      <w:r w:rsidRPr="00CB4898">
        <w:rPr>
          <w:color w:val="000000"/>
        </w:rPr>
        <w:t xml:space="preserve">Основное </w:t>
      </w:r>
      <w:r w:rsidRPr="00CB4898">
        <w:rPr>
          <w:b/>
          <w:bCs/>
          <w:i/>
          <w:color w:val="000000"/>
        </w:rPr>
        <w:t>содержание оценки метапредметных результатов</w:t>
      </w:r>
      <w:r>
        <w:rPr>
          <w:b/>
          <w:bCs/>
          <w:i/>
          <w:color w:val="000000"/>
        </w:rPr>
        <w:t xml:space="preserve"> </w:t>
      </w:r>
      <w:r w:rsidRPr="00CB4898">
        <w:rPr>
          <w:color w:val="000000"/>
        </w:rPr>
        <w:t xml:space="preserve">на ступени начального общего образования строится вокруг умения учиться. </w:t>
      </w:r>
    </w:p>
    <w:p w:rsidR="00A033E3" w:rsidRPr="00FE0CD6" w:rsidRDefault="00A033E3" w:rsidP="00EE12F2">
      <w:pPr>
        <w:jc w:val="both"/>
      </w:pPr>
    </w:p>
    <w:p w:rsidR="00A033E3" w:rsidRPr="00FE0CD6" w:rsidRDefault="00A033E3" w:rsidP="00EE12F2">
      <w:pPr>
        <w:jc w:val="center"/>
        <w:rPr>
          <w:b/>
        </w:rPr>
      </w:pPr>
      <w:r w:rsidRPr="00FE0CD6">
        <w:rPr>
          <w:b/>
        </w:rPr>
        <w:t>Оценка предметных результатов</w:t>
      </w:r>
    </w:p>
    <w:p w:rsidR="00A033E3" w:rsidRPr="00CB4898" w:rsidRDefault="00A033E3" w:rsidP="00EE12F2">
      <w:pPr>
        <w:jc w:val="both"/>
        <w:rPr>
          <w:color w:val="000000"/>
        </w:rPr>
      </w:pPr>
      <w:r w:rsidRPr="00CB4898">
        <w:rPr>
          <w:color w:val="000000"/>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A033E3" w:rsidRPr="00CB4898" w:rsidRDefault="00A033E3" w:rsidP="00EE12F2">
      <w:pPr>
        <w:jc w:val="both"/>
        <w:rPr>
          <w:color w:val="000000"/>
        </w:rPr>
      </w:pPr>
      <w:r w:rsidRPr="00CB4898">
        <w:rPr>
          <w:rFonts w:cs="Times"/>
          <w:color w:val="000000"/>
        </w:rPr>
        <w:t>В качестве содержательной и критериальной базы оценки выступают планируемые предметные результаты.</w:t>
      </w:r>
    </w:p>
    <w:p w:rsidR="00A033E3" w:rsidRPr="00CB4898" w:rsidRDefault="00A033E3" w:rsidP="00EE12F2">
      <w:pPr>
        <w:jc w:val="both"/>
        <w:rPr>
          <w:color w:val="000000"/>
        </w:rPr>
      </w:pPr>
      <w:r w:rsidRPr="00CB4898">
        <w:rPr>
          <w:color w:val="000000"/>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A033E3" w:rsidRPr="00FE0CD6" w:rsidRDefault="00A033E3" w:rsidP="00EE12F2">
      <w:pPr>
        <w:jc w:val="both"/>
      </w:pPr>
      <w:r w:rsidRPr="00CB4898">
        <w:rPr>
          <w:color w:val="000000"/>
        </w:rPr>
        <w:t>В учебном процессе для выявления причин затруднения в освоении предметных результатов</w:t>
      </w:r>
      <w:r w:rsidRPr="00FE0CD6">
        <w:t xml:space="preserve">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A033E3" w:rsidRPr="00FE0CD6" w:rsidRDefault="00A033E3" w:rsidP="00394E7B">
      <w:pPr>
        <w:rPr>
          <w:b/>
        </w:rPr>
      </w:pPr>
    </w:p>
    <w:p w:rsidR="00A033E3" w:rsidRPr="00FE0CD6" w:rsidRDefault="00A033E3" w:rsidP="00C64838">
      <w:pPr>
        <w:jc w:val="center"/>
        <w:rPr>
          <w:b/>
        </w:rPr>
      </w:pPr>
      <w:r w:rsidRPr="00FE0CD6">
        <w:rPr>
          <w:b/>
        </w:rPr>
        <w:t>Итоговая оценка предметных и метапредметных результатов</w:t>
      </w:r>
    </w:p>
    <w:p w:rsidR="00A033E3" w:rsidRPr="00FE0CD6" w:rsidRDefault="00A033E3" w:rsidP="00EE12F2">
      <w:pPr>
        <w:jc w:val="both"/>
      </w:pPr>
      <w:r w:rsidRPr="00FE0CD6">
        <w:t xml:space="preserve">Предметом </w:t>
      </w:r>
      <w:r w:rsidRPr="00FE0CD6">
        <w:rPr>
          <w:b/>
          <w:i/>
        </w:rPr>
        <w:t>итоговой оценки</w:t>
      </w:r>
      <w:r w:rsidRPr="00FE0CD6">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A033E3" w:rsidRPr="00FE0CD6" w:rsidRDefault="00A033E3" w:rsidP="00EE12F2">
      <w:pPr>
        <w:jc w:val="both"/>
      </w:pPr>
      <w:r w:rsidRPr="00FE0CD6">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A033E3" w:rsidRPr="00FE0CD6" w:rsidRDefault="00A033E3" w:rsidP="00EE12F2">
      <w:pPr>
        <w:jc w:val="both"/>
        <w:rPr>
          <w:b/>
        </w:rPr>
      </w:pPr>
      <w:r w:rsidRPr="00FE0CD6">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A033E3" w:rsidRPr="00FE0CD6" w:rsidRDefault="00A033E3" w:rsidP="00EE12F2">
      <w:pPr>
        <w:jc w:val="both"/>
      </w:pPr>
      <w:r w:rsidRPr="00FE0CD6">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A033E3" w:rsidRPr="00FE0CD6" w:rsidRDefault="00A033E3" w:rsidP="00EE12F2">
      <w:pPr>
        <w:jc w:val="both"/>
        <w:rPr>
          <w:rFonts w:cs="Times"/>
        </w:rPr>
      </w:pPr>
      <w:r w:rsidRPr="00FE0CD6">
        <w:rPr>
          <w:rFonts w:cs="Times"/>
        </w:rPr>
        <w:t xml:space="preserve">Анализ достижений учащихся включает: </w:t>
      </w:r>
    </w:p>
    <w:p w:rsidR="00A033E3" w:rsidRPr="00FE0CD6" w:rsidRDefault="00A033E3" w:rsidP="00EE12F2">
      <w:pPr>
        <w:jc w:val="both"/>
        <w:rPr>
          <w:rFonts w:cs="Times"/>
        </w:rPr>
      </w:pPr>
      <w:r w:rsidRPr="00FE0CD6">
        <w:rPr>
          <w:rFonts w:cs="Times"/>
        </w:rPr>
        <w:t>— текущую успеваемость обучающихся;</w:t>
      </w:r>
    </w:p>
    <w:p w:rsidR="00A033E3" w:rsidRPr="00FE0CD6" w:rsidRDefault="00A033E3" w:rsidP="00EE12F2">
      <w:pPr>
        <w:jc w:val="both"/>
        <w:rPr>
          <w:rFonts w:cs="Times"/>
        </w:rPr>
      </w:pPr>
      <w:r w:rsidRPr="00FE0CD6">
        <w:rPr>
          <w:rFonts w:cs="Times"/>
        </w:rPr>
        <w:t xml:space="preserve">— динамику личных достижений учащегося в освоении предметных умений; </w:t>
      </w:r>
    </w:p>
    <w:p w:rsidR="00A033E3" w:rsidRPr="00FE0CD6" w:rsidRDefault="00A033E3" w:rsidP="00EE12F2">
      <w:pPr>
        <w:jc w:val="both"/>
        <w:rPr>
          <w:rFonts w:cs="Times"/>
        </w:rPr>
      </w:pPr>
      <w:r w:rsidRPr="00FE0CD6">
        <w:rPr>
          <w:rFonts w:cs="Times"/>
        </w:rPr>
        <w:t xml:space="preserve">— активность и результативность участия обучающихся в выставках, конкурсах, соревнованиях; </w:t>
      </w:r>
    </w:p>
    <w:p w:rsidR="00A033E3" w:rsidRPr="00FE0CD6" w:rsidRDefault="00A033E3" w:rsidP="00EE12F2">
      <w:pPr>
        <w:jc w:val="both"/>
        <w:rPr>
          <w:rFonts w:cs="Times"/>
        </w:rPr>
      </w:pPr>
      <w:r w:rsidRPr="00FE0CD6">
        <w:rPr>
          <w:rFonts w:cs="Times"/>
        </w:rPr>
        <w:t>— активность участия и рост самостоятельности в проектной и внеурочной деятельности.</w:t>
      </w:r>
    </w:p>
    <w:p w:rsidR="00A033E3" w:rsidRPr="00FE0CD6" w:rsidRDefault="00A033E3" w:rsidP="00394E7B">
      <w:pPr>
        <w:rPr>
          <w:b/>
        </w:rPr>
      </w:pPr>
    </w:p>
    <w:p w:rsidR="00A033E3" w:rsidRPr="00FE0CD6" w:rsidRDefault="00A033E3" w:rsidP="00EE12F2">
      <w:pPr>
        <w:jc w:val="both"/>
      </w:pPr>
      <w:r w:rsidRPr="00FE0CD6">
        <w:rPr>
          <w:b/>
        </w:rPr>
        <w:t>Системная оценка личностных, метапредметных и предметных результатов</w:t>
      </w:r>
      <w:r w:rsidRPr="00FE0CD6">
        <w:t xml:space="preserve"> реализуется в рамках накопительной системы – </w:t>
      </w:r>
      <w:r w:rsidRPr="00FE0CD6">
        <w:rPr>
          <w:i/>
        </w:rPr>
        <w:t>Портфеля достижений</w:t>
      </w:r>
      <w:r w:rsidRPr="00FE0CD6">
        <w:t xml:space="preserve">. </w:t>
      </w:r>
      <w:r w:rsidRPr="00FE0CD6">
        <w:rPr>
          <w:rFonts w:cs="Times"/>
        </w:rPr>
        <w:t xml:space="preserve">Накопительная система </w:t>
      </w:r>
      <w:r w:rsidRPr="00FE0CD6">
        <w:rPr>
          <w:rFonts w:cs="Times"/>
          <w:i/>
        </w:rPr>
        <w:t>Портфель достижений</w:t>
      </w:r>
      <w:r w:rsidRPr="00FE0CD6">
        <w:rPr>
          <w:rFonts w:cs="Times"/>
        </w:rPr>
        <w:t xml:space="preserve"> учащегося позволяет осуществить оценку динамики </w:t>
      </w:r>
      <w:r w:rsidRPr="00FE0CD6">
        <w:t>индивидуальных образовательных достижений</w:t>
      </w:r>
      <w:r w:rsidRPr="00FE0CD6">
        <w:rPr>
          <w:rFonts w:cs="Times"/>
        </w:rPr>
        <w:t xml:space="preserve"> ребёнка. </w:t>
      </w:r>
      <w:r w:rsidRPr="00FE0CD6">
        <w:rPr>
          <w:rFonts w:cs="Times"/>
          <w:i/>
        </w:rPr>
        <w:t>Портфель достижений</w:t>
      </w:r>
      <w:r w:rsidRPr="00FE0CD6">
        <w:rPr>
          <w:rFonts w:cs="Times"/>
        </w:rPr>
        <w:t xml:space="preserve"> предполагает активное вовлечение учащихся и их родителей в оценочную деятельность. </w:t>
      </w:r>
      <w:r w:rsidRPr="00FE0CD6">
        <w:t>Формирование навыков рефлексии, самоанализа, самоконтроля, само -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A033E3" w:rsidRPr="00FE0CD6" w:rsidRDefault="00A033E3" w:rsidP="00EE12F2">
      <w:pPr>
        <w:jc w:val="both"/>
      </w:pPr>
      <w:r w:rsidRPr="00FE0CD6">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FE0CD6">
        <w:rPr>
          <w:i/>
        </w:rPr>
        <w:t>Портфель достижений</w:t>
      </w:r>
      <w:r w:rsidRPr="00FE0CD6">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A033E3" w:rsidRPr="00FE0CD6" w:rsidRDefault="00A033E3" w:rsidP="00394E7B">
      <w:pPr>
        <w:rPr>
          <w:rFonts w:cs="Times"/>
          <w:b/>
        </w:rPr>
      </w:pPr>
      <w:r w:rsidRPr="00FE0CD6">
        <w:rPr>
          <w:rFonts w:cs="Times"/>
          <w:b/>
        </w:rPr>
        <w:t>Формами  представления образовательных результатов являются:</w:t>
      </w:r>
    </w:p>
    <w:p w:rsidR="00A033E3" w:rsidRPr="00FE0CD6" w:rsidRDefault="00A033E3" w:rsidP="00EE12F2">
      <w:pPr>
        <w:jc w:val="both"/>
        <w:rPr>
          <w:rFonts w:cs="Times"/>
        </w:rPr>
      </w:pPr>
      <w:r w:rsidRPr="00FE0CD6">
        <w:rPr>
          <w:rFonts w:cs="Times"/>
        </w:rPr>
        <w:t>табель успеваемости по предметам (с указанием требований, предъявляемых к  выставлению отметок);</w:t>
      </w:r>
    </w:p>
    <w:p w:rsidR="00A033E3" w:rsidRPr="00FE0CD6" w:rsidRDefault="00A033E3" w:rsidP="00EE12F2">
      <w:pPr>
        <w:jc w:val="both"/>
        <w:rPr>
          <w:rFonts w:cs="Times"/>
        </w:rPr>
      </w:pPr>
      <w:r w:rsidRPr="00FE0CD6">
        <w:rPr>
          <w:rFonts w:cs="Times"/>
        </w:rPr>
        <w:t>тексты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033E3" w:rsidRPr="00FE0CD6" w:rsidRDefault="00A033E3" w:rsidP="00EE12F2">
      <w:pPr>
        <w:jc w:val="both"/>
        <w:rPr>
          <w:rFonts w:cs="Times"/>
        </w:rPr>
      </w:pPr>
      <w:r w:rsidRPr="00FE0CD6">
        <w:rPr>
          <w:rFonts w:cs="Times"/>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A033E3" w:rsidRPr="00FE0CD6" w:rsidRDefault="00A033E3" w:rsidP="00EE12F2">
      <w:pPr>
        <w:jc w:val="both"/>
        <w:rPr>
          <w:rFonts w:cs="Times"/>
        </w:rPr>
      </w:pPr>
      <w:r w:rsidRPr="00FE0CD6">
        <w:rPr>
          <w:rFonts w:cs="Times"/>
        </w:rPr>
        <w:t>Портфель достижений.</w:t>
      </w:r>
    </w:p>
    <w:p w:rsidR="00A033E3" w:rsidRPr="00FE0CD6" w:rsidRDefault="00A033E3" w:rsidP="00394E7B">
      <w:pPr>
        <w:rPr>
          <w:rFonts w:cs="Times"/>
        </w:rPr>
      </w:pPr>
      <w:r w:rsidRPr="00FE0CD6">
        <w:rPr>
          <w:rFonts w:cs="Times"/>
          <w:b/>
          <w:i/>
        </w:rPr>
        <w:t>Критериями оценивания</w:t>
      </w:r>
      <w:r w:rsidRPr="00FE0CD6">
        <w:rPr>
          <w:rFonts w:cs="Times"/>
        </w:rPr>
        <w:t xml:space="preserve"> являются: </w:t>
      </w:r>
    </w:p>
    <w:p w:rsidR="00A033E3" w:rsidRPr="00FE0CD6" w:rsidRDefault="00A033E3" w:rsidP="00394E7B">
      <w:pPr>
        <w:rPr>
          <w:rFonts w:cs="Times"/>
        </w:rPr>
      </w:pPr>
      <w:r w:rsidRPr="00FE0CD6">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033E3" w:rsidRPr="00FE0CD6" w:rsidRDefault="00A033E3" w:rsidP="00394E7B">
      <w:pPr>
        <w:rPr>
          <w:rFonts w:cs="Times"/>
        </w:rPr>
      </w:pPr>
      <w:r w:rsidRPr="00FE0CD6">
        <w:rPr>
          <w:rFonts w:cs="Times"/>
        </w:rPr>
        <w:t>динамика результатов предметной обученности, формирования УУД.</w:t>
      </w:r>
    </w:p>
    <w:p w:rsidR="00A033E3" w:rsidRPr="00FE0CD6" w:rsidRDefault="00A033E3" w:rsidP="00394E7B">
      <w:pPr>
        <w:rPr>
          <w:rFonts w:cs="Times"/>
        </w:rPr>
      </w:pPr>
      <w:r w:rsidRPr="00FE0CD6">
        <w:rPr>
          <w:rFonts w:cs="Times"/>
        </w:rPr>
        <w:t xml:space="preserve">В </w:t>
      </w:r>
      <w:r>
        <w:rPr>
          <w:rFonts w:cs="Times"/>
        </w:rPr>
        <w:t xml:space="preserve">МОУ Лучинская СШ </w:t>
      </w:r>
      <w:r w:rsidRPr="00FE0CD6">
        <w:rPr>
          <w:rFonts w:cs="Times"/>
        </w:rPr>
        <w:t>используются следующие формы оценки:</w:t>
      </w:r>
    </w:p>
    <w:p w:rsidR="00A033E3" w:rsidRPr="00FE0CD6" w:rsidRDefault="00A033E3" w:rsidP="00394E7B">
      <w:pPr>
        <w:rPr>
          <w:rFonts w:cs="Times"/>
          <w:u w:val="single"/>
        </w:rPr>
      </w:pPr>
      <w:r w:rsidRPr="00FE0CD6">
        <w:t>Безотметочное</w:t>
      </w:r>
      <w:r w:rsidRPr="00FE0CD6">
        <w:rPr>
          <w:rFonts w:cs="Times"/>
        </w:rPr>
        <w:t xml:space="preserve"> обучение – 1 класс</w:t>
      </w:r>
      <w:r>
        <w:rPr>
          <w:rFonts w:cs="Times"/>
        </w:rPr>
        <w:t xml:space="preserve"> и первое полугодие 2 класса.</w:t>
      </w:r>
    </w:p>
    <w:p w:rsidR="00A033E3" w:rsidRPr="00FE0CD6" w:rsidRDefault="00A033E3" w:rsidP="00394E7B">
      <w:pPr>
        <w:rPr>
          <w:rFonts w:cs="Times"/>
        </w:rPr>
      </w:pPr>
      <w:r w:rsidRPr="00FE0CD6">
        <w:rPr>
          <w:rFonts w:cs="Times"/>
        </w:rPr>
        <w:t>Пятибальная система  – 2</w:t>
      </w:r>
      <w:r>
        <w:rPr>
          <w:rFonts w:cs="Times"/>
        </w:rPr>
        <w:t xml:space="preserve"> (со второго полугодия) </w:t>
      </w:r>
      <w:r w:rsidRPr="00FE0CD6">
        <w:rPr>
          <w:rFonts w:cs="Times"/>
        </w:rPr>
        <w:t>-4 классы</w:t>
      </w:r>
    </w:p>
    <w:p w:rsidR="00A033E3" w:rsidRPr="00FE0CD6" w:rsidRDefault="00A033E3" w:rsidP="00394E7B">
      <w:pPr>
        <w:rPr>
          <w:rFonts w:cs="Times"/>
        </w:rPr>
      </w:pPr>
      <w:r w:rsidRPr="00FE0CD6">
        <w:rPr>
          <w:rFonts w:cs="Times"/>
        </w:rPr>
        <w:t xml:space="preserve">Накопительная система оценки – Портфель достижений, процентная шкала достижений  (для метапредметных результатов). </w:t>
      </w:r>
    </w:p>
    <w:p w:rsidR="00A033E3" w:rsidRPr="00FE0CD6" w:rsidRDefault="00A033E3" w:rsidP="00394E7B">
      <w:pPr>
        <w:rPr>
          <w:b/>
          <w:i/>
        </w:rPr>
      </w:pPr>
    </w:p>
    <w:p w:rsidR="00A033E3" w:rsidRPr="00FE0CD6" w:rsidRDefault="00A033E3" w:rsidP="00394E7B">
      <w:pPr>
        <w:rPr>
          <w:b/>
          <w:i/>
        </w:rPr>
      </w:pPr>
      <w:r w:rsidRPr="00FE0CD6">
        <w:rPr>
          <w:b/>
          <w:i/>
        </w:rPr>
        <w:t>Со</w:t>
      </w:r>
      <w:r>
        <w:rPr>
          <w:b/>
          <w:i/>
        </w:rPr>
        <w:t>став инструментария оценивания.</w:t>
      </w:r>
    </w:p>
    <w:p w:rsidR="00A033E3" w:rsidRPr="00FE0CD6" w:rsidRDefault="00A033E3" w:rsidP="00EE12F2">
      <w:pPr>
        <w:jc w:val="both"/>
      </w:pPr>
      <w:r w:rsidRPr="00FE0CD6">
        <w:t>Основными составляющими являются: развитие у учащихся умений самоконтроля и самооценки, фиксация результатов контроля в предметных таблицах требований, дифференциация оценки по специальной шкале уровней успешности. Используется следующий технологический пакет: журнал учителя, дневник школьника, сборники проверочных и контрольных работ.</w:t>
      </w:r>
    </w:p>
    <w:p w:rsidR="00A033E3" w:rsidRPr="00FE0CD6" w:rsidRDefault="00A033E3" w:rsidP="00EE12F2">
      <w:pPr>
        <w:jc w:val="both"/>
        <w:rPr>
          <w:rFonts w:cs="Times"/>
        </w:rPr>
      </w:pPr>
      <w:r w:rsidRPr="00FE0CD6">
        <w:rPr>
          <w:rFonts w:cs="Times"/>
        </w:rPr>
        <w:t>При разработке подходов к определению структуры и содержания измерительных материалов основные усилия должны быть направлены на повышение объективности и надежности оценки образовательных достижений учащихся.</w:t>
      </w:r>
    </w:p>
    <w:p w:rsidR="00A033E3" w:rsidRPr="00FE0CD6" w:rsidRDefault="00A033E3" w:rsidP="00EE12F2">
      <w:pPr>
        <w:jc w:val="both"/>
        <w:rPr>
          <w:rFonts w:cs="Times"/>
        </w:rPr>
      </w:pPr>
      <w:r w:rsidRPr="00FE0CD6">
        <w:rPr>
          <w:rFonts w:cs="Times"/>
        </w:rPr>
        <w:t>Обеспечение качества измерительных материалов осуществляется при реализации следующ</w:t>
      </w:r>
      <w:r>
        <w:rPr>
          <w:rFonts w:cs="Times"/>
        </w:rPr>
        <w:t>их принципов при их разработке:</w:t>
      </w:r>
    </w:p>
    <w:p w:rsidR="00A033E3" w:rsidRPr="00FE0CD6" w:rsidRDefault="00A033E3" w:rsidP="00EE12F2">
      <w:pPr>
        <w:jc w:val="both"/>
        <w:rPr>
          <w:rFonts w:cs="Times"/>
        </w:rPr>
      </w:pPr>
      <w:r w:rsidRPr="00FE0CD6">
        <w:rPr>
          <w:rFonts w:cs="Times"/>
        </w:rPr>
        <w:t>-соответствие структуры и содержания измерительных материалов основным целям, с которыми проводятся оценочные процедуры;</w:t>
      </w:r>
    </w:p>
    <w:p w:rsidR="00A033E3" w:rsidRPr="00FE0CD6" w:rsidRDefault="00A033E3" w:rsidP="00EE12F2">
      <w:pPr>
        <w:jc w:val="both"/>
        <w:rPr>
          <w:rFonts w:cs="Times"/>
        </w:rPr>
      </w:pPr>
      <w:r w:rsidRPr="00FE0CD6">
        <w:rPr>
          <w:rFonts w:cs="Times"/>
        </w:rPr>
        <w:lastRenderedPageBreak/>
        <w:t>-учет   требований   технологичности   массовых   процедур   для   разработки инструментария мониторинговых исследований;</w:t>
      </w:r>
    </w:p>
    <w:p w:rsidR="00A033E3" w:rsidRPr="00FE0CD6" w:rsidRDefault="00A033E3" w:rsidP="00EE12F2">
      <w:pPr>
        <w:jc w:val="both"/>
        <w:rPr>
          <w:rFonts w:cs="Times"/>
        </w:rPr>
      </w:pPr>
      <w:r w:rsidRPr="00FE0CD6">
        <w:rPr>
          <w:rFonts w:cs="Times"/>
        </w:rPr>
        <w:t>-  оптимизация требований технологичности и аутентичности;</w:t>
      </w:r>
    </w:p>
    <w:p w:rsidR="00A033E3" w:rsidRPr="00FE0CD6" w:rsidRDefault="00A033E3" w:rsidP="00EE12F2">
      <w:pPr>
        <w:jc w:val="both"/>
        <w:rPr>
          <w:rFonts w:cs="Times"/>
        </w:rPr>
      </w:pPr>
      <w:r w:rsidRPr="00FE0CD6">
        <w:rPr>
          <w:rFonts w:cs="Times"/>
        </w:rPr>
        <w:t>-   сочетание объективной и стандартизированной экспертной форм оценки; -адекватность используемой формы задания (с выбором ответа, с кратким ответом, с развернутым ответом) проверяемым знаниям и умениям; -необходимость экспериментальной проверки измерительных материалов с целью определения содержательной валидности и надежности проверочных заданий и работы в целом, а также критериев определения оценок; -недопустимость использования заданий, которые могут дискриминировать испытуемых по какому-либо основанию (гендерные различия, этнические различия, политические взгляды и др.);</w:t>
      </w:r>
    </w:p>
    <w:p w:rsidR="00A033E3" w:rsidRPr="00FE0CD6" w:rsidRDefault="00A033E3" w:rsidP="00EE12F2">
      <w:pPr>
        <w:jc w:val="both"/>
        <w:rPr>
          <w:rFonts w:cs="Times"/>
        </w:rPr>
      </w:pPr>
      <w:r w:rsidRPr="00FE0CD6">
        <w:rPr>
          <w:rFonts w:cs="Times"/>
        </w:rPr>
        <w:t>- ориентация на повышение качества образования и стимулирование развития общ</w:t>
      </w:r>
      <w:r>
        <w:rPr>
          <w:rFonts w:cs="Times"/>
        </w:rPr>
        <w:t>еобразовательной школы.</w:t>
      </w:r>
    </w:p>
    <w:p w:rsidR="00A033E3" w:rsidRPr="00FE0CD6" w:rsidRDefault="00A033E3" w:rsidP="00394E7B">
      <w:pPr>
        <w:rPr>
          <w:color w:val="000000"/>
        </w:rPr>
      </w:pPr>
    </w:p>
    <w:p w:rsidR="00A033E3" w:rsidRPr="00FE0CD6" w:rsidRDefault="00A033E3" w:rsidP="00C64838">
      <w:pPr>
        <w:jc w:val="center"/>
        <w:rPr>
          <w:b/>
        </w:rPr>
      </w:pPr>
      <w:r w:rsidRPr="00FE0CD6">
        <w:rPr>
          <w:b/>
        </w:rPr>
        <w:t>Нормы оценок в начальной школе.</w:t>
      </w:r>
    </w:p>
    <w:p w:rsidR="00A033E3" w:rsidRPr="00FE0CD6" w:rsidRDefault="00A033E3" w:rsidP="00C64838">
      <w:pPr>
        <w:jc w:val="center"/>
      </w:pPr>
      <w:r w:rsidRPr="00FE0CD6">
        <w:rPr>
          <w:b/>
          <w:bCs/>
          <w:i/>
          <w:iCs/>
          <w:color w:val="000000"/>
          <w:spacing w:val="-1"/>
        </w:rPr>
        <w:t>Характеристика цифровой оценки (отметки)</w:t>
      </w:r>
    </w:p>
    <w:p w:rsidR="00A033E3" w:rsidRPr="00FE0CD6" w:rsidRDefault="00A033E3" w:rsidP="00F1516A">
      <w:pPr>
        <w:jc w:val="both"/>
      </w:pPr>
      <w:r w:rsidRPr="00FE0CD6">
        <w:rPr>
          <w:color w:val="000000"/>
          <w:spacing w:val="-3"/>
        </w:rPr>
        <w:t xml:space="preserve">"5" ("отлично") - уровень выполнения требований значительно выше </w:t>
      </w:r>
      <w:r w:rsidRPr="00FE0CD6">
        <w:rPr>
          <w:b/>
          <w:bCs/>
          <w:color w:val="000000"/>
          <w:spacing w:val="-5"/>
        </w:rPr>
        <w:t xml:space="preserve">удовлетворительного: </w:t>
      </w:r>
      <w:r w:rsidRPr="00FE0CD6">
        <w:rPr>
          <w:color w:val="000000"/>
          <w:spacing w:val="-5"/>
        </w:rPr>
        <w:t>отсутствие ошибок как по текущему, так и по пре</w:t>
      </w:r>
      <w:r w:rsidRPr="00FE0CD6">
        <w:rPr>
          <w:color w:val="000000"/>
          <w:spacing w:val="-3"/>
        </w:rPr>
        <w:t xml:space="preserve">дыдущему учебному материалу; не более одного недочета (два недочета </w:t>
      </w:r>
      <w:r w:rsidRPr="00FE0CD6">
        <w:rPr>
          <w:color w:val="000000"/>
          <w:spacing w:val="-2"/>
        </w:rPr>
        <w:t xml:space="preserve">приравниваются к одной ошибке); логичность </w:t>
      </w:r>
      <w:r w:rsidRPr="00FE0CD6">
        <w:rPr>
          <w:b/>
          <w:bCs/>
          <w:color w:val="000000"/>
          <w:spacing w:val="-2"/>
        </w:rPr>
        <w:t xml:space="preserve">и </w:t>
      </w:r>
      <w:r w:rsidRPr="00FE0CD6">
        <w:rPr>
          <w:color w:val="000000"/>
          <w:spacing w:val="-2"/>
        </w:rPr>
        <w:t>полнота изложения.</w:t>
      </w:r>
    </w:p>
    <w:p w:rsidR="00A033E3" w:rsidRPr="00FE0CD6" w:rsidRDefault="00A033E3" w:rsidP="00F1516A">
      <w:pPr>
        <w:jc w:val="both"/>
      </w:pPr>
      <w:r w:rsidRPr="00FE0CD6">
        <w:rPr>
          <w:color w:val="000000"/>
          <w:spacing w:val="-3"/>
        </w:rPr>
        <w:t>"4" ("хорошо") - уровень выполнения требований выше удовлетвори</w:t>
      </w:r>
      <w:r w:rsidRPr="00FE0CD6">
        <w:rPr>
          <w:color w:val="000000"/>
        </w:rPr>
        <w:t>тельного: использование дополнительного материала, полнота и логич</w:t>
      </w:r>
      <w:r w:rsidRPr="00FE0CD6">
        <w:rPr>
          <w:color w:val="000000"/>
        </w:rPr>
        <w:softHyphen/>
      </w:r>
      <w:r w:rsidRPr="00FE0CD6">
        <w:rPr>
          <w:color w:val="000000"/>
          <w:spacing w:val="-2"/>
        </w:rPr>
        <w:t xml:space="preserve">ность раскрытия вопроса; самостоятельность суждений, отражение своего </w:t>
      </w:r>
      <w:r w:rsidRPr="00FE0CD6">
        <w:rPr>
          <w:color w:val="000000"/>
          <w:spacing w:val="-3"/>
        </w:rPr>
        <w:t xml:space="preserve">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w:t>
      </w:r>
      <w:r w:rsidRPr="00FE0CD6">
        <w:rPr>
          <w:color w:val="000000"/>
          <w:spacing w:val="-2"/>
        </w:rPr>
        <w:t>материала; использование нерациональных приемов решения учебной задачи; отдельные неточности в изложении материала;</w:t>
      </w:r>
    </w:p>
    <w:p w:rsidR="00A033E3" w:rsidRPr="00FE0CD6" w:rsidRDefault="00A033E3" w:rsidP="00F1516A">
      <w:pPr>
        <w:jc w:val="both"/>
      </w:pPr>
      <w:r w:rsidRPr="00FE0CD6">
        <w:rPr>
          <w:color w:val="000000"/>
          <w:spacing w:val="-2"/>
        </w:rPr>
        <w:t>"3" ("удовлетворительно") - достаточный минимальный уровень вы</w:t>
      </w:r>
      <w:r w:rsidRPr="00FE0CD6">
        <w:rPr>
          <w:color w:val="000000"/>
          <w:spacing w:val="-2"/>
        </w:rPr>
        <w:softHyphen/>
        <w:t xml:space="preserve">полнения требований, предъявляемых к конкретной работе; не более 4-6 </w:t>
      </w:r>
      <w:r w:rsidRPr="00FE0CD6">
        <w:rPr>
          <w:b/>
          <w:bCs/>
          <w:color w:val="000000"/>
          <w:spacing w:val="-3"/>
        </w:rPr>
        <w:t xml:space="preserve">ошибок </w:t>
      </w:r>
      <w:r w:rsidRPr="00FE0CD6">
        <w:rPr>
          <w:color w:val="000000"/>
          <w:spacing w:val="-3"/>
        </w:rPr>
        <w:t xml:space="preserve">или 10 недочетов по текущему учебному материалу; не более 3-5 </w:t>
      </w:r>
      <w:r w:rsidRPr="00FE0CD6">
        <w:rPr>
          <w:color w:val="000000"/>
          <w:spacing w:val="-2"/>
        </w:rPr>
        <w:t xml:space="preserve">ошибок или не более 8 недочетов по пройденному учебному материалу; отдельные нарушения логики изложения материала; неполнота раскрытия </w:t>
      </w:r>
      <w:r w:rsidRPr="00FE0CD6">
        <w:rPr>
          <w:color w:val="000000"/>
          <w:spacing w:val="-6"/>
        </w:rPr>
        <w:t>вопроса;</w:t>
      </w:r>
    </w:p>
    <w:p w:rsidR="00A033E3" w:rsidRPr="00FE0CD6" w:rsidRDefault="00A033E3" w:rsidP="00F1516A">
      <w:pPr>
        <w:jc w:val="both"/>
      </w:pPr>
      <w:r w:rsidRPr="00FE0CD6">
        <w:rPr>
          <w:color w:val="000000"/>
          <w:spacing w:val="1"/>
        </w:rPr>
        <w:t>"2" ("плохо") - уровень выполнения требований ниже удовлетвори</w:t>
      </w:r>
      <w:r w:rsidRPr="00FE0CD6">
        <w:rPr>
          <w:color w:val="000000"/>
          <w:spacing w:val="1"/>
        </w:rPr>
        <w:softHyphen/>
      </w:r>
      <w:r w:rsidRPr="00FE0CD6">
        <w:rPr>
          <w:color w:val="000000"/>
          <w:spacing w:val="-3"/>
        </w:rPr>
        <w:t xml:space="preserve">тельного: наличие более б ошибок или 10 недочетов по текущему </w:t>
      </w:r>
      <w:r w:rsidRPr="00FE0CD6">
        <w:rPr>
          <w:b/>
          <w:bCs/>
          <w:color w:val="000000"/>
          <w:spacing w:val="-3"/>
        </w:rPr>
        <w:t xml:space="preserve">материалу; </w:t>
      </w:r>
      <w:r w:rsidRPr="00FE0CD6">
        <w:rPr>
          <w:color w:val="000000"/>
          <w:spacing w:val="-3"/>
        </w:rPr>
        <w:t xml:space="preserve">более 5 ошибок или более </w:t>
      </w:r>
      <w:r w:rsidRPr="00FE0CD6">
        <w:rPr>
          <w:b/>
          <w:bCs/>
          <w:color w:val="000000"/>
          <w:spacing w:val="-3"/>
        </w:rPr>
        <w:t xml:space="preserve">8 недочетов </w:t>
      </w:r>
      <w:r w:rsidRPr="00FE0CD6">
        <w:rPr>
          <w:color w:val="000000"/>
          <w:spacing w:val="-3"/>
        </w:rPr>
        <w:t xml:space="preserve">по </w:t>
      </w:r>
      <w:r w:rsidRPr="00FE0CD6">
        <w:rPr>
          <w:b/>
          <w:bCs/>
          <w:color w:val="000000"/>
          <w:spacing w:val="-3"/>
        </w:rPr>
        <w:t xml:space="preserve">пройденному </w:t>
      </w:r>
      <w:r w:rsidRPr="00FE0CD6">
        <w:rPr>
          <w:color w:val="000000"/>
          <w:spacing w:val="-3"/>
        </w:rPr>
        <w:t xml:space="preserve">материалу; </w:t>
      </w:r>
      <w:r>
        <w:rPr>
          <w:b/>
          <w:bCs/>
          <w:color w:val="000000"/>
          <w:spacing w:val="-3"/>
        </w:rPr>
        <w:t>на</w:t>
      </w:r>
      <w:r w:rsidRPr="00FE0CD6">
        <w:rPr>
          <w:color w:val="000000"/>
          <w:spacing w:val="-4"/>
        </w:rPr>
        <w:t xml:space="preserve">рушение логики, </w:t>
      </w:r>
      <w:r w:rsidRPr="00FE0CD6">
        <w:rPr>
          <w:b/>
          <w:bCs/>
          <w:color w:val="000000"/>
          <w:spacing w:val="-4"/>
        </w:rPr>
        <w:t>неполнота, нераскрытость</w:t>
      </w:r>
      <w:r>
        <w:rPr>
          <w:b/>
          <w:bCs/>
          <w:color w:val="000000"/>
          <w:spacing w:val="-4"/>
        </w:rPr>
        <w:t xml:space="preserve"> </w:t>
      </w:r>
      <w:r w:rsidRPr="00FE0CD6">
        <w:rPr>
          <w:color w:val="000000"/>
          <w:spacing w:val="-4"/>
        </w:rPr>
        <w:t xml:space="preserve">обсуждаемого вопроса, </w:t>
      </w:r>
      <w:r w:rsidRPr="00FE0CD6">
        <w:rPr>
          <w:b/>
          <w:bCs/>
          <w:color w:val="000000"/>
          <w:spacing w:val="-4"/>
        </w:rPr>
        <w:t>отсут</w:t>
      </w:r>
      <w:r w:rsidRPr="00FE0CD6">
        <w:rPr>
          <w:b/>
          <w:bCs/>
          <w:color w:val="000000"/>
          <w:spacing w:val="-4"/>
        </w:rPr>
        <w:softHyphen/>
      </w:r>
      <w:r w:rsidRPr="00FE0CD6">
        <w:rPr>
          <w:b/>
          <w:bCs/>
          <w:color w:val="000000"/>
          <w:spacing w:val="-2"/>
        </w:rPr>
        <w:t xml:space="preserve">ствие </w:t>
      </w:r>
      <w:r w:rsidRPr="00FE0CD6">
        <w:rPr>
          <w:color w:val="000000"/>
          <w:spacing w:val="-2"/>
        </w:rPr>
        <w:t>аргументации либо ошибочность ее основных положений.</w:t>
      </w:r>
    </w:p>
    <w:p w:rsidR="00A033E3" w:rsidRDefault="00A033E3" w:rsidP="00394E7B">
      <w:pPr>
        <w:rPr>
          <w:b/>
          <w:i/>
        </w:rPr>
      </w:pPr>
    </w:p>
    <w:p w:rsidR="00A033E3" w:rsidRDefault="00A033E3" w:rsidP="00C64838">
      <w:pPr>
        <w:jc w:val="center"/>
        <w:rPr>
          <w:b/>
          <w:i/>
        </w:rPr>
      </w:pPr>
      <w:r w:rsidRPr="00FE0CD6">
        <w:rPr>
          <w:b/>
          <w:i/>
        </w:rPr>
        <w:t>Русский язык.</w:t>
      </w:r>
    </w:p>
    <w:p w:rsidR="00A033E3" w:rsidRPr="00560AB9" w:rsidRDefault="00A033E3" w:rsidP="00560AB9">
      <w:pPr>
        <w:jc w:val="both"/>
      </w:pPr>
      <w:r w:rsidRPr="00560AB9">
        <w:rPr>
          <w:b/>
        </w:rPr>
        <w:t>Контрольные работы</w:t>
      </w:r>
      <w:r w:rsidRPr="00560AB9">
        <w:t xml:space="preserve"> разделены на три большие группы:</w:t>
      </w:r>
    </w:p>
    <w:p w:rsidR="00A033E3" w:rsidRPr="00560AB9" w:rsidRDefault="00A033E3" w:rsidP="00560AB9">
      <w:pPr>
        <w:jc w:val="both"/>
      </w:pPr>
      <w:r w:rsidRPr="00560AB9">
        <w:t>текущие контрольные работы;</w:t>
      </w:r>
    </w:p>
    <w:p w:rsidR="00A033E3" w:rsidRPr="00560AB9" w:rsidRDefault="00A033E3" w:rsidP="00560AB9">
      <w:pPr>
        <w:jc w:val="both"/>
      </w:pPr>
      <w:r w:rsidRPr="00560AB9">
        <w:t>итоговые контрольные работы;</w:t>
      </w:r>
    </w:p>
    <w:p w:rsidR="00A033E3" w:rsidRPr="00560AB9" w:rsidRDefault="00A033E3" w:rsidP="00560AB9">
      <w:pPr>
        <w:jc w:val="both"/>
      </w:pPr>
      <w:r w:rsidRPr="00560AB9">
        <w:t>комплексные итоговые контрольные работы.</w:t>
      </w:r>
    </w:p>
    <w:p w:rsidR="00A033E3" w:rsidRPr="00560AB9" w:rsidRDefault="00A033E3" w:rsidP="00560AB9">
      <w:pPr>
        <w:jc w:val="both"/>
      </w:pPr>
      <w:r w:rsidRPr="00560AB9">
        <w:rPr>
          <w:i/>
        </w:rPr>
        <w:t>Текущие контрольные работы</w:t>
      </w:r>
      <w:r w:rsidRPr="00560AB9">
        <w:t xml:space="preserve"> проводятся несколько раз в год сразу после изучения крупных тем программы.</w:t>
      </w:r>
    </w:p>
    <w:p w:rsidR="00A033E3" w:rsidRPr="00560AB9" w:rsidRDefault="00A033E3" w:rsidP="00560AB9">
      <w:pPr>
        <w:jc w:val="both"/>
      </w:pPr>
      <w:r w:rsidRPr="00560AB9">
        <w:t>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w:t>
      </w:r>
    </w:p>
    <w:p w:rsidR="00A033E3" w:rsidRPr="00560AB9" w:rsidRDefault="00A033E3" w:rsidP="00560AB9">
      <w:pPr>
        <w:jc w:val="both"/>
      </w:pPr>
      <w:r w:rsidRPr="00560AB9">
        <w:t>Цель проведения итоговых контрольных работ - проверка уровня достижения плани</w:t>
      </w:r>
      <w:r w:rsidRPr="00560AB9">
        <w:softHyphen/>
        <w:t>руемых результатов по русскому языку в соответствии с требованиями программы за истек</w:t>
      </w:r>
      <w:r w:rsidRPr="00560AB9">
        <w:softHyphen/>
        <w:t>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те уме</w:t>
      </w:r>
      <w:r w:rsidRPr="00560AB9">
        <w:softHyphen/>
        <w:t>ния и навыки, которые уже хорошо отработаны.</w:t>
      </w:r>
    </w:p>
    <w:p w:rsidR="00A033E3" w:rsidRPr="00560AB9" w:rsidRDefault="00A033E3" w:rsidP="005A108B">
      <w:pPr>
        <w:jc w:val="both"/>
      </w:pPr>
      <w:r w:rsidRPr="00560AB9">
        <w:rPr>
          <w:i/>
        </w:rPr>
        <w:t>Итоговые контрольные работы</w:t>
      </w:r>
      <w:r w:rsidRPr="00560AB9">
        <w:t xml:space="preserve"> проводятся четыре раза в год (после каждой четверти), за исключением тех случаев, когда предусмотрена комплексная итоговая контрольная работа.</w:t>
      </w:r>
    </w:p>
    <w:p w:rsidR="00A033E3" w:rsidRPr="00560AB9" w:rsidRDefault="00A033E3" w:rsidP="005A108B">
      <w:pPr>
        <w:jc w:val="both"/>
      </w:pPr>
      <w:r w:rsidRPr="00560AB9">
        <w:rPr>
          <w:i/>
        </w:rPr>
        <w:t>Комплексные итоговые контрольные работы</w:t>
      </w:r>
      <w:r w:rsidRPr="00560AB9">
        <w:t xml:space="preserve"> составлены на материале всех трёх блоков: «Как устроен наш язык», «Правописание» и «Развитие речи». Проводятся в конце </w:t>
      </w:r>
      <w:r>
        <w:t xml:space="preserve"> учебного года</w:t>
      </w:r>
      <w:r w:rsidRPr="00560AB9">
        <w:t>. Особенностью таких контрольных работ является их ориентация не только на уро</w:t>
      </w:r>
      <w:r w:rsidRPr="00560AB9">
        <w:softHyphen/>
        <w:t xml:space="preserve">вень достижения учащимися предметных результатов, но и на уровень достижения мета- предметных универсальных учебных действий, на определение того, как повлияло обучение на общее развитие учащихся. Таким </w:t>
      </w:r>
      <w:r w:rsidRPr="00560AB9">
        <w:lastRenderedPageBreak/>
        <w:t>образом, основная цель комплексной работы - оценить способность выпускников начальной школы решать учебные и практические задачи по рус</w:t>
      </w:r>
      <w:r w:rsidRPr="00560AB9">
        <w:softHyphen/>
        <w:t>скому языку на основе сформированных у них метапредметных универсальных учебных действий.</w:t>
      </w:r>
    </w:p>
    <w:p w:rsidR="00A033E3" w:rsidRPr="00560AB9" w:rsidRDefault="00A033E3" w:rsidP="005A108B">
      <w:pPr>
        <w:jc w:val="both"/>
        <w:rPr>
          <w:b/>
        </w:rPr>
      </w:pPr>
      <w:r w:rsidRPr="00560AB9">
        <w:rPr>
          <w:b/>
        </w:rPr>
        <w:t>Контрольные работы к урокам блока «Как устроен наш язык»</w:t>
      </w:r>
    </w:p>
    <w:p w:rsidR="00A033E3" w:rsidRPr="00560AB9" w:rsidRDefault="00A033E3" w:rsidP="005A108B">
      <w:pPr>
        <w:jc w:val="both"/>
        <w:rPr>
          <w:i/>
          <w:u w:val="single"/>
        </w:rPr>
      </w:pPr>
      <w:r w:rsidRPr="00560AB9">
        <w:rPr>
          <w:i/>
          <w:u w:val="single"/>
        </w:rPr>
        <w:t>Текущие и итоговые контрольные работы</w:t>
      </w:r>
    </w:p>
    <w:p w:rsidR="00A033E3" w:rsidRPr="00560AB9" w:rsidRDefault="00A033E3" w:rsidP="005A108B">
      <w:pPr>
        <w:jc w:val="both"/>
      </w:pPr>
      <w:r w:rsidRPr="00560AB9">
        <w:t>Контрольная работа состоит из пяти основных заданий, выполнение которых оценива</w:t>
      </w:r>
      <w:r w:rsidRPr="00560AB9">
        <w:softHyphen/>
        <w:t>ется по пятибалльной системе. К каждому варианту дано шестое дополнительное задание, которое составлено на материале ознакомительной части учебника или предлагает детям решение нестандартных учебных задач.</w:t>
      </w:r>
    </w:p>
    <w:p w:rsidR="00A033E3" w:rsidRPr="00560AB9" w:rsidRDefault="00A033E3" w:rsidP="005A108B">
      <w:pPr>
        <w:jc w:val="both"/>
      </w:pPr>
      <w:r w:rsidRPr="00560AB9">
        <w:t>Шестое дополнительное задание выполняется по желанию ученика.</w:t>
      </w:r>
    </w:p>
    <w:p w:rsidR="00A033E3" w:rsidRPr="00560AB9" w:rsidRDefault="00A033E3" w:rsidP="005A108B">
      <w:pPr>
        <w:jc w:val="both"/>
      </w:pPr>
      <w:r w:rsidRPr="00560AB9">
        <w:t>Если ученик справляется с этим заданием, ему выставляется</w:t>
      </w:r>
      <w:r w:rsidRPr="00560AB9">
        <w:rPr>
          <w:i/>
          <w:iCs/>
        </w:rPr>
        <w:t xml:space="preserve"> дополнительная</w:t>
      </w:r>
      <w:r w:rsidRPr="00560AB9">
        <w:t xml:space="preserve"> поло</w:t>
      </w:r>
      <w:r w:rsidRPr="00560AB9">
        <w:softHyphen/>
        <w:t>жительная отметка. Если ученик не справился с дополнительным заданием, отметку вы</w:t>
      </w:r>
      <w:r w:rsidRPr="00560AB9">
        <w:softHyphen/>
        <w:t>ставлять не нужно. Качество выполнения дополнительного задания не влияет на общую от</w:t>
      </w:r>
      <w:r w:rsidRPr="00560AB9">
        <w:softHyphen/>
        <w:t>метку за контрольную работу.</w:t>
      </w:r>
    </w:p>
    <w:p w:rsidR="00A033E3" w:rsidRPr="00560AB9" w:rsidRDefault="00A033E3" w:rsidP="005A108B">
      <w:pPr>
        <w:jc w:val="both"/>
      </w:pPr>
      <w:r w:rsidRPr="00560AB9">
        <w:t>При оценке контрольной работы учитывается в первую очередь правильность её вы</w:t>
      </w:r>
      <w:r w:rsidRPr="00560AB9">
        <w:softHyphen/>
        <w:t>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A033E3" w:rsidRPr="00560AB9" w:rsidRDefault="00A033E3" w:rsidP="005A108B">
      <w:pPr>
        <w:jc w:val="both"/>
      </w:pPr>
      <w:r w:rsidRPr="00560AB9">
        <w:t>За выполнение контрольной работы к блоку «Как устроен наш язык» ставятся следую</w:t>
      </w:r>
      <w:r w:rsidRPr="00560AB9">
        <w:softHyphen/>
        <w:t>щие отметки:</w:t>
      </w:r>
    </w:p>
    <w:p w:rsidR="00A033E3" w:rsidRPr="00560AB9" w:rsidRDefault="00A033E3" w:rsidP="005A108B">
      <w:pPr>
        <w:jc w:val="both"/>
      </w:pPr>
      <w:r w:rsidRPr="00560AB9">
        <w:rPr>
          <w:i/>
          <w:iCs/>
        </w:rPr>
        <w:t>«5»</w:t>
      </w:r>
      <w:r w:rsidRPr="00560AB9">
        <w:t xml:space="preserve"> - за безошибочное выполнение всех заданий;</w:t>
      </w:r>
    </w:p>
    <w:p w:rsidR="00A033E3" w:rsidRPr="00560AB9" w:rsidRDefault="00A033E3" w:rsidP="005A108B">
      <w:pPr>
        <w:jc w:val="both"/>
      </w:pPr>
      <w:r w:rsidRPr="00560AB9">
        <w:rPr>
          <w:i/>
          <w:iCs/>
        </w:rPr>
        <w:t>«4»</w:t>
      </w:r>
      <w:r w:rsidRPr="00560AB9">
        <w:t xml:space="preserve"> - если ученик выполнил правильно не менее 3/4 всех заданий;</w:t>
      </w:r>
    </w:p>
    <w:p w:rsidR="00A033E3" w:rsidRPr="00560AB9" w:rsidRDefault="00A033E3" w:rsidP="005A108B">
      <w:pPr>
        <w:jc w:val="both"/>
      </w:pPr>
      <w:r w:rsidRPr="00560AB9">
        <w:t>«3» - если ученик выполнил не менее 1/2 всех заданий;</w:t>
      </w:r>
    </w:p>
    <w:p w:rsidR="00A033E3" w:rsidRPr="00560AB9" w:rsidRDefault="00A033E3" w:rsidP="005A108B">
      <w:pPr>
        <w:jc w:val="both"/>
      </w:pPr>
      <w:r w:rsidRPr="00560AB9">
        <w:rPr>
          <w:i/>
          <w:iCs/>
        </w:rPr>
        <w:t>«2»</w:t>
      </w:r>
      <w:r w:rsidRPr="00560AB9">
        <w:t xml:space="preserve"> - если ученик не справился с большинством заданий.</w:t>
      </w:r>
    </w:p>
    <w:p w:rsidR="00A033E3" w:rsidRPr="00560AB9" w:rsidRDefault="00A033E3" w:rsidP="005A108B">
      <w:pPr>
        <w:jc w:val="both"/>
      </w:pPr>
      <w:r w:rsidRPr="00560AB9">
        <w:t>Возможны различные формы проведения текущих и итоговых контрольных работ.</w:t>
      </w:r>
    </w:p>
    <w:p w:rsidR="00A033E3" w:rsidRPr="00560AB9" w:rsidRDefault="00A033E3" w:rsidP="005A108B">
      <w:pPr>
        <w:jc w:val="both"/>
        <w:rPr>
          <w:i/>
          <w:u w:val="single"/>
        </w:rPr>
      </w:pPr>
      <w:r w:rsidRPr="00560AB9">
        <w:rPr>
          <w:i/>
          <w:u w:val="single"/>
        </w:rPr>
        <w:t>Констатирующие контрольные работы</w:t>
      </w:r>
    </w:p>
    <w:p w:rsidR="00A033E3" w:rsidRPr="00560AB9" w:rsidRDefault="00A033E3" w:rsidP="005A108B">
      <w:pPr>
        <w:jc w:val="both"/>
      </w:pPr>
      <w:r w:rsidRPr="00560AB9">
        <w:t>Цель констатирующей контрольной работы - установить степень сформированной у учащихся мотивации к изучению русского языка. При проведении работ этого вида учитель получает возможность определить перспективы дальнейшей работы, скорректировать свои подходы к обучению каждого ученика, подобрать дополнительный материал, вернуться к изученной теме, привлекая те формы работ (парную, групповую, индивидуальную, фрон</w:t>
      </w:r>
      <w:r w:rsidRPr="00560AB9">
        <w:softHyphen/>
        <w:t>тальную), которые будут наиболее оптимальными для каждого конкретного ученика.</w:t>
      </w:r>
    </w:p>
    <w:p w:rsidR="00A033E3" w:rsidRPr="00560AB9" w:rsidRDefault="00A033E3" w:rsidP="005A108B">
      <w:pPr>
        <w:jc w:val="both"/>
      </w:pPr>
      <w:r w:rsidRPr="00560AB9">
        <w:t>Для проведения констатирующей контрольной работы отводится отдельный урок или часть урока. Возможность и целесообразность проведения работы определяет учитель. Контрольные работы этого вида предлагаются всему классу, но выполняются только по же</w:t>
      </w:r>
      <w:r w:rsidRPr="00560AB9">
        <w:softHyphen/>
        <w:t>ланию ученика. Таким образом, младшие школьники могут попробовать свои силы в реше</w:t>
      </w:r>
      <w:r w:rsidRPr="00560AB9">
        <w:softHyphen/>
        <w:t>нии учебных задач более высокого уровня.</w:t>
      </w:r>
    </w:p>
    <w:p w:rsidR="00A033E3" w:rsidRPr="00560AB9" w:rsidRDefault="00A033E3" w:rsidP="005A108B">
      <w:pPr>
        <w:jc w:val="both"/>
      </w:pPr>
      <w:r w:rsidRPr="00560AB9">
        <w:t>Констатирующие контрольные работы оцениваются в терминах «выполнил» / «не вы</w:t>
      </w:r>
      <w:r w:rsidRPr="00560AB9">
        <w:softHyphen/>
        <w:t>полнил». Отметки в журнал за выполнение констатирующих работ не выставляются, однако сами работы рекомендуется разместить в портфеле индивидуальных достижений учащегося (портфолио).</w:t>
      </w:r>
    </w:p>
    <w:p w:rsidR="00A033E3" w:rsidRPr="00560AB9" w:rsidRDefault="00A033E3" w:rsidP="005A108B">
      <w:pPr>
        <w:jc w:val="both"/>
        <w:rPr>
          <w:i/>
          <w:u w:val="single"/>
        </w:rPr>
      </w:pPr>
      <w:r w:rsidRPr="00560AB9">
        <w:rPr>
          <w:i/>
          <w:u w:val="single"/>
        </w:rPr>
        <w:t>Тестирование</w:t>
      </w:r>
    </w:p>
    <w:p w:rsidR="00A033E3" w:rsidRPr="00560AB9" w:rsidRDefault="00A033E3" w:rsidP="005A108B">
      <w:pPr>
        <w:jc w:val="both"/>
      </w:pPr>
      <w:r w:rsidRPr="00560AB9">
        <w:t>Тесты проводятся как отдельные контрольные работы или как вариант текущих диктан</w:t>
      </w:r>
      <w:r w:rsidRPr="00560AB9">
        <w:softHyphen/>
        <w:t>тов (блок «Правописание») и текущих контрольных работ (блок «Как устроен наш язык»).</w:t>
      </w:r>
    </w:p>
    <w:p w:rsidR="00A033E3" w:rsidRPr="00560AB9" w:rsidRDefault="00A033E3" w:rsidP="005A108B">
      <w:pPr>
        <w:jc w:val="both"/>
      </w:pPr>
      <w:r w:rsidRPr="00560AB9">
        <w:t>На проведение теста отводится один урок. Тест выполняется на отдельных бланках- карточках. За правильно выполненное задание теста выставляется 1 балл (ученик нашёл и отметил все правильные ответы). Если ребёнок отметил не все правильные ответы, то за</w:t>
      </w:r>
      <w:r w:rsidRPr="00560AB9">
        <w:softHyphen/>
        <w:t>дание считается невыполненным и за него выставляется 0 баллов. Ученик также получает 0 баллов, если, найдя все верные ответы, он пометил один или несколько неверных.</w:t>
      </w:r>
    </w:p>
    <w:p w:rsidR="00A033E3" w:rsidRPr="00560AB9" w:rsidRDefault="00A033E3" w:rsidP="005A108B">
      <w:pPr>
        <w:jc w:val="both"/>
      </w:pPr>
      <w:r w:rsidRPr="00560AB9">
        <w:t>Отметки за выполнение теста:</w:t>
      </w:r>
    </w:p>
    <w:p w:rsidR="00A033E3" w:rsidRPr="00560AB9" w:rsidRDefault="00A033E3" w:rsidP="005A108B">
      <w:pPr>
        <w:jc w:val="both"/>
      </w:pPr>
      <w:r w:rsidRPr="00560AB9">
        <w:rPr>
          <w:i/>
          <w:iCs/>
        </w:rPr>
        <w:t>«5»</w:t>
      </w:r>
      <w:r w:rsidRPr="00560AB9">
        <w:t xml:space="preserve"> - если ученик набрал 13-14 баллов;</w:t>
      </w:r>
    </w:p>
    <w:p w:rsidR="00A033E3" w:rsidRPr="00560AB9" w:rsidRDefault="00A033E3" w:rsidP="005A108B">
      <w:pPr>
        <w:jc w:val="both"/>
      </w:pPr>
      <w:r w:rsidRPr="00560AB9">
        <w:rPr>
          <w:i/>
          <w:iCs/>
        </w:rPr>
        <w:t>«4»</w:t>
      </w:r>
      <w:r w:rsidRPr="00560AB9">
        <w:t xml:space="preserve"> - если ученик набрал 10-12 баллов;</w:t>
      </w:r>
    </w:p>
    <w:p w:rsidR="00A033E3" w:rsidRPr="00560AB9" w:rsidRDefault="00A033E3" w:rsidP="005A108B">
      <w:pPr>
        <w:jc w:val="both"/>
      </w:pPr>
      <w:r w:rsidRPr="00560AB9">
        <w:t>«3» - если ученик набрал 7-9 баллов;</w:t>
      </w:r>
    </w:p>
    <w:p w:rsidR="00A033E3" w:rsidRPr="00560AB9" w:rsidRDefault="00A033E3" w:rsidP="005A108B">
      <w:pPr>
        <w:jc w:val="both"/>
      </w:pPr>
      <w:r w:rsidRPr="00560AB9">
        <w:rPr>
          <w:i/>
          <w:iCs/>
        </w:rPr>
        <w:t>«2»</w:t>
      </w:r>
      <w:r w:rsidRPr="00560AB9">
        <w:t xml:space="preserve"> - если ученик набрал менее 7 (от 0 до 6) баллов.</w:t>
      </w:r>
    </w:p>
    <w:p w:rsidR="00A033E3" w:rsidRPr="00560AB9" w:rsidRDefault="00A033E3" w:rsidP="005A108B">
      <w:pPr>
        <w:jc w:val="both"/>
        <w:rPr>
          <w:b/>
        </w:rPr>
      </w:pPr>
      <w:r w:rsidRPr="00560AB9">
        <w:rPr>
          <w:b/>
        </w:rPr>
        <w:t>Контрольные работы к урокам блока «Правописание»</w:t>
      </w:r>
    </w:p>
    <w:p w:rsidR="00A033E3" w:rsidRPr="00560AB9" w:rsidRDefault="00A033E3" w:rsidP="005A108B">
      <w:pPr>
        <w:jc w:val="both"/>
        <w:rPr>
          <w:i/>
          <w:u w:val="single"/>
        </w:rPr>
      </w:pPr>
      <w:r w:rsidRPr="00560AB9">
        <w:rPr>
          <w:i/>
          <w:u w:val="single"/>
        </w:rPr>
        <w:t>Диктант</w:t>
      </w:r>
    </w:p>
    <w:p w:rsidR="00A033E3" w:rsidRPr="00560AB9" w:rsidRDefault="00A033E3" w:rsidP="005A108B">
      <w:pPr>
        <w:jc w:val="both"/>
      </w:pPr>
      <w:r w:rsidRPr="00560AB9">
        <w:t xml:space="preserve">Диктант служит средством проверки орфографических и пунктуационных навыков. Для диктанта предлагаются тексты, специально составленные либо принадлежащие какому- нибудь автору, но </w:t>
      </w:r>
      <w:r w:rsidRPr="00560AB9">
        <w:lastRenderedPageBreak/>
        <w:t>адаптированные к возможностям младших школьников. В тексты включе</w:t>
      </w:r>
      <w:r w:rsidRPr="00560AB9">
        <w:softHyphen/>
        <w:t>ны орфограммы и пунктограммы, изученные не только в истекшей четверти, но и в предше</w:t>
      </w:r>
      <w:r w:rsidRPr="00560AB9">
        <w:softHyphen/>
        <w:t>ствующих классах.</w:t>
      </w:r>
    </w:p>
    <w:p w:rsidR="00A033E3" w:rsidRPr="00560AB9" w:rsidRDefault="00A033E3" w:rsidP="005A108B">
      <w:pPr>
        <w:jc w:val="both"/>
      </w:pPr>
      <w:r w:rsidRPr="00560AB9">
        <w:t>После диктанта учащиеся работают над орфографическим заданием. За успешное выполнение этого задания выставляется отдельная отметка. Ошибки, допущенные при вы</w:t>
      </w:r>
      <w:r w:rsidRPr="00560AB9">
        <w:softHyphen/>
        <w:t>полнении орфографического задания, не влияют на отметку за диктант, а отметка за зада</w:t>
      </w:r>
      <w:r w:rsidRPr="00560AB9">
        <w:softHyphen/>
        <w:t>ние не зависит от отметки за диктант.</w:t>
      </w:r>
    </w:p>
    <w:p w:rsidR="00A033E3" w:rsidRPr="00560AB9" w:rsidRDefault="00A033E3" w:rsidP="005A108B">
      <w:pPr>
        <w:jc w:val="both"/>
      </w:pPr>
      <w:r w:rsidRPr="00560AB9">
        <w:t>Оценивание диктанта:</w:t>
      </w:r>
    </w:p>
    <w:p w:rsidR="00A033E3" w:rsidRPr="00560AB9" w:rsidRDefault="00A033E3" w:rsidP="005A108B">
      <w:pPr>
        <w:jc w:val="both"/>
      </w:pPr>
      <w:r w:rsidRPr="00560AB9">
        <w:rPr>
          <w:i/>
          <w:iCs/>
        </w:rPr>
        <w:t>«5»</w:t>
      </w:r>
      <w:r w:rsidRPr="00560AB9">
        <w:t xml:space="preserve"> - если в диктанте нет ошибок;</w:t>
      </w:r>
    </w:p>
    <w:p w:rsidR="00A033E3" w:rsidRPr="00560AB9" w:rsidRDefault="00A033E3" w:rsidP="005A108B">
      <w:pPr>
        <w:jc w:val="both"/>
      </w:pPr>
      <w:r w:rsidRPr="00560AB9">
        <w:rPr>
          <w:i/>
          <w:iCs/>
        </w:rPr>
        <w:t>«4»</w:t>
      </w:r>
      <w:r w:rsidRPr="00560AB9">
        <w:t xml:space="preserve"> - если допущено не более двух ошибок;</w:t>
      </w:r>
    </w:p>
    <w:p w:rsidR="00A033E3" w:rsidRPr="00560AB9" w:rsidRDefault="00A033E3" w:rsidP="005A108B">
      <w:pPr>
        <w:jc w:val="both"/>
      </w:pPr>
      <w:r w:rsidRPr="00560AB9">
        <w:t>«3» - если допущено не более четырёх ошибок;</w:t>
      </w:r>
    </w:p>
    <w:p w:rsidR="00A033E3" w:rsidRPr="00560AB9" w:rsidRDefault="00A033E3" w:rsidP="005A108B">
      <w:pPr>
        <w:jc w:val="both"/>
      </w:pPr>
      <w:r w:rsidRPr="00560AB9">
        <w:rPr>
          <w:i/>
          <w:iCs/>
        </w:rPr>
        <w:t>«2» -</w:t>
      </w:r>
      <w:r w:rsidRPr="00560AB9">
        <w:t xml:space="preserve"> если допущено пять и более ошибок.</w:t>
      </w:r>
    </w:p>
    <w:p w:rsidR="00A033E3" w:rsidRPr="00560AB9" w:rsidRDefault="00A033E3" w:rsidP="005A108B">
      <w:pPr>
        <w:jc w:val="both"/>
      </w:pPr>
      <w:r w:rsidRPr="00560AB9">
        <w:t>Ошибкой считается:</w:t>
      </w:r>
    </w:p>
    <w:p w:rsidR="00A033E3" w:rsidRPr="00560AB9" w:rsidRDefault="00A033E3" w:rsidP="005A108B">
      <w:pPr>
        <w:jc w:val="both"/>
      </w:pPr>
      <w:r w:rsidRPr="00560AB9">
        <w:t>нарушение орфографических правил при написании слов, включая ошибки на про</w:t>
      </w:r>
      <w:r w:rsidRPr="00560AB9">
        <w:softHyphen/>
        <w:t>пуск, перестановку, замену и вставку лишних букв в словах;</w:t>
      </w:r>
    </w:p>
    <w:p w:rsidR="00A033E3" w:rsidRPr="00560AB9" w:rsidRDefault="00A033E3" w:rsidP="005A108B">
      <w:pPr>
        <w:jc w:val="both"/>
      </w:pPr>
      <w:r w:rsidRPr="00560AB9">
        <w:t>неправильное написание слов, не регулируемых правилами (слов с непроверяемы</w:t>
      </w:r>
      <w:r w:rsidRPr="00560AB9">
        <w:softHyphen/>
        <w:t>ми написаниями, т.е. словарных), круг которых очерчен программой каждого класса;</w:t>
      </w:r>
    </w:p>
    <w:p w:rsidR="00A033E3" w:rsidRPr="00560AB9" w:rsidRDefault="00A033E3" w:rsidP="005A108B">
      <w:pPr>
        <w:jc w:val="both"/>
      </w:pPr>
      <w:r w:rsidRPr="00560AB9">
        <w:t>отсутствие знаков препинания, изученных на данный момент в соответствии с про</w:t>
      </w:r>
      <w:r w:rsidRPr="00560AB9">
        <w:softHyphen/>
        <w:t>граммой; отсутствие точки в конце предложения не считается за ошибку, если следующее предложение написано с большой буквы.</w:t>
      </w:r>
    </w:p>
    <w:p w:rsidR="00A033E3" w:rsidRPr="00560AB9" w:rsidRDefault="00A033E3" w:rsidP="005A108B">
      <w:pPr>
        <w:jc w:val="both"/>
      </w:pPr>
      <w:r w:rsidRPr="00560AB9">
        <w:t>Повторная ошибка в одном и том же слове считается за</w:t>
      </w:r>
      <w:r w:rsidRPr="00560AB9">
        <w:rPr>
          <w:i/>
          <w:iCs/>
        </w:rPr>
        <w:t xml:space="preserve"> одну</w:t>
      </w:r>
      <w:r w:rsidRPr="00560AB9">
        <w:t xml:space="preserve"> ошибку (например, уче</w:t>
      </w:r>
      <w:r w:rsidRPr="00560AB9">
        <w:softHyphen/>
        <w:t>ник дважды написал в слове</w:t>
      </w:r>
      <w:r w:rsidRPr="00560AB9">
        <w:rPr>
          <w:i/>
          <w:iCs/>
        </w:rPr>
        <w:t xml:space="preserve"> звезда</w:t>
      </w:r>
      <w:r w:rsidRPr="00560AB9">
        <w:t xml:space="preserve"> вместо буквы е букву</w:t>
      </w:r>
      <w:r w:rsidRPr="00560AB9">
        <w:rPr>
          <w:i/>
          <w:iCs/>
        </w:rPr>
        <w:t xml:space="preserve"> и).</w:t>
      </w:r>
    </w:p>
    <w:p w:rsidR="00A033E3" w:rsidRPr="00560AB9" w:rsidRDefault="00A033E3" w:rsidP="005A108B">
      <w:pPr>
        <w:jc w:val="both"/>
      </w:pPr>
      <w:r w:rsidRPr="00560AB9">
        <w:t>Ошибки на одно и то же правило, допущенные в разных словах, считаются за</w:t>
      </w:r>
      <w:r w:rsidRPr="00560AB9">
        <w:rPr>
          <w:i/>
          <w:iCs/>
        </w:rPr>
        <w:t xml:space="preserve"> две </w:t>
      </w:r>
      <w:r w:rsidRPr="00560AB9">
        <w:t>ошибки (например, ученик написал букву</w:t>
      </w:r>
      <w:r w:rsidRPr="00560AB9">
        <w:rPr>
          <w:i/>
          <w:iCs/>
        </w:rPr>
        <w:t xml:space="preserve"> т</w:t>
      </w:r>
      <w:r w:rsidRPr="00560AB9">
        <w:t xml:space="preserve"> вместо</w:t>
      </w:r>
      <w:r w:rsidRPr="00560AB9">
        <w:rPr>
          <w:i/>
          <w:iCs/>
        </w:rPr>
        <w:t xml:space="preserve"> д</w:t>
      </w:r>
      <w:r w:rsidRPr="00560AB9">
        <w:t xml:space="preserve"> в слове</w:t>
      </w:r>
      <w:r w:rsidRPr="00560AB9">
        <w:rPr>
          <w:i/>
          <w:iCs/>
        </w:rPr>
        <w:t xml:space="preserve"> лошадка</w:t>
      </w:r>
      <w:r w:rsidRPr="00560AB9">
        <w:t xml:space="preserve"> и букву</w:t>
      </w:r>
      <w:r w:rsidRPr="00560AB9">
        <w:rPr>
          <w:i/>
          <w:iCs/>
        </w:rPr>
        <w:t xml:space="preserve"> с</w:t>
      </w:r>
      <w:r w:rsidRPr="00560AB9">
        <w:t xml:space="preserve"> вместо з в слове</w:t>
      </w:r>
      <w:r w:rsidRPr="00560AB9">
        <w:rPr>
          <w:i/>
          <w:iCs/>
        </w:rPr>
        <w:t xml:space="preserve"> повозка).</w:t>
      </w:r>
    </w:p>
    <w:p w:rsidR="00A033E3" w:rsidRPr="00560AB9" w:rsidRDefault="00A033E3" w:rsidP="005A108B">
      <w:pPr>
        <w:jc w:val="both"/>
      </w:pPr>
      <w:r w:rsidRPr="00560AB9">
        <w:t>Оценивание орфографического задания:</w:t>
      </w:r>
    </w:p>
    <w:p w:rsidR="00A033E3" w:rsidRPr="00560AB9" w:rsidRDefault="00A033E3" w:rsidP="005A108B">
      <w:pPr>
        <w:jc w:val="both"/>
      </w:pPr>
      <w:r w:rsidRPr="00560AB9">
        <w:rPr>
          <w:i/>
          <w:iCs/>
        </w:rPr>
        <w:t>«5»</w:t>
      </w:r>
      <w:r w:rsidRPr="00560AB9">
        <w:t xml:space="preserve"> - за полностью выполненное задание без ошибок;</w:t>
      </w:r>
    </w:p>
    <w:p w:rsidR="00A033E3" w:rsidRPr="00560AB9" w:rsidRDefault="00A033E3" w:rsidP="005A108B">
      <w:pPr>
        <w:jc w:val="both"/>
      </w:pPr>
      <w:r w:rsidRPr="00560AB9">
        <w:rPr>
          <w:i/>
          <w:iCs/>
        </w:rPr>
        <w:t>«4» -</w:t>
      </w:r>
      <w:r w:rsidRPr="00560AB9">
        <w:t xml:space="preserve"> за полностью выполненное задание при одной ошибке;</w:t>
      </w:r>
    </w:p>
    <w:p w:rsidR="00A033E3" w:rsidRPr="00560AB9" w:rsidRDefault="00A033E3" w:rsidP="005A108B">
      <w:pPr>
        <w:jc w:val="both"/>
      </w:pPr>
      <w:r w:rsidRPr="00560AB9">
        <w:t>«3» - за не полностью выполненное задание или за полностью выполненное, но при двух ошибках;</w:t>
      </w:r>
    </w:p>
    <w:p w:rsidR="00A033E3" w:rsidRPr="00560AB9" w:rsidRDefault="00A033E3" w:rsidP="005A108B">
      <w:pPr>
        <w:jc w:val="both"/>
      </w:pPr>
      <w:r w:rsidRPr="00560AB9">
        <w:rPr>
          <w:i/>
          <w:iCs/>
        </w:rPr>
        <w:t>«2»</w:t>
      </w:r>
      <w:r w:rsidRPr="00560AB9">
        <w:t xml:space="preserve"> - за невыполненное задание.</w:t>
      </w:r>
    </w:p>
    <w:p w:rsidR="00A033E3" w:rsidRPr="00560AB9" w:rsidRDefault="00A033E3" w:rsidP="005A108B">
      <w:pPr>
        <w:jc w:val="both"/>
      </w:pPr>
      <w:r w:rsidRPr="00560AB9">
        <w:t>За исправление ошибок отметка</w:t>
      </w:r>
      <w:r w:rsidRPr="00560AB9">
        <w:rPr>
          <w:i/>
          <w:iCs/>
        </w:rPr>
        <w:t xml:space="preserve"> за диктант и за задание не снижается.</w:t>
      </w:r>
      <w:r w:rsidRPr="00560AB9">
        <w:t xml:space="preserve"> Аккуратность выполнения, каллиграфический навык оцениваются отдельной отметкой - за общее впечат</w:t>
      </w:r>
      <w:r w:rsidRPr="00560AB9">
        <w:softHyphen/>
        <w:t>ление от работы.</w:t>
      </w:r>
    </w:p>
    <w:p w:rsidR="00A033E3" w:rsidRPr="00560AB9" w:rsidRDefault="00A033E3" w:rsidP="005A108B">
      <w:pPr>
        <w:jc w:val="both"/>
        <w:rPr>
          <w:i/>
          <w:u w:val="single"/>
        </w:rPr>
      </w:pPr>
      <w:r w:rsidRPr="00560AB9">
        <w:rPr>
          <w:i/>
          <w:u w:val="single"/>
        </w:rPr>
        <w:t>Списывание с орфографическими и пунктуационными заданиями</w:t>
      </w:r>
    </w:p>
    <w:p w:rsidR="00A033E3" w:rsidRPr="00560AB9" w:rsidRDefault="00A033E3" w:rsidP="005A108B">
      <w:pPr>
        <w:jc w:val="both"/>
      </w:pPr>
      <w:r w:rsidRPr="00560AB9">
        <w:t>Списывание, как и диктант, служит способом проверки орфографических и пунктуаци</w:t>
      </w:r>
      <w:r w:rsidRPr="00560AB9">
        <w:softHyphen/>
        <w:t>онных навыков, умения видеть и запоминать всё предложение и отдельные его части, а так</w:t>
      </w:r>
      <w:r w:rsidRPr="00560AB9">
        <w:softHyphen/>
        <w:t>же орфографической зоркости младших школьников. Учитель сам определяет уровень сложности работы для каждого ученика или выбирает один из вариантов, который, по его мнению, будет соответствовать уровню подготовки всего класса.</w:t>
      </w:r>
    </w:p>
    <w:p w:rsidR="00A033E3" w:rsidRPr="00560AB9" w:rsidRDefault="00A033E3" w:rsidP="005A108B">
      <w:pPr>
        <w:jc w:val="both"/>
      </w:pPr>
      <w:r w:rsidRPr="00560AB9">
        <w:t>Оценивание списывания:</w:t>
      </w:r>
    </w:p>
    <w:p w:rsidR="00A033E3" w:rsidRPr="00560AB9" w:rsidRDefault="00A033E3" w:rsidP="005A108B">
      <w:pPr>
        <w:jc w:val="both"/>
      </w:pPr>
      <w:r w:rsidRPr="00560AB9">
        <w:rPr>
          <w:i/>
          <w:iCs/>
        </w:rPr>
        <w:t>«5»</w:t>
      </w:r>
      <w:r w:rsidRPr="00560AB9">
        <w:t xml:space="preserve"> - за безукоризненно выполненную работу, в которой нет исправлений;</w:t>
      </w:r>
    </w:p>
    <w:p w:rsidR="00A033E3" w:rsidRPr="00560AB9" w:rsidRDefault="00A033E3" w:rsidP="005A108B">
      <w:pPr>
        <w:jc w:val="both"/>
      </w:pPr>
      <w:r w:rsidRPr="00560AB9">
        <w:rPr>
          <w:i/>
          <w:iCs/>
        </w:rPr>
        <w:t>«4»</w:t>
      </w:r>
      <w:r w:rsidRPr="00560AB9">
        <w:t xml:space="preserve"> - за работу, в которой одно-два исправления или одна ошибка;</w:t>
      </w:r>
    </w:p>
    <w:p w:rsidR="00A033E3" w:rsidRPr="00560AB9" w:rsidRDefault="00A033E3" w:rsidP="005A108B">
      <w:pPr>
        <w:jc w:val="both"/>
      </w:pPr>
      <w:r w:rsidRPr="00560AB9">
        <w:rPr>
          <w:i/>
          <w:iCs/>
        </w:rPr>
        <w:t>«3»</w:t>
      </w:r>
      <w:r w:rsidRPr="00560AB9">
        <w:t xml:space="preserve"> - за работу, в которой две-три ошибки;</w:t>
      </w:r>
    </w:p>
    <w:p w:rsidR="00A033E3" w:rsidRPr="00560AB9" w:rsidRDefault="00A033E3" w:rsidP="005A108B">
      <w:pPr>
        <w:jc w:val="both"/>
      </w:pPr>
      <w:r w:rsidRPr="00560AB9">
        <w:rPr>
          <w:i/>
          <w:iCs/>
        </w:rPr>
        <w:t>«2»</w:t>
      </w:r>
      <w:r w:rsidRPr="00560AB9">
        <w:t xml:space="preserve"> - за работу, в которой четыре ошибки и более.</w:t>
      </w:r>
    </w:p>
    <w:p w:rsidR="00A033E3" w:rsidRPr="00560AB9" w:rsidRDefault="00A033E3" w:rsidP="005A108B">
      <w:pPr>
        <w:jc w:val="both"/>
        <w:rPr>
          <w:i/>
          <w:u w:val="single"/>
        </w:rPr>
      </w:pPr>
      <w:r w:rsidRPr="00560AB9">
        <w:rPr>
          <w:i/>
          <w:u w:val="single"/>
        </w:rPr>
        <w:t>Словарный диктант</w:t>
      </w:r>
    </w:p>
    <w:p w:rsidR="00A033E3" w:rsidRPr="00560AB9" w:rsidRDefault="00A033E3" w:rsidP="005A108B">
      <w:pPr>
        <w:jc w:val="both"/>
      </w:pPr>
      <w:r w:rsidRPr="00560AB9">
        <w:t>В словарные диктанты включены слова с непроверяемым написанием. Эти слова оп</w:t>
      </w:r>
      <w:r w:rsidRPr="00560AB9">
        <w:softHyphen/>
        <w:t>ределены программой каждого класса и внесены в орфографические словарики учебников.</w:t>
      </w:r>
    </w:p>
    <w:p w:rsidR="00A033E3" w:rsidRPr="00560AB9" w:rsidRDefault="00A033E3" w:rsidP="005A108B">
      <w:pPr>
        <w:jc w:val="both"/>
      </w:pPr>
      <w:r w:rsidRPr="00560AB9">
        <w:t>Количество слов в словарном диктанте не должно превышать</w:t>
      </w:r>
      <w:r>
        <w:t xml:space="preserve">: во 2 классе – 10 слов, </w:t>
      </w:r>
      <w:r w:rsidRPr="00560AB9">
        <w:t xml:space="preserve"> в 3 классе </w:t>
      </w:r>
      <w:r>
        <w:t>- 12 слов, в 4 классе – 15 слов.</w:t>
      </w:r>
    </w:p>
    <w:p w:rsidR="00A033E3" w:rsidRPr="00560AB9" w:rsidRDefault="00A033E3" w:rsidP="005A108B">
      <w:pPr>
        <w:jc w:val="both"/>
      </w:pPr>
      <w:r w:rsidRPr="00560AB9">
        <w:t>Оценивание словарного диктанта:</w:t>
      </w:r>
    </w:p>
    <w:p w:rsidR="00A033E3" w:rsidRPr="00560AB9" w:rsidRDefault="00A033E3" w:rsidP="005A108B">
      <w:pPr>
        <w:jc w:val="both"/>
      </w:pPr>
      <w:r w:rsidRPr="00560AB9">
        <w:rPr>
          <w:i/>
          <w:iCs/>
        </w:rPr>
        <w:t>«5»</w:t>
      </w:r>
      <w:r w:rsidRPr="00560AB9">
        <w:t xml:space="preserve"> - за работу без ошибок;</w:t>
      </w:r>
    </w:p>
    <w:p w:rsidR="00A033E3" w:rsidRPr="00560AB9" w:rsidRDefault="00A033E3" w:rsidP="005A108B">
      <w:pPr>
        <w:jc w:val="both"/>
      </w:pPr>
      <w:r w:rsidRPr="00560AB9">
        <w:rPr>
          <w:i/>
          <w:iCs/>
        </w:rPr>
        <w:t>«4»</w:t>
      </w:r>
      <w:r w:rsidRPr="00560AB9">
        <w:t xml:space="preserve"> - за работу, в которой одна ошибка;</w:t>
      </w:r>
    </w:p>
    <w:p w:rsidR="00A033E3" w:rsidRPr="00560AB9" w:rsidRDefault="00A033E3" w:rsidP="005A108B">
      <w:pPr>
        <w:jc w:val="both"/>
      </w:pPr>
      <w:r w:rsidRPr="00560AB9">
        <w:t>«3» - за работу, в которой две ошибки;</w:t>
      </w:r>
    </w:p>
    <w:p w:rsidR="00A033E3" w:rsidRPr="00560AB9" w:rsidRDefault="00A033E3" w:rsidP="005A108B">
      <w:pPr>
        <w:jc w:val="both"/>
      </w:pPr>
      <w:r w:rsidRPr="00560AB9">
        <w:rPr>
          <w:i/>
          <w:iCs/>
        </w:rPr>
        <w:t>«2»</w:t>
      </w:r>
      <w:r w:rsidRPr="00560AB9">
        <w:t xml:space="preserve"> - за работу, в которой три-пять ошибок.</w:t>
      </w:r>
    </w:p>
    <w:p w:rsidR="00A033E3" w:rsidRPr="00560AB9" w:rsidRDefault="00A033E3" w:rsidP="005A108B">
      <w:pPr>
        <w:jc w:val="both"/>
        <w:rPr>
          <w:b/>
        </w:rPr>
      </w:pPr>
      <w:r w:rsidRPr="00560AB9">
        <w:rPr>
          <w:b/>
        </w:rPr>
        <w:t>Проверочные работы к урокам блока «Развитие речи».</w:t>
      </w:r>
    </w:p>
    <w:p w:rsidR="00A033E3" w:rsidRPr="00560AB9" w:rsidRDefault="00A033E3" w:rsidP="005A108B">
      <w:pPr>
        <w:jc w:val="both"/>
        <w:rPr>
          <w:i/>
          <w:u w:val="single"/>
        </w:rPr>
      </w:pPr>
      <w:r w:rsidRPr="00560AB9">
        <w:rPr>
          <w:i/>
          <w:u w:val="single"/>
        </w:rPr>
        <w:t>Изложение</w:t>
      </w:r>
    </w:p>
    <w:p w:rsidR="00A033E3" w:rsidRPr="00560AB9" w:rsidRDefault="00A033E3" w:rsidP="005A108B">
      <w:pPr>
        <w:jc w:val="both"/>
      </w:pPr>
      <w:r w:rsidRPr="00560AB9">
        <w:t xml:space="preserve">Изложения вводятся только со второго полугодия </w:t>
      </w:r>
      <w:r>
        <w:t xml:space="preserve">3 </w:t>
      </w:r>
      <w:r w:rsidRPr="00560AB9">
        <w:t>класса в форме</w:t>
      </w:r>
      <w:r w:rsidRPr="00560AB9">
        <w:rPr>
          <w:i/>
          <w:iCs/>
        </w:rPr>
        <w:t xml:space="preserve"> текущего контроля. </w:t>
      </w:r>
      <w:r w:rsidRPr="00560AB9">
        <w:t xml:space="preserve">Изложение имеет целью проверить формирование навыка письменной речи, ориентируясь на следующие </w:t>
      </w:r>
      <w:r w:rsidRPr="00560AB9">
        <w:lastRenderedPageBreak/>
        <w:t>критерии: воспроизведение содержания текста без пропусков существенных мо</w:t>
      </w:r>
      <w:r w:rsidRPr="00560AB9">
        <w:softHyphen/>
        <w:t>ментов; правильность построения предложений; употребление слов в соответствии с их значе</w:t>
      </w:r>
      <w:r w:rsidRPr="00560AB9">
        <w:softHyphen/>
        <w:t>нием; сохранение авторских особенностей речи. Поскольку навык письменной речи только складывается, данный вид работы носит скорее обучающий, чем контролирующий характер.</w:t>
      </w:r>
    </w:p>
    <w:p w:rsidR="00A033E3" w:rsidRPr="00560AB9" w:rsidRDefault="00A033E3" w:rsidP="005A108B">
      <w:pPr>
        <w:jc w:val="both"/>
      </w:pPr>
      <w:r w:rsidRPr="00560AB9">
        <w:t>Для письменных изложений предлагаются тексты повествовательного характера с яр</w:t>
      </w:r>
      <w:r w:rsidRPr="00560AB9">
        <w:softHyphen/>
        <w:t>кой сюжетной линией. Из всех представленных в учебнике видов изложений для текущего контроля ученикам предлагается только подробное изложение.</w:t>
      </w:r>
    </w:p>
    <w:p w:rsidR="00A033E3" w:rsidRPr="00560AB9" w:rsidRDefault="00A033E3" w:rsidP="005A108B">
      <w:pPr>
        <w:jc w:val="both"/>
      </w:pPr>
      <w:r w:rsidRPr="00560AB9">
        <w:t>К оценке за изложение учитель должен подходить с иными критериями, чем к оценке за диктант. Во-первых, навыкам связной письменной речи дети только обучаются; во-вторых, эти навыки более сложны, чем орфографические, так как при изложении авторского текста дети должны передать письменно чужие мысли, соблюдая одновременно орфографические и пунктуационные правила.</w:t>
      </w:r>
    </w:p>
    <w:p w:rsidR="00A033E3" w:rsidRPr="00560AB9" w:rsidRDefault="00A033E3" w:rsidP="005A108B">
      <w:pPr>
        <w:jc w:val="both"/>
      </w:pPr>
      <w:r w:rsidRPr="00560AB9">
        <w:t>Изложение оценивается одной отметкой - только за содержание. Грамотность прове</w:t>
      </w:r>
      <w:r w:rsidRPr="00560AB9">
        <w:softHyphen/>
        <w:t>ряется, но не оценивается, так как на начальном этапе формирования навыка связной пись</w:t>
      </w:r>
      <w:r w:rsidRPr="00560AB9">
        <w:softHyphen/>
        <w:t>менной речи очень важно, чтобы дети сосредоточили всё своё внимание на передаче со</w:t>
      </w:r>
      <w:r w:rsidRPr="00560AB9">
        <w:softHyphen/>
        <w:t>держания текста и его речевом оформлении. Страх допустить орфографическую или пунк</w:t>
      </w:r>
      <w:r w:rsidRPr="00560AB9">
        <w:softHyphen/>
        <w:t>туационную ошибку может помешать ученику свободно излагать содержание текста, будет сковывать его при построении речевого высказывания.</w:t>
      </w:r>
    </w:p>
    <w:p w:rsidR="00A033E3" w:rsidRPr="00560AB9" w:rsidRDefault="00A033E3" w:rsidP="005A108B">
      <w:pPr>
        <w:jc w:val="both"/>
      </w:pPr>
      <w:r w:rsidRPr="00560AB9">
        <w:t>В изложении оцениваются:</w:t>
      </w:r>
    </w:p>
    <w:p w:rsidR="00A033E3" w:rsidRPr="00560AB9" w:rsidRDefault="00A033E3" w:rsidP="005A108B">
      <w:pPr>
        <w:jc w:val="both"/>
      </w:pPr>
      <w:r w:rsidRPr="00560AB9">
        <w:t>полнота и точность передачи содержания (полностью, без искажений, без пропусков важных событий, главной части);</w:t>
      </w:r>
    </w:p>
    <w:p w:rsidR="00A033E3" w:rsidRPr="00560AB9" w:rsidRDefault="00A033E3" w:rsidP="005A108B">
      <w:pPr>
        <w:jc w:val="both"/>
      </w:pPr>
      <w:r w:rsidRPr="00560AB9">
        <w:t>построение текста (ход изложения, расположение частей, выделение абзацев);</w:t>
      </w:r>
    </w:p>
    <w:p w:rsidR="00A033E3" w:rsidRPr="00560AB9" w:rsidRDefault="00A033E3" w:rsidP="005A108B">
      <w:pPr>
        <w:jc w:val="both"/>
      </w:pPr>
      <w:r w:rsidRPr="00560AB9">
        <w:t>построение предложений, соблюдение порядка слов; лексика текста (употребление слов в свойственном им значении).</w:t>
      </w:r>
    </w:p>
    <w:p w:rsidR="00A033E3" w:rsidRPr="00560AB9" w:rsidRDefault="00A033E3" w:rsidP="005A108B">
      <w:pPr>
        <w:jc w:val="both"/>
      </w:pPr>
      <w:r w:rsidRPr="00560AB9">
        <w:t>Оценивание изложения</w:t>
      </w:r>
    </w:p>
    <w:p w:rsidR="00A033E3" w:rsidRPr="00560AB9" w:rsidRDefault="00A033E3" w:rsidP="005A108B">
      <w:pPr>
        <w:jc w:val="both"/>
      </w:pPr>
      <w:r w:rsidRPr="00560AB9">
        <w:rPr>
          <w:i/>
          <w:iCs/>
        </w:rPr>
        <w:t>Отметка «5»:</w:t>
      </w:r>
    </w:p>
    <w:p w:rsidR="00A033E3" w:rsidRPr="00560AB9" w:rsidRDefault="00A033E3" w:rsidP="005A108B">
      <w:pPr>
        <w:jc w:val="both"/>
      </w:pPr>
      <w:r w:rsidRPr="00560AB9">
        <w:t>правильно и последовательно (без пропусков существенных моментов) воспроизве</w:t>
      </w:r>
      <w:r w:rsidRPr="00560AB9">
        <w:softHyphen/>
        <w:t>дено содержание авторского текста;</w:t>
      </w:r>
    </w:p>
    <w:p w:rsidR="00A033E3" w:rsidRPr="00560AB9" w:rsidRDefault="00A033E3" w:rsidP="005A108B">
      <w:pPr>
        <w:jc w:val="both"/>
      </w:pPr>
      <w:r w:rsidRPr="00560AB9">
        <w:t>нет фактических ошибок;</w:t>
      </w:r>
    </w:p>
    <w:p w:rsidR="00A033E3" w:rsidRPr="00560AB9" w:rsidRDefault="00A033E3" w:rsidP="005A108B">
      <w:pPr>
        <w:jc w:val="both"/>
      </w:pPr>
      <w:r w:rsidRPr="00560AB9">
        <w:t>правильно построены предложения и употреблены слова (допускается не более од</w:t>
      </w:r>
      <w:r w:rsidRPr="00560AB9">
        <w:softHyphen/>
        <w:t>ной</w:t>
      </w:r>
      <w:r w:rsidRPr="00560AB9">
        <w:rPr>
          <w:i/>
          <w:iCs/>
        </w:rPr>
        <w:t xml:space="preserve"> речевой неточности).</w:t>
      </w:r>
    </w:p>
    <w:p w:rsidR="00A033E3" w:rsidRPr="00560AB9" w:rsidRDefault="00A033E3" w:rsidP="005A108B">
      <w:pPr>
        <w:jc w:val="both"/>
      </w:pPr>
      <w:r w:rsidRPr="00560AB9">
        <w:rPr>
          <w:i/>
          <w:iCs/>
        </w:rPr>
        <w:t>Отметка «4»:</w:t>
      </w:r>
    </w:p>
    <w:p w:rsidR="00A033E3" w:rsidRPr="00560AB9" w:rsidRDefault="00A033E3" w:rsidP="005A108B">
      <w:pPr>
        <w:jc w:val="both"/>
      </w:pPr>
      <w:r w:rsidRPr="00560AB9">
        <w:t>содержание передано правильно и достаточно точно;</w:t>
      </w:r>
    </w:p>
    <w:p w:rsidR="00A033E3" w:rsidRPr="00560AB9" w:rsidRDefault="00A033E3" w:rsidP="005A108B">
      <w:pPr>
        <w:jc w:val="both"/>
      </w:pPr>
      <w:r w:rsidRPr="00560AB9">
        <w:t>в построении предложений и употреблении слов нет существенных недостатков;</w:t>
      </w:r>
    </w:p>
    <w:p w:rsidR="00A033E3" w:rsidRPr="00560AB9" w:rsidRDefault="00A033E3" w:rsidP="005A108B">
      <w:pPr>
        <w:jc w:val="both"/>
      </w:pPr>
      <w:r w:rsidRPr="00560AB9">
        <w:t>имеются незначительные нарушения последовательности изложения мыслей;</w:t>
      </w:r>
    </w:p>
    <w:p w:rsidR="00A033E3" w:rsidRPr="00560AB9" w:rsidRDefault="00A033E3" w:rsidP="005A108B">
      <w:pPr>
        <w:jc w:val="both"/>
      </w:pPr>
      <w:r w:rsidRPr="00560AB9">
        <w:t>имеются отдельные фактические и речевые неточности (допускается не более трёх речевых недочётов в содержании и построении текста).</w:t>
      </w:r>
    </w:p>
    <w:p w:rsidR="00A033E3" w:rsidRPr="00560AB9" w:rsidRDefault="00A033E3" w:rsidP="005A108B">
      <w:pPr>
        <w:jc w:val="both"/>
      </w:pPr>
      <w:r w:rsidRPr="00560AB9">
        <w:rPr>
          <w:i/>
          <w:iCs/>
        </w:rPr>
        <w:t>Отметка «3»:</w:t>
      </w:r>
    </w:p>
    <w:p w:rsidR="00A033E3" w:rsidRPr="00560AB9" w:rsidRDefault="00A033E3" w:rsidP="005A108B">
      <w:pPr>
        <w:jc w:val="both"/>
      </w:pPr>
      <w:r w:rsidRPr="00560AB9">
        <w:t>допущено существенное отклонение от авторского текста;</w:t>
      </w:r>
    </w:p>
    <w:p w:rsidR="00A033E3" w:rsidRPr="00560AB9" w:rsidRDefault="00A033E3" w:rsidP="005A108B">
      <w:pPr>
        <w:jc w:val="both"/>
      </w:pPr>
      <w:r w:rsidRPr="00560AB9">
        <w:t>допущены нарушения в последовательности изложения мыслей;</w:t>
      </w:r>
    </w:p>
    <w:p w:rsidR="00A033E3" w:rsidRPr="00560AB9" w:rsidRDefault="00A033E3" w:rsidP="005A108B">
      <w:pPr>
        <w:jc w:val="both"/>
      </w:pPr>
      <w:r w:rsidRPr="00560AB9">
        <w:t>есть недочёты в построении предложений и употреблении слов (допускается не бо</w:t>
      </w:r>
      <w:r w:rsidRPr="00560AB9">
        <w:softHyphen/>
        <w:t>лее пяти речевых недочётов в содержании и построении текста).</w:t>
      </w:r>
    </w:p>
    <w:p w:rsidR="00A033E3" w:rsidRPr="00560AB9" w:rsidRDefault="00A033E3" w:rsidP="005A108B">
      <w:pPr>
        <w:jc w:val="both"/>
      </w:pPr>
      <w:r w:rsidRPr="00560AB9">
        <w:rPr>
          <w:i/>
          <w:iCs/>
        </w:rPr>
        <w:t>Отметка «2»:</w:t>
      </w:r>
    </w:p>
    <w:p w:rsidR="00A033E3" w:rsidRPr="00560AB9" w:rsidRDefault="00A033E3" w:rsidP="005A108B">
      <w:pPr>
        <w:jc w:val="both"/>
      </w:pPr>
      <w:r w:rsidRPr="00560AB9">
        <w:t>допущено существенное искажение авторского текста (опущены важные события, отсутствует главная часть);</w:t>
      </w:r>
    </w:p>
    <w:p w:rsidR="00A033E3" w:rsidRPr="00560AB9" w:rsidRDefault="00A033E3" w:rsidP="005A108B">
      <w:pPr>
        <w:jc w:val="both"/>
      </w:pPr>
      <w:r w:rsidRPr="00560AB9">
        <w:t>много фактических неточностей;</w:t>
      </w:r>
    </w:p>
    <w:p w:rsidR="00A033E3" w:rsidRPr="00560AB9" w:rsidRDefault="00A033E3" w:rsidP="005A108B">
      <w:pPr>
        <w:jc w:val="both"/>
      </w:pPr>
      <w:r w:rsidRPr="00560AB9">
        <w:t>нарушена последовательность изложения мыслей;</w:t>
      </w:r>
    </w:p>
    <w:p w:rsidR="00A033E3" w:rsidRPr="00560AB9" w:rsidRDefault="00A033E3" w:rsidP="005A108B">
      <w:pPr>
        <w:jc w:val="both"/>
      </w:pPr>
      <w:r w:rsidRPr="00560AB9">
        <w:t>имеет место употребление слов в несвойственном им значении;</w:t>
      </w:r>
    </w:p>
    <w:p w:rsidR="00A033E3" w:rsidRPr="00560AB9" w:rsidRDefault="00A033E3" w:rsidP="005A108B">
      <w:pPr>
        <w:jc w:val="both"/>
      </w:pPr>
      <w:r w:rsidRPr="00560AB9">
        <w:t>допущено более шести речевых недочётов и ошибок в содержании и построении текста.</w:t>
      </w:r>
    </w:p>
    <w:p w:rsidR="00A033E3" w:rsidRPr="00560AB9" w:rsidRDefault="00A033E3" w:rsidP="005A108B">
      <w:pPr>
        <w:jc w:val="both"/>
        <w:rPr>
          <w:i/>
          <w:u w:val="single"/>
        </w:rPr>
      </w:pPr>
      <w:r w:rsidRPr="00560AB9">
        <w:rPr>
          <w:i/>
          <w:u w:val="single"/>
        </w:rPr>
        <w:t>Самостоятельная работа</w:t>
      </w:r>
    </w:p>
    <w:p w:rsidR="00A033E3" w:rsidRDefault="00A033E3" w:rsidP="005A108B">
      <w:pPr>
        <w:jc w:val="both"/>
      </w:pPr>
      <w:r w:rsidRPr="00560AB9">
        <w:t>Начиная с 3 класса, вводятся творческие самостоятельные работы. Подходы к оцени</w:t>
      </w:r>
      <w:r w:rsidRPr="00560AB9">
        <w:softHyphen/>
        <w:t>ванию самостоятельных работ и изложений сходны: учитель оценивает одной отметкой (по пятибалльной системе) только объём и правильность выполнения задания.</w:t>
      </w:r>
    </w:p>
    <w:p w:rsidR="00A033E3" w:rsidRPr="00560AB9" w:rsidRDefault="00A033E3" w:rsidP="005A108B">
      <w:pPr>
        <w:jc w:val="both"/>
      </w:pPr>
      <w:r w:rsidRPr="00560AB9">
        <w:t>Необходимо помнить, что творческая самостоятельная работа в первую очередь на</w:t>
      </w:r>
      <w:r w:rsidRPr="00560AB9">
        <w:softHyphen/>
        <w:t>правлена на выявление личностных особенностей обучающихся; следовательно, не реко</w:t>
      </w:r>
      <w:r w:rsidRPr="00560AB9">
        <w:softHyphen/>
        <w:t xml:space="preserve">мендуется оценивать </w:t>
      </w:r>
      <w:r w:rsidRPr="00560AB9">
        <w:lastRenderedPageBreak/>
        <w:t>творческие работы учеников отметкой с выставлением в журнал, од</w:t>
      </w:r>
      <w:r w:rsidRPr="00560AB9">
        <w:softHyphen/>
        <w:t>нако целесообразно размещать творческие работы учеников в портфеле индивидуальных достижений (портфолио).</w:t>
      </w:r>
    </w:p>
    <w:p w:rsidR="00A033E3" w:rsidRPr="00560AB9" w:rsidRDefault="00A033E3" w:rsidP="005A108B">
      <w:pPr>
        <w:jc w:val="both"/>
        <w:rPr>
          <w:b/>
        </w:rPr>
      </w:pPr>
      <w:r w:rsidRPr="00560AB9">
        <w:rPr>
          <w:b/>
        </w:rPr>
        <w:t>Комплексная итоговая работа</w:t>
      </w:r>
    </w:p>
    <w:p w:rsidR="00A033E3" w:rsidRPr="00560AB9" w:rsidRDefault="00A033E3" w:rsidP="005A108B">
      <w:pPr>
        <w:jc w:val="both"/>
      </w:pPr>
      <w:r w:rsidRPr="00560AB9">
        <w:t>В комплексных итоговых работах используются три типа заданий:</w:t>
      </w:r>
    </w:p>
    <w:p w:rsidR="00A033E3" w:rsidRPr="00560AB9" w:rsidRDefault="00A033E3" w:rsidP="005A108B">
      <w:pPr>
        <w:jc w:val="both"/>
      </w:pPr>
      <w:r w:rsidRPr="00560AB9">
        <w:t>задания с выбором ответа, к каждому из которых предлагается четыре или пять ва</w:t>
      </w:r>
      <w:r w:rsidRPr="00560AB9">
        <w:softHyphen/>
        <w:t>риантов ответа, из которых два или три являются правильными;</w:t>
      </w:r>
    </w:p>
    <w:p w:rsidR="00A033E3" w:rsidRPr="00560AB9" w:rsidRDefault="00A033E3" w:rsidP="005A108B">
      <w:pPr>
        <w:jc w:val="both"/>
      </w:pPr>
      <w:r w:rsidRPr="00560AB9">
        <w:t>задания с кратким ответом, требующие определения последовательности, вписыва</w:t>
      </w:r>
      <w:r w:rsidRPr="00560AB9">
        <w:softHyphen/>
        <w:t>ния букв и слов, записи ответа в несколько слов;</w:t>
      </w:r>
    </w:p>
    <w:p w:rsidR="00A033E3" w:rsidRPr="00560AB9" w:rsidRDefault="00A033E3" w:rsidP="005A108B">
      <w:pPr>
        <w:jc w:val="both"/>
      </w:pPr>
      <w:r w:rsidRPr="00560AB9">
        <w:t>задания с развёрнутым ответом, в которых необходимо либо записать несколько групп слов, либо написать небольшой текст.</w:t>
      </w:r>
    </w:p>
    <w:p w:rsidR="00A033E3" w:rsidRPr="00560AB9" w:rsidRDefault="00A033E3" w:rsidP="005A108B">
      <w:pPr>
        <w:jc w:val="both"/>
      </w:pPr>
      <w:r w:rsidRPr="00560AB9">
        <w:t>На выполнение комплексной итоговой работы отводится один урок. Каждый ученик по</w:t>
      </w:r>
      <w:r w:rsidRPr="00560AB9">
        <w:softHyphen/>
        <w:t>лучает бланк с текстом контрольной работы, в котором отмечает или записывает ответы к заданиям.</w:t>
      </w:r>
    </w:p>
    <w:p w:rsidR="00A033E3" w:rsidRPr="00560AB9" w:rsidRDefault="00A033E3" w:rsidP="005A108B">
      <w:pPr>
        <w:jc w:val="both"/>
      </w:pPr>
      <w:r w:rsidRPr="00560AB9">
        <w:t>За каждое выполненное задание ученик получает один или два балла. Подробные ре</w:t>
      </w:r>
      <w:r w:rsidRPr="00560AB9">
        <w:softHyphen/>
        <w:t>комендации по оценке заданий даются после каждой комплексной контрольной работы.</w:t>
      </w:r>
    </w:p>
    <w:p w:rsidR="00A033E3" w:rsidRPr="00560AB9" w:rsidRDefault="00A033E3" w:rsidP="005A108B">
      <w:pPr>
        <w:jc w:val="both"/>
      </w:pPr>
      <w:r w:rsidRPr="00560AB9">
        <w:t>Выставляется отдельная отметка за выполнение базовых заданий:</w:t>
      </w:r>
    </w:p>
    <w:p w:rsidR="00A033E3" w:rsidRPr="00560AB9" w:rsidRDefault="00A033E3" w:rsidP="005A108B">
      <w:pPr>
        <w:jc w:val="both"/>
      </w:pPr>
      <w:r w:rsidRPr="00560AB9">
        <w:rPr>
          <w:i/>
          <w:iCs/>
        </w:rPr>
        <w:t>«5»</w:t>
      </w:r>
      <w:r w:rsidRPr="00560AB9">
        <w:t xml:space="preserve"> - если ученик набрал 15-16 баллов;</w:t>
      </w:r>
    </w:p>
    <w:p w:rsidR="00A033E3" w:rsidRPr="00560AB9" w:rsidRDefault="00A033E3" w:rsidP="005A108B">
      <w:pPr>
        <w:jc w:val="both"/>
      </w:pPr>
      <w:r w:rsidRPr="00560AB9">
        <w:rPr>
          <w:i/>
          <w:iCs/>
        </w:rPr>
        <w:t>«4»</w:t>
      </w:r>
      <w:r w:rsidRPr="00560AB9">
        <w:t xml:space="preserve"> - если ученик набрал 12-14 баллов;</w:t>
      </w:r>
    </w:p>
    <w:p w:rsidR="00A033E3" w:rsidRPr="00560AB9" w:rsidRDefault="00A033E3" w:rsidP="005A108B">
      <w:pPr>
        <w:jc w:val="both"/>
      </w:pPr>
      <w:r w:rsidRPr="00560AB9">
        <w:rPr>
          <w:i/>
          <w:iCs/>
        </w:rPr>
        <w:t>«3»</w:t>
      </w:r>
      <w:r w:rsidRPr="00560AB9">
        <w:t xml:space="preserve"> - если ученик набрал 8-11 баллов;</w:t>
      </w:r>
    </w:p>
    <w:p w:rsidR="00A033E3" w:rsidRPr="00560AB9" w:rsidRDefault="00A033E3" w:rsidP="005A108B">
      <w:pPr>
        <w:jc w:val="both"/>
      </w:pPr>
      <w:r w:rsidRPr="00560AB9">
        <w:rPr>
          <w:i/>
          <w:iCs/>
        </w:rPr>
        <w:t>«2» -</w:t>
      </w:r>
      <w:r w:rsidRPr="00560AB9">
        <w:t xml:space="preserve"> если ученик набрал менее 8 баллов.</w:t>
      </w:r>
    </w:p>
    <w:p w:rsidR="00A033E3" w:rsidRPr="00560AB9" w:rsidRDefault="00A033E3" w:rsidP="005A108B">
      <w:pPr>
        <w:jc w:val="both"/>
      </w:pPr>
      <w:r w:rsidRPr="00560AB9">
        <w:t>Задания повышенного уровня сложности (помеченные звёздочкой) оцениваются до</w:t>
      </w:r>
      <w:r w:rsidRPr="00560AB9">
        <w:softHyphen/>
        <w:t>полнительной положительной отметкой только в том случае, если ученик справился с заданием; орфографические ошибки исправляются, но при выставлении отметки не учи</w:t>
      </w:r>
      <w:r w:rsidRPr="00560AB9">
        <w:softHyphen/>
        <w:t>тываются.</w:t>
      </w:r>
    </w:p>
    <w:p w:rsidR="00A033E3" w:rsidRPr="00FE0CD6" w:rsidRDefault="00A033E3" w:rsidP="00560AB9">
      <w:pPr>
        <w:rPr>
          <w:b/>
          <w:i/>
        </w:rPr>
      </w:pPr>
    </w:p>
    <w:p w:rsidR="00A033E3" w:rsidRPr="00FE0CD6" w:rsidRDefault="00A033E3" w:rsidP="005A108B">
      <w:pPr>
        <w:jc w:val="center"/>
        <w:rPr>
          <w:b/>
          <w:i/>
        </w:rPr>
      </w:pPr>
      <w:r w:rsidRPr="00FE0CD6">
        <w:rPr>
          <w:b/>
          <w:i/>
        </w:rPr>
        <w:t>Математика.</w:t>
      </w:r>
    </w:p>
    <w:p w:rsidR="00A033E3" w:rsidRPr="00FE0CD6" w:rsidRDefault="00A033E3" w:rsidP="00394E7B">
      <w:r w:rsidRPr="00FE0CD6">
        <w:rPr>
          <w:b/>
        </w:rPr>
        <w:t>Контрольная работа.</w:t>
      </w:r>
    </w:p>
    <w:p w:rsidR="00A033E3" w:rsidRPr="00FE0CD6" w:rsidRDefault="00A033E3" w:rsidP="00394E7B">
      <w:pPr>
        <w:rPr>
          <w:b/>
        </w:rPr>
      </w:pPr>
      <w:r w:rsidRPr="00FE0CD6">
        <w:rPr>
          <w:b/>
        </w:rPr>
        <w:tab/>
        <w:t>Примеры.</w:t>
      </w:r>
      <w:r w:rsidRPr="00FE0CD6">
        <w:rPr>
          <w:b/>
        </w:rPr>
        <w:tab/>
      </w:r>
      <w:r w:rsidRPr="00FE0CD6">
        <w:rPr>
          <w:b/>
        </w:rPr>
        <w:tab/>
      </w:r>
      <w:r w:rsidRPr="00FE0CD6">
        <w:rPr>
          <w:b/>
        </w:rPr>
        <w:tab/>
      </w:r>
      <w:r w:rsidRPr="00FE0CD6">
        <w:rPr>
          <w:b/>
        </w:rPr>
        <w:tab/>
        <w:t>Задачи.</w:t>
      </w:r>
    </w:p>
    <w:p w:rsidR="00A033E3" w:rsidRPr="00FE0CD6" w:rsidRDefault="00A033E3" w:rsidP="00394E7B">
      <w:r w:rsidRPr="00FE0CD6">
        <w:rPr>
          <w:b/>
        </w:rPr>
        <w:t xml:space="preserve">«5» – </w:t>
      </w:r>
      <w:r w:rsidRPr="00FE0CD6">
        <w:t>без ошибок;</w:t>
      </w:r>
      <w:r w:rsidRPr="00FE0CD6">
        <w:tab/>
      </w:r>
      <w:r w:rsidRPr="00FE0CD6">
        <w:tab/>
      </w:r>
      <w:r w:rsidRPr="00FE0CD6">
        <w:tab/>
      </w:r>
      <w:r w:rsidRPr="00FE0CD6">
        <w:rPr>
          <w:b/>
        </w:rPr>
        <w:t xml:space="preserve">«5» – </w:t>
      </w:r>
      <w:r w:rsidRPr="00FE0CD6">
        <w:t>без ошибок;</w:t>
      </w:r>
    </w:p>
    <w:p w:rsidR="00A033E3" w:rsidRPr="00FE0CD6" w:rsidRDefault="00A033E3" w:rsidP="00394E7B">
      <w:r w:rsidRPr="00FE0CD6">
        <w:rPr>
          <w:b/>
        </w:rPr>
        <w:t xml:space="preserve">«4» – </w:t>
      </w:r>
      <w:r w:rsidRPr="00FE0CD6">
        <w:t>1 – 2 ошибки;</w:t>
      </w:r>
      <w:r w:rsidRPr="00FE0CD6">
        <w:tab/>
      </w:r>
      <w:r w:rsidRPr="00FE0CD6">
        <w:tab/>
      </w:r>
      <w:r w:rsidRPr="00FE0CD6">
        <w:tab/>
      </w:r>
      <w:r w:rsidRPr="00FE0CD6">
        <w:rPr>
          <w:b/>
        </w:rPr>
        <w:t xml:space="preserve">«4» – </w:t>
      </w:r>
      <w:r w:rsidRPr="00FE0CD6">
        <w:t>1 – 2 негрубые ошибки;</w:t>
      </w:r>
    </w:p>
    <w:p w:rsidR="00A033E3" w:rsidRPr="00FE0CD6" w:rsidRDefault="00A033E3" w:rsidP="00394E7B">
      <w:r w:rsidRPr="00FE0CD6">
        <w:rPr>
          <w:b/>
        </w:rPr>
        <w:t xml:space="preserve">«3» – </w:t>
      </w:r>
      <w:r w:rsidRPr="00FE0CD6">
        <w:t>2 – 3 ошибки;</w:t>
      </w:r>
      <w:r w:rsidRPr="00FE0CD6">
        <w:tab/>
      </w:r>
      <w:r w:rsidRPr="00FE0CD6">
        <w:tab/>
      </w:r>
      <w:r w:rsidRPr="00FE0CD6">
        <w:tab/>
      </w:r>
      <w:r w:rsidRPr="00FE0CD6">
        <w:rPr>
          <w:b/>
        </w:rPr>
        <w:t xml:space="preserve">«3» – </w:t>
      </w:r>
      <w:r w:rsidRPr="00FE0CD6">
        <w:t>2 – 3 ошибки</w:t>
      </w:r>
      <w:r>
        <w:t xml:space="preserve"> (более половины работы верно).         </w:t>
      </w:r>
    </w:p>
    <w:p w:rsidR="00A033E3" w:rsidRPr="00FE0CD6" w:rsidRDefault="00A033E3" w:rsidP="00394E7B">
      <w:pPr>
        <w:rPr>
          <w:b/>
        </w:rPr>
      </w:pPr>
      <w:r w:rsidRPr="00FE0CD6">
        <w:rPr>
          <w:b/>
        </w:rPr>
        <w:t xml:space="preserve">«2» – </w:t>
      </w:r>
      <w:r w:rsidRPr="00FE0CD6">
        <w:t>4 и более ошибок.</w:t>
      </w:r>
      <w:r w:rsidRPr="00FE0CD6">
        <w:tab/>
      </w:r>
      <w:r w:rsidRPr="00FE0CD6">
        <w:tab/>
      </w:r>
      <w:r w:rsidRPr="00FE0CD6">
        <w:rPr>
          <w:b/>
        </w:rPr>
        <w:t xml:space="preserve">«2» – </w:t>
      </w:r>
      <w:r w:rsidRPr="00FE0CD6">
        <w:t>4 и более ошибок.</w:t>
      </w:r>
    </w:p>
    <w:p w:rsidR="00A033E3" w:rsidRPr="00FE0CD6" w:rsidRDefault="00A033E3" w:rsidP="00394E7B">
      <w:pPr>
        <w:rPr>
          <w:b/>
        </w:rPr>
      </w:pPr>
      <w:r w:rsidRPr="00FE0CD6">
        <w:rPr>
          <w:b/>
        </w:rPr>
        <w:tab/>
        <w:t>Комбинированная.</w:t>
      </w:r>
    </w:p>
    <w:p w:rsidR="00A033E3" w:rsidRPr="00FE0CD6" w:rsidRDefault="00A033E3" w:rsidP="00394E7B">
      <w:r w:rsidRPr="00FE0CD6">
        <w:rPr>
          <w:b/>
        </w:rPr>
        <w:t xml:space="preserve">«5» – </w:t>
      </w:r>
      <w:r w:rsidRPr="00FE0CD6">
        <w:t>нет ошибок;</w:t>
      </w:r>
    </w:p>
    <w:p w:rsidR="00A033E3" w:rsidRPr="00FE0CD6" w:rsidRDefault="00A033E3" w:rsidP="00394E7B">
      <w:r w:rsidRPr="00FE0CD6">
        <w:rPr>
          <w:b/>
        </w:rPr>
        <w:t xml:space="preserve">«4» – </w:t>
      </w:r>
      <w:r w:rsidRPr="00FE0CD6">
        <w:t>1 – 2 ошибки, но не в задаче;</w:t>
      </w:r>
    </w:p>
    <w:p w:rsidR="00A033E3" w:rsidRPr="00FE0CD6" w:rsidRDefault="00A033E3" w:rsidP="00394E7B">
      <w:r w:rsidRPr="00FE0CD6">
        <w:rPr>
          <w:b/>
        </w:rPr>
        <w:t xml:space="preserve">«3» – </w:t>
      </w:r>
      <w:r w:rsidRPr="00FE0CD6">
        <w:t>2 – 3 ошибки, 3 – 4 негрубые ошибки, но ход решения задачи верен;</w:t>
      </w:r>
    </w:p>
    <w:p w:rsidR="00A033E3" w:rsidRPr="00FE0CD6" w:rsidRDefault="00A033E3" w:rsidP="00394E7B">
      <w:r w:rsidRPr="00FE0CD6">
        <w:rPr>
          <w:b/>
        </w:rPr>
        <w:t xml:space="preserve">«2» – </w:t>
      </w:r>
      <w:r w:rsidRPr="00FE0CD6">
        <w:t>не решена задача или более 4 грубых ошибок.</w:t>
      </w:r>
    </w:p>
    <w:p w:rsidR="00A033E3" w:rsidRPr="00FE0CD6" w:rsidRDefault="00A033E3" w:rsidP="00394E7B">
      <w:pPr>
        <w:rPr>
          <w:b/>
        </w:rPr>
      </w:pPr>
    </w:p>
    <w:p w:rsidR="00A033E3" w:rsidRPr="00FE0CD6" w:rsidRDefault="00A033E3" w:rsidP="00394E7B">
      <w:r w:rsidRPr="00FE0CD6">
        <w:rPr>
          <w:b/>
        </w:rPr>
        <w:tab/>
      </w:r>
      <w:r w:rsidRPr="00FE0CD6">
        <w:rPr>
          <w:b/>
          <w:i/>
        </w:rPr>
        <w:t xml:space="preserve">Грубые ошибки: </w:t>
      </w:r>
      <w:r w:rsidRPr="00FE0CD6">
        <w:t>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A033E3" w:rsidRPr="00FE0CD6" w:rsidRDefault="00A033E3" w:rsidP="009F4A32">
      <w:r w:rsidRPr="00FE0CD6">
        <w:rPr>
          <w:b/>
          <w:i/>
        </w:rPr>
        <w:t xml:space="preserve">Негрубые ошибки: </w:t>
      </w:r>
      <w:r w:rsidRPr="00FE0CD6">
        <w:t>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w:t>
      </w:r>
      <w:r>
        <w:t>д</w:t>
      </w:r>
      <w:r w:rsidRPr="00FE0CD6">
        <w:t>ение до конца преобразований.</w:t>
      </w:r>
    </w:p>
    <w:tbl>
      <w:tblPr>
        <w:tblpPr w:leftFromText="180" w:rightFromText="180" w:vertAnchor="text" w:horzAnchor="margin" w:tblpY="506"/>
        <w:tblOverlap w:val="never"/>
        <w:tblW w:w="4914" w:type="pct"/>
        <w:tblCellSpacing w:w="15" w:type="dxa"/>
        <w:tblCellMar>
          <w:left w:w="0" w:type="dxa"/>
          <w:right w:w="0" w:type="dxa"/>
        </w:tblCellMar>
        <w:tblLook w:val="00A0" w:firstRow="1" w:lastRow="0" w:firstColumn="1" w:lastColumn="0" w:noHBand="0" w:noVBand="0"/>
      </w:tblPr>
      <w:tblGrid>
        <w:gridCol w:w="10375"/>
      </w:tblGrid>
      <w:tr w:rsidR="00A033E3" w:rsidRPr="00FE0CD6" w:rsidTr="00F74B76">
        <w:trPr>
          <w:tblCellSpacing w:w="15" w:type="dxa"/>
        </w:trPr>
        <w:tc>
          <w:tcPr>
            <w:tcW w:w="4972" w:type="pct"/>
            <w:tcBorders>
              <w:top w:val="nil"/>
              <w:left w:val="nil"/>
              <w:bottom w:val="nil"/>
              <w:right w:val="nil"/>
            </w:tcBorders>
            <w:tcMar>
              <w:top w:w="15" w:type="dxa"/>
              <w:left w:w="15" w:type="dxa"/>
              <w:bottom w:w="15" w:type="dxa"/>
              <w:right w:w="15" w:type="dxa"/>
            </w:tcMar>
            <w:vAlign w:val="center"/>
          </w:tcPr>
          <w:p w:rsidR="00A033E3" w:rsidRPr="00865A13" w:rsidRDefault="00A033E3" w:rsidP="009F4A32">
            <w:pPr>
              <w:jc w:val="center"/>
              <w:rPr>
                <w:b/>
                <w:i/>
              </w:rPr>
            </w:pPr>
            <w:r w:rsidRPr="00865A13">
              <w:rPr>
                <w:b/>
                <w:i/>
              </w:rPr>
              <w:t>Окружающий мир.</w:t>
            </w:r>
          </w:p>
        </w:tc>
      </w:tr>
      <w:tr w:rsidR="00A033E3" w:rsidRPr="00FE0CD6" w:rsidTr="00F74B76">
        <w:trPr>
          <w:tblCellSpacing w:w="15" w:type="dxa"/>
        </w:trPr>
        <w:tc>
          <w:tcPr>
            <w:tcW w:w="4972" w:type="pct"/>
            <w:tcBorders>
              <w:top w:val="nil"/>
              <w:left w:val="nil"/>
              <w:bottom w:val="nil"/>
              <w:right w:val="nil"/>
            </w:tcBorders>
            <w:tcMar>
              <w:top w:w="15" w:type="dxa"/>
              <w:left w:w="15" w:type="dxa"/>
              <w:bottom w:w="15" w:type="dxa"/>
              <w:right w:w="15" w:type="dxa"/>
            </w:tcMar>
            <w:vAlign w:val="center"/>
          </w:tcPr>
          <w:p w:rsidR="00A033E3" w:rsidRPr="00FE0CD6" w:rsidRDefault="00A033E3" w:rsidP="009F4A32">
            <w:r w:rsidRPr="00FE0CD6">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r w:rsidRPr="00FE0CD6">
              <w:br/>
              <w:t>Знания и умения учащихся по</w:t>
            </w:r>
            <w:r>
              <w:t xml:space="preserve"> окружающему миру</w:t>
            </w:r>
            <w:r w:rsidRPr="00FE0CD6">
              <w:t xml:space="preserve"> оцениваются по результатам устного опроса, наблюдений, тестов и практических работ.</w:t>
            </w:r>
            <w:r w:rsidRPr="00FE0CD6">
              <w:b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r w:rsidRPr="00FE0CD6">
              <w:br/>
            </w:r>
            <w:r w:rsidRPr="00FE0CD6">
              <w:lastRenderedPageBreak/>
              <w:t>- поиск ошибки;</w:t>
            </w:r>
            <w:r w:rsidRPr="00FE0CD6">
              <w:br/>
              <w:t>- выбор ответа;</w:t>
            </w:r>
            <w:r w:rsidRPr="00FE0CD6">
              <w:br/>
              <w:t>- продолжение или исправление высказывания.</w:t>
            </w:r>
            <w:r w:rsidRPr="00FE0CD6">
              <w:br/>
              <w:t>Задания целесообразно строить как дифференцированные, что позволит проверить и учесть в дальнейшей работе индивидуальный темп продвижения учащихся.</w:t>
            </w:r>
            <w:r w:rsidRPr="00FE0CD6">
              <w:br/>
            </w:r>
            <w:r w:rsidRPr="00FE0CD6">
              <w:rPr>
                <w:b/>
                <w:bCs/>
              </w:rPr>
              <w:t>Оценка "5"</w:t>
            </w:r>
            <w:r w:rsidRPr="00FE0CD6">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r w:rsidRPr="00FE0CD6">
              <w:br/>
            </w:r>
            <w:r w:rsidRPr="00FE0CD6">
              <w:rPr>
                <w:b/>
                <w:bCs/>
              </w:rPr>
              <w:t>Оценка "4"</w:t>
            </w:r>
            <w:r w:rsidRPr="00FE0CD6">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r w:rsidRPr="00FE0CD6">
              <w:br/>
            </w:r>
            <w:r w:rsidRPr="00FE0CD6">
              <w:rPr>
                <w:b/>
                <w:bCs/>
              </w:rPr>
              <w:t>Оценка "3"</w:t>
            </w:r>
            <w:r w:rsidRPr="00FE0CD6">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r w:rsidRPr="00FE0CD6">
              <w:br/>
            </w:r>
            <w:r w:rsidRPr="00FE0CD6">
              <w:rPr>
                <w:b/>
                <w:bCs/>
              </w:rPr>
              <w:t>Оценка "2"</w:t>
            </w:r>
            <w:r w:rsidRPr="00FE0CD6">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r w:rsidRPr="00FE0CD6">
              <w:br/>
            </w:r>
            <w:r w:rsidRPr="00FE0CD6">
              <w:rPr>
                <w:b/>
              </w:rPr>
              <w:t>Оценка тестов.</w:t>
            </w:r>
            <w:r w:rsidRPr="00FE0CD6">
              <w:b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w:t>
            </w:r>
            <w:r w:rsidRPr="00FE0CD6">
              <w:b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sidRPr="00FE0CD6">
              <w:br/>
              <w:t>"ВЫСОКИЙ" - все предложенные задания выполнены правильно;</w:t>
            </w:r>
            <w:r w:rsidRPr="00FE0CD6">
              <w:br/>
              <w:t>"СРЕДНИЙ" - все задания с незначительными погрешностями;</w:t>
            </w:r>
            <w:r w:rsidRPr="00FE0CD6">
              <w:br/>
              <w:t>"НИЗКИЙ" - выполнены отдельные задания.</w:t>
            </w:r>
            <w:r w:rsidRPr="00FE0CD6">
              <w:br/>
              <w:t xml:space="preserve">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w:t>
            </w:r>
            <w:r w:rsidRPr="00FE0CD6">
              <w:br/>
              <w:t>аналогичные включенным в тест и выполнить их вместе с учащимися.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50"/>
              <w:gridCol w:w="1375"/>
              <w:gridCol w:w="1442"/>
              <w:gridCol w:w="1412"/>
            </w:tblGrid>
            <w:tr w:rsidR="00A033E3" w:rsidRPr="00FE0CD6" w:rsidTr="00E857FC">
              <w:trPr>
                <w:tblCellSpacing w:w="15" w:type="dxa"/>
                <w:jc w:val="center"/>
              </w:trPr>
              <w:tc>
                <w:tcPr>
                  <w:tcW w:w="0" w:type="auto"/>
                  <w:tcBorders>
                    <w:top w:val="outset" w:sz="6" w:space="0" w:color="auto"/>
                    <w:left w:val="outset" w:sz="6" w:space="0" w:color="auto"/>
                    <w:bottom w:val="nil"/>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 xml:space="preserve">Базовый уровень 0 - 60% </w:t>
                  </w:r>
                </w:p>
              </w:tc>
              <w:tc>
                <w:tcPr>
                  <w:tcW w:w="0" w:type="auto"/>
                  <w:tcBorders>
                    <w:top w:val="outset" w:sz="6" w:space="0" w:color="auto"/>
                    <w:left w:val="nil"/>
                    <w:bottom w:val="nil"/>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60 - 77%</w:t>
                  </w:r>
                </w:p>
              </w:tc>
              <w:tc>
                <w:tcPr>
                  <w:tcW w:w="0" w:type="auto"/>
                  <w:tcBorders>
                    <w:top w:val="outset" w:sz="6" w:space="0" w:color="auto"/>
                    <w:left w:val="nil"/>
                    <w:bottom w:val="nil"/>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77 - 90%</w:t>
                  </w:r>
                </w:p>
              </w:tc>
              <w:tc>
                <w:tcPr>
                  <w:tcW w:w="0" w:type="auto"/>
                  <w:tcBorders>
                    <w:top w:val="outset" w:sz="6" w:space="0" w:color="auto"/>
                    <w:left w:val="nil"/>
                    <w:bottom w:val="nil"/>
                    <w:right w:val="outset" w:sz="6" w:space="0" w:color="auto"/>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90 - 100%</w:t>
                  </w:r>
                </w:p>
              </w:tc>
            </w:tr>
            <w:tr w:rsidR="00A033E3" w:rsidRPr="00FE0CD6" w:rsidTr="00E857FC">
              <w:trPr>
                <w:tblCellSpacing w:w="15" w:type="dxa"/>
                <w:jc w:val="center"/>
              </w:trPr>
              <w:tc>
                <w:tcPr>
                  <w:tcW w:w="0" w:type="auto"/>
                  <w:tcBorders>
                    <w:top w:val="nil"/>
                    <w:left w:val="outset" w:sz="6" w:space="0" w:color="auto"/>
                    <w:bottom w:val="nil"/>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 xml:space="preserve">менее 17 баллов </w:t>
                  </w:r>
                </w:p>
              </w:tc>
              <w:tc>
                <w:tcPr>
                  <w:tcW w:w="0" w:type="auto"/>
                  <w:tcBorders>
                    <w:top w:val="nil"/>
                    <w:left w:val="nil"/>
                    <w:bottom w:val="nil"/>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18 - 22 балла</w:t>
                  </w:r>
                </w:p>
              </w:tc>
              <w:tc>
                <w:tcPr>
                  <w:tcW w:w="0" w:type="auto"/>
                  <w:tcBorders>
                    <w:top w:val="nil"/>
                    <w:left w:val="nil"/>
                    <w:bottom w:val="nil"/>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23 -26 баллов</w:t>
                  </w:r>
                </w:p>
              </w:tc>
              <w:tc>
                <w:tcPr>
                  <w:tcW w:w="0" w:type="auto"/>
                  <w:tcBorders>
                    <w:top w:val="nil"/>
                    <w:left w:val="nil"/>
                    <w:bottom w:val="nil"/>
                    <w:right w:val="outset" w:sz="6" w:space="0" w:color="auto"/>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27-30 баллов</w:t>
                  </w:r>
                </w:p>
              </w:tc>
            </w:tr>
            <w:tr w:rsidR="00A033E3" w:rsidRPr="00FE0CD6" w:rsidTr="00E857FC">
              <w:trPr>
                <w:tblCellSpacing w:w="15" w:type="dxa"/>
                <w:jc w:val="center"/>
              </w:trPr>
              <w:tc>
                <w:tcPr>
                  <w:tcW w:w="0" w:type="auto"/>
                  <w:tcBorders>
                    <w:top w:val="nil"/>
                    <w:left w:val="outset" w:sz="6" w:space="0" w:color="auto"/>
                    <w:bottom w:val="outset" w:sz="6" w:space="0" w:color="auto"/>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"2"</w:t>
                  </w:r>
                </w:p>
              </w:tc>
              <w:tc>
                <w:tcPr>
                  <w:tcW w:w="0" w:type="auto"/>
                  <w:tcBorders>
                    <w:top w:val="nil"/>
                    <w:left w:val="nil"/>
                    <w:bottom w:val="outset" w:sz="6" w:space="0" w:color="auto"/>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"3"</w:t>
                  </w:r>
                </w:p>
              </w:tc>
              <w:tc>
                <w:tcPr>
                  <w:tcW w:w="0" w:type="auto"/>
                  <w:tcBorders>
                    <w:top w:val="nil"/>
                    <w:left w:val="nil"/>
                    <w:bottom w:val="outset" w:sz="6" w:space="0" w:color="auto"/>
                    <w:right w:val="nil"/>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"4"</w:t>
                  </w:r>
                </w:p>
              </w:tc>
              <w:tc>
                <w:tcPr>
                  <w:tcW w:w="0" w:type="auto"/>
                  <w:tcBorders>
                    <w:top w:val="nil"/>
                    <w:left w:val="nil"/>
                    <w:bottom w:val="outset" w:sz="6" w:space="0" w:color="auto"/>
                    <w:right w:val="outset" w:sz="6" w:space="0" w:color="auto"/>
                  </w:tcBorders>
                  <w:tcMar>
                    <w:top w:w="15" w:type="dxa"/>
                    <w:left w:w="15" w:type="dxa"/>
                    <w:bottom w:w="15" w:type="dxa"/>
                    <w:right w:w="15" w:type="dxa"/>
                  </w:tcMar>
                  <w:vAlign w:val="center"/>
                </w:tcPr>
                <w:p w:rsidR="00A033E3" w:rsidRPr="00FE0CD6" w:rsidRDefault="00A033E3" w:rsidP="003E5D85">
                  <w:pPr>
                    <w:framePr w:hSpace="180" w:wrap="around" w:vAnchor="text" w:hAnchor="margin" w:y="506"/>
                    <w:suppressOverlap/>
                  </w:pPr>
                  <w:r w:rsidRPr="00FE0CD6">
                    <w:t>"5"</w:t>
                  </w:r>
                </w:p>
              </w:tc>
            </w:tr>
          </w:tbl>
          <w:p w:rsidR="00A033E3" w:rsidRPr="00FE0CD6" w:rsidRDefault="00A033E3" w:rsidP="009F4A32">
            <w:pPr>
              <w:rPr>
                <w:vanish/>
              </w:rPr>
            </w:pPr>
          </w:p>
          <w:p w:rsidR="00A033E3" w:rsidRPr="00FE0CD6" w:rsidRDefault="00A033E3" w:rsidP="009F4A32"/>
        </w:tc>
      </w:tr>
    </w:tbl>
    <w:p w:rsidR="00A033E3" w:rsidRPr="00FE0CD6" w:rsidRDefault="00A033E3" w:rsidP="00394E7B">
      <w:r w:rsidRPr="00FE0CD6">
        <w:lastRenderedPageBreak/>
        <w:t>За грамматические ошибки, д</w:t>
      </w:r>
      <w:r>
        <w:t>опущенные в работе по окружающему миру</w:t>
      </w:r>
      <w:r w:rsidRPr="00FE0CD6">
        <w:t>, оценка не снижается.</w:t>
      </w:r>
    </w:p>
    <w:p w:rsidR="00A033E3" w:rsidRDefault="00A033E3" w:rsidP="00394E7B">
      <w:r w:rsidRPr="00FE0CD6">
        <w:t>За небрежно оформленную работу, несоблюдение правил и каллиграфии оценка снижается на один балл.</w:t>
      </w:r>
    </w:p>
    <w:p w:rsidR="00A033E3" w:rsidRPr="00FE0CD6" w:rsidRDefault="00A033E3" w:rsidP="00394E7B"/>
    <w:p w:rsidR="00A033E3" w:rsidRDefault="00A033E3" w:rsidP="00865A13">
      <w:pPr>
        <w:jc w:val="center"/>
        <w:rPr>
          <w:b/>
          <w:i/>
          <w:color w:val="000000"/>
        </w:rPr>
      </w:pPr>
      <w:r w:rsidRPr="00865A13">
        <w:rPr>
          <w:i/>
          <w:color w:val="000000"/>
        </w:rPr>
        <w:t>Л</w:t>
      </w:r>
      <w:r w:rsidRPr="00865A13">
        <w:rPr>
          <w:b/>
          <w:i/>
          <w:color w:val="000000"/>
        </w:rPr>
        <w:t>итературное чтение</w:t>
      </w:r>
    </w:p>
    <w:p w:rsidR="00A033E3" w:rsidRDefault="00A033E3" w:rsidP="00865A13">
      <w:pPr>
        <w:pStyle w:val="a3"/>
        <w:spacing w:before="0" w:beforeAutospacing="0" w:after="0" w:afterAutospacing="0"/>
        <w:jc w:val="both"/>
      </w:pPr>
      <w:r>
        <w:t>Показатели обученности (учебные компетенции) по литературному чтению, которые, соответствуя целям курса, подлежат проверке и оцениванию:</w:t>
      </w:r>
    </w:p>
    <w:p w:rsidR="00A033E3" w:rsidRDefault="00A033E3" w:rsidP="00865A13">
      <w:pPr>
        <w:pStyle w:val="a3"/>
        <w:spacing w:before="0" w:beforeAutospacing="0" w:after="0" w:afterAutospacing="0"/>
        <w:jc w:val="both"/>
      </w:pPr>
      <w:r>
        <w:rPr>
          <w:b/>
          <w:bCs/>
        </w:rPr>
        <w:t>1. Навык чтения.</w:t>
      </w:r>
      <w:r>
        <w:t xml:space="preserve"> Умение читать вслух и молча, владение основными видами чтения (ознакомительное, углубленное, поисковое, просмотровое) – условия не только полноценного восприятия и понимания изучаемых произведений, но и получения информации о мире, а следовательно, успешного обучения в школе.</w:t>
      </w:r>
    </w:p>
    <w:p w:rsidR="00A033E3" w:rsidRDefault="00A033E3" w:rsidP="00865A13">
      <w:pPr>
        <w:pStyle w:val="a3"/>
        <w:spacing w:before="0" w:beforeAutospacing="0" w:after="0" w:afterAutospacing="0"/>
        <w:jc w:val="both"/>
      </w:pPr>
      <w:r>
        <w:rPr>
          <w:b/>
          <w:bCs/>
        </w:rPr>
        <w:t>2. Начитанность.</w:t>
      </w:r>
      <w:r>
        <w:t xml:space="preserve"> Эта компетенция включает в себя следующие составляющие:</w:t>
      </w:r>
    </w:p>
    <w:p w:rsidR="00A033E3" w:rsidRDefault="00A033E3" w:rsidP="00CB4898">
      <w:pPr>
        <w:pStyle w:val="a3"/>
        <w:numPr>
          <w:ilvl w:val="0"/>
          <w:numId w:val="3"/>
        </w:numPr>
        <w:spacing w:before="0" w:beforeAutospacing="0" w:after="0" w:afterAutospacing="0"/>
        <w:jc w:val="both"/>
      </w:pPr>
      <w:r>
        <w:rPr>
          <w:i/>
          <w:iCs/>
        </w:rPr>
        <w:lastRenderedPageBreak/>
        <w:t>знание изученных произведений</w:t>
      </w:r>
      <w:r>
        <w:t>, рекомендованных Федеральным компонентом государственного стандарта содержания начального образования по литературному чтению в общеобразовательных учреждениях с русским языком обучения и вошедших в нашу программу;</w:t>
      </w:r>
    </w:p>
    <w:p w:rsidR="00A033E3" w:rsidRDefault="00A033E3" w:rsidP="00CB4898">
      <w:pPr>
        <w:pStyle w:val="a3"/>
        <w:numPr>
          <w:ilvl w:val="0"/>
          <w:numId w:val="3"/>
        </w:numPr>
        <w:spacing w:before="0" w:beforeAutospacing="0" w:after="0" w:afterAutospacing="0"/>
        <w:jc w:val="both"/>
      </w:pPr>
      <w:r>
        <w:rPr>
          <w:i/>
          <w:iCs/>
        </w:rPr>
        <w:t>представление о литературоведческих понятиях</w:t>
      </w:r>
      <w:r>
        <w:t xml:space="preserve"> (в объеме, определенном обязательным минимумом содержания начального образования по предмету), их использование и понимание;</w:t>
      </w:r>
    </w:p>
    <w:p w:rsidR="00A033E3" w:rsidRDefault="00A033E3" w:rsidP="00CB4898">
      <w:pPr>
        <w:pStyle w:val="a3"/>
        <w:numPr>
          <w:ilvl w:val="0"/>
          <w:numId w:val="3"/>
        </w:numPr>
        <w:spacing w:before="0" w:beforeAutospacing="0" w:after="0" w:afterAutospacing="0"/>
        <w:jc w:val="both"/>
      </w:pPr>
      <w:r>
        <w:rPr>
          <w:i/>
          <w:iCs/>
        </w:rPr>
        <w:t>знание книг и произведений из круга детского чтения</w:t>
      </w:r>
      <w:r>
        <w:t>, предлагаемых в учебниках (рубрика «Книжная полка») и учебных хрестоматиях для каждого класса.</w:t>
      </w:r>
    </w:p>
    <w:p w:rsidR="00A033E3" w:rsidRDefault="00A033E3" w:rsidP="00865A13">
      <w:pPr>
        <w:pStyle w:val="a3"/>
        <w:spacing w:before="0" w:beforeAutospacing="0" w:after="0" w:afterAutospacing="0"/>
        <w:jc w:val="both"/>
      </w:pPr>
      <w:r>
        <w:rPr>
          <w:b/>
          <w:bCs/>
        </w:rPr>
        <w:t>3. Умения работать с книгой</w:t>
      </w:r>
      <w:r>
        <w:t xml:space="preserve"> (определение и выбор книг по жанрам, авторам, темам и т.д.); знание элементов книги.</w:t>
      </w:r>
    </w:p>
    <w:p w:rsidR="00A033E3" w:rsidRDefault="00A033E3" w:rsidP="00865A13">
      <w:pPr>
        <w:pStyle w:val="a3"/>
        <w:spacing w:before="0" w:beforeAutospacing="0" w:after="0" w:afterAutospacing="0"/>
        <w:jc w:val="both"/>
      </w:pPr>
      <w:r>
        <w:rPr>
          <w:b/>
          <w:bCs/>
        </w:rPr>
        <w:t>4. Навыки и умения собственно читательской</w:t>
      </w:r>
      <w:r>
        <w:t xml:space="preserve"> </w:t>
      </w:r>
      <w:r>
        <w:rPr>
          <w:b/>
          <w:bCs/>
        </w:rPr>
        <w:t>деятельности</w:t>
      </w:r>
      <w:r>
        <w:t xml:space="preserve">,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каждого года обучения уровне). Овладению этой компетенцией в нашем курсе уделяется особое внимание с первого до четвертого года обучения. В основе этой компетенции лежит разносторонняя </w:t>
      </w:r>
      <w:r>
        <w:rPr>
          <w:i/>
          <w:iCs/>
        </w:rPr>
        <w:t>работа с текстом</w:t>
      </w:r>
      <w:r>
        <w:t>, результатом которой становится обогащение читательского опыта каждого ученика (его рост как читателя) и, главное, его литературно-творческое развитие (способность выразить точно и образно свои мысли и чувства в слове, создать собственные мини-произведения разных жанров и т.д.).</w:t>
      </w:r>
    </w:p>
    <w:p w:rsidR="00A033E3" w:rsidRDefault="00A033E3" w:rsidP="00865A13">
      <w:pPr>
        <w:pStyle w:val="a3"/>
        <w:spacing w:before="0" w:beforeAutospacing="0" w:after="0" w:afterAutospacing="0"/>
        <w:jc w:val="both"/>
      </w:pPr>
      <w:r>
        <w:t>Таким образом, продвижение учащихся в их начальном литературном образовании и развитии можно определить триадой: «знаю, понимаю, могу».</w:t>
      </w:r>
    </w:p>
    <w:p w:rsidR="00A033E3" w:rsidRDefault="00A033E3" w:rsidP="00865A13">
      <w:pPr>
        <w:pStyle w:val="a3"/>
        <w:spacing w:before="0" w:beforeAutospacing="0" w:after="0" w:afterAutospacing="0"/>
        <w:jc w:val="both"/>
      </w:pPr>
      <w:r>
        <w:t>Разработанная нами система проверочных (текущих) и контрольных (итоговых) заданий позволяет не только оценить базовые (обязательные) знания, умения и навыки учащихся по предмету, но и определить уровни сформированности их учебно-познавательной (умение учиться) и читательской деятельности, а кроме того, представить динамику развития творческих способностей и значимых психологических качеств личности (воля, эмоции, самосознание, отношение к другим людям и миру, ценностные ориентации и т.д.).</w:t>
      </w:r>
    </w:p>
    <w:p w:rsidR="00A033E3" w:rsidRPr="00865A13" w:rsidRDefault="00A033E3" w:rsidP="00865A13">
      <w:pPr>
        <w:pStyle w:val="a3"/>
        <w:spacing w:before="0" w:beforeAutospacing="0" w:after="0" w:afterAutospacing="0"/>
      </w:pPr>
      <w:r w:rsidRPr="00865A13">
        <w:rPr>
          <w:b/>
          <w:bCs/>
        </w:rPr>
        <w:t>Виды проверочных и контрольных заданий</w:t>
      </w:r>
    </w:p>
    <w:p w:rsidR="00A033E3" w:rsidRPr="00865A13" w:rsidRDefault="00A033E3" w:rsidP="00CB4898">
      <w:pPr>
        <w:numPr>
          <w:ilvl w:val="0"/>
          <w:numId w:val="4"/>
        </w:numPr>
      </w:pPr>
      <w:r w:rsidRPr="00865A13">
        <w:t>комплексные разноуровневые работы (для текущей проверки);</w:t>
      </w:r>
    </w:p>
    <w:p w:rsidR="00A033E3" w:rsidRPr="00865A13" w:rsidRDefault="00A033E3" w:rsidP="00CB4898">
      <w:pPr>
        <w:numPr>
          <w:ilvl w:val="0"/>
          <w:numId w:val="4"/>
        </w:numPr>
      </w:pPr>
      <w:r w:rsidRPr="00865A13">
        <w:t>литературные диктанты (для проверки литературной эрудиции и грамотности);</w:t>
      </w:r>
    </w:p>
    <w:p w:rsidR="00A033E3" w:rsidRPr="00865A13" w:rsidRDefault="00A033E3" w:rsidP="00CB4898">
      <w:pPr>
        <w:numPr>
          <w:ilvl w:val="0"/>
          <w:numId w:val="4"/>
        </w:numPr>
      </w:pPr>
      <w:r w:rsidRPr="00865A13">
        <w:t>тесты по изученному произведению, теме, разделу;</w:t>
      </w:r>
    </w:p>
    <w:p w:rsidR="00A033E3" w:rsidRPr="00865A13" w:rsidRDefault="00A033E3" w:rsidP="00CB4898">
      <w:pPr>
        <w:numPr>
          <w:ilvl w:val="0"/>
          <w:numId w:val="4"/>
        </w:numPr>
      </w:pPr>
      <w:r w:rsidRPr="00865A13">
        <w:t>тексты для фронтальной проверки навыка чтения вслух и молча с вопросами и заданиями на понимание прочитанного;</w:t>
      </w:r>
    </w:p>
    <w:p w:rsidR="00A033E3" w:rsidRPr="00865A13" w:rsidRDefault="00A033E3" w:rsidP="00CB4898">
      <w:pPr>
        <w:numPr>
          <w:ilvl w:val="0"/>
          <w:numId w:val="4"/>
        </w:numPr>
      </w:pPr>
      <w:r w:rsidRPr="00865A13">
        <w:t>диагностические задания и тесты для проверки сформированности учебной и читательской деятельности;</w:t>
      </w:r>
    </w:p>
    <w:p w:rsidR="00A033E3" w:rsidRPr="00865A13" w:rsidRDefault="00A033E3" w:rsidP="00CB4898">
      <w:pPr>
        <w:numPr>
          <w:ilvl w:val="0"/>
          <w:numId w:val="4"/>
        </w:numPr>
      </w:pPr>
      <w:r w:rsidRPr="00865A13">
        <w:t>тексты и задания для индивидуальной проверки навыка чтения вслух (в конце каждого полугодия);</w:t>
      </w:r>
    </w:p>
    <w:p w:rsidR="00A033E3" w:rsidRPr="00865A13" w:rsidRDefault="00A033E3" w:rsidP="00CB4898">
      <w:pPr>
        <w:numPr>
          <w:ilvl w:val="0"/>
          <w:numId w:val="4"/>
        </w:numPr>
      </w:pPr>
      <w:r w:rsidRPr="00865A13">
        <w:t>тексты и задания для проверки навыка чтения молча (в конце 3-го и 4-го классов);</w:t>
      </w:r>
    </w:p>
    <w:p w:rsidR="00A033E3" w:rsidRPr="00865A13" w:rsidRDefault="00A033E3" w:rsidP="00CB4898">
      <w:pPr>
        <w:numPr>
          <w:ilvl w:val="0"/>
          <w:numId w:val="4"/>
        </w:numPr>
      </w:pPr>
      <w:r w:rsidRPr="00865A13">
        <w:t>комплексные разноуровневые итоговые работы по проверке уровня начитанности и читательских умений (в конце каждого полугодия);</w:t>
      </w:r>
    </w:p>
    <w:p w:rsidR="00A033E3" w:rsidRPr="00865A13" w:rsidRDefault="00A033E3" w:rsidP="00CB4898">
      <w:pPr>
        <w:numPr>
          <w:ilvl w:val="0"/>
          <w:numId w:val="4"/>
        </w:numPr>
      </w:pPr>
      <w:r w:rsidRPr="00865A13">
        <w:t>итоговые тесты (вид комплексных разноуровневых контрольных работ);</w:t>
      </w:r>
    </w:p>
    <w:p w:rsidR="00A033E3" w:rsidRPr="00865A13" w:rsidRDefault="00A033E3" w:rsidP="00CB4898">
      <w:pPr>
        <w:numPr>
          <w:ilvl w:val="0"/>
          <w:numId w:val="4"/>
        </w:numPr>
      </w:pPr>
      <w:r w:rsidRPr="00865A13">
        <w:t>контрольные работы для проверки умений работать с книгой (в конце первого и второго полугодий в 1-м классе, в конце первого полугодия во 2-м классе). Начиная со второго полугодия во 2-м классе задания по работе с детской книгой входят в текущую и итоговую проверку начитанности и знания изученных произведений.</w:t>
      </w:r>
    </w:p>
    <w:p w:rsidR="00A033E3" w:rsidRPr="00E84E89" w:rsidRDefault="00A033E3" w:rsidP="00865A13">
      <w:pPr>
        <w:outlineLvl w:val="3"/>
        <w:rPr>
          <w:bCs/>
          <w:i/>
          <w:u w:val="single"/>
        </w:rPr>
      </w:pPr>
      <w:r w:rsidRPr="00E84E89">
        <w:rPr>
          <w:bCs/>
          <w:i/>
          <w:u w:val="single"/>
        </w:rPr>
        <w:t>Тесты (вид проверочных и контрольных работ)</w:t>
      </w:r>
    </w:p>
    <w:p w:rsidR="00A033E3" w:rsidRPr="00865A13" w:rsidRDefault="00A033E3" w:rsidP="00E84E89">
      <w:pPr>
        <w:jc w:val="both"/>
      </w:pPr>
      <w:r w:rsidRPr="00865A13">
        <w:t xml:space="preserve">Тесты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Каждый тест состоит из заданий разной сложности: около 60% заданий доступны большинству учащихся класса (первый уровень подготовки), 20% заданий повышенной сложности доступны учащимся второго уровня подготовки и 20% заданий – учащимся третьего уровня подготовки. Таким образом, дифференциация при составлении теста позволяет каждому ребенку выполнить задания на уровне его возможностей. Тест имеет два эквивалентных варианта для 1-го </w:t>
      </w:r>
      <w:r w:rsidRPr="00865A13">
        <w:lastRenderedPageBreak/>
        <w:t>класса и для первого полугодия 2-го класса. Начиная со второго полугодия 2-го класса предлагается три варианта теста.</w:t>
      </w:r>
    </w:p>
    <w:p w:rsidR="00A033E3" w:rsidRPr="00865A13" w:rsidRDefault="00A033E3" w:rsidP="00E84E89">
      <w:pPr>
        <w:jc w:val="both"/>
      </w:pPr>
      <w:r w:rsidRPr="00865A13">
        <w:t>Каждый вариант состоит из пяти заданий в 1 классе и 10 заданий во 2–4-х классах. На проведение теста отводится один урок. Задание считается выполненным, если ученик отметил правильный ответ. Выполненное задание оценивается 1 баллом, невыполненное – 0 баллов.</w:t>
      </w:r>
    </w:p>
    <w:p w:rsidR="00A033E3" w:rsidRPr="00865A13" w:rsidRDefault="00A033E3" w:rsidP="00E84E89">
      <w:pPr>
        <w:jc w:val="both"/>
      </w:pPr>
      <w:r w:rsidRPr="00865A13">
        <w:t>Отметки за выполнение тестовых заданий (если ученик набрал более 6 баллов, работа считается выполненной):</w:t>
      </w:r>
    </w:p>
    <w:p w:rsidR="00A033E3" w:rsidRPr="00865A13" w:rsidRDefault="00A033E3" w:rsidP="00865A13">
      <w:r w:rsidRPr="00865A13">
        <w:t>«5» – ученик набрал 9–10 баллов;</w:t>
      </w:r>
      <w:r w:rsidRPr="00865A13">
        <w:br/>
        <w:t>«4» – ученик набрал 7–8 баллов;</w:t>
      </w:r>
      <w:r w:rsidRPr="00865A13">
        <w:br/>
        <w:t>«3» – ученик набрал 5–6 баллов;</w:t>
      </w:r>
      <w:r w:rsidRPr="00865A13">
        <w:br/>
        <w:t>«2» – ученик набрал менее 5 баллов.</w:t>
      </w:r>
    </w:p>
    <w:p w:rsidR="00A033E3" w:rsidRPr="00E84E89" w:rsidRDefault="00A033E3" w:rsidP="00865A13">
      <w:pPr>
        <w:outlineLvl w:val="3"/>
        <w:rPr>
          <w:bCs/>
          <w:i/>
          <w:u w:val="single"/>
        </w:rPr>
      </w:pPr>
      <w:r w:rsidRPr="00E84E89">
        <w:rPr>
          <w:bCs/>
          <w:i/>
          <w:u w:val="single"/>
        </w:rPr>
        <w:t>Литературные диктанты</w:t>
      </w:r>
    </w:p>
    <w:p w:rsidR="00A033E3" w:rsidRPr="00865A13" w:rsidRDefault="00A033E3" w:rsidP="00E84E89">
      <w:pPr>
        <w:jc w:val="both"/>
      </w:pPr>
      <w:r w:rsidRPr="00865A13">
        <w:t>Литературные диктанты – это форма проверки литературной эрудиции. Последняя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Диктанты позволяют также проверить и повысить грамотность учащихся. Условно диктанты можно разделить на три вида: лексические, информационные и литературоведческие.</w:t>
      </w:r>
    </w:p>
    <w:p w:rsidR="00A033E3" w:rsidRPr="00865A13" w:rsidRDefault="00A033E3" w:rsidP="00E84E89">
      <w:pPr>
        <w:jc w:val="both"/>
      </w:pPr>
      <w:r w:rsidRPr="00865A13">
        <w:rPr>
          <w:i/>
          <w:iCs/>
        </w:rPr>
        <w:t>Лексические диктанты</w:t>
      </w:r>
      <w:r w:rsidRPr="00865A13">
        <w:t xml:space="preserve"> предлагают слова и выражения из словарей, которые сопровождают тексты произведений в учебниках; </w:t>
      </w:r>
      <w:r w:rsidRPr="00865A13">
        <w:rPr>
          <w:i/>
          <w:iCs/>
        </w:rPr>
        <w:t>литературоведческие диктанты</w:t>
      </w:r>
      <w:r w:rsidRPr="00865A13">
        <w:t xml:space="preserve"> содержат литературоведческие и общекультурные понятия, а </w:t>
      </w:r>
      <w:r w:rsidRPr="00865A13">
        <w:rPr>
          <w:i/>
          <w:iCs/>
        </w:rPr>
        <w:t>информационные</w:t>
      </w:r>
      <w:r w:rsidRPr="00865A13">
        <w:t xml:space="preserve"> – имена, отчества и фамилии писателей, имена героев произведений.</w:t>
      </w:r>
    </w:p>
    <w:p w:rsidR="00A033E3" w:rsidRPr="00865A13" w:rsidRDefault="00A033E3" w:rsidP="00E84E89">
      <w:pPr>
        <w:jc w:val="both"/>
      </w:pPr>
      <w:r w:rsidRPr="00865A13">
        <w:t>Вводятся литературные диктанты со 2-го класса, время их проведения определяет учитель. Количество слов во 2-м классе – 5–10, в 3-м классе – 10–12, в 4-м классе – 12–15. Проверка диктантов проводится учащимися самостоятельно с использованием учебника и учебной хрестоматии.</w:t>
      </w:r>
    </w:p>
    <w:p w:rsidR="00A033E3" w:rsidRPr="00865A13" w:rsidRDefault="00A033E3" w:rsidP="00865A13">
      <w:r w:rsidRPr="00865A13">
        <w:t>Учащиеся проверяют и оценивают свою работу, например, так: «У меня все верно», «У меня одна ошибка, но я ее нашел», – и т. д. Учитель может выборочно оценивать диктанты, выставляя отметки:</w:t>
      </w:r>
    </w:p>
    <w:p w:rsidR="00A033E3" w:rsidRPr="00E84E89" w:rsidRDefault="00A033E3" w:rsidP="00865A13">
      <w:r w:rsidRPr="00865A13">
        <w:t>«5» – если в работе нет ошибок;</w:t>
      </w:r>
      <w:r w:rsidRPr="00865A13">
        <w:br/>
        <w:t>«4» – если в работе одна ошибка;</w:t>
      </w:r>
      <w:r w:rsidRPr="00865A13">
        <w:br/>
        <w:t>«3» – если в работе две ошибки;</w:t>
      </w:r>
      <w:r w:rsidRPr="00865A13">
        <w:br/>
        <w:t>«</w:t>
      </w:r>
      <w:r w:rsidRPr="00E84E89">
        <w:t>2» – если в работе более двух ошибок.</w:t>
      </w:r>
    </w:p>
    <w:p w:rsidR="00A033E3" w:rsidRPr="00E84E89" w:rsidRDefault="00A033E3" w:rsidP="00865A13">
      <w:pPr>
        <w:outlineLvl w:val="3"/>
        <w:rPr>
          <w:bCs/>
          <w:i/>
          <w:u w:val="single"/>
        </w:rPr>
      </w:pPr>
      <w:bookmarkStart w:id="49" w:name="2"/>
      <w:bookmarkEnd w:id="49"/>
      <w:r w:rsidRPr="00E84E89">
        <w:rPr>
          <w:bCs/>
          <w:i/>
          <w:u w:val="single"/>
        </w:rPr>
        <w:t>Диагностические задания</w:t>
      </w:r>
    </w:p>
    <w:p w:rsidR="00A033E3" w:rsidRPr="00865A13" w:rsidRDefault="00A033E3" w:rsidP="00E84E89">
      <w:pPr>
        <w:jc w:val="both"/>
      </w:pPr>
      <w:r w:rsidRPr="00865A13">
        <w:t>Эта форма проверки позволяет выявить не только уровень усвоения учебного материала, но и сформированность учебной и читательской деятельности (умение учащихся самостоятельно находить способ решения учебной задачи, составлять алгоритмы учебных действий, осуществлять самоконтроль и самооценку и т.д.).</w:t>
      </w:r>
    </w:p>
    <w:p w:rsidR="00A033E3" w:rsidRPr="00865A13" w:rsidRDefault="00A033E3" w:rsidP="00E84E89">
      <w:pPr>
        <w:jc w:val="both"/>
      </w:pPr>
      <w:r w:rsidRPr="00865A13">
        <w:t xml:space="preserve">Результаты диагностических заданий не оцениваются отметкой. К каждому заданию даны 3–5 ответов, среди которых один верный. </w:t>
      </w:r>
    </w:p>
    <w:p w:rsidR="00A033E3" w:rsidRPr="00865A13" w:rsidRDefault="00A033E3" w:rsidP="00865A13">
      <w:r w:rsidRPr="00865A13">
        <w:t>Для 1-го класса составлен тест из 5 заданий, для 2-го класса – из 10 заданий, для 3-го и 4-го классов дается по 2 теста на каждый год (первое полугодие – 10 заданий, второе полугодие – 15 заданий).</w:t>
      </w:r>
    </w:p>
    <w:p w:rsidR="00A033E3" w:rsidRPr="00865A13" w:rsidRDefault="00A033E3" w:rsidP="00865A13">
      <w:r w:rsidRPr="00865A13">
        <w:t>Диагностические задания выполняются каждым учеником на бланках-карточках и оцениваются в баллах:</w:t>
      </w:r>
    </w:p>
    <w:p w:rsidR="00A033E3" w:rsidRPr="00865A13" w:rsidRDefault="00A033E3" w:rsidP="00865A13">
      <w:r w:rsidRPr="00865A13">
        <w:t>0 баллов – задание не выполнено;</w:t>
      </w:r>
      <w:r w:rsidRPr="00865A13">
        <w:br/>
        <w:t>1 балл – выполнена часть задания или допущены ошибки;</w:t>
      </w:r>
      <w:r w:rsidRPr="00865A13">
        <w:br/>
        <w:t>2 балла – задание выполнено верно.</w:t>
      </w:r>
    </w:p>
    <w:p w:rsidR="00A033E3" w:rsidRPr="00865A13" w:rsidRDefault="00A033E3" w:rsidP="00865A13">
      <w:r w:rsidRPr="00865A13">
        <w:t>Результаты диагностических работ позволяют определить уровни учебной подготовки каждого ученика (а также группы и класса):</w:t>
      </w:r>
    </w:p>
    <w:p w:rsidR="00A033E3" w:rsidRPr="00865A13" w:rsidRDefault="00A033E3" w:rsidP="00865A13">
      <w:r w:rsidRPr="00865A13">
        <w:rPr>
          <w:i/>
          <w:iCs/>
        </w:rPr>
        <w:t>высокий</w:t>
      </w:r>
      <w:r w:rsidRPr="00865A13">
        <w:t xml:space="preserve"> – ученик по большинству заданий получает 2 балла;</w:t>
      </w:r>
      <w:r w:rsidRPr="00865A13">
        <w:br/>
      </w:r>
      <w:r w:rsidRPr="00865A13">
        <w:rPr>
          <w:i/>
          <w:iCs/>
        </w:rPr>
        <w:t>средний</w:t>
      </w:r>
      <w:r w:rsidRPr="00865A13">
        <w:t xml:space="preserve"> – ученик по большинству заданий получает 1 балл;</w:t>
      </w:r>
      <w:r w:rsidRPr="00865A13">
        <w:br/>
      </w:r>
      <w:r w:rsidRPr="00865A13">
        <w:rPr>
          <w:i/>
          <w:iCs/>
        </w:rPr>
        <w:t>низкий –</w:t>
      </w:r>
      <w:r w:rsidRPr="00865A13">
        <w:t xml:space="preserve"> ученик по большинству заданий получает 0 баллов.</w:t>
      </w:r>
    </w:p>
    <w:p w:rsidR="00A033E3" w:rsidRPr="00865A13" w:rsidRDefault="00A033E3" w:rsidP="00E84E89">
      <w:pPr>
        <w:jc w:val="both"/>
      </w:pPr>
      <w:r w:rsidRPr="00865A13">
        <w:t>Анализируя выполнение диагностических заданий, учитель может увидеть соотношение между предметными знаниями и уровнем сформированности компонентов учебной и читательской деятельности, внести коррективы в организацию учебного процесса с учетом индивидуальных особенностей учащихся.</w:t>
      </w:r>
    </w:p>
    <w:p w:rsidR="00A033E3" w:rsidRPr="00E84E89" w:rsidRDefault="00A033E3" w:rsidP="00865A13">
      <w:pPr>
        <w:outlineLvl w:val="3"/>
        <w:rPr>
          <w:b/>
          <w:bCs/>
        </w:rPr>
      </w:pPr>
      <w:r w:rsidRPr="00E84E89">
        <w:rPr>
          <w:b/>
          <w:bCs/>
        </w:rPr>
        <w:lastRenderedPageBreak/>
        <w:t>Проверка навыков чтения и понимания прочитанного</w:t>
      </w:r>
    </w:p>
    <w:p w:rsidR="00A033E3" w:rsidRPr="00865A13" w:rsidRDefault="00A033E3" w:rsidP="00E84E89">
      <w:pPr>
        <w:jc w:val="both"/>
      </w:pPr>
      <w:r w:rsidRPr="00865A13">
        <w:t>Чтение и деятельность, связанная с чтением, у младших школьников каждого класса имеют специфические особенности. В 1-м классе проверяются овладение слогоаналитическим способом чтения, понимание общего смысла слов и предложений, темп чтения текста (в конце года темп чтения – не менее 30 слов в минуту).</w:t>
      </w:r>
    </w:p>
    <w:p w:rsidR="00A033E3" w:rsidRPr="00865A13" w:rsidRDefault="00A033E3" w:rsidP="00E84E89">
      <w:pPr>
        <w:jc w:val="both"/>
      </w:pPr>
      <w:r w:rsidRPr="00865A13">
        <w:t>Во 2-м классе проверяются овладение способом чтения целыми словами и словосочетаниями, понимание содержания прочитанного (темп чтения  – не менее 50 слов в минуту).</w:t>
      </w:r>
    </w:p>
    <w:p w:rsidR="00A033E3" w:rsidRPr="00865A13" w:rsidRDefault="00A033E3" w:rsidP="00E84E89">
      <w:pPr>
        <w:jc w:val="both"/>
      </w:pPr>
      <w:r w:rsidRPr="00865A13">
        <w:t>В 3-м классе проверяются умение читать целые слова, словосочетания и фразы, понимание содержания текста при чтении молча, выразительное чтение подготовленного текста и чтение наизусть стихотворений (темп чтения – не менее 60 слов вслух и не менее 80 слов молча).</w:t>
      </w:r>
    </w:p>
    <w:p w:rsidR="00A033E3" w:rsidRPr="00865A13" w:rsidRDefault="00A033E3" w:rsidP="00E84E89">
      <w:pPr>
        <w:jc w:val="both"/>
      </w:pPr>
      <w:r w:rsidRPr="00865A13">
        <w:t>В 4-м классе проверяются овладение синтетическим способом чтения (словосочетаниями и синтагмами), темп чтения вслух (не менее 90 слов в минуту) и молча (не менее 110 слов в минуту), осознанная и интонационно правильная передача смысла, умение правильно и выразительно пересказать прочитанный текст, выразительное чтение подготовленного текста с листа и наизусть – стихотворений, басен, отрывков из прозаических произведений.</w:t>
      </w:r>
    </w:p>
    <w:p w:rsidR="00A033E3" w:rsidRPr="00865A13" w:rsidRDefault="00A033E3" w:rsidP="00865A13">
      <w:r w:rsidRPr="00865A13">
        <w:rPr>
          <w:i/>
          <w:iCs/>
        </w:rPr>
        <w:t>Технические ошибки</w:t>
      </w:r>
      <w:r w:rsidRPr="00865A13">
        <w:t>: замена и искажение читаемых слов; замена и перестановка букв, слогов, слов; пропуски или добавления слов; ошибки ударения.</w:t>
      </w:r>
    </w:p>
    <w:p w:rsidR="00A033E3" w:rsidRPr="00865A13" w:rsidRDefault="00A033E3" w:rsidP="00865A13">
      <w:r w:rsidRPr="00865A13">
        <w:rPr>
          <w:i/>
          <w:iCs/>
        </w:rPr>
        <w:t>Понимание слова</w:t>
      </w:r>
      <w:r w:rsidRPr="00865A13">
        <w:t xml:space="preserve"> включает верное объяснение его прямого и переносного значения, значения в данном предложении, тексте.</w:t>
      </w:r>
    </w:p>
    <w:p w:rsidR="00A033E3" w:rsidRPr="00865A13" w:rsidRDefault="00A033E3" w:rsidP="00865A13">
      <w:r w:rsidRPr="00865A13">
        <w:rPr>
          <w:i/>
          <w:iCs/>
        </w:rPr>
        <w:t>Понимание текста</w:t>
      </w:r>
      <w:r w:rsidRPr="00865A13">
        <w:t xml:space="preserve"> проверяется с помощью ответов на вопросы, пересказа, выразительного чтения (показатель целостного восприятия и осмысления текста).</w:t>
      </w:r>
    </w:p>
    <w:p w:rsidR="00A033E3" w:rsidRPr="00865A13" w:rsidRDefault="00A033E3" w:rsidP="00865A13">
      <w:r w:rsidRPr="00865A13">
        <w:rPr>
          <w:i/>
          <w:iCs/>
        </w:rPr>
        <w:t>Ошибки понимания</w:t>
      </w:r>
      <w:r w:rsidRPr="00865A13">
        <w:t>: тон и темп чтения не соответствуют содержанию произведения; интонация не соответствует знакам препинания.</w:t>
      </w:r>
    </w:p>
    <w:p w:rsidR="00A033E3" w:rsidRPr="00865A13" w:rsidRDefault="00A033E3" w:rsidP="00865A13">
      <w:r w:rsidRPr="00865A13">
        <w:t>Для проверки понимания текста каждый ученик получает карточку с вопросами по содержанию произведения. Например:</w:t>
      </w:r>
    </w:p>
    <w:p w:rsidR="00A033E3" w:rsidRPr="00865A13" w:rsidRDefault="00A033E3" w:rsidP="00865A13">
      <w:r w:rsidRPr="00865A13">
        <w:rPr>
          <w:i/>
          <w:iCs/>
          <w:sz w:val="27"/>
          <w:szCs w:val="27"/>
        </w:rPr>
        <w:t>Л. Воронцова</w:t>
      </w:r>
      <w:r w:rsidRPr="00865A13">
        <w:rPr>
          <w:sz w:val="27"/>
          <w:szCs w:val="27"/>
        </w:rPr>
        <w:t>. «Что сказала бы мама?»</w:t>
      </w:r>
    </w:p>
    <w:p w:rsidR="00A033E3" w:rsidRPr="00865A13" w:rsidRDefault="00A033E3" w:rsidP="00865A13">
      <w:r w:rsidRPr="00865A13">
        <w:rPr>
          <w:sz w:val="27"/>
          <w:szCs w:val="27"/>
        </w:rPr>
        <w:t>1. Кто спас Васю? _____________</w:t>
      </w:r>
      <w:r w:rsidRPr="00865A13">
        <w:br/>
      </w:r>
      <w:r w:rsidRPr="00865A13">
        <w:rPr>
          <w:sz w:val="27"/>
          <w:szCs w:val="27"/>
        </w:rPr>
        <w:t>2. О чем этот рассказ? __________</w:t>
      </w:r>
    </w:p>
    <w:p w:rsidR="00A033E3" w:rsidRPr="00865A13" w:rsidRDefault="00A033E3" w:rsidP="00865A13">
      <w:r w:rsidRPr="00865A13">
        <w:t>Учитель подсчитывает количество прочитанных слов, проверяет ответы на индивидуальных карточках и оценивает темп чтения и понимание прочитанного.</w:t>
      </w:r>
    </w:p>
    <w:p w:rsidR="00A033E3" w:rsidRPr="00865A13" w:rsidRDefault="00A033E3" w:rsidP="00865A13">
      <w:r w:rsidRPr="00865A13">
        <w:rPr>
          <w:i/>
          <w:iCs/>
        </w:rPr>
        <w:t>Текущая проверка навыка чтения вслух</w:t>
      </w:r>
      <w:r w:rsidRPr="00865A13">
        <w:t xml:space="preserve"> (фронтальная или индивидуальная) осуществляется на каждом уроке. Учащиеся по очереди читают текст по частям в течение 3–5 минут, а учитель по своему экземпляру текста определяет количество слов, прочитываемых каждым учеником за одну минуту. Определяются способ чтения, темп чтения (количество слов), правильность (количество ошибок) и понимание (объяснение слов).</w:t>
      </w:r>
    </w:p>
    <w:p w:rsidR="00A033E3" w:rsidRPr="00865A13" w:rsidRDefault="00A033E3" w:rsidP="00865A13">
      <w:r w:rsidRPr="00865A13">
        <w:t>Результаты проверки темпа, способа, правильности чтения вслух и понимания текста можно отразить в таблице:</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A0" w:firstRow="1" w:lastRow="0" w:firstColumn="1" w:lastColumn="0" w:noHBand="0" w:noVBand="0"/>
      </w:tblPr>
      <w:tblGrid>
        <w:gridCol w:w="1412"/>
        <w:gridCol w:w="619"/>
        <w:gridCol w:w="865"/>
        <w:gridCol w:w="754"/>
        <w:gridCol w:w="1618"/>
        <w:gridCol w:w="2048"/>
        <w:gridCol w:w="2286"/>
        <w:gridCol w:w="985"/>
      </w:tblGrid>
      <w:tr w:rsidR="00A033E3" w:rsidRPr="00865A13" w:rsidTr="00865A13">
        <w:trPr>
          <w:tblCellSpacing w:w="0" w:type="dxa"/>
          <w:jc w:val="center"/>
        </w:trPr>
        <w:tc>
          <w:tcPr>
            <w:tcW w:w="0" w:type="auto"/>
            <w:vMerge w:val="restart"/>
            <w:tcBorders>
              <w:top w:val="outset" w:sz="6" w:space="0" w:color="FFFFFF"/>
              <w:bottom w:val="outset" w:sz="6" w:space="0" w:color="FFFFFF"/>
              <w:right w:val="outset" w:sz="6" w:space="0" w:color="FFFFFF"/>
            </w:tcBorders>
            <w:vAlign w:val="center"/>
          </w:tcPr>
          <w:p w:rsidR="00A033E3" w:rsidRPr="00865A13" w:rsidRDefault="00A033E3" w:rsidP="00865A13">
            <w:r w:rsidRPr="00865A13">
              <w:t>Фамилия учащегося</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Способ чтения</w:t>
            </w:r>
          </w:p>
        </w:tc>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Темп (количество слов)</w:t>
            </w:r>
          </w:p>
        </w:tc>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Правильность (количество ошибок)</w:t>
            </w:r>
          </w:p>
        </w:tc>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Понимание прочитанного (ответы на вопросы)</w:t>
            </w:r>
          </w:p>
        </w:tc>
        <w:tc>
          <w:tcPr>
            <w:tcW w:w="0" w:type="auto"/>
            <w:vMerge w:val="restart"/>
            <w:tcBorders>
              <w:top w:val="outset" w:sz="6" w:space="0" w:color="FFFFFF"/>
              <w:left w:val="outset" w:sz="6" w:space="0" w:color="FFFFFF"/>
              <w:bottom w:val="outset" w:sz="6" w:space="0" w:color="FFFFFF"/>
            </w:tcBorders>
            <w:vAlign w:val="center"/>
          </w:tcPr>
          <w:p w:rsidR="00A033E3" w:rsidRPr="00865A13" w:rsidRDefault="00A033E3" w:rsidP="00865A13">
            <w:r w:rsidRPr="00865A13">
              <w:t>Отметка</w:t>
            </w:r>
          </w:p>
        </w:tc>
      </w:tr>
      <w:tr w:rsidR="00A033E3" w:rsidRPr="00865A13" w:rsidTr="00865A13">
        <w:trPr>
          <w:tblCellSpacing w:w="0" w:type="dxa"/>
          <w:jc w:val="center"/>
        </w:trPr>
        <w:tc>
          <w:tcPr>
            <w:tcW w:w="0" w:type="auto"/>
            <w:vMerge/>
            <w:tcBorders>
              <w:top w:val="outset" w:sz="6" w:space="0" w:color="FFFFFF"/>
              <w:bottom w:val="outset" w:sz="6" w:space="0" w:color="FFFFFF"/>
              <w:right w:val="outset" w:sz="6" w:space="0" w:color="FFFFFF"/>
            </w:tcBorders>
            <w:vAlign w:val="center"/>
          </w:tcPr>
          <w:p w:rsidR="00A033E3" w:rsidRPr="00865A13" w:rsidRDefault="00A033E3" w:rsidP="00865A13"/>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Слог</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Слог + слово</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Слово</w:t>
            </w:r>
          </w:p>
        </w:tc>
        <w:tc>
          <w:tcPr>
            <w:tcW w:w="0" w:type="auto"/>
            <w:vMerge/>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tc>
        <w:tc>
          <w:tcPr>
            <w:tcW w:w="0" w:type="auto"/>
            <w:vMerge/>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tc>
        <w:tc>
          <w:tcPr>
            <w:tcW w:w="0" w:type="auto"/>
            <w:vMerge/>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tc>
        <w:tc>
          <w:tcPr>
            <w:tcW w:w="0" w:type="auto"/>
            <w:vMerge/>
            <w:tcBorders>
              <w:top w:val="outset" w:sz="6" w:space="0" w:color="FFFFFF"/>
              <w:left w:val="outset" w:sz="6" w:space="0" w:color="FFFFFF"/>
              <w:bottom w:val="outset" w:sz="6" w:space="0" w:color="FFFFFF"/>
            </w:tcBorders>
            <w:vAlign w:val="center"/>
          </w:tcPr>
          <w:p w:rsidR="00A033E3" w:rsidRPr="00865A13" w:rsidRDefault="00A033E3" w:rsidP="00865A13"/>
        </w:tc>
      </w:tr>
      <w:tr w:rsidR="00A033E3" w:rsidRPr="00865A13" w:rsidTr="00865A13">
        <w:trPr>
          <w:tblCellSpacing w:w="0" w:type="dxa"/>
          <w:jc w:val="center"/>
        </w:trPr>
        <w:tc>
          <w:tcPr>
            <w:tcW w:w="0" w:type="auto"/>
            <w:tcBorders>
              <w:top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tcBorders>
            <w:vAlign w:val="center"/>
          </w:tcPr>
          <w:p w:rsidR="00A033E3" w:rsidRPr="00865A13" w:rsidRDefault="00A033E3" w:rsidP="00865A13">
            <w:r w:rsidRPr="00865A13">
              <w:t> </w:t>
            </w:r>
          </w:p>
          <w:p w:rsidR="00A033E3" w:rsidRPr="00865A13" w:rsidRDefault="00A033E3" w:rsidP="00865A13">
            <w:r w:rsidRPr="00865A13">
              <w:t> </w:t>
            </w:r>
          </w:p>
        </w:tc>
      </w:tr>
    </w:tbl>
    <w:p w:rsidR="00A033E3" w:rsidRPr="00865A13" w:rsidRDefault="00A033E3" w:rsidP="00865A13">
      <w:r w:rsidRPr="00865A13">
        <w:rPr>
          <w:i/>
          <w:iCs/>
        </w:rPr>
        <w:t>Текущая проверка</w:t>
      </w:r>
      <w:r w:rsidRPr="00865A13">
        <w:t xml:space="preserve"> выразительности чтения включает чтение подготовленного дома текста (отрывка) и выразительное чтение наизусть изученных программных произведений.</w:t>
      </w:r>
    </w:p>
    <w:p w:rsidR="00A033E3" w:rsidRPr="00865A13" w:rsidRDefault="00A033E3" w:rsidP="00865A13">
      <w:r w:rsidRPr="00865A13">
        <w:rPr>
          <w:i/>
          <w:iCs/>
        </w:rPr>
        <w:t>Контрольная проверка выразительности чтения</w:t>
      </w:r>
      <w:r w:rsidRPr="00865A13">
        <w:t xml:space="preserve"> проводится в конце четверти, а </w:t>
      </w:r>
      <w:r w:rsidRPr="00865A13">
        <w:rPr>
          <w:i/>
          <w:iCs/>
        </w:rPr>
        <w:t>итоговая</w:t>
      </w:r>
      <w:r w:rsidRPr="00865A13">
        <w:t> – в конце полугодия и года индивидуально. Для проверки подбирается доступный по лексике и содержанию незнакомый текст.</w:t>
      </w:r>
    </w:p>
    <w:p w:rsidR="00A033E3" w:rsidRPr="00865A13" w:rsidRDefault="00A033E3" w:rsidP="00865A13">
      <w:r w:rsidRPr="00865A13">
        <w:rPr>
          <w:i/>
          <w:iCs/>
        </w:rPr>
        <w:t>Проверка навыка чтения молча</w:t>
      </w:r>
      <w:r w:rsidRPr="00865A13">
        <w:t xml:space="preserve"> (полное исключение речедвижения)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A033E3" w:rsidRPr="00865A13" w:rsidRDefault="00A033E3" w:rsidP="00865A13">
      <w:r w:rsidRPr="00865A13">
        <w:t>Учет результатов навыка чтения молча можно вести в таблице:</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A0" w:firstRow="1" w:lastRow="0" w:firstColumn="1" w:lastColumn="0" w:noHBand="0" w:noVBand="0"/>
      </w:tblPr>
      <w:tblGrid>
        <w:gridCol w:w="1943"/>
        <w:gridCol w:w="2550"/>
        <w:gridCol w:w="3628"/>
        <w:gridCol w:w="985"/>
      </w:tblGrid>
      <w:tr w:rsidR="00A033E3" w:rsidRPr="00865A13" w:rsidTr="00865A13">
        <w:trPr>
          <w:tblCellSpacing w:w="0" w:type="dxa"/>
          <w:jc w:val="center"/>
        </w:trPr>
        <w:tc>
          <w:tcPr>
            <w:tcW w:w="0" w:type="auto"/>
            <w:tcBorders>
              <w:top w:val="outset" w:sz="6" w:space="0" w:color="FFFFFF"/>
              <w:bottom w:val="outset" w:sz="6" w:space="0" w:color="FFFFFF"/>
              <w:right w:val="outset" w:sz="6" w:space="0" w:color="FFFFFF"/>
            </w:tcBorders>
            <w:vAlign w:val="center"/>
          </w:tcPr>
          <w:p w:rsidR="00A033E3" w:rsidRPr="00865A13" w:rsidRDefault="00A033E3" w:rsidP="00865A13">
            <w:r w:rsidRPr="00865A13">
              <w:t>Фамилия ученика</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Темп (количество слов)</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xml:space="preserve">Понимание прочитанного (ответы </w:t>
            </w:r>
            <w:r w:rsidRPr="00865A13">
              <w:br/>
            </w:r>
            <w:r w:rsidRPr="00865A13">
              <w:lastRenderedPageBreak/>
              <w:t>на вопросы)</w:t>
            </w:r>
          </w:p>
        </w:tc>
        <w:tc>
          <w:tcPr>
            <w:tcW w:w="0" w:type="auto"/>
            <w:tcBorders>
              <w:top w:val="outset" w:sz="6" w:space="0" w:color="FFFFFF"/>
              <w:left w:val="outset" w:sz="6" w:space="0" w:color="FFFFFF"/>
              <w:bottom w:val="outset" w:sz="6" w:space="0" w:color="FFFFFF"/>
            </w:tcBorders>
            <w:vAlign w:val="center"/>
          </w:tcPr>
          <w:p w:rsidR="00A033E3" w:rsidRPr="00865A13" w:rsidRDefault="00A033E3" w:rsidP="00865A13">
            <w:r w:rsidRPr="00865A13">
              <w:lastRenderedPageBreak/>
              <w:t>Отметка</w:t>
            </w:r>
          </w:p>
        </w:tc>
      </w:tr>
      <w:tr w:rsidR="00A033E3" w:rsidRPr="00865A13" w:rsidTr="00865A13">
        <w:trPr>
          <w:tblCellSpacing w:w="0" w:type="dxa"/>
          <w:jc w:val="center"/>
        </w:trPr>
        <w:tc>
          <w:tcPr>
            <w:tcW w:w="0" w:type="auto"/>
            <w:tcBorders>
              <w:top w:val="outset" w:sz="6" w:space="0" w:color="FFFFFF"/>
              <w:bottom w:val="outset" w:sz="6" w:space="0" w:color="FFFFFF"/>
              <w:right w:val="outset" w:sz="6" w:space="0" w:color="FFFFFF"/>
            </w:tcBorders>
            <w:vAlign w:val="center"/>
          </w:tcPr>
          <w:p w:rsidR="00A033E3" w:rsidRPr="00865A13" w:rsidRDefault="00A033E3" w:rsidP="00865A13">
            <w:r w:rsidRPr="00865A13">
              <w:lastRenderedPageBreak/>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33E3" w:rsidRPr="00865A13" w:rsidRDefault="00A033E3" w:rsidP="00865A13">
            <w:r w:rsidRPr="00865A13">
              <w:t> </w:t>
            </w:r>
          </w:p>
        </w:tc>
        <w:tc>
          <w:tcPr>
            <w:tcW w:w="0" w:type="auto"/>
            <w:tcBorders>
              <w:top w:val="outset" w:sz="6" w:space="0" w:color="FFFFFF"/>
              <w:left w:val="outset" w:sz="6" w:space="0" w:color="FFFFFF"/>
              <w:bottom w:val="outset" w:sz="6" w:space="0" w:color="FFFFFF"/>
            </w:tcBorders>
            <w:vAlign w:val="center"/>
          </w:tcPr>
          <w:p w:rsidR="00A033E3" w:rsidRPr="00865A13" w:rsidRDefault="00A033E3" w:rsidP="00865A13">
            <w:r w:rsidRPr="00865A13">
              <w:t> </w:t>
            </w:r>
          </w:p>
          <w:p w:rsidR="00A033E3" w:rsidRPr="00865A13" w:rsidRDefault="00A033E3" w:rsidP="00865A13">
            <w:r w:rsidRPr="00865A13">
              <w:t> </w:t>
            </w:r>
          </w:p>
        </w:tc>
      </w:tr>
    </w:tbl>
    <w:p w:rsidR="00A033E3" w:rsidRDefault="00A033E3" w:rsidP="00865A13">
      <w:pPr>
        <w:outlineLvl w:val="2"/>
        <w:rPr>
          <w:b/>
          <w:bCs/>
          <w:sz w:val="27"/>
          <w:szCs w:val="27"/>
        </w:rPr>
      </w:pPr>
    </w:p>
    <w:p w:rsidR="00A033E3" w:rsidRPr="00865A13" w:rsidRDefault="00A033E3" w:rsidP="00865A13">
      <w:pPr>
        <w:outlineLvl w:val="2"/>
        <w:rPr>
          <w:b/>
          <w:bCs/>
          <w:sz w:val="27"/>
          <w:szCs w:val="27"/>
        </w:rPr>
      </w:pPr>
      <w:r w:rsidRPr="00865A13">
        <w:rPr>
          <w:b/>
          <w:bCs/>
          <w:sz w:val="27"/>
          <w:szCs w:val="27"/>
        </w:rPr>
        <w:t>Оценка навыков чтения (темп, способ, правильность, понимание)</w:t>
      </w:r>
    </w:p>
    <w:p w:rsidR="00A033E3" w:rsidRPr="00865A13" w:rsidRDefault="00113154" w:rsidP="00865A13">
      <w:pPr>
        <w:outlineLvl w:val="3"/>
        <w:rPr>
          <w:b/>
          <w:bCs/>
        </w:rPr>
      </w:pPr>
      <w:r>
        <w:rPr>
          <w:b/>
          <w:noProof/>
        </w:rPr>
        <w:pict>
          <v:shape id="Рисунок 4" o:spid="_x0000_i1025" type="#_x0000_t75" alt="http://nsc.1september.ru/2008/02/4.gif" style="width:15pt;height:15.75pt;visibility:visible">
            <v:imagedata r:id="rId9" o:title=""/>
          </v:shape>
        </w:pict>
      </w:r>
      <w:r w:rsidR="00A033E3" w:rsidRPr="00865A13">
        <w:rPr>
          <w:b/>
          <w:bCs/>
        </w:rPr>
        <w:t>1 класс</w:t>
      </w:r>
    </w:p>
    <w:p w:rsidR="00A033E3" w:rsidRPr="00865A13" w:rsidRDefault="00A033E3" w:rsidP="00865A13">
      <w:r w:rsidRPr="00865A13">
        <w:t>В 1-м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A033E3" w:rsidRPr="00865A13" w:rsidRDefault="00A033E3" w:rsidP="00865A13">
      <w:r w:rsidRPr="00865A13">
        <w:rPr>
          <w:i/>
          <w:iCs/>
        </w:rPr>
        <w:t>Оценка «Читаешь хорошо»</w:t>
      </w:r>
      <w:r w:rsidRPr="00865A13">
        <w:t xml:space="preserve"> – ученик 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 темп чтения – 25–30 слов в минуту.</w:t>
      </w:r>
    </w:p>
    <w:p w:rsidR="00A033E3" w:rsidRPr="00865A13" w:rsidRDefault="00A033E3" w:rsidP="00865A13">
      <w:r w:rsidRPr="00865A13">
        <w:rPr>
          <w:i/>
          <w:iCs/>
        </w:rPr>
        <w:t>Оценка «Читаешь хорошо, но есть ошибки»</w:t>
      </w:r>
      <w:r w:rsidRPr="00865A13">
        <w:t> – ученик читает целыми словами и слогами, отчетливо произносит звуки и слова, но допускает одну-две ошибки; темп чтения – 20–25 слов в минуту.</w:t>
      </w:r>
    </w:p>
    <w:p w:rsidR="00A033E3" w:rsidRPr="00865A13" w:rsidRDefault="00A033E3" w:rsidP="00865A13">
      <w:r w:rsidRPr="00865A13">
        <w:rPr>
          <w:i/>
          <w:iCs/>
        </w:rPr>
        <w:t>Оценка «Читаешь пока медленно и с ошибками...»</w:t>
      </w:r>
      <w:r w:rsidRPr="00865A13">
        <w:t xml:space="preserve"> – ученик читает по слогам, допускает более трех ошибок; темп чтения – 15–20 слов в минуту или ниже.</w:t>
      </w:r>
    </w:p>
    <w:p w:rsidR="00A033E3" w:rsidRPr="00865A13" w:rsidRDefault="00113154" w:rsidP="00865A13">
      <w:pPr>
        <w:outlineLvl w:val="3"/>
        <w:rPr>
          <w:b/>
          <w:bCs/>
        </w:rPr>
      </w:pPr>
      <w:r>
        <w:rPr>
          <w:b/>
          <w:noProof/>
        </w:rPr>
        <w:pict>
          <v:shape id="Рисунок 5" o:spid="_x0000_i1026" type="#_x0000_t75" alt="http://nsc.1september.ru/2008/02/4.gif" style="width:15pt;height:15.75pt;visibility:visible">
            <v:imagedata r:id="rId9" o:title=""/>
          </v:shape>
        </w:pict>
      </w:r>
      <w:r w:rsidR="00A033E3" w:rsidRPr="00865A13">
        <w:rPr>
          <w:b/>
          <w:bCs/>
        </w:rPr>
        <w:t>2 класс</w:t>
      </w:r>
    </w:p>
    <w:p w:rsidR="00A033E3" w:rsidRPr="00865A13" w:rsidRDefault="00A033E3" w:rsidP="00865A13">
      <w:r w:rsidRPr="00865A13">
        <w:rPr>
          <w:b/>
          <w:bCs/>
        </w:rPr>
        <w:t>Отметка «5»</w:t>
      </w:r>
      <w:r w:rsidRPr="00865A13">
        <w:t xml:space="preserve"> – ученик читает целыми словами, отчетливо произносит читаемые слова; темп чтения – не менее 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A033E3" w:rsidRPr="00865A13" w:rsidRDefault="00A033E3" w:rsidP="00865A13">
      <w:r w:rsidRPr="00865A13">
        <w:rPr>
          <w:b/>
          <w:bCs/>
        </w:rPr>
        <w:t>Отметка «4»</w:t>
      </w:r>
      <w:r w:rsidRPr="00865A13">
        <w:t xml:space="preserve"> – ученик читает более 40 слов в минуту целыми словами, соблюдает нужную интонацию и паузы; верно передает содержание прочитанного (частично при помощи вопросов учителя), не допускает грубых речевых ошибок.</w:t>
      </w:r>
    </w:p>
    <w:p w:rsidR="00A033E3" w:rsidRPr="00865A13" w:rsidRDefault="00A033E3" w:rsidP="00865A13">
      <w:r w:rsidRPr="00865A13">
        <w:rPr>
          <w:b/>
          <w:bCs/>
        </w:rPr>
        <w:t>Отметка «3»</w:t>
      </w:r>
      <w:r w:rsidRPr="00865A13">
        <w:t xml:space="preserve"> – ученик правильно читает по слогам со скоростью менее 40 слов в минуту; передает содержание прочитанного с помощью вопросов учителя.</w:t>
      </w:r>
    </w:p>
    <w:p w:rsidR="00A033E3" w:rsidRPr="00865A13" w:rsidRDefault="00A033E3" w:rsidP="00865A13">
      <w:r w:rsidRPr="00865A13">
        <w:rPr>
          <w:b/>
          <w:bCs/>
        </w:rPr>
        <w:t>Отметка «2»</w:t>
      </w:r>
      <w:r w:rsidRPr="00865A13">
        <w:t xml:space="preserve"> – ученик не выполняет требований, установленных для отметки «3».</w:t>
      </w:r>
    </w:p>
    <w:p w:rsidR="00A033E3" w:rsidRPr="00865A13" w:rsidRDefault="00113154" w:rsidP="00865A13">
      <w:pPr>
        <w:outlineLvl w:val="3"/>
        <w:rPr>
          <w:b/>
          <w:bCs/>
        </w:rPr>
      </w:pPr>
      <w:r>
        <w:rPr>
          <w:b/>
          <w:noProof/>
        </w:rPr>
        <w:pict>
          <v:shape id="Рисунок 6" o:spid="_x0000_i1027" type="#_x0000_t75" alt="http://nsc.1september.ru/2008/02/4.gif" style="width:15pt;height:15.75pt;visibility:visible">
            <v:imagedata r:id="rId9" o:title=""/>
          </v:shape>
        </w:pict>
      </w:r>
      <w:r w:rsidR="00A033E3" w:rsidRPr="00865A13">
        <w:rPr>
          <w:b/>
          <w:bCs/>
        </w:rPr>
        <w:t>3 класс</w:t>
      </w:r>
    </w:p>
    <w:p w:rsidR="00A033E3" w:rsidRPr="00865A13" w:rsidRDefault="00A033E3" w:rsidP="00865A13">
      <w:r w:rsidRPr="00865A13">
        <w:rPr>
          <w:b/>
          <w:bCs/>
        </w:rPr>
        <w:t>Отметка «5»</w:t>
      </w:r>
      <w:r w:rsidRPr="00865A13">
        <w:t xml:space="preserve"> – ученик читает целыми словами со скоростью 60 и более слов в минуту вслух и более 80 слов в минуту молча, с правильной интонацией; умеет подробно и кратко передавать содержание прочитанного и высказывать о нем собственное обоснованное суждение.</w:t>
      </w:r>
    </w:p>
    <w:p w:rsidR="00A033E3" w:rsidRPr="00865A13" w:rsidRDefault="00A033E3" w:rsidP="00865A13">
      <w:r w:rsidRPr="00865A13">
        <w:rPr>
          <w:b/>
          <w:bCs/>
        </w:rPr>
        <w:t>Отметка «4»</w:t>
      </w:r>
      <w:r w:rsidRPr="00865A13">
        <w:t xml:space="preserve"> – ученик читает текст вслух целыми словами со скоростью не менее 55 слов в минуту, интонационно правильно; умеет передать содержание прочитанного; темп чтения молча – не менее 70 слов в минуту.</w:t>
      </w:r>
    </w:p>
    <w:p w:rsidR="00A033E3" w:rsidRPr="00865A13" w:rsidRDefault="00A033E3" w:rsidP="00865A13">
      <w:r w:rsidRPr="00865A13">
        <w:rPr>
          <w:b/>
          <w:bCs/>
        </w:rPr>
        <w:t>Отметка «3»</w:t>
      </w:r>
      <w:r w:rsidRPr="00865A13">
        <w:t xml:space="preserve"> –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одну-две ошибки; темп чтения молча – не менее 60 слов в минуту.</w:t>
      </w:r>
    </w:p>
    <w:p w:rsidR="00A033E3" w:rsidRPr="00865A13" w:rsidRDefault="00A033E3" w:rsidP="00865A13">
      <w:r w:rsidRPr="00865A13">
        <w:rPr>
          <w:b/>
          <w:bCs/>
        </w:rPr>
        <w:t>Отметка «2»</w:t>
      </w:r>
      <w:r w:rsidRPr="00865A13">
        <w:t xml:space="preserve"> – ученик не выполняет требований, отвечающих отметке «3».</w:t>
      </w:r>
    </w:p>
    <w:p w:rsidR="00A033E3" w:rsidRPr="00865A13" w:rsidRDefault="00113154" w:rsidP="00865A13">
      <w:pPr>
        <w:outlineLvl w:val="3"/>
        <w:rPr>
          <w:b/>
          <w:bCs/>
        </w:rPr>
      </w:pPr>
      <w:r>
        <w:rPr>
          <w:b/>
          <w:noProof/>
        </w:rPr>
        <w:pict>
          <v:shape id="Рисунок 7" o:spid="_x0000_i1028" type="#_x0000_t75" alt="http://nsc.1september.ru/2008/02/4.gif" style="width:15pt;height:15.75pt;visibility:visible">
            <v:imagedata r:id="rId9" o:title=""/>
          </v:shape>
        </w:pict>
      </w:r>
      <w:r w:rsidR="00A033E3" w:rsidRPr="00865A13">
        <w:rPr>
          <w:b/>
          <w:bCs/>
        </w:rPr>
        <w:t>4 класс</w:t>
      </w:r>
    </w:p>
    <w:p w:rsidR="00A033E3" w:rsidRPr="00865A13" w:rsidRDefault="00A033E3" w:rsidP="00865A13">
      <w:r w:rsidRPr="00865A13">
        <w:rPr>
          <w:b/>
          <w:bCs/>
        </w:rPr>
        <w:t>Отметка «5»</w:t>
      </w:r>
      <w:r w:rsidRPr="00865A13">
        <w:t xml:space="preserve"> – ученик читает целыми словами со скоростью не менее 90 слов в минуту вслух и более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w:t>
      </w:r>
    </w:p>
    <w:p w:rsidR="00A033E3" w:rsidRPr="00865A13" w:rsidRDefault="00A033E3" w:rsidP="00865A13">
      <w:r w:rsidRPr="00865A13">
        <w:rPr>
          <w:b/>
          <w:bCs/>
        </w:rPr>
        <w:t>Отметка «4»</w:t>
      </w:r>
      <w:r w:rsidRPr="00865A13">
        <w:t xml:space="preserve"> – ученик читает целыми словами со скоростью не менее 70 слов в минуту вслух и более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w:t>
      </w:r>
    </w:p>
    <w:p w:rsidR="00A033E3" w:rsidRPr="00865A13" w:rsidRDefault="00A033E3" w:rsidP="00865A13">
      <w:r w:rsidRPr="00865A13">
        <w:rPr>
          <w:b/>
          <w:bCs/>
        </w:rPr>
        <w:t>Отметка «3»</w:t>
      </w:r>
      <w:r w:rsidRPr="00865A13">
        <w:t xml:space="preserve"> – ученик читает целыми словами со скоростью не менее 60 слов в минуту вслух и не менее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
    <w:p w:rsidR="00A033E3" w:rsidRPr="00865A13" w:rsidRDefault="00A033E3" w:rsidP="00865A13">
      <w:r w:rsidRPr="00865A13">
        <w:rPr>
          <w:b/>
          <w:bCs/>
        </w:rPr>
        <w:t>Отметка «2»</w:t>
      </w:r>
      <w:r w:rsidRPr="00865A13">
        <w:t xml:space="preserve"> – ученик не выполняет требований, отвечающих отметке «3».</w:t>
      </w:r>
    </w:p>
    <w:p w:rsidR="00A033E3" w:rsidRPr="00865A13" w:rsidRDefault="00A033E3" w:rsidP="00865A13">
      <w:pPr>
        <w:outlineLvl w:val="2"/>
        <w:rPr>
          <w:b/>
          <w:bCs/>
          <w:sz w:val="27"/>
          <w:szCs w:val="27"/>
        </w:rPr>
      </w:pPr>
      <w:r w:rsidRPr="00865A13">
        <w:rPr>
          <w:b/>
          <w:bCs/>
          <w:sz w:val="27"/>
          <w:szCs w:val="27"/>
        </w:rPr>
        <w:t>Оценка выразительности чтения</w:t>
      </w:r>
    </w:p>
    <w:p w:rsidR="00A033E3" w:rsidRPr="00865A13" w:rsidRDefault="00A033E3" w:rsidP="00865A13">
      <w:r w:rsidRPr="00865A13">
        <w:lastRenderedPageBreak/>
        <w:t xml:space="preserve">Выразительность чтения во всех классах проверяется по подготовленному тексту. Контроль может быть </w:t>
      </w:r>
      <w:r w:rsidRPr="00865A13">
        <w:rPr>
          <w:i/>
          <w:iCs/>
        </w:rPr>
        <w:t>текущим</w:t>
      </w:r>
      <w:r w:rsidRPr="00865A13">
        <w:t xml:space="preserve"> (при проверке домашнего задания), </w:t>
      </w:r>
      <w:r w:rsidRPr="00865A13">
        <w:rPr>
          <w:i/>
          <w:iCs/>
        </w:rPr>
        <w:t>периодическим</w:t>
      </w:r>
      <w:r w:rsidRPr="00865A13">
        <w:t xml:space="preserve"> (проверка при изучении отдельных произведений овладения интонационным рисунком, темпом, логическим ударением, паузами). </w:t>
      </w:r>
    </w:p>
    <w:p w:rsidR="00A033E3" w:rsidRPr="00865A13" w:rsidRDefault="00A033E3" w:rsidP="00865A13">
      <w:r w:rsidRPr="00865A13">
        <w:rPr>
          <w:i/>
          <w:iCs/>
        </w:rPr>
        <w:t>Итоговый</w:t>
      </w:r>
      <w:r w:rsidRPr="00865A13">
        <w:t xml:space="preserve"> контроль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p>
    <w:p w:rsidR="00A033E3" w:rsidRPr="00865A13" w:rsidRDefault="00A033E3" w:rsidP="00865A13">
      <w:r w:rsidRPr="00865A13">
        <w:rPr>
          <w:b/>
          <w:bCs/>
        </w:rPr>
        <w:t xml:space="preserve">Отметка «5» </w:t>
      </w:r>
      <w:r w:rsidRPr="00865A13">
        <w:t>–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A033E3" w:rsidRPr="00865A13" w:rsidRDefault="00A033E3" w:rsidP="00865A13">
      <w:r w:rsidRPr="00865A13">
        <w:rPr>
          <w:b/>
          <w:bCs/>
        </w:rPr>
        <w:t>Отметка «4»</w:t>
      </w:r>
      <w:r w:rsidRPr="00865A13">
        <w:t xml:space="preserve">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A033E3" w:rsidRPr="00865A13" w:rsidRDefault="00A033E3" w:rsidP="00865A13">
      <w:r w:rsidRPr="00865A13">
        <w:rPr>
          <w:b/>
          <w:bCs/>
        </w:rPr>
        <w:t>Отметка «3»</w:t>
      </w:r>
      <w:r w:rsidRPr="00865A13">
        <w:t xml:space="preserve"> – ученик читает тихо, выделяет смысловые паузы и логические ударения, но темп и тон чтения не соответствуют содержанию произведения.</w:t>
      </w:r>
    </w:p>
    <w:p w:rsidR="00A033E3" w:rsidRPr="00865A13" w:rsidRDefault="00A033E3" w:rsidP="00865A13">
      <w:r w:rsidRPr="00865A13">
        <w:rPr>
          <w:b/>
          <w:bCs/>
        </w:rPr>
        <w:t>Отметка «2»</w:t>
      </w:r>
      <w:r w:rsidRPr="00865A13">
        <w:t xml:space="preserve"> – ученик не выполняет требований, отвечающих отметке «3».</w:t>
      </w:r>
    </w:p>
    <w:p w:rsidR="00A033E3" w:rsidRPr="00865A13" w:rsidRDefault="00A033E3" w:rsidP="00865A13">
      <w:pPr>
        <w:outlineLvl w:val="2"/>
        <w:rPr>
          <w:b/>
          <w:bCs/>
          <w:sz w:val="27"/>
          <w:szCs w:val="27"/>
        </w:rPr>
      </w:pPr>
      <w:r w:rsidRPr="00865A13">
        <w:rPr>
          <w:b/>
          <w:bCs/>
          <w:sz w:val="27"/>
          <w:szCs w:val="27"/>
        </w:rPr>
        <w:t>Оценка умений работать с книгой</w:t>
      </w:r>
    </w:p>
    <w:p w:rsidR="00A033E3" w:rsidRPr="00865A13" w:rsidRDefault="00A033E3" w:rsidP="009F4A32">
      <w:pPr>
        <w:jc w:val="both"/>
      </w:pPr>
      <w:r w:rsidRPr="00865A13">
        <w:t>Обучение младших школьников работе с детской книгой является важным элементом программы по литературному чтению и требованием государственного стандарта. В обязательном минимуме, в частности, названы следующие составляющие этой работы:</w:t>
      </w:r>
    </w:p>
    <w:p w:rsidR="00A033E3" w:rsidRPr="00865A13" w:rsidRDefault="00A033E3" w:rsidP="009F4A32">
      <w:pPr>
        <w:jc w:val="both"/>
      </w:pPr>
      <w:r w:rsidRPr="00865A13">
        <w:t>«...иллюстрация в книге и ее роль в понимании произведения. Связь произведений литературы с другими видами искусств.</w:t>
      </w:r>
    </w:p>
    <w:p w:rsidR="00A033E3" w:rsidRPr="00865A13" w:rsidRDefault="00A033E3" w:rsidP="009F4A32">
      <w:pPr>
        <w:jc w:val="both"/>
      </w:pPr>
      <w:bookmarkStart w:id="50" w:name="3"/>
      <w:bookmarkEnd w:id="50"/>
      <w:r w:rsidRPr="00865A13">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A033E3" w:rsidRPr="00865A13" w:rsidRDefault="00A033E3" w:rsidP="009F4A32">
      <w:pPr>
        <w:jc w:val="both"/>
      </w:pPr>
      <w:r w:rsidRPr="00865A13">
        <w:t>В Требованиях к уровню подготовки оканчивающих начальную школу указывается:</w:t>
      </w:r>
    </w:p>
    <w:p w:rsidR="00A033E3" w:rsidRPr="00865A13" w:rsidRDefault="00A033E3" w:rsidP="009F4A32">
      <w:pPr>
        <w:jc w:val="both"/>
      </w:pPr>
      <w:r w:rsidRPr="00865A13">
        <w:t>«...использовать приобретенные знания и умения в практической деятельности и повседневной жизни для:</w:t>
      </w:r>
    </w:p>
    <w:p w:rsidR="00A033E3" w:rsidRPr="00865A13" w:rsidRDefault="00A033E3" w:rsidP="009F4A32">
      <w:pPr>
        <w:numPr>
          <w:ilvl w:val="0"/>
          <w:numId w:val="5"/>
        </w:numPr>
        <w:jc w:val="both"/>
      </w:pPr>
      <w:r w:rsidRPr="00865A13">
        <w:t>самостоятельного чтения книг;</w:t>
      </w:r>
    </w:p>
    <w:p w:rsidR="00A033E3" w:rsidRPr="00865A13" w:rsidRDefault="00A033E3" w:rsidP="009F4A32">
      <w:pPr>
        <w:numPr>
          <w:ilvl w:val="0"/>
          <w:numId w:val="5"/>
        </w:numPr>
        <w:jc w:val="both"/>
      </w:pPr>
      <w:r w:rsidRPr="00865A13">
        <w:t>высказывания оценочных суждений о прочитанном произведении;</w:t>
      </w:r>
    </w:p>
    <w:p w:rsidR="00A033E3" w:rsidRPr="00865A13" w:rsidRDefault="00A033E3" w:rsidP="009F4A32">
      <w:pPr>
        <w:numPr>
          <w:ilvl w:val="0"/>
          <w:numId w:val="5"/>
        </w:numPr>
        <w:jc w:val="both"/>
      </w:pPr>
      <w:r w:rsidRPr="00865A13">
        <w:t>самостоятельного выбора и определения содержания книги по ее элементам;</w:t>
      </w:r>
    </w:p>
    <w:p w:rsidR="00A033E3" w:rsidRPr="00865A13" w:rsidRDefault="00A033E3" w:rsidP="009F4A32">
      <w:pPr>
        <w:numPr>
          <w:ilvl w:val="0"/>
          <w:numId w:val="5"/>
        </w:numPr>
        <w:jc w:val="both"/>
      </w:pPr>
      <w:r w:rsidRPr="00865A13">
        <w:t>работы с разными источниками информации (словарями, справочниками, в том числе на электронных носителях)»</w:t>
      </w:r>
    </w:p>
    <w:p w:rsidR="00A033E3" w:rsidRPr="00865A13" w:rsidRDefault="00A033E3" w:rsidP="009F4A32">
      <w:pPr>
        <w:jc w:val="both"/>
      </w:pPr>
      <w:r w:rsidRPr="00865A13">
        <w:t xml:space="preserve">В соответствии с требованиями программы разработаны проверочные и контрольные работы, определяющие умения работать с книгой для 1-х и 2-х классов. </w:t>
      </w:r>
    </w:p>
    <w:p w:rsidR="00A033E3" w:rsidRPr="00865A13" w:rsidRDefault="00A033E3" w:rsidP="009F4A32">
      <w:pPr>
        <w:jc w:val="both"/>
      </w:pPr>
      <w:r w:rsidRPr="00865A13">
        <w:t xml:space="preserve">Начиная со второго полугодия 2-го класса задания по работе с книгой входят в текущие и итоговые контрольные работы, предлагаемые для проверки уровня начитанности, знания изученных произведений и читательских умений. </w:t>
      </w:r>
    </w:p>
    <w:p w:rsidR="00A033E3" w:rsidRPr="00865A13" w:rsidRDefault="00A033E3" w:rsidP="009F4A32">
      <w:pPr>
        <w:jc w:val="both"/>
      </w:pPr>
      <w:r w:rsidRPr="00865A13">
        <w:t>По результатам текущих и итоговых работ учитель может, выявив сформированность читательской самостоятельности и читательских умений, скорректировать работу с детской книгой так, чтобы повысить уровень подготовки начинающего читателя.</w:t>
      </w:r>
    </w:p>
    <w:p w:rsidR="00A033E3" w:rsidRPr="00865A13" w:rsidRDefault="00A033E3" w:rsidP="009F4A32">
      <w:pPr>
        <w:jc w:val="both"/>
        <w:outlineLvl w:val="2"/>
        <w:rPr>
          <w:b/>
          <w:bCs/>
          <w:sz w:val="27"/>
          <w:szCs w:val="27"/>
        </w:rPr>
      </w:pPr>
      <w:r w:rsidRPr="00865A13">
        <w:rPr>
          <w:b/>
          <w:bCs/>
          <w:sz w:val="27"/>
          <w:szCs w:val="27"/>
        </w:rPr>
        <w:t>Проверка уровня начитанности и читательских умений работать с текстом художественного произведения</w:t>
      </w:r>
    </w:p>
    <w:p w:rsidR="00A033E3" w:rsidRPr="00865A13" w:rsidRDefault="00A033E3" w:rsidP="009F4A32">
      <w:pPr>
        <w:jc w:val="both"/>
      </w:pPr>
      <w:r w:rsidRPr="00865A13">
        <w:t xml:space="preserve">Цель текущих и итоговых работ данного типа – проверить знание учащимися произведений из обязательного круга чтения, выявить глубину усвоения изученных произведений, знание литературоведческих понятий, вошедших в программу курса. </w:t>
      </w:r>
    </w:p>
    <w:p w:rsidR="00A033E3" w:rsidRPr="00865A13" w:rsidRDefault="00A033E3" w:rsidP="009F4A32">
      <w:pPr>
        <w:jc w:val="both"/>
      </w:pPr>
      <w:r w:rsidRPr="00865A13">
        <w:t xml:space="preserve">Работы носят комплексный характер и соответствуют требованиям программы на каждом этапе обучения. </w:t>
      </w:r>
    </w:p>
    <w:p w:rsidR="00A033E3" w:rsidRPr="00865A13" w:rsidRDefault="00A033E3" w:rsidP="009F4A32">
      <w:pPr>
        <w:jc w:val="both"/>
      </w:pPr>
      <w:r w:rsidRPr="00865A13">
        <w:t xml:space="preserve">Содержание работ: вопросы открытого характера, выявляющие знания о произведении, героях, событиях, жанре и теме; фрагменты (отрывки, абзацы, эпизоды) изученного произведения, анализ которых позволяет назвать произведение (фамилию автора и заголовок), указать героев и объяснить их поступки, найти художественные средства и объяснить их роль. </w:t>
      </w:r>
    </w:p>
    <w:p w:rsidR="00A033E3" w:rsidRPr="00865A13" w:rsidRDefault="00A033E3" w:rsidP="009F4A32">
      <w:pPr>
        <w:jc w:val="both"/>
      </w:pPr>
      <w:r w:rsidRPr="00865A13">
        <w:lastRenderedPageBreak/>
        <w:t xml:space="preserve">Для индивидуализации проверки и оценки текущие и контрольные работы даны в трех вариантах, различающихся тремя уровнями сложности. </w:t>
      </w:r>
    </w:p>
    <w:p w:rsidR="00A033E3" w:rsidRPr="00865A13" w:rsidRDefault="00A033E3" w:rsidP="009F4A32">
      <w:pPr>
        <w:jc w:val="both"/>
      </w:pPr>
      <w:r w:rsidRPr="00865A13">
        <w:rPr>
          <w:i/>
          <w:iCs/>
        </w:rPr>
        <w:t xml:space="preserve">Первый </w:t>
      </w:r>
      <w:r w:rsidRPr="00865A13">
        <w:t xml:space="preserve">вариант заданий соответствует обязательному минимуму содержания программы и, следовательно, первому уровню подготовки. </w:t>
      </w:r>
    </w:p>
    <w:p w:rsidR="00A033E3" w:rsidRPr="00865A13" w:rsidRDefault="00A033E3" w:rsidP="009F4A32">
      <w:pPr>
        <w:jc w:val="both"/>
      </w:pPr>
      <w:r w:rsidRPr="00865A13">
        <w:rPr>
          <w:i/>
          <w:iCs/>
        </w:rPr>
        <w:t>Второй</w:t>
      </w:r>
      <w:r w:rsidRPr="00865A13">
        <w:t xml:space="preserve"> и </w:t>
      </w:r>
      <w:r w:rsidRPr="00865A13">
        <w:rPr>
          <w:i/>
          <w:iCs/>
        </w:rPr>
        <w:t>третий</w:t>
      </w:r>
      <w:r w:rsidRPr="00865A13">
        <w:t xml:space="preserve"> варианты включают задания повышенной сложности и соответствуют второму и третьему уровням подготовки.</w:t>
      </w:r>
    </w:p>
    <w:p w:rsidR="00A033E3" w:rsidRPr="00865A13" w:rsidRDefault="00A033E3" w:rsidP="009F4A32">
      <w:pPr>
        <w:jc w:val="both"/>
      </w:pPr>
      <w:r w:rsidRPr="00865A13">
        <w:t>Работы с заданиями приблизительно одинаковой сложности можно оценивать по сумме верных ответов:</w:t>
      </w:r>
    </w:p>
    <w:p w:rsidR="00A033E3" w:rsidRPr="00865A13" w:rsidRDefault="00A033E3" w:rsidP="009F4A32">
      <w:r w:rsidRPr="00865A13">
        <w:t>«5» – если все задания выполнены верно;</w:t>
      </w:r>
      <w:r>
        <w:br/>
        <w:t>«4» – если выполнено не менее 3/4</w:t>
      </w:r>
      <w:r w:rsidRPr="00865A13">
        <w:t xml:space="preserve"> всех заданий;</w:t>
      </w:r>
      <w:r w:rsidRPr="00865A13">
        <w:br/>
        <w:t>«3» – если выполнено н</w:t>
      </w:r>
      <w:r>
        <w:t>е менее 1/2</w:t>
      </w:r>
      <w:r w:rsidRPr="00865A13">
        <w:t xml:space="preserve"> всех задан</w:t>
      </w:r>
      <w:r>
        <w:t>ий;</w:t>
      </w:r>
      <w:r>
        <w:br/>
        <w:t>«2» – если выполнено менее 1/2</w:t>
      </w:r>
      <w:r w:rsidRPr="00865A13">
        <w:t xml:space="preserve"> всех заданий.</w:t>
      </w:r>
    </w:p>
    <w:p w:rsidR="00A033E3" w:rsidRPr="00865A13" w:rsidRDefault="00A033E3" w:rsidP="009F4A32">
      <w:pPr>
        <w:jc w:val="both"/>
      </w:pPr>
      <w:r w:rsidRPr="00865A13">
        <w:t xml:space="preserve">Каждый вариант контрольной работы состоит из основных заданий и дополнительных (обозначены звездочкой *). </w:t>
      </w:r>
    </w:p>
    <w:p w:rsidR="00A033E3" w:rsidRPr="00865A13" w:rsidRDefault="00A033E3" w:rsidP="009F4A32">
      <w:pPr>
        <w:jc w:val="both"/>
      </w:pPr>
      <w:r w:rsidRPr="00865A13">
        <w:t xml:space="preserve">Дополнительные задания выполняются по желанию и оцениваются отдельной отметкой. </w:t>
      </w:r>
    </w:p>
    <w:p w:rsidR="00A033E3" w:rsidRPr="00E84E89" w:rsidRDefault="00A033E3" w:rsidP="009F4A32">
      <w:pPr>
        <w:jc w:val="both"/>
      </w:pPr>
      <w:r w:rsidRPr="00865A13">
        <w:t>Исправления и оформление работы не учитываются при выставлении отметки за знания.</w:t>
      </w:r>
    </w:p>
    <w:tbl>
      <w:tblPr>
        <w:tblW w:w="5377" w:type="pct"/>
        <w:tblCellSpacing w:w="7" w:type="dxa"/>
        <w:tblInd w:w="-665" w:type="dxa"/>
        <w:tblLayout w:type="fixed"/>
        <w:tblCellMar>
          <w:top w:w="30" w:type="dxa"/>
          <w:left w:w="30" w:type="dxa"/>
          <w:bottom w:w="30" w:type="dxa"/>
          <w:right w:w="30" w:type="dxa"/>
        </w:tblCellMar>
        <w:tblLook w:val="00A0" w:firstRow="1" w:lastRow="0" w:firstColumn="1" w:lastColumn="0" w:noHBand="0" w:noVBand="0"/>
      </w:tblPr>
      <w:tblGrid>
        <w:gridCol w:w="11351"/>
      </w:tblGrid>
      <w:tr w:rsidR="00A033E3" w:rsidRPr="00FE0CD6" w:rsidTr="006115A7">
        <w:trPr>
          <w:tblCellSpacing w:w="7" w:type="dxa"/>
        </w:trPr>
        <w:tc>
          <w:tcPr>
            <w:tcW w:w="4987" w:type="pct"/>
            <w:vAlign w:val="center"/>
          </w:tcPr>
          <w:p w:rsidR="00A033E3" w:rsidRPr="00FE0CD6" w:rsidRDefault="00A033E3" w:rsidP="006115A7">
            <w:pPr>
              <w:ind w:left="664" w:hanging="664"/>
              <w:jc w:val="both"/>
              <w:rPr>
                <w:b/>
              </w:rPr>
            </w:pPr>
            <w:r w:rsidRPr="00FE0CD6">
              <w:rPr>
                <w:b/>
              </w:rPr>
              <w:t xml:space="preserve">Система оценки </w:t>
            </w:r>
            <w:r>
              <w:rPr>
                <w:b/>
              </w:rPr>
              <w:t xml:space="preserve">МОУ Лучинская СШ </w:t>
            </w:r>
            <w:r w:rsidRPr="00FE0CD6">
              <w:rPr>
                <w:b/>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A033E3" w:rsidRDefault="00A033E3" w:rsidP="006115A7">
            <w:pPr>
              <w:ind w:left="664" w:hanging="664"/>
              <w:jc w:val="both"/>
              <w:rPr>
                <w:b/>
              </w:rPr>
            </w:pPr>
          </w:p>
          <w:p w:rsidR="00A033E3" w:rsidRPr="00FE0CD6" w:rsidRDefault="00A033E3" w:rsidP="006115A7">
            <w:pPr>
              <w:ind w:left="664" w:hanging="664"/>
              <w:jc w:val="both"/>
              <w:rPr>
                <w:b/>
                <w:bCs/>
              </w:rPr>
            </w:pPr>
            <w:r w:rsidRPr="00FE0CD6">
              <w:rPr>
                <w:b/>
              </w:rPr>
              <w:t>Система оценки достижения планируемых результатов освоения программы по предмету «Английский язык» в свете требований ФГОС</w:t>
            </w:r>
          </w:p>
          <w:p w:rsidR="00A033E3" w:rsidRPr="00FE0CD6" w:rsidRDefault="00A033E3" w:rsidP="006115A7">
            <w:pPr>
              <w:ind w:left="664" w:hanging="664"/>
              <w:jc w:val="both"/>
              <w:rPr>
                <w:b/>
                <w:bCs/>
              </w:rPr>
            </w:pPr>
          </w:p>
          <w:p w:rsidR="00A033E3" w:rsidRPr="00FE0CD6" w:rsidRDefault="00A033E3" w:rsidP="006115A7">
            <w:pPr>
              <w:ind w:left="664" w:hanging="664"/>
              <w:jc w:val="both"/>
              <w:rPr>
                <w:b/>
                <w:bCs/>
                <w:i/>
                <w:iCs/>
              </w:rPr>
            </w:pPr>
            <w:r w:rsidRPr="00FE0CD6">
              <w:t xml:space="preserve">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 </w:t>
            </w:r>
            <w:r w:rsidRPr="00FE0CD6">
              <w:rPr>
                <w:iCs/>
              </w:rPr>
              <w:t xml:space="preserve">часть обеспечения </w:t>
            </w:r>
            <w:r w:rsidRPr="00FE0CD6">
              <w:rPr>
                <w:bCs/>
                <w:iCs/>
              </w:rPr>
              <w:t>качества образования.</w:t>
            </w:r>
          </w:p>
          <w:p w:rsidR="00A033E3" w:rsidRPr="00FE0CD6" w:rsidRDefault="00A033E3" w:rsidP="006115A7">
            <w:pPr>
              <w:ind w:left="664" w:hanging="664"/>
              <w:jc w:val="both"/>
            </w:pPr>
            <w:r w:rsidRPr="00FE0CD6">
              <w:t xml:space="preserve">Планируемые результаты освоения программы основного образования по учебному  предмету «Английский язык» представляют собой систему </w:t>
            </w:r>
            <w:r w:rsidRPr="00FE0CD6">
              <w:rPr>
                <w:iCs/>
              </w:rPr>
              <w:t>личностно-ориентированных целей образования</w:t>
            </w:r>
            <w:r w:rsidRPr="00FE0CD6">
              <w:t xml:space="preserve">, </w:t>
            </w:r>
            <w:r w:rsidRPr="00FE0CD6">
              <w:rPr>
                <w:iCs/>
              </w:rPr>
              <w:t xml:space="preserve">показателей их достижения </w:t>
            </w:r>
            <w:r w:rsidRPr="00FE0CD6">
              <w:t xml:space="preserve">и </w:t>
            </w:r>
            <w:r w:rsidRPr="00FE0CD6">
              <w:rPr>
                <w:iCs/>
              </w:rPr>
              <w:t>моделей инструментария.</w:t>
            </w:r>
            <w:r w:rsidRPr="00FE0CD6">
              <w:t xml:space="preserve">Они представлены в традиционной структуре предмета и ориентируют учителя как в </w:t>
            </w:r>
            <w:r w:rsidRPr="00FE0CD6">
              <w:rPr>
                <w:iCs/>
              </w:rPr>
              <w:t xml:space="preserve">ожидаемых учебных достижениях </w:t>
            </w:r>
            <w:r w:rsidRPr="00FE0CD6">
              <w:t xml:space="preserve">и </w:t>
            </w:r>
            <w:r w:rsidRPr="00FE0CD6">
              <w:rPr>
                <w:iCs/>
              </w:rPr>
              <w:t xml:space="preserve">объеме изучаемого учебного материала </w:t>
            </w:r>
            <w:r w:rsidRPr="00FE0CD6">
              <w:t xml:space="preserve">по отдельным разделам курса, так и в </w:t>
            </w:r>
            <w:r w:rsidRPr="00FE0CD6">
              <w:rPr>
                <w:iCs/>
              </w:rPr>
              <w:t xml:space="preserve">способах и особенностях организации образовательного процесса </w:t>
            </w:r>
            <w:r w:rsidRPr="00FE0CD6">
              <w:t>в основной школе.</w:t>
            </w:r>
          </w:p>
          <w:p w:rsidR="00A033E3" w:rsidRPr="00FE0CD6" w:rsidRDefault="00A033E3" w:rsidP="006115A7">
            <w:pPr>
              <w:ind w:left="664" w:hanging="664"/>
              <w:jc w:val="both"/>
            </w:pPr>
          </w:p>
          <w:p w:rsidR="00A033E3" w:rsidRPr="00FE0CD6" w:rsidRDefault="00A033E3" w:rsidP="006115A7">
            <w:pPr>
              <w:ind w:left="664" w:hanging="664"/>
              <w:jc w:val="both"/>
            </w:pPr>
            <w:r w:rsidRPr="00FE0CD6">
              <w:rPr>
                <w:b/>
                <w:bCs/>
              </w:rPr>
              <w:t>Объектом оценки предметных результатов</w:t>
            </w:r>
            <w:r w:rsidRPr="00FE0CD6">
              <w:rPr>
                <w:bCs/>
              </w:rPr>
              <w:t xml:space="preserve"> является</w:t>
            </w:r>
            <w:r w:rsidRPr="00FE0CD6">
              <w:t>: способность обучающихся решать учебно-познавательные и учебно-практические задачи.</w:t>
            </w:r>
          </w:p>
          <w:p w:rsidR="00A033E3" w:rsidRPr="00FE0CD6" w:rsidRDefault="00A033E3" w:rsidP="006115A7">
            <w:pPr>
              <w:ind w:left="664" w:hanging="664"/>
              <w:jc w:val="both"/>
              <w:rPr>
                <w:b/>
                <w:bCs/>
              </w:rPr>
            </w:pPr>
            <w:r w:rsidRPr="00FE0CD6">
              <w:rPr>
                <w:b/>
                <w:bCs/>
              </w:rPr>
              <w:t>В систему оценки предметных результатов входят:</w:t>
            </w:r>
          </w:p>
          <w:p w:rsidR="00A033E3" w:rsidRPr="00FE0CD6" w:rsidRDefault="00A033E3" w:rsidP="006115A7">
            <w:pPr>
              <w:ind w:left="664" w:hanging="664"/>
              <w:jc w:val="both"/>
            </w:pPr>
            <w:r w:rsidRPr="00FE0CD6">
              <w:t xml:space="preserve">- </w:t>
            </w:r>
            <w:r w:rsidRPr="00FE0CD6">
              <w:rPr>
                <w:b/>
                <w:bCs/>
              </w:rPr>
              <w:t xml:space="preserve">Опорные знания, </w:t>
            </w:r>
            <w:r w:rsidRPr="00FE0CD6">
              <w:t>включающие в себя: ключевые понятия, правил, факты, методы, понятийный аппарат.</w:t>
            </w:r>
          </w:p>
          <w:p w:rsidR="00A033E3" w:rsidRPr="00FE0CD6" w:rsidRDefault="00A033E3" w:rsidP="006115A7">
            <w:pPr>
              <w:ind w:left="664" w:hanging="664"/>
              <w:jc w:val="both"/>
            </w:pPr>
            <w:r w:rsidRPr="00FE0CD6">
              <w:t xml:space="preserve">- </w:t>
            </w:r>
            <w:r w:rsidRPr="00FE0CD6">
              <w:rPr>
                <w:b/>
                <w:bCs/>
              </w:rPr>
              <w:t xml:space="preserve">Предметные действия: </w:t>
            </w:r>
            <w:r w:rsidRPr="00FE0CD6">
              <w:t>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A033E3" w:rsidRPr="00FE0CD6" w:rsidRDefault="00A033E3" w:rsidP="006115A7">
            <w:pPr>
              <w:ind w:left="664" w:hanging="664"/>
              <w:jc w:val="both"/>
            </w:pPr>
          </w:p>
          <w:p w:rsidR="00A033E3" w:rsidRPr="00FE0CD6" w:rsidRDefault="00A033E3" w:rsidP="006115A7">
            <w:pPr>
              <w:ind w:left="664" w:hanging="664"/>
              <w:jc w:val="both"/>
            </w:pPr>
            <w:r w:rsidRPr="00FE0CD6">
              <w:t>Оценивание призвано стимулировать учение посредством:</w:t>
            </w:r>
          </w:p>
          <w:p w:rsidR="00A033E3" w:rsidRPr="00FE0CD6" w:rsidRDefault="00A033E3" w:rsidP="006115A7">
            <w:pPr>
              <w:ind w:left="664" w:hanging="664"/>
              <w:jc w:val="both"/>
            </w:pPr>
            <w:r w:rsidRPr="00FE0CD6">
              <w:rPr>
                <w:rFonts w:eastAsia="Arial Unicode MS"/>
              </w:rPr>
              <w:t xml:space="preserve">- </w:t>
            </w:r>
            <w:r w:rsidRPr="00FE0CD6">
              <w:rPr>
                <w:b/>
                <w:bCs/>
                <w:iCs/>
              </w:rPr>
              <w:t>оценки исходного знания</w:t>
            </w:r>
            <w:r>
              <w:rPr>
                <w:b/>
                <w:bCs/>
                <w:iCs/>
              </w:rPr>
              <w:t xml:space="preserve"> </w:t>
            </w:r>
            <w:r w:rsidRPr="00FE0CD6">
              <w:t>ребенка, того опыта, который он/она привнес в выполнение задания или в изучение темы,</w:t>
            </w:r>
          </w:p>
          <w:p w:rsidR="00A033E3" w:rsidRPr="00FE0CD6" w:rsidRDefault="00A033E3" w:rsidP="006115A7">
            <w:pPr>
              <w:ind w:left="664" w:hanging="664"/>
              <w:jc w:val="both"/>
            </w:pPr>
            <w:r w:rsidRPr="00FE0CD6">
              <w:rPr>
                <w:rFonts w:eastAsia="Arial Unicode MS"/>
              </w:rPr>
              <w:t xml:space="preserve">- </w:t>
            </w:r>
            <w:r w:rsidRPr="00FE0CD6">
              <w:t xml:space="preserve">учета </w:t>
            </w:r>
            <w:r w:rsidRPr="00FE0CD6">
              <w:rPr>
                <w:b/>
                <w:bCs/>
                <w:iCs/>
              </w:rPr>
              <w:t>индивидуальных потребностей</w:t>
            </w:r>
            <w:r>
              <w:rPr>
                <w:b/>
                <w:bCs/>
                <w:iCs/>
              </w:rPr>
              <w:t xml:space="preserve"> </w:t>
            </w:r>
            <w:r w:rsidRPr="00FE0CD6">
              <w:t>в учебном процессе,</w:t>
            </w:r>
          </w:p>
          <w:p w:rsidR="00A033E3" w:rsidRPr="00FE0CD6" w:rsidRDefault="00A033E3" w:rsidP="006115A7">
            <w:pPr>
              <w:ind w:left="664" w:hanging="664"/>
              <w:jc w:val="both"/>
            </w:pPr>
            <w:r w:rsidRPr="00FE0CD6">
              <w:rPr>
                <w:rFonts w:eastAsia="Arial Unicode MS"/>
              </w:rPr>
              <w:t xml:space="preserve">- </w:t>
            </w:r>
            <w:r w:rsidRPr="00FE0CD6">
              <w:rPr>
                <w:b/>
                <w:bCs/>
                <w:iCs/>
              </w:rPr>
              <w:t>побуждения детей размышлять о своем учении</w:t>
            </w:r>
            <w:r w:rsidRPr="00FE0CD6">
              <w:t>, об оценке их собственных работ и процесса их выполнения.</w:t>
            </w:r>
          </w:p>
          <w:p w:rsidR="00A033E3" w:rsidRPr="00FE0CD6" w:rsidRDefault="00A033E3" w:rsidP="006115A7">
            <w:pPr>
              <w:ind w:left="664" w:hanging="664"/>
              <w:jc w:val="both"/>
            </w:pPr>
          </w:p>
          <w:p w:rsidR="00A033E3" w:rsidRPr="00FE0CD6" w:rsidRDefault="00A033E3" w:rsidP="006115A7">
            <w:pPr>
              <w:ind w:left="664" w:hanging="664"/>
              <w:jc w:val="both"/>
            </w:pPr>
            <w:r w:rsidRPr="00FE0CD6">
              <w:rPr>
                <w:b/>
              </w:rPr>
              <w:t>Цель</w:t>
            </w:r>
            <w:r>
              <w:rPr>
                <w:b/>
              </w:rPr>
              <w:t xml:space="preserve"> </w:t>
            </w:r>
            <w:r w:rsidRPr="00FE0CD6">
              <w:rPr>
                <w:b/>
                <w:bCs/>
              </w:rPr>
              <w:t xml:space="preserve">оценки предметных результатов - </w:t>
            </w:r>
            <w:r w:rsidRPr="00FE0CD6">
              <w:rPr>
                <w:bCs/>
              </w:rPr>
              <w:t>о</w:t>
            </w:r>
            <w:r w:rsidRPr="00FE0CD6">
              <w:t xml:space="preserve">ценивание, как достигаемых </w:t>
            </w:r>
            <w:r w:rsidRPr="00FE0CD6">
              <w:rPr>
                <w:iCs/>
              </w:rPr>
              <w:t>образовательных результатов</w:t>
            </w:r>
            <w:r w:rsidRPr="00FE0CD6">
              <w:t xml:space="preserve">, так и </w:t>
            </w:r>
            <w:r w:rsidRPr="00FE0CD6">
              <w:rPr>
                <w:iCs/>
              </w:rPr>
              <w:t>процесса их формирования</w:t>
            </w:r>
            <w:r w:rsidRPr="00FE0CD6">
              <w:t>, а также оценивание осознанности каждым обучающимся особенностей развития своего собственного процесса обучения.</w:t>
            </w:r>
          </w:p>
          <w:p w:rsidR="00A033E3" w:rsidRPr="00FE0CD6" w:rsidRDefault="00A033E3" w:rsidP="006115A7">
            <w:pPr>
              <w:ind w:left="664" w:hanging="664"/>
              <w:jc w:val="both"/>
            </w:pPr>
          </w:p>
          <w:p w:rsidR="00A033E3" w:rsidRPr="00FE0CD6" w:rsidRDefault="00A033E3" w:rsidP="006115A7">
            <w:pPr>
              <w:ind w:left="664" w:hanging="664"/>
              <w:jc w:val="both"/>
              <w:rPr>
                <w:b/>
                <w:bCs/>
              </w:rPr>
            </w:pPr>
            <w:r w:rsidRPr="00FE0CD6">
              <w:rPr>
                <w:b/>
                <w:bCs/>
              </w:rPr>
              <w:lastRenderedPageBreak/>
              <w:t xml:space="preserve">Система оценивания строится на основе следующих </w:t>
            </w:r>
            <w:r w:rsidRPr="00FE0CD6">
              <w:rPr>
                <w:b/>
                <w:bCs/>
                <w:iCs/>
              </w:rPr>
              <w:t>принципов</w:t>
            </w:r>
            <w:r w:rsidRPr="00FE0CD6">
              <w:rPr>
                <w:b/>
                <w:bCs/>
              </w:rPr>
              <w:t>:</w:t>
            </w:r>
          </w:p>
          <w:p w:rsidR="00A033E3" w:rsidRPr="00FE0CD6" w:rsidRDefault="00A033E3" w:rsidP="006115A7">
            <w:pPr>
              <w:ind w:left="664" w:hanging="664"/>
              <w:jc w:val="both"/>
            </w:pPr>
            <w:r w:rsidRPr="00FE0CD6">
              <w:rPr>
                <w:b/>
              </w:rPr>
              <w:t xml:space="preserve">1. Оценивание является </w:t>
            </w:r>
            <w:r w:rsidRPr="00FE0CD6">
              <w:rPr>
                <w:b/>
                <w:iCs/>
              </w:rPr>
              <w:t>постоянным процессом</w:t>
            </w:r>
            <w:r w:rsidRPr="00FE0CD6">
              <w:t xml:space="preserve">. В зависимости от этапа обучения используется </w:t>
            </w:r>
            <w:r w:rsidRPr="00FE0CD6">
              <w:rPr>
                <w:iCs/>
              </w:rPr>
              <w:t>диагностическое (стартовое</w:t>
            </w:r>
            <w:r w:rsidRPr="00FE0CD6">
              <w:t xml:space="preserve">, </w:t>
            </w:r>
            <w:r w:rsidRPr="00FE0CD6">
              <w:rPr>
                <w:iCs/>
              </w:rPr>
              <w:t xml:space="preserve">текущее) </w:t>
            </w:r>
            <w:r w:rsidRPr="00FE0CD6">
              <w:t xml:space="preserve">и </w:t>
            </w:r>
            <w:r w:rsidRPr="00FE0CD6">
              <w:rPr>
                <w:iCs/>
              </w:rPr>
              <w:t>срезовое (тематическое, промежуточное, рубежное</w:t>
            </w:r>
            <w:r w:rsidRPr="00FE0CD6">
              <w:t xml:space="preserve">, </w:t>
            </w:r>
            <w:r w:rsidRPr="00FE0CD6">
              <w:rPr>
                <w:iCs/>
              </w:rPr>
              <w:t xml:space="preserve">итоговое) </w:t>
            </w:r>
            <w:r w:rsidRPr="00FE0CD6">
              <w:t>оценивание.</w:t>
            </w:r>
          </w:p>
          <w:p w:rsidR="00A033E3" w:rsidRPr="00FE0CD6" w:rsidRDefault="00A033E3" w:rsidP="006115A7">
            <w:pPr>
              <w:ind w:left="664" w:hanging="664"/>
              <w:jc w:val="both"/>
            </w:pPr>
            <w:r w:rsidRPr="00FE0CD6">
              <w:rPr>
                <w:b/>
              </w:rPr>
              <w:t xml:space="preserve">2.Оценивание может быть только </w:t>
            </w:r>
            <w:r w:rsidRPr="00FE0CD6">
              <w:rPr>
                <w:b/>
                <w:iCs/>
              </w:rPr>
              <w:t>критериальным</w:t>
            </w:r>
            <w:r w:rsidRPr="00FE0CD6">
              <w:rPr>
                <w:iCs/>
              </w:rPr>
              <w:t>.</w:t>
            </w:r>
            <w:r>
              <w:rPr>
                <w:iCs/>
              </w:rPr>
              <w:t xml:space="preserve"> </w:t>
            </w:r>
            <w:r w:rsidRPr="00FE0CD6">
              <w:t>Основными критериями оценивания выступают ожидаемые результаты, соответствующие учебным целям.</w:t>
            </w:r>
          </w:p>
          <w:p w:rsidR="00A033E3" w:rsidRPr="00FE0CD6" w:rsidRDefault="00A033E3" w:rsidP="006115A7">
            <w:pPr>
              <w:ind w:left="664" w:hanging="664"/>
              <w:jc w:val="both"/>
            </w:pPr>
            <w:r w:rsidRPr="00FE0CD6">
              <w:t xml:space="preserve">3.Оцениваться с помощью отметки могут </w:t>
            </w:r>
            <w:r w:rsidRPr="00FE0CD6">
              <w:rPr>
                <w:iCs/>
              </w:rPr>
              <w:t>только результаты деятельности</w:t>
            </w:r>
            <w:r>
              <w:rPr>
                <w:iCs/>
              </w:rPr>
              <w:t xml:space="preserve"> </w:t>
            </w:r>
            <w:r w:rsidRPr="00FE0CD6">
              <w:t>ученика, но не его личные качества.</w:t>
            </w:r>
          </w:p>
          <w:p w:rsidR="00A033E3" w:rsidRPr="00FE0CD6" w:rsidRDefault="00A033E3" w:rsidP="006115A7">
            <w:pPr>
              <w:ind w:left="664" w:hanging="664"/>
              <w:jc w:val="both"/>
            </w:pPr>
            <w:r w:rsidRPr="00FE0CD6">
              <w:t xml:space="preserve">4.Оценивать можно </w:t>
            </w:r>
            <w:r w:rsidRPr="00FE0CD6">
              <w:rPr>
                <w:iCs/>
              </w:rPr>
              <w:t>только то, чему учат</w:t>
            </w:r>
            <w:r w:rsidRPr="00FE0CD6">
              <w:t>.</w:t>
            </w:r>
          </w:p>
          <w:p w:rsidR="00A033E3" w:rsidRPr="00FE0CD6" w:rsidRDefault="00A033E3" w:rsidP="006115A7">
            <w:pPr>
              <w:ind w:left="664" w:hanging="664"/>
              <w:jc w:val="both"/>
            </w:pPr>
            <w:r w:rsidRPr="00E51378">
              <w:t xml:space="preserve">5.Критерии оценивания и алгоритм выставления отметки </w:t>
            </w:r>
            <w:r w:rsidRPr="00E51378">
              <w:rPr>
                <w:iCs/>
              </w:rPr>
              <w:t>заранее известны</w:t>
            </w:r>
            <w:r w:rsidRPr="00E51378">
              <w:t xml:space="preserve">и </w:t>
            </w:r>
            <w:r w:rsidRPr="00FE0CD6">
              <w:t xml:space="preserve">педагогам, и учащимся. </w:t>
            </w:r>
          </w:p>
          <w:p w:rsidR="00A033E3" w:rsidRPr="00FE0CD6" w:rsidRDefault="00A033E3" w:rsidP="006115A7">
            <w:pPr>
              <w:ind w:left="664" w:hanging="664"/>
              <w:jc w:val="both"/>
            </w:pPr>
            <w:r w:rsidRPr="00FE0CD6">
              <w:t xml:space="preserve">6.Система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FE0CD6">
              <w:rPr>
                <w:iCs/>
              </w:rPr>
              <w:t>самооценке</w:t>
            </w:r>
            <w:r w:rsidRPr="00FE0CD6">
              <w:t>.</w:t>
            </w:r>
          </w:p>
          <w:p w:rsidR="00A033E3" w:rsidRPr="00FE0CD6" w:rsidRDefault="00A033E3" w:rsidP="006115A7">
            <w:pPr>
              <w:ind w:left="664" w:hanging="664"/>
              <w:jc w:val="both"/>
            </w:pPr>
          </w:p>
          <w:p w:rsidR="00A033E3" w:rsidRPr="00FE0CD6" w:rsidRDefault="00A033E3" w:rsidP="006115A7">
            <w:pPr>
              <w:ind w:left="664" w:hanging="664"/>
              <w:jc w:val="both"/>
            </w:pPr>
            <w:r w:rsidRPr="00FE0CD6">
              <w:rPr>
                <w:bCs/>
                <w:iCs/>
              </w:rPr>
              <w:t>Источники информации</w:t>
            </w:r>
            <w:r>
              <w:rPr>
                <w:bCs/>
                <w:iCs/>
              </w:rPr>
              <w:t xml:space="preserve"> </w:t>
            </w:r>
            <w:r w:rsidRPr="00FE0CD6">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для оценивания хода обучения,  а также виды работ и методы оценивания представлены в таблице № 1.</w:t>
            </w:r>
          </w:p>
          <w:p w:rsidR="00A033E3" w:rsidRPr="00FE0CD6" w:rsidRDefault="00A033E3" w:rsidP="006115A7">
            <w:pPr>
              <w:ind w:left="664" w:hanging="664"/>
              <w:jc w:val="both"/>
            </w:pPr>
          </w:p>
          <w:p w:rsidR="00A033E3" w:rsidRPr="00C10401" w:rsidRDefault="00A033E3" w:rsidP="00C10401">
            <w:pPr>
              <w:jc w:val="both"/>
              <w:rPr>
                <w:i/>
              </w:rPr>
            </w:pPr>
            <w:r w:rsidRPr="00C10401">
              <w:rPr>
                <w:i/>
              </w:rPr>
              <w:t>Таблица № 1</w:t>
            </w:r>
          </w:p>
          <w:p w:rsidR="00A033E3" w:rsidRPr="00C10401" w:rsidRDefault="00A033E3" w:rsidP="00C10401">
            <w:pPr>
              <w:jc w:val="both"/>
            </w:pPr>
          </w:p>
          <w:tbl>
            <w:tblPr>
              <w:tblW w:w="103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9"/>
              <w:gridCol w:w="3118"/>
              <w:gridCol w:w="2977"/>
            </w:tblGrid>
            <w:tr w:rsidR="00A033E3" w:rsidRPr="00C10401" w:rsidTr="00C10401">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rPr>
                  </w:pPr>
                  <w:r w:rsidRPr="00C10401">
                    <w:rPr>
                      <w:b/>
                      <w:bCs/>
                      <w:iCs/>
                    </w:rPr>
                    <w:t xml:space="preserve">Источники информации </w:t>
                  </w:r>
                  <w:r w:rsidRPr="00C10401">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rPr>
                  </w:pPr>
                  <w:r w:rsidRPr="00C10401">
                    <w:rPr>
                      <w:b/>
                    </w:rPr>
                    <w:t>Виды работ</w:t>
                  </w:r>
                </w:p>
              </w:tc>
              <w:tc>
                <w:tcPr>
                  <w:tcW w:w="2977"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rPr>
                      <w:b/>
                    </w:rPr>
                    <w:t>Методы оценивания</w:t>
                  </w:r>
                </w:p>
              </w:tc>
            </w:tr>
            <w:tr w:rsidR="00A033E3" w:rsidRPr="00C10401" w:rsidTr="00C10401">
              <w:trPr>
                <w:trHeight w:val="420"/>
              </w:trPr>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rPr>
                      <w:b/>
                      <w:iCs/>
                    </w:rPr>
                    <w:t>1.внутренняяоценка</w:t>
                  </w:r>
                  <w:r w:rsidRPr="00C10401">
                    <w:t xml:space="preserve"> (оценка осуществляемая учениками, учителями, администрацией):</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p>
              </w:tc>
              <w:tc>
                <w:tcPr>
                  <w:tcW w:w="2977" w:type="dxa"/>
                  <w:vMerge w:val="restart"/>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iCs/>
                    </w:rPr>
                  </w:pPr>
                  <w:r w:rsidRPr="00C10401">
                    <w:rPr>
                      <w:b/>
                      <w:iCs/>
                    </w:rPr>
                    <w:t xml:space="preserve">1.субъективные </w:t>
                  </w:r>
                  <w:r w:rsidRPr="00C10401">
                    <w:rPr>
                      <w:b/>
                      <w:bCs/>
                      <w:iCs/>
                    </w:rPr>
                    <w:t xml:space="preserve">или экспертные </w:t>
                  </w:r>
                  <w:r w:rsidRPr="00C10401">
                    <w:rPr>
                      <w:b/>
                      <w:iCs/>
                    </w:rPr>
                    <w:t>методы</w:t>
                  </w:r>
                  <w:r>
                    <w:rPr>
                      <w:b/>
                      <w:iCs/>
                    </w:rPr>
                    <w:t xml:space="preserve"> </w:t>
                  </w:r>
                  <w:r w:rsidRPr="00C10401">
                    <w:t>оценивания</w:t>
                  </w:r>
                  <w:r w:rsidRPr="00C10401">
                    <w:rPr>
                      <w:iCs/>
                    </w:rPr>
                    <w:t>(наблюдения, самооценка и самоанализ и др.).</w:t>
                  </w:r>
                </w:p>
                <w:p w:rsidR="00A033E3" w:rsidRPr="00C10401" w:rsidRDefault="00A033E3" w:rsidP="00C10401">
                  <w:pPr>
                    <w:jc w:val="both"/>
                  </w:pPr>
                  <w:r w:rsidRPr="00C10401">
                    <w:rPr>
                      <w:b/>
                    </w:rPr>
                    <w:t>2.</w:t>
                  </w:r>
                  <w:r w:rsidRPr="00C10401">
                    <w:rPr>
                      <w:b/>
                      <w:iCs/>
                    </w:rPr>
                    <w:t xml:space="preserve"> объективные методы</w:t>
                  </w:r>
                  <w:r>
                    <w:rPr>
                      <w:b/>
                      <w:iCs/>
                    </w:rPr>
                    <w:t xml:space="preserve"> </w:t>
                  </w:r>
                  <w:r w:rsidRPr="00C10401">
                    <w:t>оценивания (основанные на анализе письменных ответов и работ учащихся)</w:t>
                  </w:r>
                </w:p>
                <w:p w:rsidR="00A033E3" w:rsidRPr="00C10401" w:rsidRDefault="00A033E3" w:rsidP="00C10401">
                  <w:pPr>
                    <w:jc w:val="both"/>
                  </w:pPr>
                </w:p>
                <w:p w:rsidR="00A033E3" w:rsidRPr="00C10401" w:rsidRDefault="00A033E3" w:rsidP="00C10401">
                  <w:pPr>
                    <w:jc w:val="both"/>
                  </w:pPr>
                </w:p>
              </w:tc>
            </w:tr>
            <w:tr w:rsidR="00A033E3" w:rsidRPr="00C10401" w:rsidTr="00C10401">
              <w:trPr>
                <w:trHeight w:val="644"/>
              </w:trPr>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rPr>
                      <w:b/>
                    </w:rPr>
                    <w:t>1.1.</w:t>
                  </w:r>
                  <w:r w:rsidRPr="00C10401">
                    <w:rPr>
                      <w:b/>
                      <w:bCs/>
                      <w:iCs/>
                    </w:rPr>
                    <w:t xml:space="preserve">работы </w:t>
                  </w:r>
                  <w:r w:rsidRPr="00C10401">
                    <w:rPr>
                      <w:b/>
                    </w:rPr>
                    <w:t>учащихся</w:t>
                  </w:r>
                  <w:r w:rsidRPr="00C10401">
                    <w:t>, выполняющиеся дома;</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p>
              </w:tc>
              <w:tc>
                <w:tcPr>
                  <w:tcW w:w="2977" w:type="dxa"/>
                  <w:vMerge/>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p>
              </w:tc>
            </w:tr>
            <w:tr w:rsidR="00A033E3" w:rsidRPr="00C10401" w:rsidTr="00C10401">
              <w:trPr>
                <w:trHeight w:val="641"/>
              </w:trPr>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rPr>
                      <w:b/>
                    </w:rPr>
                    <w:t>1.2.</w:t>
                  </w:r>
                  <w:r w:rsidRPr="00C10401">
                    <w:rPr>
                      <w:b/>
                      <w:bCs/>
                      <w:iCs/>
                    </w:rPr>
                    <w:t xml:space="preserve"> статистические данные</w:t>
                  </w:r>
                  <w:r w:rsidRPr="00C10401">
                    <w:t>, основанные на ясно выраженных показателях и или/дескрипторах</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p>
              </w:tc>
              <w:tc>
                <w:tcPr>
                  <w:tcW w:w="2977" w:type="dxa"/>
                  <w:vMerge/>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p>
              </w:tc>
            </w:tr>
            <w:tr w:rsidR="00A033E3" w:rsidRPr="00C10401" w:rsidTr="00C10401">
              <w:trPr>
                <w:trHeight w:val="976"/>
              </w:trPr>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rPr>
                      <w:b/>
                    </w:rPr>
                    <w:t xml:space="preserve">1.2.1. стандартизованные оценки </w:t>
                  </w:r>
                  <w:r w:rsidRPr="00C10401">
                    <w:t xml:space="preserve">(основанные на результатах стандартизированных работ или </w:t>
                  </w:r>
                  <w:r w:rsidRPr="00C10401">
                    <w:rPr>
                      <w:iCs/>
                    </w:rPr>
                    <w:t>тестов</w:t>
                  </w:r>
                  <w:r w:rsidRPr="00C10401">
                    <w:t>);</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Стандартизированные работы: диктанты, тесты</w:t>
                  </w:r>
                </w:p>
              </w:tc>
              <w:tc>
                <w:tcPr>
                  <w:tcW w:w="2977" w:type="dxa"/>
                  <w:vMerge/>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p>
              </w:tc>
            </w:tr>
            <w:tr w:rsidR="00A033E3" w:rsidRPr="00C10401" w:rsidTr="00C10401">
              <w:trPr>
                <w:trHeight w:val="1045"/>
              </w:trPr>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r w:rsidRPr="00C10401">
                    <w:rPr>
                      <w:b/>
                    </w:rPr>
                    <w:t>1.2.2.</w:t>
                  </w:r>
                  <w:r w:rsidRPr="00C10401">
                    <w:rPr>
                      <w:b/>
                      <w:bCs/>
                      <w:iCs/>
                    </w:rPr>
                    <w:t>результаты тестирования</w:t>
                  </w:r>
                  <w:r w:rsidRPr="00C10401">
                    <w:t>(результаты устных и письменных проверочных работ).</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Материалы стартовой диагностики, тематического итогового тестирования</w:t>
                  </w:r>
                </w:p>
              </w:tc>
              <w:tc>
                <w:tcPr>
                  <w:tcW w:w="2977" w:type="dxa"/>
                  <w:vMerge/>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p>
              </w:tc>
            </w:tr>
            <w:tr w:rsidR="00A033E3" w:rsidRPr="00C10401" w:rsidTr="00C10401">
              <w:trPr>
                <w:trHeight w:val="1334"/>
              </w:trPr>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rPr>
                      <w:b/>
                    </w:rPr>
                    <w:t>1.3.</w:t>
                  </w:r>
                  <w:r w:rsidRPr="00C10401">
                    <w:rPr>
                      <w:b/>
                      <w:iCs/>
                    </w:rPr>
                    <w:t xml:space="preserve"> дифференцированная оценка</w:t>
                  </w:r>
                  <w:r w:rsidRPr="00C10401">
                    <w:t>отдельных аспектов обучения (сформированность отдельных умений и навыков)</w:t>
                  </w:r>
                </w:p>
                <w:p w:rsidR="00A033E3" w:rsidRPr="00C10401" w:rsidRDefault="00A033E3" w:rsidP="00C10401">
                  <w:pPr>
                    <w:jc w:val="both"/>
                    <w:rPr>
                      <w:b/>
                      <w:iCs/>
                    </w:rPr>
                  </w:pP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формализованные задания: тексты, памятки, собранные данные, подборки информационных материалов и т.д.;</w:t>
                  </w:r>
                </w:p>
              </w:tc>
              <w:tc>
                <w:tcPr>
                  <w:tcW w:w="2977" w:type="dxa"/>
                  <w:vMerge/>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p>
              </w:tc>
            </w:tr>
            <w:tr w:rsidR="00A033E3" w:rsidRPr="00C10401" w:rsidTr="00C10401">
              <w:trPr>
                <w:trHeight w:val="419"/>
              </w:trPr>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r w:rsidRPr="00C10401">
                    <w:rPr>
                      <w:b/>
                    </w:rPr>
                    <w:t>1.4.</w:t>
                  </w:r>
                  <w:r w:rsidRPr="00C10401">
                    <w:rPr>
                      <w:b/>
                      <w:iCs/>
                    </w:rPr>
                    <w:t xml:space="preserve"> самоанализ </w:t>
                  </w:r>
                  <w:r w:rsidRPr="00C10401">
                    <w:rPr>
                      <w:b/>
                    </w:rPr>
                    <w:t xml:space="preserve"> и </w:t>
                  </w:r>
                  <w:r w:rsidRPr="00C10401">
                    <w:rPr>
                      <w:b/>
                      <w:iCs/>
                    </w:rPr>
                    <w:t>самооценка</w:t>
                  </w:r>
                  <w:r w:rsidRPr="00C10401">
                    <w:t>обучающихся</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Листы самооценки</w:t>
                  </w:r>
                </w:p>
              </w:tc>
              <w:tc>
                <w:tcPr>
                  <w:tcW w:w="2977" w:type="dxa"/>
                  <w:vMerge/>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rPr>
                      <w:b/>
                      <w:iCs/>
                    </w:rPr>
                  </w:pPr>
                </w:p>
              </w:tc>
            </w:tr>
            <w:tr w:rsidR="00A033E3" w:rsidRPr="00C10401" w:rsidTr="00C10401">
              <w:tc>
                <w:tcPr>
                  <w:tcW w:w="4209"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rPr>
                      <w:b/>
                      <w:iCs/>
                    </w:rPr>
                    <w:t>2. интегральная оценка</w:t>
                  </w:r>
                  <w:r w:rsidRPr="00C10401">
                    <w:t>(</w:t>
                  </w:r>
                  <w:r w:rsidRPr="00C10401">
                    <w:rPr>
                      <w:bCs/>
                      <w:iCs/>
                    </w:rPr>
                    <w:t xml:space="preserve">материалы, характеризующие достижения </w:t>
                  </w:r>
                  <w:r w:rsidRPr="00C10401">
                    <w:rPr>
                      <w:bCs/>
                      <w:iCs/>
                    </w:rPr>
                    <w:lastRenderedPageBreak/>
                    <w:t>учащихся во внеучебной и досуговой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lastRenderedPageBreak/>
                    <w:t xml:space="preserve">творческие работы: сочинения, постеры и т.п, в </w:t>
                  </w:r>
                  <w:r w:rsidRPr="00C10401">
                    <w:lastRenderedPageBreak/>
                    <w:t>т.ч. в виде</w:t>
                  </w:r>
                  <w:r w:rsidRPr="00C10401">
                    <w:rPr>
                      <w:bCs/>
                      <w:iCs/>
                    </w:rPr>
                    <w:t xml:space="preserve"> фото-видео, аудиозаписей</w:t>
                  </w:r>
                  <w:r w:rsidRPr="00C10401">
                    <w:rPr>
                      <w:iCs/>
                    </w:rPr>
                    <w:t>.</w:t>
                  </w:r>
                </w:p>
              </w:tc>
              <w:tc>
                <w:tcPr>
                  <w:tcW w:w="2977" w:type="dxa"/>
                  <w:vMerge/>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p>
              </w:tc>
            </w:tr>
          </w:tbl>
          <w:p w:rsidR="00A033E3" w:rsidRPr="00FE0CD6" w:rsidRDefault="00A033E3" w:rsidP="006115A7">
            <w:pPr>
              <w:ind w:left="664" w:hanging="664"/>
              <w:jc w:val="both"/>
            </w:pPr>
          </w:p>
          <w:p w:rsidR="00A033E3" w:rsidRPr="00FE0CD6" w:rsidRDefault="00A033E3" w:rsidP="006115A7">
            <w:pPr>
              <w:ind w:left="664" w:hanging="664"/>
              <w:jc w:val="both"/>
              <w:rPr>
                <w:bCs/>
                <w:iCs/>
              </w:rPr>
            </w:pPr>
            <w:r w:rsidRPr="00FE0CD6">
              <w:rPr>
                <w:bCs/>
                <w:iCs/>
              </w:rPr>
              <w:t>Совокупность этих материалов дает достаточно объективное, целостное и сбалансированное представление (как в целом, так и по отдельным аспектам) об основных достижениях конкретного ученика.</w:t>
            </w:r>
          </w:p>
          <w:p w:rsidR="00A033E3" w:rsidRDefault="00A033E3" w:rsidP="006115A7">
            <w:pPr>
              <w:ind w:left="664" w:hanging="664"/>
              <w:jc w:val="both"/>
              <w:rPr>
                <w:bCs/>
              </w:rPr>
            </w:pPr>
            <w:r w:rsidRPr="00FE0CD6">
              <w:rPr>
                <w:bCs/>
              </w:rPr>
              <w:t>Содержание  работ</w:t>
            </w:r>
            <w:r w:rsidRPr="00FE0CD6">
              <w:t xml:space="preserve"> для оценивания достигаемых образовательных результатов</w:t>
            </w:r>
            <w:r w:rsidRPr="00FE0CD6">
              <w:rPr>
                <w:bCs/>
              </w:rPr>
              <w:t>, формы и виды оценки представлены в таблице № 2.</w:t>
            </w:r>
          </w:p>
          <w:p w:rsidR="00A033E3" w:rsidRPr="00FE0CD6" w:rsidRDefault="00A033E3" w:rsidP="006115A7">
            <w:pPr>
              <w:ind w:left="664" w:hanging="664"/>
              <w:jc w:val="both"/>
              <w:rPr>
                <w:bCs/>
              </w:rPr>
            </w:pPr>
          </w:p>
          <w:p w:rsidR="00A033E3" w:rsidRPr="00C10401" w:rsidRDefault="00A033E3" w:rsidP="00C10401">
            <w:pPr>
              <w:jc w:val="both"/>
              <w:rPr>
                <w:i/>
              </w:rPr>
            </w:pPr>
            <w:r w:rsidRPr="00C10401">
              <w:rPr>
                <w:bCs/>
                <w:i/>
              </w:rPr>
              <w:t>Таблица № 2</w:t>
            </w:r>
          </w:p>
          <w:tbl>
            <w:tblPr>
              <w:tblW w:w="10286" w:type="dxa"/>
              <w:tblInd w:w="57" w:type="dxa"/>
              <w:tblLayout w:type="fixed"/>
              <w:tblCellMar>
                <w:left w:w="57" w:type="dxa"/>
                <w:right w:w="57" w:type="dxa"/>
              </w:tblCellMar>
              <w:tblLook w:val="0000" w:firstRow="0" w:lastRow="0" w:firstColumn="0" w:lastColumn="0" w:noHBand="0" w:noVBand="0"/>
            </w:tblPr>
            <w:tblGrid>
              <w:gridCol w:w="494"/>
              <w:gridCol w:w="1571"/>
              <w:gridCol w:w="2268"/>
              <w:gridCol w:w="2835"/>
              <w:gridCol w:w="3118"/>
            </w:tblGrid>
            <w:tr w:rsidR="00A033E3" w:rsidRPr="00C10401" w:rsidTr="00A84141">
              <w:trPr>
                <w:tblHeader/>
              </w:trPr>
              <w:tc>
                <w:tcPr>
                  <w:tcW w:w="494" w:type="dxa"/>
                  <w:tcBorders>
                    <w:top w:val="single" w:sz="4" w:space="0" w:color="000000"/>
                    <w:left w:val="single" w:sz="4" w:space="0" w:color="000000"/>
                    <w:bottom w:val="single" w:sz="4" w:space="0" w:color="000000"/>
                  </w:tcBorders>
                  <w:tcMar>
                    <w:left w:w="0" w:type="dxa"/>
                    <w:right w:w="0" w:type="dxa"/>
                  </w:tcMar>
                  <w:vAlign w:val="center"/>
                </w:tcPr>
                <w:p w:rsidR="00A033E3" w:rsidRPr="00C10401" w:rsidRDefault="00A033E3" w:rsidP="00C10401">
                  <w:pPr>
                    <w:jc w:val="both"/>
                    <w:rPr>
                      <w:b/>
                    </w:rPr>
                  </w:pPr>
                  <w:r w:rsidRPr="00C10401">
                    <w:rPr>
                      <w:b/>
                    </w:rPr>
                    <w:t>№/п</w:t>
                  </w:r>
                </w:p>
              </w:tc>
              <w:tc>
                <w:tcPr>
                  <w:tcW w:w="1571" w:type="dxa"/>
                  <w:tcBorders>
                    <w:top w:val="single" w:sz="4" w:space="0" w:color="000000"/>
                    <w:left w:val="single" w:sz="4" w:space="0" w:color="000000"/>
                    <w:bottom w:val="single" w:sz="4" w:space="0" w:color="000000"/>
                  </w:tcBorders>
                  <w:tcMar>
                    <w:left w:w="57" w:type="dxa"/>
                    <w:right w:w="57" w:type="dxa"/>
                  </w:tcMar>
                  <w:vAlign w:val="center"/>
                </w:tcPr>
                <w:p w:rsidR="00A033E3" w:rsidRPr="00C10401" w:rsidRDefault="00A033E3" w:rsidP="00C10401">
                  <w:pPr>
                    <w:jc w:val="both"/>
                    <w:rPr>
                      <w:b/>
                    </w:rPr>
                  </w:pPr>
                  <w:r w:rsidRPr="00C10401">
                    <w:rPr>
                      <w:b/>
                    </w:rPr>
                    <w:t xml:space="preserve">Вид  </w:t>
                  </w:r>
                </w:p>
              </w:tc>
              <w:tc>
                <w:tcPr>
                  <w:tcW w:w="2268" w:type="dxa"/>
                  <w:tcBorders>
                    <w:top w:val="single" w:sz="4" w:space="0" w:color="000000"/>
                    <w:left w:val="single" w:sz="4" w:space="0" w:color="000000"/>
                    <w:bottom w:val="single" w:sz="4" w:space="0" w:color="000000"/>
                  </w:tcBorders>
                  <w:vAlign w:val="center"/>
                </w:tcPr>
                <w:p w:rsidR="00A033E3" w:rsidRPr="00C10401" w:rsidRDefault="00A033E3" w:rsidP="00C10401">
                  <w:pPr>
                    <w:jc w:val="both"/>
                    <w:rPr>
                      <w:b/>
                    </w:rPr>
                  </w:pPr>
                  <w:r w:rsidRPr="00C10401">
                    <w:rPr>
                      <w:b/>
                    </w:rPr>
                    <w:t xml:space="preserve">Время </w:t>
                  </w:r>
                  <w:r w:rsidRPr="00C10401">
                    <w:rPr>
                      <w:b/>
                    </w:rPr>
                    <w:br/>
                    <w:t>проведения</w:t>
                  </w:r>
                </w:p>
              </w:tc>
              <w:tc>
                <w:tcPr>
                  <w:tcW w:w="2835" w:type="dxa"/>
                  <w:tcBorders>
                    <w:top w:val="single" w:sz="4" w:space="0" w:color="000000"/>
                    <w:left w:val="single" w:sz="4" w:space="0" w:color="000000"/>
                    <w:bottom w:val="single" w:sz="4" w:space="0" w:color="000000"/>
                  </w:tcBorders>
                  <w:vAlign w:val="center"/>
                </w:tcPr>
                <w:p w:rsidR="00A033E3" w:rsidRPr="00C10401" w:rsidRDefault="00A033E3" w:rsidP="00C10401">
                  <w:pPr>
                    <w:jc w:val="both"/>
                    <w:rPr>
                      <w:b/>
                    </w:rPr>
                  </w:pPr>
                  <w:r w:rsidRPr="00C10401">
                    <w:rPr>
                      <w:b/>
                    </w:rPr>
                    <w:t>Содержание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A033E3" w:rsidRPr="00C10401" w:rsidRDefault="00A033E3" w:rsidP="00C10401">
                  <w:pPr>
                    <w:jc w:val="both"/>
                    <w:rPr>
                      <w:b/>
                    </w:rPr>
                  </w:pPr>
                  <w:r w:rsidRPr="00C10401">
                    <w:rPr>
                      <w:b/>
                    </w:rPr>
                    <w:t>Формы и виды оценки</w:t>
                  </w:r>
                </w:p>
              </w:tc>
            </w:tr>
            <w:tr w:rsidR="00A033E3" w:rsidRPr="00C10401" w:rsidTr="00A84141">
              <w:tc>
                <w:tcPr>
                  <w:tcW w:w="494"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1</w:t>
                  </w:r>
                </w:p>
              </w:tc>
              <w:tc>
                <w:tcPr>
                  <w:tcW w:w="1571" w:type="dxa"/>
                  <w:tcBorders>
                    <w:top w:val="single" w:sz="4" w:space="0" w:color="000000"/>
                    <w:left w:val="single" w:sz="4" w:space="0" w:color="000000"/>
                    <w:bottom w:val="single" w:sz="4" w:space="0" w:color="000000"/>
                  </w:tcBorders>
                  <w:tcMar>
                    <w:left w:w="57" w:type="dxa"/>
                    <w:right w:w="57" w:type="dxa"/>
                  </w:tcMar>
                </w:tcPr>
                <w:p w:rsidR="00A033E3" w:rsidRPr="00C10401" w:rsidRDefault="00A033E3" w:rsidP="00C10401">
                  <w:pPr>
                    <w:jc w:val="both"/>
                  </w:pPr>
                  <w:r w:rsidRPr="00C10401">
                    <w:t>Стартовая работа</w:t>
                  </w:r>
                </w:p>
              </w:tc>
              <w:tc>
                <w:tcPr>
                  <w:tcW w:w="2268"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 xml:space="preserve">Начало </w:t>
                  </w:r>
                  <w:r w:rsidRPr="00C10401">
                    <w:br/>
                    <w:t>сентября</w:t>
                  </w:r>
                </w:p>
              </w:tc>
              <w:tc>
                <w:tcPr>
                  <w:tcW w:w="2835"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 xml:space="preserve">Определение актуального уровня знаний, необходимых для продолжения обучения, </w:t>
                  </w:r>
                  <w:r w:rsidRPr="00C10401">
                    <w:br/>
                    <w:t>определение «зоны ближайшего развития» и предметных знаний,</w:t>
                  </w:r>
                </w:p>
                <w:p w:rsidR="00A033E3" w:rsidRPr="00C10401" w:rsidRDefault="00A033E3" w:rsidP="00C10401">
                  <w:pPr>
                    <w:jc w:val="both"/>
                  </w:pPr>
                  <w:r w:rsidRPr="00C10401">
                    <w:t>организация коррекционной работы в зоне актуальых знаний</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Фиксируется в классном журнале и  дневнике обучающегося отдельно за задания актуального уровня и уровня ближайшего  развития в 5-балльной шкале оценивания. Результаты работы не влияют на дальнейшую итоговую оценку.</w:t>
                  </w:r>
                </w:p>
              </w:tc>
            </w:tr>
            <w:tr w:rsidR="00A033E3" w:rsidRPr="00C10401" w:rsidTr="00A84141">
              <w:tc>
                <w:tcPr>
                  <w:tcW w:w="494"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2.</w:t>
                  </w:r>
                </w:p>
              </w:tc>
              <w:tc>
                <w:tcPr>
                  <w:tcW w:w="1571" w:type="dxa"/>
                  <w:tcBorders>
                    <w:top w:val="single" w:sz="4" w:space="0" w:color="000000"/>
                    <w:left w:val="single" w:sz="4" w:space="0" w:color="000000"/>
                    <w:bottom w:val="single" w:sz="4" w:space="0" w:color="000000"/>
                  </w:tcBorders>
                  <w:tcMar>
                    <w:left w:w="57" w:type="dxa"/>
                    <w:right w:w="57" w:type="dxa"/>
                  </w:tcMar>
                </w:tcPr>
                <w:p w:rsidR="00A033E3" w:rsidRPr="00C10401" w:rsidRDefault="00A033E3" w:rsidP="00C10401">
                  <w:pPr>
                    <w:jc w:val="both"/>
                  </w:pPr>
                  <w:r w:rsidRPr="00C10401">
                    <w:t>Диагносическая работа</w:t>
                  </w:r>
                </w:p>
              </w:tc>
              <w:tc>
                <w:tcPr>
                  <w:tcW w:w="2268"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На входе и выходе темы при освоении способов действия /средств в учебном предмете.</w:t>
                  </w:r>
                </w:p>
                <w:p w:rsidR="00A033E3" w:rsidRPr="00C10401" w:rsidRDefault="00A033E3" w:rsidP="00C10401">
                  <w:pPr>
                    <w:jc w:val="both"/>
                  </w:pPr>
                  <w:r w:rsidRPr="00C10401">
                    <w:t>Кол-во работ зависит от кол-ва  учебных задач.</w:t>
                  </w:r>
                </w:p>
              </w:tc>
              <w:tc>
                <w:tcPr>
                  <w:tcW w:w="2835"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Проверка пооперационного состава действия, которым необходимо овладеть учащимся в рамках решения учебной задачи.</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Результаты фиксируются  отдельно по каждой отдельной  операции (0-1 балл) и не влияют на дальнейшую итоговую оценку.</w:t>
                  </w:r>
                </w:p>
              </w:tc>
            </w:tr>
            <w:tr w:rsidR="00A033E3" w:rsidRPr="00C10401" w:rsidTr="00A84141">
              <w:tc>
                <w:tcPr>
                  <w:tcW w:w="494"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3.</w:t>
                  </w:r>
                </w:p>
              </w:tc>
              <w:tc>
                <w:tcPr>
                  <w:tcW w:w="1571" w:type="dxa"/>
                  <w:tcBorders>
                    <w:top w:val="single" w:sz="4" w:space="0" w:color="000000"/>
                    <w:left w:val="single" w:sz="4" w:space="0" w:color="000000"/>
                    <w:bottom w:val="single" w:sz="4" w:space="0" w:color="000000"/>
                  </w:tcBorders>
                  <w:tcMar>
                    <w:left w:w="57" w:type="dxa"/>
                    <w:right w:w="57" w:type="dxa"/>
                  </w:tcMar>
                </w:tcPr>
                <w:p w:rsidR="00A033E3" w:rsidRPr="00C10401" w:rsidRDefault="00A033E3" w:rsidP="00C10401">
                  <w:pPr>
                    <w:jc w:val="both"/>
                  </w:pPr>
                  <w:r w:rsidRPr="00C10401">
                    <w:t>Самостоятельная  работа</w:t>
                  </w:r>
                </w:p>
              </w:tc>
              <w:tc>
                <w:tcPr>
                  <w:tcW w:w="2268"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Не более  5-6 работ в год</w:t>
                  </w:r>
                </w:p>
              </w:tc>
              <w:tc>
                <w:tcPr>
                  <w:tcW w:w="2835"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Возможная коррекция результатов предыдущей темы обучения,</w:t>
                  </w:r>
                </w:p>
                <w:p w:rsidR="00A033E3" w:rsidRPr="00C10401" w:rsidRDefault="00A033E3" w:rsidP="00C10401">
                  <w:pPr>
                    <w:jc w:val="both"/>
                  </w:pPr>
                  <w:r w:rsidRPr="00C10401">
                    <w:t>параллельная отработка и углубление текущей изучаемой учебной темы.</w:t>
                  </w:r>
                </w:p>
                <w:p w:rsidR="00A033E3" w:rsidRPr="00C10401" w:rsidRDefault="00A033E3" w:rsidP="00C10401">
                  <w:pPr>
                    <w:jc w:val="both"/>
                  </w:pPr>
                  <w:r w:rsidRPr="00C10401">
                    <w:t xml:space="preserve">Задания по основным предметным содержательным линиям двух  уровней: </w:t>
                  </w:r>
                  <w:r w:rsidRPr="00C10401">
                    <w:br/>
                    <w:t>базовый</w:t>
                  </w:r>
                </w:p>
                <w:p w:rsidR="00A033E3" w:rsidRPr="00C10401" w:rsidRDefault="00A033E3" w:rsidP="00C10401">
                  <w:pPr>
                    <w:jc w:val="both"/>
                  </w:pPr>
                  <w:r w:rsidRPr="00C10401">
                    <w:t>расширенный</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 xml:space="preserve">Обучающийся сам оценивает все выполненные  задания, проводит  рефлексивную оценку своей работы: описывает объем выполненной  работы; указывает достижения  и трудности </w:t>
                  </w:r>
                  <w:r w:rsidRPr="00C10401">
                    <w:br/>
                    <w:t>в данной  работе.</w:t>
                  </w:r>
                </w:p>
                <w:p w:rsidR="00A033E3" w:rsidRPr="00C10401" w:rsidRDefault="00A033E3" w:rsidP="00C10401">
                  <w:pPr>
                    <w:jc w:val="both"/>
                  </w:pPr>
                  <w:r w:rsidRPr="00C10401">
                    <w:t>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p w:rsidR="00A033E3" w:rsidRPr="00C10401" w:rsidRDefault="00A033E3" w:rsidP="00C10401">
                  <w:pPr>
                    <w:jc w:val="both"/>
                  </w:pPr>
                  <w:r w:rsidRPr="00C10401">
                    <w:t>Далее ученик соотносит свою оценку с оценкой учителя и определятся дальнейший шаг в самостоятельной работе учащихся.</w:t>
                  </w:r>
                </w:p>
              </w:tc>
            </w:tr>
            <w:tr w:rsidR="00A033E3" w:rsidRPr="00C10401" w:rsidTr="00A84141">
              <w:tc>
                <w:tcPr>
                  <w:tcW w:w="494"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4.</w:t>
                  </w:r>
                </w:p>
              </w:tc>
              <w:tc>
                <w:tcPr>
                  <w:tcW w:w="1571" w:type="dxa"/>
                  <w:tcBorders>
                    <w:top w:val="single" w:sz="4" w:space="0" w:color="000000"/>
                    <w:left w:val="single" w:sz="4" w:space="0" w:color="000000"/>
                    <w:bottom w:val="single" w:sz="4" w:space="0" w:color="000000"/>
                  </w:tcBorders>
                  <w:tcMar>
                    <w:left w:w="57" w:type="dxa"/>
                    <w:right w:w="57" w:type="dxa"/>
                  </w:tcMar>
                </w:tcPr>
                <w:p w:rsidR="00A033E3" w:rsidRPr="00C10401" w:rsidRDefault="00A033E3" w:rsidP="00C10401">
                  <w:pPr>
                    <w:jc w:val="both"/>
                  </w:pPr>
                  <w:r w:rsidRPr="00C10401">
                    <w:t xml:space="preserve">Проверочная работа по итогам </w:t>
                  </w:r>
                  <w:r w:rsidRPr="00C10401">
                    <w:lastRenderedPageBreak/>
                    <w:t>выполнения самостоятель</w:t>
                  </w:r>
                </w:p>
                <w:p w:rsidR="00A033E3" w:rsidRPr="00C10401" w:rsidRDefault="00A033E3" w:rsidP="00C10401">
                  <w:pPr>
                    <w:jc w:val="both"/>
                  </w:pPr>
                  <w:r w:rsidRPr="00C10401">
                    <w:t>ной  работы</w:t>
                  </w:r>
                </w:p>
              </w:tc>
              <w:tc>
                <w:tcPr>
                  <w:tcW w:w="2268"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lastRenderedPageBreak/>
                    <w:t xml:space="preserve">После выполнения самостоятельной работы (5-6 работ в </w:t>
                  </w:r>
                  <w:r w:rsidRPr="00C10401">
                    <w:lastRenderedPageBreak/>
                    <w:t>год)</w:t>
                  </w:r>
                </w:p>
              </w:tc>
              <w:tc>
                <w:tcPr>
                  <w:tcW w:w="2835"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lastRenderedPageBreak/>
                    <w:t xml:space="preserve">Механизм управления и коррекции следующего этапа самостоятельной </w:t>
                  </w:r>
                  <w:r w:rsidRPr="00C10401">
                    <w:lastRenderedPageBreak/>
                    <w:t>работы школьников. Учащийся сам определяет объем  проверочной  работы для своего выполнения.</w:t>
                  </w:r>
                </w:p>
                <w:p w:rsidR="00A033E3" w:rsidRPr="00C10401" w:rsidRDefault="00A033E3" w:rsidP="00C10401">
                  <w:pPr>
                    <w:jc w:val="both"/>
                  </w:pPr>
                  <w:r w:rsidRPr="00C10401">
                    <w:t xml:space="preserve">Работа  на двух уровнях: </w:t>
                  </w:r>
                  <w:r w:rsidRPr="00C10401">
                    <w:br/>
                    <w:t>базовый</w:t>
                  </w:r>
                  <w:r w:rsidRPr="00C10401">
                    <w:br/>
                    <w:t>расширенный</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lastRenderedPageBreak/>
                    <w:t xml:space="preserve">Учитель  проверяет и оценивает только те задания, которые решил ученик и </w:t>
                  </w:r>
                  <w:r w:rsidRPr="00C10401">
                    <w:lastRenderedPageBreak/>
                    <w:t>предъявил на оценку.</w:t>
                  </w:r>
                </w:p>
              </w:tc>
            </w:tr>
            <w:tr w:rsidR="00A033E3" w:rsidRPr="00C10401" w:rsidTr="00A84141">
              <w:tc>
                <w:tcPr>
                  <w:tcW w:w="494"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lastRenderedPageBreak/>
                    <w:t>5.</w:t>
                  </w:r>
                </w:p>
              </w:tc>
              <w:tc>
                <w:tcPr>
                  <w:tcW w:w="1571"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Итоговая прверочная работа</w:t>
                  </w:r>
                </w:p>
              </w:tc>
              <w:tc>
                <w:tcPr>
                  <w:tcW w:w="2268"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Конец апреля-май</w:t>
                  </w:r>
                </w:p>
              </w:tc>
              <w:tc>
                <w:tcPr>
                  <w:tcW w:w="2835"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Проверка не только знаний, но и развивающего эффекта обучения</w:t>
                  </w:r>
                </w:p>
                <w:p w:rsidR="00A033E3" w:rsidRPr="00C10401" w:rsidRDefault="00A033E3" w:rsidP="00C10401">
                  <w:pPr>
                    <w:jc w:val="both"/>
                  </w:pPr>
                  <w:r w:rsidRPr="00C10401">
                    <w:t>Задания  разного уровня:</w:t>
                  </w:r>
                </w:p>
                <w:p w:rsidR="00A033E3" w:rsidRPr="00C10401" w:rsidRDefault="00A033E3" w:rsidP="00C10401">
                  <w:pPr>
                    <w:jc w:val="both"/>
                  </w:pPr>
                  <w:r w:rsidRPr="00C10401">
                    <w:t xml:space="preserve">как по сложности (базовый, расширенный), по уровню опосредствования </w:t>
                  </w:r>
                </w:p>
                <w:p w:rsidR="00A033E3" w:rsidRPr="00C10401" w:rsidRDefault="00A033E3" w:rsidP="00C10401">
                  <w:pPr>
                    <w:jc w:val="both"/>
                  </w:pPr>
                  <w:r w:rsidRPr="00C10401">
                    <w:t>(формальный, рефлексивный, ресурсный)</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r w:rsidRPr="00C10401">
                    <w:t>Сравнение результатов  стартовой и итоговой работы.</w:t>
                  </w:r>
                </w:p>
              </w:tc>
            </w:tr>
            <w:tr w:rsidR="00A033E3" w:rsidRPr="00C10401" w:rsidTr="00A84141">
              <w:tc>
                <w:tcPr>
                  <w:tcW w:w="494"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6</w:t>
                  </w:r>
                </w:p>
              </w:tc>
              <w:tc>
                <w:tcPr>
                  <w:tcW w:w="1571"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Предъявление достижений ученика за год</w:t>
                  </w:r>
                </w:p>
              </w:tc>
              <w:tc>
                <w:tcPr>
                  <w:tcW w:w="2268"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Май</w:t>
                  </w:r>
                </w:p>
              </w:tc>
              <w:tc>
                <w:tcPr>
                  <w:tcW w:w="2835" w:type="dxa"/>
                  <w:tcBorders>
                    <w:top w:val="single" w:sz="4" w:space="0" w:color="000000"/>
                    <w:left w:val="single" w:sz="4" w:space="0" w:color="000000"/>
                    <w:bottom w:val="single" w:sz="4" w:space="0" w:color="000000"/>
                  </w:tcBorders>
                </w:tcPr>
                <w:p w:rsidR="00A033E3" w:rsidRPr="00C10401" w:rsidRDefault="00A033E3" w:rsidP="00C10401">
                  <w:pPr>
                    <w:jc w:val="both"/>
                  </w:pPr>
                  <w:r w:rsidRPr="00C10401">
                    <w:t>Демонстрация уч-ся всего, на что он способен.</w:t>
                  </w:r>
                </w:p>
              </w:tc>
              <w:tc>
                <w:tcPr>
                  <w:tcW w:w="3118" w:type="dxa"/>
                  <w:tcBorders>
                    <w:top w:val="single" w:sz="4" w:space="0" w:color="000000"/>
                    <w:left w:val="single" w:sz="4" w:space="0" w:color="000000"/>
                    <w:bottom w:val="single" w:sz="4" w:space="0" w:color="000000"/>
                    <w:right w:val="single" w:sz="4" w:space="0" w:color="000000"/>
                  </w:tcBorders>
                </w:tcPr>
                <w:p w:rsidR="00A033E3" w:rsidRPr="00C10401" w:rsidRDefault="00A033E3" w:rsidP="00C10401">
                  <w:pPr>
                    <w:jc w:val="both"/>
                  </w:pPr>
                </w:p>
              </w:tc>
            </w:tr>
          </w:tbl>
          <w:p w:rsidR="00A033E3" w:rsidRPr="00FE0CD6" w:rsidRDefault="00A033E3" w:rsidP="006115A7">
            <w:pPr>
              <w:ind w:left="664" w:hanging="664"/>
              <w:jc w:val="both"/>
            </w:pPr>
          </w:p>
          <w:p w:rsidR="00A033E3" w:rsidRDefault="00A033E3" w:rsidP="006115A7">
            <w:pPr>
              <w:ind w:left="664" w:hanging="664"/>
              <w:jc w:val="both"/>
              <w:rPr>
                <w:b/>
              </w:rPr>
            </w:pPr>
          </w:p>
          <w:p w:rsidR="00A033E3" w:rsidRPr="00FE0CD6" w:rsidRDefault="00A033E3" w:rsidP="006115A7">
            <w:pPr>
              <w:ind w:left="664" w:hanging="664"/>
              <w:jc w:val="both"/>
              <w:rPr>
                <w:b/>
              </w:rPr>
            </w:pPr>
            <w:r w:rsidRPr="00FE0CD6">
              <w:rPr>
                <w:b/>
              </w:rPr>
              <w:t>Критерии оценивания работ учащихся по предмету «Английский язык»</w:t>
            </w:r>
          </w:p>
          <w:p w:rsidR="00A033E3" w:rsidRPr="00FE0CD6" w:rsidRDefault="00A033E3" w:rsidP="006115A7">
            <w:pPr>
              <w:ind w:left="664" w:hanging="664"/>
              <w:jc w:val="both"/>
              <w:rPr>
                <w:b/>
              </w:rPr>
            </w:pPr>
            <w:r w:rsidRPr="00FE0CD6">
              <w:rPr>
                <w:b/>
              </w:rPr>
              <w:t>1.Критерии оценивания письменных работ</w:t>
            </w:r>
          </w:p>
          <w:p w:rsidR="00A033E3" w:rsidRPr="00FE0CD6" w:rsidRDefault="00A033E3" w:rsidP="006115A7">
            <w:pPr>
              <w:ind w:left="664" w:hanging="664"/>
              <w:jc w:val="both"/>
              <w:rPr>
                <w:color w:val="000000"/>
                <w:spacing w:val="1"/>
              </w:rPr>
            </w:pPr>
            <w:r w:rsidRPr="00FE0CD6">
              <w:rPr>
                <w:b/>
                <w:bCs/>
                <w:color w:val="000000"/>
                <w:spacing w:val="1"/>
              </w:rPr>
              <w:t xml:space="preserve">1.1.За </w:t>
            </w:r>
            <w:r w:rsidRPr="00FE0CD6">
              <w:rPr>
                <w:b/>
                <w:bCs/>
                <w:iCs/>
                <w:color w:val="000000"/>
                <w:spacing w:val="1"/>
              </w:rPr>
              <w:t xml:space="preserve">письменные работы </w:t>
            </w:r>
            <w:r w:rsidRPr="00FE0CD6">
              <w:rPr>
                <w:color w:val="000000"/>
                <w:spacing w:val="1"/>
              </w:rPr>
              <w:t xml:space="preserve">(контрольные работы, тестовые работы, словарные диктанты) оценка </w:t>
            </w:r>
            <w:r w:rsidRPr="00FE0CD6">
              <w:rPr>
                <w:color w:val="000000"/>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2603"/>
              <w:gridCol w:w="2603"/>
              <w:gridCol w:w="2603"/>
            </w:tblGrid>
            <w:tr w:rsidR="00A033E3" w:rsidRPr="00FE0CD6" w:rsidTr="00537175">
              <w:trPr>
                <w:jc w:val="center"/>
              </w:trPr>
              <w:tc>
                <w:tcPr>
                  <w:tcW w:w="2602" w:type="dxa"/>
                  <w:tcBorders>
                    <w:top w:val="double" w:sz="4" w:space="0" w:color="auto"/>
                    <w:left w:val="double" w:sz="4" w:space="0" w:color="auto"/>
                    <w:bottom w:val="double" w:sz="4" w:space="0" w:color="auto"/>
                    <w:right w:val="single" w:sz="4" w:space="0" w:color="auto"/>
                  </w:tcBorders>
                  <w:vAlign w:val="center"/>
                </w:tcPr>
                <w:p w:rsidR="00A033E3" w:rsidRPr="00FE0CD6" w:rsidRDefault="00A033E3" w:rsidP="006115A7">
                  <w:pPr>
                    <w:ind w:left="664" w:hanging="664"/>
                    <w:jc w:val="both"/>
                  </w:pPr>
                  <w:r w:rsidRPr="00FE0CD6">
                    <w:rPr>
                      <w:b/>
                      <w:bCs/>
                      <w:color w:val="000000"/>
                      <w:spacing w:val="2"/>
                    </w:rPr>
                    <w:t>Виды работ</w:t>
                  </w:r>
                </w:p>
              </w:tc>
              <w:tc>
                <w:tcPr>
                  <w:tcW w:w="2603" w:type="dxa"/>
                  <w:tcBorders>
                    <w:top w:val="double" w:sz="4" w:space="0" w:color="auto"/>
                    <w:left w:val="single" w:sz="4" w:space="0" w:color="auto"/>
                    <w:bottom w:val="double" w:sz="4" w:space="0" w:color="auto"/>
                    <w:right w:val="single" w:sz="4" w:space="0" w:color="auto"/>
                  </w:tcBorders>
                  <w:vAlign w:val="center"/>
                </w:tcPr>
                <w:p w:rsidR="00A033E3" w:rsidRPr="00FE0CD6" w:rsidRDefault="00A033E3" w:rsidP="006115A7">
                  <w:pPr>
                    <w:ind w:left="664" w:hanging="664"/>
                    <w:jc w:val="both"/>
                  </w:pPr>
                  <w:r w:rsidRPr="00FE0CD6">
                    <w:rPr>
                      <w:b/>
                      <w:bCs/>
                      <w:color w:val="000000"/>
                      <w:spacing w:val="2"/>
                    </w:rPr>
                    <w:t>Оценка «3»</w:t>
                  </w:r>
                </w:p>
              </w:tc>
              <w:tc>
                <w:tcPr>
                  <w:tcW w:w="2603" w:type="dxa"/>
                  <w:tcBorders>
                    <w:top w:val="double" w:sz="4" w:space="0" w:color="auto"/>
                    <w:left w:val="single" w:sz="4" w:space="0" w:color="auto"/>
                    <w:bottom w:val="double" w:sz="4" w:space="0" w:color="auto"/>
                    <w:right w:val="single" w:sz="4" w:space="0" w:color="auto"/>
                  </w:tcBorders>
                  <w:vAlign w:val="center"/>
                </w:tcPr>
                <w:p w:rsidR="00A033E3" w:rsidRPr="00FE0CD6" w:rsidRDefault="00A033E3" w:rsidP="006115A7">
                  <w:pPr>
                    <w:ind w:left="664" w:hanging="664"/>
                    <w:jc w:val="both"/>
                  </w:pPr>
                  <w:r w:rsidRPr="00FE0CD6">
                    <w:rPr>
                      <w:b/>
                      <w:bCs/>
                      <w:color w:val="000000"/>
                      <w:spacing w:val="2"/>
                    </w:rPr>
                    <w:t>Оценка «4»</w:t>
                  </w:r>
                </w:p>
              </w:tc>
              <w:tc>
                <w:tcPr>
                  <w:tcW w:w="2603" w:type="dxa"/>
                  <w:tcBorders>
                    <w:top w:val="double" w:sz="4" w:space="0" w:color="auto"/>
                    <w:left w:val="single" w:sz="4" w:space="0" w:color="auto"/>
                    <w:bottom w:val="double" w:sz="4" w:space="0" w:color="auto"/>
                    <w:right w:val="double" w:sz="4" w:space="0" w:color="auto"/>
                  </w:tcBorders>
                  <w:vAlign w:val="center"/>
                </w:tcPr>
                <w:p w:rsidR="00A033E3" w:rsidRPr="00FE0CD6" w:rsidRDefault="00A033E3" w:rsidP="006115A7">
                  <w:pPr>
                    <w:ind w:left="664" w:hanging="664"/>
                    <w:jc w:val="both"/>
                  </w:pPr>
                  <w:r w:rsidRPr="00FE0CD6">
                    <w:rPr>
                      <w:b/>
                      <w:bCs/>
                      <w:color w:val="000000"/>
                      <w:spacing w:val="2"/>
                    </w:rPr>
                    <w:t xml:space="preserve">Оценка </w:t>
                  </w:r>
                  <w:r w:rsidRPr="00FE0CD6">
                    <w:rPr>
                      <w:b/>
                      <w:color w:val="000000"/>
                      <w:spacing w:val="2"/>
                    </w:rPr>
                    <w:t>«5»</w:t>
                  </w:r>
                </w:p>
              </w:tc>
            </w:tr>
            <w:tr w:rsidR="00A033E3" w:rsidRPr="00FE0CD6" w:rsidTr="00537175">
              <w:trPr>
                <w:jc w:val="center"/>
              </w:trPr>
              <w:tc>
                <w:tcPr>
                  <w:tcW w:w="2602" w:type="dxa"/>
                  <w:tcBorders>
                    <w:top w:val="double" w:sz="4" w:space="0" w:color="auto"/>
                    <w:left w:val="double" w:sz="4" w:space="0" w:color="auto"/>
                    <w:bottom w:val="single" w:sz="4" w:space="0" w:color="auto"/>
                    <w:right w:val="single" w:sz="4" w:space="0" w:color="auto"/>
                  </w:tcBorders>
                  <w:vAlign w:val="center"/>
                </w:tcPr>
                <w:p w:rsidR="00A033E3" w:rsidRPr="00FE0CD6" w:rsidRDefault="00A033E3" w:rsidP="006115A7">
                  <w:pPr>
                    <w:ind w:left="664" w:hanging="664"/>
                    <w:jc w:val="both"/>
                  </w:pPr>
                  <w:r w:rsidRPr="00FE0CD6">
                    <w:rPr>
                      <w:color w:val="000000"/>
                      <w:spacing w:val="1"/>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tcPr>
                <w:p w:rsidR="00A033E3" w:rsidRPr="00FE0CD6" w:rsidRDefault="00A033E3" w:rsidP="006115A7">
                  <w:pPr>
                    <w:ind w:left="664" w:hanging="664"/>
                    <w:jc w:val="both"/>
                  </w:pPr>
                  <w:r w:rsidRPr="00FE0CD6">
                    <w:rPr>
                      <w:color w:val="000000"/>
                      <w:spacing w:val="1"/>
                    </w:rPr>
                    <w:t>От 50% до 69%</w:t>
                  </w:r>
                </w:p>
              </w:tc>
              <w:tc>
                <w:tcPr>
                  <w:tcW w:w="2603" w:type="dxa"/>
                  <w:tcBorders>
                    <w:top w:val="double" w:sz="4" w:space="0" w:color="auto"/>
                    <w:left w:val="single" w:sz="4" w:space="0" w:color="auto"/>
                    <w:bottom w:val="single" w:sz="4" w:space="0" w:color="auto"/>
                    <w:right w:val="single" w:sz="4" w:space="0" w:color="auto"/>
                  </w:tcBorders>
                  <w:vAlign w:val="center"/>
                </w:tcPr>
                <w:p w:rsidR="00A033E3" w:rsidRPr="00FE0CD6" w:rsidRDefault="00A033E3" w:rsidP="006115A7">
                  <w:pPr>
                    <w:ind w:left="664" w:hanging="664"/>
                    <w:jc w:val="both"/>
                  </w:pPr>
                  <w:r w:rsidRPr="00FE0CD6">
                    <w:rPr>
                      <w:color w:val="000000"/>
                      <w:spacing w:val="1"/>
                    </w:rPr>
                    <w:t>От 70% до 90%</w:t>
                  </w:r>
                </w:p>
              </w:tc>
              <w:tc>
                <w:tcPr>
                  <w:tcW w:w="2603" w:type="dxa"/>
                  <w:tcBorders>
                    <w:top w:val="double" w:sz="4" w:space="0" w:color="auto"/>
                    <w:left w:val="single" w:sz="4" w:space="0" w:color="auto"/>
                    <w:bottom w:val="single" w:sz="4" w:space="0" w:color="auto"/>
                    <w:right w:val="double" w:sz="4" w:space="0" w:color="auto"/>
                  </w:tcBorders>
                  <w:vAlign w:val="center"/>
                </w:tcPr>
                <w:p w:rsidR="00A033E3" w:rsidRPr="00FE0CD6" w:rsidRDefault="00A033E3" w:rsidP="006115A7">
                  <w:pPr>
                    <w:ind w:left="664" w:hanging="664"/>
                    <w:jc w:val="both"/>
                  </w:pPr>
                  <w:r w:rsidRPr="00FE0CD6">
                    <w:rPr>
                      <w:color w:val="000000"/>
                      <w:spacing w:val="1"/>
                    </w:rPr>
                    <w:t>От 91% до 100%</w:t>
                  </w:r>
                </w:p>
              </w:tc>
            </w:tr>
            <w:tr w:rsidR="00A033E3" w:rsidRPr="00FE0CD6" w:rsidTr="00537175">
              <w:trPr>
                <w:jc w:val="center"/>
              </w:trPr>
              <w:tc>
                <w:tcPr>
                  <w:tcW w:w="2602" w:type="dxa"/>
                  <w:tcBorders>
                    <w:top w:val="single" w:sz="4" w:space="0" w:color="auto"/>
                    <w:left w:val="double" w:sz="4" w:space="0" w:color="auto"/>
                    <w:bottom w:val="double" w:sz="4" w:space="0" w:color="auto"/>
                    <w:right w:val="single" w:sz="4" w:space="0" w:color="auto"/>
                  </w:tcBorders>
                  <w:vAlign w:val="center"/>
                </w:tcPr>
                <w:p w:rsidR="00A033E3" w:rsidRPr="00FE0CD6" w:rsidRDefault="00A033E3" w:rsidP="006115A7">
                  <w:pPr>
                    <w:ind w:left="664" w:hanging="664"/>
                    <w:jc w:val="both"/>
                  </w:pPr>
                  <w:r w:rsidRPr="00FE0CD6">
                    <w:rPr>
                      <w:color w:val="000000"/>
                      <w:spacing w:val="1"/>
                    </w:rPr>
                    <w:t>тестовые работы,</w:t>
                  </w:r>
                  <w:r w:rsidRPr="00FE0CD6">
                    <w:rPr>
                      <w:color w:val="000000"/>
                    </w:rPr>
                    <w:t xml:space="preserve"> словарные диктанты</w:t>
                  </w:r>
                </w:p>
              </w:tc>
              <w:tc>
                <w:tcPr>
                  <w:tcW w:w="2603" w:type="dxa"/>
                  <w:tcBorders>
                    <w:top w:val="single" w:sz="4" w:space="0" w:color="auto"/>
                    <w:left w:val="single" w:sz="4" w:space="0" w:color="auto"/>
                    <w:bottom w:val="double" w:sz="4" w:space="0" w:color="auto"/>
                    <w:right w:val="single" w:sz="4" w:space="0" w:color="auto"/>
                  </w:tcBorders>
                  <w:vAlign w:val="center"/>
                </w:tcPr>
                <w:p w:rsidR="00A033E3" w:rsidRPr="00FE0CD6" w:rsidRDefault="00A033E3" w:rsidP="006115A7">
                  <w:pPr>
                    <w:ind w:left="664" w:hanging="664"/>
                    <w:jc w:val="both"/>
                  </w:pPr>
                  <w:r w:rsidRPr="00FE0CD6">
                    <w:rPr>
                      <w:color w:val="000000"/>
                      <w:spacing w:val="1"/>
                    </w:rPr>
                    <w:t>От 60% до 74%</w:t>
                  </w:r>
                </w:p>
              </w:tc>
              <w:tc>
                <w:tcPr>
                  <w:tcW w:w="2603" w:type="dxa"/>
                  <w:tcBorders>
                    <w:top w:val="single" w:sz="4" w:space="0" w:color="auto"/>
                    <w:left w:val="single" w:sz="4" w:space="0" w:color="auto"/>
                    <w:bottom w:val="double" w:sz="4" w:space="0" w:color="auto"/>
                    <w:right w:val="single" w:sz="4" w:space="0" w:color="auto"/>
                  </w:tcBorders>
                  <w:vAlign w:val="center"/>
                </w:tcPr>
                <w:p w:rsidR="00A033E3" w:rsidRPr="00FE0CD6" w:rsidRDefault="00A033E3" w:rsidP="006115A7">
                  <w:pPr>
                    <w:ind w:left="664" w:hanging="664"/>
                    <w:jc w:val="both"/>
                  </w:pPr>
                  <w:r w:rsidRPr="00FE0CD6">
                    <w:rPr>
                      <w:color w:val="000000"/>
                      <w:spacing w:val="1"/>
                    </w:rPr>
                    <w:t>От 75% до 94%</w:t>
                  </w:r>
                </w:p>
              </w:tc>
              <w:tc>
                <w:tcPr>
                  <w:tcW w:w="2603" w:type="dxa"/>
                  <w:tcBorders>
                    <w:top w:val="single" w:sz="4" w:space="0" w:color="auto"/>
                    <w:left w:val="single" w:sz="4" w:space="0" w:color="auto"/>
                    <w:bottom w:val="double" w:sz="4" w:space="0" w:color="auto"/>
                    <w:right w:val="double" w:sz="4" w:space="0" w:color="auto"/>
                  </w:tcBorders>
                  <w:vAlign w:val="center"/>
                </w:tcPr>
                <w:p w:rsidR="00A033E3" w:rsidRPr="00FE0CD6" w:rsidRDefault="00A033E3" w:rsidP="006115A7">
                  <w:pPr>
                    <w:ind w:left="664" w:hanging="664"/>
                    <w:jc w:val="both"/>
                  </w:pPr>
                  <w:r w:rsidRPr="00FE0CD6">
                    <w:rPr>
                      <w:color w:val="000000"/>
                      <w:spacing w:val="1"/>
                    </w:rPr>
                    <w:t>От 95% до 100%</w:t>
                  </w:r>
                </w:p>
              </w:tc>
            </w:tr>
          </w:tbl>
          <w:p w:rsidR="00A033E3" w:rsidRPr="00FE0CD6" w:rsidRDefault="00A033E3" w:rsidP="006115A7">
            <w:pPr>
              <w:ind w:left="664" w:hanging="664"/>
              <w:jc w:val="both"/>
            </w:pPr>
          </w:p>
          <w:p w:rsidR="00A033E3" w:rsidRPr="00FE0CD6" w:rsidRDefault="00A033E3" w:rsidP="006115A7">
            <w:pPr>
              <w:ind w:left="664" w:hanging="664"/>
              <w:jc w:val="both"/>
            </w:pPr>
            <w:r w:rsidRPr="00FE0CD6">
              <w:rPr>
                <w:b/>
                <w:bCs/>
                <w:color w:val="000000"/>
                <w:spacing w:val="1"/>
              </w:rPr>
              <w:t xml:space="preserve">         1. 2. </w:t>
            </w:r>
            <w:r w:rsidRPr="00FE0CD6">
              <w:rPr>
                <w:b/>
                <w:bCs/>
                <w:iCs/>
                <w:color w:val="000000"/>
                <w:spacing w:val="1"/>
              </w:rPr>
              <w:t>Творческие письменные работы</w:t>
            </w:r>
            <w:r w:rsidRPr="00FE0CD6">
              <w:rPr>
                <w:color w:val="000000"/>
                <w:spacing w:val="1"/>
              </w:rPr>
              <w:t>(письма, разные виды сочинений, эссе, проектные работы, вт.ч. в группах) оцениваются по пяти критериям:</w:t>
            </w:r>
          </w:p>
          <w:p w:rsidR="00A033E3" w:rsidRPr="00FE0CD6" w:rsidRDefault="00A033E3" w:rsidP="006115A7">
            <w:pPr>
              <w:ind w:left="664" w:hanging="664"/>
              <w:jc w:val="both"/>
            </w:pPr>
            <w:r w:rsidRPr="00FE0CD6">
              <w:rPr>
                <w:b/>
                <w:color w:val="000000"/>
                <w:spacing w:val="4"/>
              </w:rPr>
              <w:t>2.1</w:t>
            </w:r>
            <w:r w:rsidRPr="00FE0CD6">
              <w:rPr>
                <w:color w:val="000000"/>
                <w:spacing w:val="4"/>
              </w:rPr>
              <w:t>.</w:t>
            </w:r>
            <w:r w:rsidRPr="00FE0CD6">
              <w:rPr>
                <w:b/>
                <w:color w:val="000000"/>
                <w:spacing w:val="4"/>
              </w:rPr>
              <w:t>Содержание</w:t>
            </w:r>
            <w:r w:rsidRPr="00FE0CD6">
              <w:rPr>
                <w:color w:val="000000"/>
                <w:spacing w:val="4"/>
              </w:rPr>
              <w:t xml:space="preserve"> (соблюдение объема работы, соответствие теме, отражены ли все указанные в задании аспекты, </w:t>
            </w:r>
            <w:r w:rsidRPr="00FE0CD6">
              <w:rPr>
                <w:color w:val="000000"/>
              </w:rPr>
              <w:t xml:space="preserve">стилевое оформление речи соответствует типу задания, аргументация на соответствующем уровне, соблюдение </w:t>
            </w:r>
            <w:r w:rsidRPr="00FE0CD6">
              <w:rPr>
                <w:color w:val="000000"/>
                <w:spacing w:val="-1"/>
              </w:rPr>
              <w:t>норм вежливости).</w:t>
            </w:r>
          </w:p>
          <w:p w:rsidR="00A033E3" w:rsidRPr="00FE0CD6" w:rsidRDefault="00A033E3" w:rsidP="006115A7">
            <w:pPr>
              <w:ind w:left="664" w:hanging="664"/>
              <w:jc w:val="both"/>
            </w:pPr>
            <w:r w:rsidRPr="00FE0CD6">
              <w:rPr>
                <w:b/>
                <w:color w:val="000000"/>
              </w:rPr>
              <w:t>2.2.Организация работы</w:t>
            </w:r>
            <w:r w:rsidRPr="00FE0CD6">
              <w:rPr>
                <w:color w:val="000000"/>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033E3" w:rsidRPr="00FE0CD6" w:rsidRDefault="00A033E3" w:rsidP="006115A7">
            <w:pPr>
              <w:ind w:left="664" w:hanging="664"/>
              <w:jc w:val="both"/>
            </w:pPr>
            <w:r w:rsidRPr="00FE0CD6">
              <w:rPr>
                <w:b/>
                <w:color w:val="000000"/>
              </w:rPr>
              <w:t>2.3.Лексика</w:t>
            </w:r>
            <w:r w:rsidRPr="00FE0CD6">
              <w:rPr>
                <w:color w:val="000000"/>
              </w:rPr>
              <w:t xml:space="preserve"> (словарный запас соответствует поставленной задаче и требованиям данного года обучения языку);</w:t>
            </w:r>
          </w:p>
          <w:p w:rsidR="00A033E3" w:rsidRPr="00FE0CD6" w:rsidRDefault="00A033E3" w:rsidP="006115A7">
            <w:pPr>
              <w:ind w:left="664" w:hanging="664"/>
              <w:jc w:val="both"/>
            </w:pPr>
            <w:r w:rsidRPr="00FE0CD6">
              <w:rPr>
                <w:b/>
              </w:rPr>
              <w:t>2.4.</w:t>
            </w:r>
            <w:r w:rsidRPr="00FE0CD6">
              <w:rPr>
                <w:b/>
                <w:color w:val="000000"/>
                <w:spacing w:val="4"/>
              </w:rPr>
              <w:t>Грамматика</w:t>
            </w:r>
            <w:r w:rsidRPr="00FE0CD6">
              <w:rPr>
                <w:color w:val="000000"/>
                <w:spacing w:val="4"/>
              </w:rPr>
              <w:t xml:space="preserve"> (использование разнообразных грамматических конструкций в соответствии с поставленной </w:t>
            </w:r>
            <w:r w:rsidRPr="00FE0CD6">
              <w:rPr>
                <w:color w:val="000000"/>
              </w:rPr>
              <w:t>задачей и требованиям данного года обучения языку);</w:t>
            </w:r>
          </w:p>
          <w:p w:rsidR="00A033E3" w:rsidRPr="00FE0CD6" w:rsidRDefault="00A033E3" w:rsidP="006115A7">
            <w:pPr>
              <w:ind w:left="664" w:hanging="664"/>
              <w:jc w:val="both"/>
              <w:rPr>
                <w:color w:val="000000"/>
              </w:rPr>
            </w:pPr>
            <w:r w:rsidRPr="00FE0CD6">
              <w:rPr>
                <w:b/>
                <w:color w:val="000000"/>
              </w:rPr>
              <w:t>2.5.Орфография и пунктуация</w:t>
            </w:r>
            <w:r w:rsidRPr="00FE0CD6">
              <w:rPr>
                <w:color w:val="000000"/>
              </w:rPr>
              <w:t xml:space="preserve"> (отсутствие орфографических ошибок, соблюдение главных правил пунктуации: </w:t>
            </w:r>
            <w:r w:rsidRPr="00FE0CD6">
              <w:rPr>
                <w:color w:val="000000"/>
                <w:spacing w:val="2"/>
              </w:rPr>
              <w:t xml:space="preserve">предложения начинаются с заглавной буквы, в конце предложения стоит точка, вопросительный или </w:t>
            </w:r>
            <w:r w:rsidRPr="00FE0CD6">
              <w:rPr>
                <w:color w:val="000000"/>
              </w:rPr>
              <w:t>восклицательный знак, а также соблюдение основных правил расстановки запятых).</w:t>
            </w:r>
          </w:p>
          <w:p w:rsidR="00A033E3" w:rsidRPr="00FE0CD6" w:rsidRDefault="00A033E3" w:rsidP="006115A7">
            <w:pPr>
              <w:ind w:left="664" w:hanging="664"/>
              <w:jc w:val="both"/>
            </w:pPr>
          </w:p>
          <w:p w:rsidR="00A033E3" w:rsidRPr="00FE0CD6" w:rsidRDefault="00A033E3" w:rsidP="006115A7">
            <w:pPr>
              <w:ind w:left="664" w:hanging="664"/>
              <w:jc w:val="both"/>
              <w:rPr>
                <w:b/>
              </w:rPr>
            </w:pPr>
            <w:r w:rsidRPr="00FE0CD6">
              <w:rPr>
                <w:b/>
              </w:rPr>
              <w:t>Критерии оценки творческих письменных работ</w:t>
            </w:r>
          </w:p>
          <w:p w:rsidR="00A033E3" w:rsidRDefault="00A033E3" w:rsidP="006115A7">
            <w:pPr>
              <w:ind w:left="664" w:hanging="664"/>
              <w:jc w:val="both"/>
              <w:rPr>
                <w:b/>
              </w:rPr>
            </w:pPr>
            <w:r w:rsidRPr="00FE0CD6">
              <w:rPr>
                <w:b/>
              </w:rPr>
              <w:lastRenderedPageBreak/>
              <w:t>(письма,  сочинения, эссе,</w:t>
            </w:r>
            <w:r w:rsidRPr="00FE0CD6">
              <w:rPr>
                <w:b/>
                <w:color w:val="000000"/>
                <w:spacing w:val="2"/>
              </w:rPr>
              <w:t xml:space="preserve"> проектные работы, в т.ч. в группах</w:t>
            </w:r>
            <w:r w:rsidRPr="00FE0CD6">
              <w:rPr>
                <w:b/>
              </w:rPr>
              <w:t>)</w:t>
            </w:r>
          </w:p>
          <w:tbl>
            <w:tblPr>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9165"/>
            </w:tblGrid>
            <w:tr w:rsidR="00A033E3" w:rsidRPr="005B0FB7" w:rsidTr="00C10401">
              <w:tc>
                <w:tcPr>
                  <w:tcW w:w="1276"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t>Баллы</w:t>
                  </w:r>
                </w:p>
              </w:tc>
              <w:tc>
                <w:tcPr>
                  <w:tcW w:w="9165"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t>Критерии оценки</w:t>
                  </w:r>
                </w:p>
              </w:tc>
            </w:tr>
            <w:tr w:rsidR="00A033E3" w:rsidRPr="005B0FB7" w:rsidTr="00C10401">
              <w:tc>
                <w:tcPr>
                  <w:tcW w:w="1276"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t>«5»</w:t>
                  </w:r>
                </w:p>
              </w:tc>
              <w:tc>
                <w:tcPr>
                  <w:tcW w:w="9165"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rPr>
                      <w:b/>
                    </w:rPr>
                    <w:t>1.Содержание</w:t>
                  </w:r>
                  <w:r w:rsidRPr="005B0FB7">
                    <w:t>: коммуникативная задача решена полностью.</w:t>
                  </w:r>
                </w:p>
                <w:p w:rsidR="00A033E3" w:rsidRPr="005B0FB7" w:rsidRDefault="00A033E3" w:rsidP="00C10401">
                  <w:pPr>
                    <w:jc w:val="both"/>
                  </w:pPr>
                  <w:r w:rsidRPr="005B0FB7">
                    <w:rPr>
                      <w:b/>
                    </w:rPr>
                    <w:t>2.организация работы</w:t>
                  </w:r>
                  <w:r w:rsidRPr="005B0FB7">
                    <w:t xml:space="preserve">: </w:t>
                  </w:r>
                  <w:r w:rsidRPr="005B0FB7">
                    <w:rPr>
                      <w:color w:val="000000"/>
                    </w:rPr>
                    <w:t>высказывание логично, использованы средства логической связи, соблюден формат высказывания и текст поделен на абзацы.</w:t>
                  </w:r>
                </w:p>
                <w:p w:rsidR="00A033E3" w:rsidRPr="005B0FB7" w:rsidRDefault="00A033E3" w:rsidP="00C10401">
                  <w:pPr>
                    <w:jc w:val="both"/>
                    <w:rPr>
                      <w:color w:val="000000"/>
                    </w:rPr>
                  </w:pPr>
                  <w:r w:rsidRPr="005B0FB7">
                    <w:rPr>
                      <w:b/>
                    </w:rPr>
                    <w:t>3. лексика</w:t>
                  </w:r>
                  <w:r w:rsidRPr="005B0FB7">
                    <w:t xml:space="preserve">: лексика </w:t>
                  </w:r>
                  <w:r w:rsidRPr="005B0FB7">
                    <w:rPr>
                      <w:color w:val="000000"/>
                    </w:rPr>
                    <w:t>соответствует поставленной задаче и требованиям данного года обучения.</w:t>
                  </w:r>
                </w:p>
                <w:p w:rsidR="00A033E3" w:rsidRPr="005B0FB7" w:rsidRDefault="00A033E3" w:rsidP="00C10401">
                  <w:pPr>
                    <w:jc w:val="both"/>
                  </w:pPr>
                  <w:r w:rsidRPr="005B0FB7">
                    <w:rPr>
                      <w:b/>
                      <w:color w:val="000000"/>
                    </w:rPr>
                    <w:t>4. грамматика</w:t>
                  </w:r>
                  <w:r w:rsidRPr="005B0FB7">
                    <w:rPr>
                      <w:color w:val="000000"/>
                    </w:rPr>
                    <w:t>:</w:t>
                  </w:r>
                  <w:r w:rsidRPr="005B0FB7">
                    <w:rPr>
                      <w:color w:val="000000"/>
                      <w:spacing w:val="4"/>
                    </w:rPr>
                    <w:t xml:space="preserve">использованы разнообразные грамматические конструкции в соответствии с поставленной </w:t>
                  </w:r>
                  <w:r w:rsidRPr="005B0FB7">
                    <w:rPr>
                      <w:color w:val="000000"/>
                    </w:rPr>
                    <w:t>задачей и требованиям данного года обучения языку,</w:t>
                  </w:r>
                  <w:r w:rsidRPr="005B0FB7">
                    <w:t xml:space="preserve"> грамматические ошибки либо отсутствуют, либо не препятствуют решению коммуникативной задачи.</w:t>
                  </w:r>
                </w:p>
                <w:p w:rsidR="00A033E3" w:rsidRPr="005B0FB7" w:rsidRDefault="00A033E3" w:rsidP="00C10401">
                  <w:pPr>
                    <w:jc w:val="both"/>
                  </w:pPr>
                  <w:r w:rsidRPr="005B0FB7">
                    <w:rPr>
                      <w:b/>
                    </w:rPr>
                    <w:t>5. Орфография и пунктуация</w:t>
                  </w:r>
                  <w:r w:rsidRPr="005B0FB7">
                    <w:t>:</w:t>
                  </w:r>
                  <w:r w:rsidRPr="005B0FB7">
                    <w:rPr>
                      <w:color w:val="000000"/>
                    </w:rPr>
                    <w:t xml:space="preserve"> орфографические ошибки отсутствуют, соблюдены правила пунктуации: </w:t>
                  </w:r>
                  <w:r w:rsidRPr="005B0FB7">
                    <w:rPr>
                      <w:color w:val="000000"/>
                      <w:spacing w:val="2"/>
                    </w:rPr>
                    <w:t xml:space="preserve">предложения начинаются с заглавной буквы, в конце предложения стоит точка, вопросительный или </w:t>
                  </w:r>
                  <w:r w:rsidRPr="005B0FB7">
                    <w:rPr>
                      <w:color w:val="000000"/>
                    </w:rPr>
                    <w:t>восклицательный знак, а также соблюдены основные правила расстановки запятых.</w:t>
                  </w:r>
                </w:p>
              </w:tc>
            </w:tr>
            <w:tr w:rsidR="00A033E3" w:rsidRPr="005B0FB7" w:rsidTr="00C10401">
              <w:tc>
                <w:tcPr>
                  <w:tcW w:w="1276"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t>«4»</w:t>
                  </w:r>
                </w:p>
              </w:tc>
              <w:tc>
                <w:tcPr>
                  <w:tcW w:w="9165"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rPr>
                      <w:b/>
                    </w:rPr>
                    <w:t>1.Содержание</w:t>
                  </w:r>
                  <w:r w:rsidRPr="005B0FB7">
                    <w:t>: коммуникативная задача решена полностью.</w:t>
                  </w:r>
                </w:p>
                <w:p w:rsidR="00A033E3" w:rsidRPr="005B0FB7" w:rsidRDefault="00A033E3" w:rsidP="00C10401">
                  <w:pPr>
                    <w:jc w:val="both"/>
                  </w:pPr>
                  <w:r w:rsidRPr="005B0FB7">
                    <w:rPr>
                      <w:b/>
                    </w:rPr>
                    <w:t>2.организация работы</w:t>
                  </w:r>
                  <w:r w:rsidRPr="005B0FB7">
                    <w:t xml:space="preserve">: </w:t>
                  </w:r>
                  <w:r w:rsidRPr="005B0FB7">
                    <w:rPr>
                      <w:color w:val="000000"/>
                    </w:rPr>
                    <w:t>высказывание логично, использованы средства логической связи, соблюден формат высказывания и текст поделен на абзацы.</w:t>
                  </w:r>
                </w:p>
                <w:p w:rsidR="00A033E3" w:rsidRPr="005B0FB7" w:rsidRDefault="00A033E3" w:rsidP="00C10401">
                  <w:pPr>
                    <w:jc w:val="both"/>
                    <w:rPr>
                      <w:color w:val="000000"/>
                    </w:rPr>
                  </w:pPr>
                  <w:r w:rsidRPr="005B0FB7">
                    <w:rPr>
                      <w:b/>
                    </w:rPr>
                    <w:t>3. лексика</w:t>
                  </w:r>
                  <w:r w:rsidRPr="005B0FB7">
                    <w:t xml:space="preserve">: лексика </w:t>
                  </w:r>
                  <w:r w:rsidRPr="005B0FB7">
                    <w:rPr>
                      <w:color w:val="000000"/>
                    </w:rPr>
                    <w:t>соответствует поставленной задаче и требованиям данного года обучения. Но имеются незначительные ошибки.</w:t>
                  </w:r>
                </w:p>
                <w:p w:rsidR="00A033E3" w:rsidRPr="005B0FB7" w:rsidRDefault="00A033E3" w:rsidP="00C10401">
                  <w:pPr>
                    <w:jc w:val="both"/>
                  </w:pPr>
                  <w:r w:rsidRPr="005B0FB7">
                    <w:rPr>
                      <w:b/>
                    </w:rPr>
                    <w:t>4.</w:t>
                  </w:r>
                  <w:r w:rsidRPr="005B0FB7">
                    <w:rPr>
                      <w:b/>
                      <w:color w:val="000000"/>
                    </w:rPr>
                    <w:t xml:space="preserve"> грамматика</w:t>
                  </w:r>
                  <w:r w:rsidRPr="005B0FB7">
                    <w:rPr>
                      <w:color w:val="000000"/>
                    </w:rPr>
                    <w:t>:</w:t>
                  </w:r>
                  <w:r w:rsidRPr="005B0FB7">
                    <w:rPr>
                      <w:color w:val="000000"/>
                      <w:spacing w:val="4"/>
                    </w:rPr>
                    <w:t xml:space="preserve">использованы разнообразные грамматические конструкции в соответствии с поставленной </w:t>
                  </w:r>
                  <w:r w:rsidRPr="005B0FB7">
                    <w:rPr>
                      <w:color w:val="000000"/>
                    </w:rPr>
                    <w:t>задачей и требованиям данного года обучения языку,</w:t>
                  </w:r>
                  <w:r w:rsidRPr="005B0FB7">
                    <w:t xml:space="preserve"> грамматические ошибки незначительно препятствуют решению коммуникативной задачи.</w:t>
                  </w:r>
                </w:p>
                <w:p w:rsidR="00A033E3" w:rsidRPr="005B0FB7" w:rsidRDefault="00A033E3" w:rsidP="00C10401">
                  <w:pPr>
                    <w:jc w:val="both"/>
                  </w:pPr>
                  <w:r w:rsidRPr="005B0FB7">
                    <w:rPr>
                      <w:b/>
                    </w:rPr>
                    <w:t>5. Орфография и пунктуация</w:t>
                  </w:r>
                  <w:r w:rsidRPr="005B0FB7">
                    <w:t>:</w:t>
                  </w:r>
                  <w:r w:rsidRPr="005B0FB7">
                    <w:rPr>
                      <w:color w:val="000000"/>
                    </w:rPr>
                    <w:t xml:space="preserve"> незначительные орфографические ошибки, соблюдены правила пунктуации: </w:t>
                  </w:r>
                  <w:r w:rsidRPr="005B0FB7">
                    <w:rPr>
                      <w:color w:val="000000"/>
                      <w:spacing w:val="2"/>
                    </w:rPr>
                    <w:t xml:space="preserve">предложения начинаются с заглавной буквы, в конце предложения стоит точка, вопросительный или </w:t>
                  </w:r>
                  <w:r w:rsidRPr="005B0FB7">
                    <w:rPr>
                      <w:color w:val="000000"/>
                    </w:rPr>
                    <w:t>восклицательный знак, а также соблюдены основные правила расстановки запятых.</w:t>
                  </w:r>
                </w:p>
              </w:tc>
            </w:tr>
            <w:tr w:rsidR="00A033E3" w:rsidRPr="005B0FB7" w:rsidTr="00C10401">
              <w:tc>
                <w:tcPr>
                  <w:tcW w:w="1276"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t>«3»</w:t>
                  </w:r>
                </w:p>
              </w:tc>
              <w:tc>
                <w:tcPr>
                  <w:tcW w:w="9165"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rPr>
                      <w:b/>
                    </w:rPr>
                    <w:t>1.Содержание</w:t>
                  </w:r>
                  <w:r w:rsidRPr="005B0FB7">
                    <w:t xml:space="preserve">: Коммуникативная задача решена, </w:t>
                  </w:r>
                </w:p>
                <w:p w:rsidR="00A033E3" w:rsidRPr="005B0FB7" w:rsidRDefault="00A033E3" w:rsidP="00C10401">
                  <w:pPr>
                    <w:jc w:val="both"/>
                  </w:pPr>
                  <w:r w:rsidRPr="005B0FB7">
                    <w:rPr>
                      <w:b/>
                    </w:rPr>
                    <w:t>2.организация работы</w:t>
                  </w:r>
                  <w:r w:rsidRPr="005B0FB7">
                    <w:t xml:space="preserve">: </w:t>
                  </w:r>
                  <w:r w:rsidRPr="005B0FB7">
                    <w:rPr>
                      <w:color w:val="00000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A033E3" w:rsidRPr="005B0FB7" w:rsidRDefault="00A033E3" w:rsidP="00C10401">
                  <w:pPr>
                    <w:jc w:val="both"/>
                  </w:pPr>
                  <w:r w:rsidRPr="005B0FB7">
                    <w:rPr>
                      <w:b/>
                    </w:rPr>
                    <w:t>3. лексика</w:t>
                  </w:r>
                  <w:r w:rsidRPr="005B0FB7">
                    <w:t>: местами неадекватное употребление лексики.</w:t>
                  </w:r>
                </w:p>
                <w:p w:rsidR="00A033E3" w:rsidRPr="005B0FB7" w:rsidRDefault="00A033E3" w:rsidP="00C10401">
                  <w:pPr>
                    <w:jc w:val="both"/>
                  </w:pPr>
                  <w:r w:rsidRPr="005B0FB7">
                    <w:rPr>
                      <w:b/>
                    </w:rPr>
                    <w:t>4.</w:t>
                  </w:r>
                  <w:r w:rsidRPr="005B0FB7">
                    <w:rPr>
                      <w:b/>
                      <w:color w:val="000000"/>
                    </w:rPr>
                    <w:t xml:space="preserve"> грамматика</w:t>
                  </w:r>
                  <w:r w:rsidRPr="005B0FB7">
                    <w:rPr>
                      <w:color w:val="000000"/>
                    </w:rPr>
                    <w:t>:</w:t>
                  </w:r>
                  <w:r w:rsidRPr="005B0FB7">
                    <w:t xml:space="preserve"> имеются грубые грамматические ошибки.</w:t>
                  </w:r>
                </w:p>
                <w:p w:rsidR="00A033E3" w:rsidRPr="005B0FB7" w:rsidRDefault="00A033E3" w:rsidP="00C10401">
                  <w:pPr>
                    <w:jc w:val="both"/>
                  </w:pPr>
                  <w:r w:rsidRPr="005B0FB7">
                    <w:rPr>
                      <w:b/>
                    </w:rPr>
                    <w:t>5. Орфография и пунктуация</w:t>
                  </w:r>
                  <w:r w:rsidRPr="005B0FB7">
                    <w:t>:</w:t>
                  </w:r>
                  <w:r w:rsidRPr="005B0FB7">
                    <w:rPr>
                      <w:color w:val="000000"/>
                    </w:rPr>
                    <w:t xml:space="preserve"> незначительные орфографические ошибки, не всегда соблюдены правила пунктуации: не все </w:t>
                  </w:r>
                  <w:r w:rsidRPr="005B0FB7">
                    <w:rPr>
                      <w:color w:val="000000"/>
                      <w:spacing w:val="2"/>
                    </w:rPr>
                    <w:t xml:space="preserve">предложения начинаются с заглавной буквы, в конце не всех предложений стоит точка, вопросительный или </w:t>
                  </w:r>
                  <w:r w:rsidRPr="005B0FB7">
                    <w:rPr>
                      <w:color w:val="000000"/>
                    </w:rPr>
                    <w:t>восклицательный знак, а также не соблюдены основные правила расстановки запятых.</w:t>
                  </w:r>
                </w:p>
              </w:tc>
            </w:tr>
            <w:tr w:rsidR="00A033E3" w:rsidRPr="005B0FB7" w:rsidTr="00C10401">
              <w:tc>
                <w:tcPr>
                  <w:tcW w:w="1276"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t>«2»</w:t>
                  </w:r>
                </w:p>
              </w:tc>
              <w:tc>
                <w:tcPr>
                  <w:tcW w:w="9165" w:type="dxa"/>
                  <w:tcBorders>
                    <w:top w:val="single" w:sz="4" w:space="0" w:color="auto"/>
                    <w:left w:val="single" w:sz="4" w:space="0" w:color="auto"/>
                    <w:bottom w:val="single" w:sz="4" w:space="0" w:color="auto"/>
                    <w:right w:val="single" w:sz="4" w:space="0" w:color="auto"/>
                  </w:tcBorders>
                </w:tcPr>
                <w:p w:rsidR="00A033E3" w:rsidRPr="005B0FB7" w:rsidRDefault="00A033E3" w:rsidP="00C10401">
                  <w:pPr>
                    <w:jc w:val="both"/>
                  </w:pPr>
                  <w:r w:rsidRPr="005B0FB7">
                    <w:rPr>
                      <w:b/>
                    </w:rPr>
                    <w:t>1.Содержание:</w:t>
                  </w:r>
                  <w:r w:rsidRPr="005B0FB7">
                    <w:t xml:space="preserve"> Коммуникативная задача не решена.</w:t>
                  </w:r>
                </w:p>
                <w:p w:rsidR="00A033E3" w:rsidRPr="005B0FB7" w:rsidRDefault="00A033E3" w:rsidP="00C10401">
                  <w:pPr>
                    <w:jc w:val="both"/>
                  </w:pPr>
                  <w:r w:rsidRPr="005B0FB7">
                    <w:rPr>
                      <w:b/>
                    </w:rPr>
                    <w:t>2.организация работы</w:t>
                  </w:r>
                  <w:r w:rsidRPr="005B0FB7">
                    <w:t xml:space="preserve">: </w:t>
                  </w:r>
                  <w:r w:rsidRPr="005B0FB7">
                    <w:rPr>
                      <w:color w:val="000000"/>
                    </w:rPr>
                    <w:t>высказывание нелогично, не использованы средства логической связи, не соблюден формат высказывания, текст не поделен на абзацы.</w:t>
                  </w:r>
                </w:p>
                <w:p w:rsidR="00A033E3" w:rsidRPr="005B0FB7" w:rsidRDefault="00A033E3" w:rsidP="00C10401">
                  <w:pPr>
                    <w:jc w:val="both"/>
                  </w:pPr>
                  <w:r w:rsidRPr="005B0FB7">
                    <w:rPr>
                      <w:b/>
                    </w:rPr>
                    <w:t>3. лексика</w:t>
                  </w:r>
                  <w:r w:rsidRPr="005B0FB7">
                    <w:t>: большое количество лексических ошибок.</w:t>
                  </w:r>
                </w:p>
                <w:p w:rsidR="00A033E3" w:rsidRPr="005B0FB7" w:rsidRDefault="00A033E3" w:rsidP="00C10401">
                  <w:pPr>
                    <w:jc w:val="both"/>
                  </w:pPr>
                  <w:r w:rsidRPr="005B0FB7">
                    <w:rPr>
                      <w:b/>
                    </w:rPr>
                    <w:t>4.</w:t>
                  </w:r>
                  <w:r w:rsidRPr="005B0FB7">
                    <w:rPr>
                      <w:b/>
                      <w:color w:val="000000"/>
                    </w:rPr>
                    <w:t xml:space="preserve"> грамматика</w:t>
                  </w:r>
                  <w:r w:rsidRPr="005B0FB7">
                    <w:rPr>
                      <w:color w:val="000000"/>
                    </w:rPr>
                    <w:t>:</w:t>
                  </w:r>
                  <w:r w:rsidRPr="005B0FB7">
                    <w:t xml:space="preserve"> большое количество грамматических ошибок.</w:t>
                  </w:r>
                </w:p>
                <w:p w:rsidR="00A033E3" w:rsidRPr="005B0FB7" w:rsidRDefault="00A033E3" w:rsidP="00C10401">
                  <w:pPr>
                    <w:jc w:val="both"/>
                  </w:pPr>
                  <w:r w:rsidRPr="005B0FB7">
                    <w:rPr>
                      <w:b/>
                    </w:rPr>
                    <w:t>5. Орфография и пунктуация</w:t>
                  </w:r>
                  <w:r w:rsidRPr="005B0FB7">
                    <w:t>:</w:t>
                  </w:r>
                  <w:r w:rsidRPr="005B0FB7">
                    <w:rPr>
                      <w:color w:val="000000"/>
                    </w:rPr>
                    <w:t xml:space="preserve"> значительные орфографические ошибки, не соблюдены правила пунктуации: не все </w:t>
                  </w:r>
                  <w:r w:rsidRPr="005B0FB7">
                    <w:rPr>
                      <w:color w:val="000000"/>
                      <w:spacing w:val="2"/>
                    </w:rPr>
                    <w:t xml:space="preserve">предложения начинаются с заглавной буквы, в конце не всех предложений стоит точка, вопросительный или </w:t>
                  </w:r>
                  <w:r w:rsidRPr="005B0FB7">
                    <w:rPr>
                      <w:color w:val="000000"/>
                    </w:rPr>
                    <w:t>восклицательный знак, а также не соблюдены основные правила расстановки запятых.</w:t>
                  </w:r>
                </w:p>
              </w:tc>
            </w:tr>
          </w:tbl>
          <w:p w:rsidR="00A033E3" w:rsidRPr="00FE0CD6" w:rsidRDefault="00A033E3" w:rsidP="00CF14C8">
            <w:pPr>
              <w:jc w:val="both"/>
              <w:rPr>
                <w:b/>
              </w:rPr>
            </w:pPr>
          </w:p>
          <w:p w:rsidR="00A033E3" w:rsidRPr="00FE0CD6" w:rsidRDefault="00A033E3" w:rsidP="006115A7">
            <w:pPr>
              <w:ind w:left="664" w:hanging="664"/>
              <w:jc w:val="both"/>
              <w:rPr>
                <w:b/>
              </w:rPr>
            </w:pPr>
          </w:p>
          <w:p w:rsidR="00A033E3" w:rsidRPr="00FE0CD6" w:rsidRDefault="00A033E3" w:rsidP="006115A7">
            <w:pPr>
              <w:ind w:left="664" w:hanging="664"/>
              <w:jc w:val="both"/>
              <w:rPr>
                <w:b/>
              </w:rPr>
            </w:pPr>
            <w:r w:rsidRPr="00FE0CD6">
              <w:rPr>
                <w:b/>
              </w:rPr>
              <w:t>2. Критерии оценки устных развернутых ответов</w:t>
            </w:r>
          </w:p>
          <w:p w:rsidR="00A033E3" w:rsidRPr="00FE0CD6" w:rsidRDefault="00A033E3" w:rsidP="006115A7">
            <w:pPr>
              <w:ind w:left="664" w:hanging="664"/>
              <w:jc w:val="both"/>
              <w:rPr>
                <w:b/>
                <w:color w:val="000000"/>
                <w:spacing w:val="2"/>
              </w:rPr>
            </w:pPr>
            <w:r w:rsidRPr="00FE0CD6">
              <w:rPr>
                <w:b/>
              </w:rPr>
              <w:t>(</w:t>
            </w:r>
            <w:r w:rsidRPr="00FE0CD6">
              <w:rPr>
                <w:b/>
                <w:color w:val="000000"/>
                <w:spacing w:val="2"/>
              </w:rPr>
              <w:t>монологические высказывания, пересказы, диалоги, проектные работы, в т.ч. в группах)</w:t>
            </w:r>
          </w:p>
          <w:p w:rsidR="00A033E3" w:rsidRPr="00FE0CD6" w:rsidRDefault="00A033E3" w:rsidP="006115A7">
            <w:pPr>
              <w:ind w:left="664" w:hanging="664"/>
              <w:jc w:val="both"/>
              <w:rPr>
                <w:b/>
              </w:rPr>
            </w:pPr>
          </w:p>
          <w:p w:rsidR="00A033E3" w:rsidRPr="00FE0CD6" w:rsidRDefault="00A033E3" w:rsidP="006115A7">
            <w:pPr>
              <w:ind w:left="664" w:hanging="664"/>
              <w:jc w:val="both"/>
            </w:pPr>
            <w:r w:rsidRPr="00FE0CD6">
              <w:rPr>
                <w:b/>
                <w:bCs/>
                <w:iCs/>
                <w:color w:val="000000"/>
                <w:spacing w:val="2"/>
              </w:rPr>
              <w:t>Устные ответы</w:t>
            </w:r>
            <w:r>
              <w:rPr>
                <w:b/>
                <w:bCs/>
                <w:iCs/>
                <w:color w:val="000000"/>
                <w:spacing w:val="2"/>
              </w:rPr>
              <w:t xml:space="preserve"> </w:t>
            </w:r>
            <w:r w:rsidRPr="00FE0CD6">
              <w:rPr>
                <w:color w:val="000000"/>
                <w:spacing w:val="2"/>
              </w:rPr>
              <w:t xml:space="preserve">оцениваются по пяти </w:t>
            </w:r>
            <w:r w:rsidRPr="00FE0CD6">
              <w:rPr>
                <w:color w:val="000000"/>
                <w:spacing w:val="-3"/>
              </w:rPr>
              <w:t>критериям:</w:t>
            </w:r>
          </w:p>
          <w:p w:rsidR="00A033E3" w:rsidRPr="00FE0CD6" w:rsidRDefault="00A033E3" w:rsidP="006115A7">
            <w:pPr>
              <w:ind w:left="664" w:hanging="664"/>
              <w:jc w:val="both"/>
            </w:pPr>
            <w:r w:rsidRPr="00FE0CD6">
              <w:rPr>
                <w:b/>
                <w:color w:val="000000"/>
                <w:spacing w:val="-1"/>
              </w:rPr>
              <w:t>1. Содержание</w:t>
            </w:r>
            <w:r w:rsidRPr="00FE0CD6">
              <w:rPr>
                <w:color w:val="000000"/>
                <w:spacing w:val="-1"/>
              </w:rPr>
              <w:t xml:space="preserve"> (соблюдение объема высказывания, соответствие теме, отражение всех аспектов, указанных в </w:t>
            </w:r>
            <w:r w:rsidRPr="00FE0CD6">
              <w:rPr>
                <w:color w:val="000000"/>
                <w:spacing w:val="-1"/>
              </w:rPr>
              <w:lastRenderedPageBreak/>
              <w:t xml:space="preserve">задании, </w:t>
            </w:r>
            <w:r w:rsidRPr="00FE0CD6">
              <w:rPr>
                <w:color w:val="000000"/>
              </w:rPr>
              <w:t xml:space="preserve">стилевое оформление речи, аргументация, соблюдение </w:t>
            </w:r>
            <w:r w:rsidRPr="00FE0CD6">
              <w:rPr>
                <w:color w:val="000000"/>
                <w:spacing w:val="-1"/>
              </w:rPr>
              <w:t>норм вежливости).</w:t>
            </w:r>
          </w:p>
          <w:p w:rsidR="00A033E3" w:rsidRPr="00FE0CD6" w:rsidRDefault="00A033E3" w:rsidP="006115A7">
            <w:pPr>
              <w:ind w:left="664" w:hanging="664"/>
              <w:jc w:val="both"/>
            </w:pPr>
            <w:r w:rsidRPr="00FE0CD6">
              <w:rPr>
                <w:b/>
                <w:color w:val="000000"/>
                <w:spacing w:val="3"/>
              </w:rPr>
              <w:t>2. Взаимодействие с собеседником</w:t>
            </w:r>
            <w:r w:rsidRPr="00FE0CD6">
              <w:rPr>
                <w:color w:val="000000"/>
                <w:spacing w:val="3"/>
              </w:rPr>
              <w:t xml:space="preserve"> (умение логично и связно вести беседу, соблюдать очередность при обмене </w:t>
            </w:r>
            <w:r w:rsidRPr="00FE0CD6">
              <w:rPr>
                <w:color w:val="000000"/>
                <w:spacing w:val="7"/>
              </w:rPr>
              <w:t xml:space="preserve">репликами, давать аргументированные и развернутые ответы на вопросы собеседника, умение начать и </w:t>
            </w:r>
            <w:r w:rsidRPr="00FE0CD6">
              <w:rPr>
                <w:color w:val="000000"/>
              </w:rPr>
              <w:t>поддерживать беседу, а также восстановить ее в случае сбоя: переспрос, уточнение);</w:t>
            </w:r>
          </w:p>
          <w:p w:rsidR="00A033E3" w:rsidRPr="00FE0CD6" w:rsidRDefault="00A033E3" w:rsidP="006115A7">
            <w:pPr>
              <w:ind w:left="664" w:hanging="664"/>
              <w:jc w:val="both"/>
            </w:pPr>
            <w:r w:rsidRPr="00FE0CD6">
              <w:rPr>
                <w:b/>
                <w:color w:val="000000"/>
              </w:rPr>
              <w:t>3. Лексика</w:t>
            </w:r>
            <w:r w:rsidRPr="00FE0CD6">
              <w:rPr>
                <w:color w:val="000000"/>
              </w:rPr>
              <w:t xml:space="preserve"> (словарный запас соответствует поставленной задаче и требованиям данного года обучения языку);</w:t>
            </w:r>
          </w:p>
          <w:p w:rsidR="00A033E3" w:rsidRPr="00FE0CD6" w:rsidRDefault="00A033E3" w:rsidP="006115A7">
            <w:pPr>
              <w:ind w:left="664" w:hanging="664"/>
              <w:jc w:val="both"/>
            </w:pPr>
            <w:r w:rsidRPr="00FE0CD6">
              <w:rPr>
                <w:b/>
                <w:color w:val="000000"/>
                <w:spacing w:val="4"/>
              </w:rPr>
              <w:t>4. Грамматика</w:t>
            </w:r>
            <w:r w:rsidRPr="00FE0CD6">
              <w:rPr>
                <w:color w:val="000000"/>
                <w:spacing w:val="4"/>
              </w:rPr>
              <w:t xml:space="preserve"> (использование разнообразных грамматических конструкций в соответствии с поставленной </w:t>
            </w:r>
            <w:r w:rsidRPr="00FE0CD6">
              <w:rPr>
                <w:color w:val="000000"/>
              </w:rPr>
              <w:t>задачей и требованиям данного года обучения языку);</w:t>
            </w:r>
          </w:p>
          <w:p w:rsidR="00A033E3" w:rsidRDefault="00A033E3" w:rsidP="006115A7">
            <w:pPr>
              <w:ind w:left="664" w:hanging="664"/>
              <w:jc w:val="both"/>
              <w:rPr>
                <w:color w:val="000000"/>
              </w:rPr>
            </w:pPr>
            <w:r w:rsidRPr="00FE0CD6">
              <w:rPr>
                <w:b/>
                <w:color w:val="000000"/>
              </w:rPr>
              <w:t>5. Произношение</w:t>
            </w:r>
            <w:r w:rsidRPr="00FE0CD6">
              <w:rPr>
                <w:color w:val="000000"/>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A033E3" w:rsidRPr="00FE0CD6" w:rsidRDefault="00A033E3" w:rsidP="006115A7">
            <w:pPr>
              <w:ind w:left="664" w:hanging="664"/>
              <w:jc w:val="both"/>
              <w:rPr>
                <w:color w:val="000000"/>
              </w:rPr>
            </w:pPr>
          </w:p>
          <w:p w:rsidR="00A033E3" w:rsidRPr="00FE0CD6" w:rsidRDefault="00A033E3" w:rsidP="006115A7">
            <w:pPr>
              <w:ind w:left="664" w:hanging="664"/>
              <w:jc w:val="both"/>
            </w:pPr>
          </w:p>
          <w:tbl>
            <w:tblPr>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422"/>
              <w:gridCol w:w="2268"/>
              <w:gridCol w:w="1620"/>
              <w:gridCol w:w="1559"/>
              <w:gridCol w:w="2228"/>
            </w:tblGrid>
            <w:tr w:rsidR="00A033E3" w:rsidRPr="00FE0CD6" w:rsidTr="00710332">
              <w:trPr>
                <w:cantSplit/>
                <w:trHeight w:val="1134"/>
                <w:jc w:val="center"/>
              </w:trPr>
              <w:tc>
                <w:tcPr>
                  <w:tcW w:w="536" w:type="dxa"/>
                  <w:tcBorders>
                    <w:top w:val="single" w:sz="4" w:space="0" w:color="auto"/>
                    <w:left w:val="single" w:sz="4" w:space="0" w:color="auto"/>
                    <w:bottom w:val="single" w:sz="4" w:space="0" w:color="auto"/>
                    <w:right w:val="single" w:sz="4" w:space="0" w:color="auto"/>
                  </w:tcBorders>
                  <w:textDirection w:val="btLr"/>
                </w:tcPr>
                <w:p w:rsidR="00A033E3" w:rsidRPr="00FE0CD6" w:rsidRDefault="00A033E3" w:rsidP="006115A7">
                  <w:pPr>
                    <w:ind w:left="664" w:hanging="664"/>
                    <w:jc w:val="both"/>
                  </w:pPr>
                  <w:r w:rsidRPr="00FE0CD6">
                    <w:t>Оценка</w:t>
                  </w:r>
                </w:p>
              </w:tc>
              <w:tc>
                <w:tcPr>
                  <w:tcW w:w="2422"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b/>
                    </w:rPr>
                  </w:pPr>
                  <w:r w:rsidRPr="00FE0CD6">
                    <w:rPr>
                      <w:b/>
                    </w:rPr>
                    <w:t xml:space="preserve">Содержание </w:t>
                  </w:r>
                </w:p>
              </w:tc>
              <w:tc>
                <w:tcPr>
                  <w:tcW w:w="2268"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b/>
                    </w:rPr>
                  </w:pPr>
                  <w:r w:rsidRPr="00FE0CD6">
                    <w:rPr>
                      <w:b/>
                    </w:rPr>
                    <w:t xml:space="preserve">Коммуникативное взаимодействие   </w:t>
                  </w:r>
                </w:p>
              </w:tc>
              <w:tc>
                <w:tcPr>
                  <w:tcW w:w="1620"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pPr>
                  <w:r w:rsidRPr="00FE0CD6">
                    <w:rPr>
                      <w:b/>
                      <w:color w:val="000000"/>
                    </w:rPr>
                    <w:t>Лексика</w:t>
                  </w:r>
                </w:p>
              </w:tc>
              <w:tc>
                <w:tcPr>
                  <w:tcW w:w="1559"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b/>
                    </w:rPr>
                  </w:pPr>
                  <w:r w:rsidRPr="00FE0CD6">
                    <w:rPr>
                      <w:b/>
                    </w:rPr>
                    <w:t>Грамматика</w:t>
                  </w:r>
                </w:p>
              </w:tc>
              <w:tc>
                <w:tcPr>
                  <w:tcW w:w="2228"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b/>
                    </w:rPr>
                  </w:pPr>
                  <w:r w:rsidRPr="00FE0CD6">
                    <w:rPr>
                      <w:b/>
                    </w:rPr>
                    <w:t>Произношение</w:t>
                  </w:r>
                </w:p>
              </w:tc>
            </w:tr>
            <w:tr w:rsidR="00A033E3" w:rsidRPr="00FE0CD6" w:rsidTr="00710332">
              <w:trPr>
                <w:jc w:val="center"/>
              </w:trPr>
              <w:tc>
                <w:tcPr>
                  <w:tcW w:w="536"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pPr>
                  <w:r w:rsidRPr="00FE0CD6">
                    <w:t>5</w:t>
                  </w:r>
                </w:p>
              </w:tc>
              <w:tc>
                <w:tcPr>
                  <w:tcW w:w="2422"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left="-36" w:firstLine="36"/>
                    <w:jc w:val="both"/>
                    <w:rPr>
                      <w:color w:val="000000"/>
                    </w:rPr>
                  </w:pPr>
                  <w:r w:rsidRPr="00FE0CD6">
                    <w:rPr>
                      <w:color w:val="000000"/>
                      <w:spacing w:val="-1"/>
                    </w:rPr>
                    <w:t>Соблюден объем высказывания. Высказывание  соответствует теме; отражены все аспекты, указанные в задании,</w:t>
                  </w:r>
                </w:p>
                <w:p w:rsidR="00A033E3" w:rsidRPr="00FE0CD6" w:rsidRDefault="00A033E3" w:rsidP="00710332">
                  <w:pPr>
                    <w:ind w:left="-36" w:firstLine="36"/>
                    <w:jc w:val="both"/>
                  </w:pPr>
                  <w:r w:rsidRPr="00FE0CD6">
                    <w:rPr>
                      <w:color w:val="000000"/>
                    </w:rPr>
                    <w:t>стилевое оформление речи соответствует типу задания, аргументация на уровне, нормы вежливости соблюдены.</w:t>
                  </w:r>
                </w:p>
              </w:tc>
              <w:tc>
                <w:tcPr>
                  <w:tcW w:w="2268"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left="-48" w:firstLine="48"/>
                    <w:jc w:val="both"/>
                  </w:pPr>
                  <w:r w:rsidRPr="00FE0CD6">
                    <w:t>Адекватная естественная реакция на реплики собеседника. Проявляется речевая инициатива для решения поставленных коммуникативных задач.</w:t>
                  </w:r>
                </w:p>
                <w:p w:rsidR="00A033E3" w:rsidRPr="00FE0CD6" w:rsidRDefault="00A033E3" w:rsidP="006115A7">
                  <w:pPr>
                    <w:ind w:left="664" w:hanging="664"/>
                    <w:jc w:val="both"/>
                  </w:pPr>
                </w:p>
              </w:tc>
              <w:tc>
                <w:tcPr>
                  <w:tcW w:w="1620"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left="-48" w:firstLine="189"/>
                    <w:jc w:val="both"/>
                  </w:pPr>
                  <w:r w:rsidRPr="00FE0CD6">
                    <w:t xml:space="preserve">Лексика адекватна </w:t>
                  </w:r>
                  <w:r w:rsidRPr="00FE0CD6">
                    <w:rPr>
                      <w:color w:val="000000"/>
                    </w:rPr>
                    <w:t>поставленной задаче и требованиям данного года обучения языку.</w:t>
                  </w:r>
                </w:p>
                <w:p w:rsidR="00A033E3" w:rsidRPr="00FE0CD6" w:rsidRDefault="00A033E3" w:rsidP="006115A7">
                  <w:pPr>
                    <w:ind w:left="664" w:hanging="664"/>
                    <w:jc w:val="both"/>
                  </w:pPr>
                </w:p>
              </w:tc>
              <w:tc>
                <w:tcPr>
                  <w:tcW w:w="1559"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left="63" w:hanging="63"/>
                    <w:jc w:val="both"/>
                    <w:rPr>
                      <w:color w:val="000000"/>
                      <w:spacing w:val="4"/>
                    </w:rPr>
                  </w:pPr>
                  <w:r w:rsidRPr="00FE0CD6">
                    <w:rPr>
                      <w:color w:val="000000"/>
                      <w:spacing w:val="4"/>
                    </w:rPr>
                    <w:t xml:space="preserve">Использованы разные грамматич. конструкций в соответствии с </w:t>
                  </w:r>
                  <w:r w:rsidRPr="00FE0CD6">
                    <w:rPr>
                      <w:color w:val="000000"/>
                    </w:rPr>
                    <w:t>задачей и требованиям данного года обучения языку.</w:t>
                  </w:r>
                </w:p>
                <w:p w:rsidR="00A033E3" w:rsidRPr="00FE0CD6" w:rsidRDefault="00A033E3" w:rsidP="006115A7">
                  <w:pPr>
                    <w:ind w:left="664" w:hanging="664"/>
                    <w:jc w:val="both"/>
                  </w:pPr>
                  <w:r w:rsidRPr="00FE0CD6">
                    <w:t>Редкие</w:t>
                  </w:r>
                </w:p>
                <w:p w:rsidR="00A033E3" w:rsidRPr="00FE0CD6" w:rsidRDefault="00A033E3" w:rsidP="00710332">
                  <w:pPr>
                    <w:ind w:left="-78" w:firstLine="78"/>
                    <w:jc w:val="both"/>
                  </w:pPr>
                  <w:r w:rsidRPr="00FE0CD6">
                    <w:t>грамматические ошибки не мешают коммуникации.</w:t>
                  </w:r>
                </w:p>
              </w:tc>
              <w:tc>
                <w:tcPr>
                  <w:tcW w:w="2228"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hanging="33"/>
                    <w:jc w:val="both"/>
                  </w:pPr>
                  <w:r>
                    <w:t xml:space="preserve"> Речь звучит в </w:t>
                  </w:r>
                  <w:r w:rsidRPr="00FE0CD6">
                    <w:t>естественном темпе, нет грубых фонетических ошибок.</w:t>
                  </w:r>
                </w:p>
                <w:p w:rsidR="00A033E3" w:rsidRPr="00FE0CD6" w:rsidRDefault="00A033E3" w:rsidP="00710332">
                  <w:pPr>
                    <w:ind w:hanging="33"/>
                    <w:jc w:val="both"/>
                  </w:pPr>
                </w:p>
                <w:p w:rsidR="00A033E3" w:rsidRPr="00FE0CD6" w:rsidRDefault="00A033E3" w:rsidP="006115A7">
                  <w:pPr>
                    <w:ind w:left="664" w:hanging="664"/>
                    <w:jc w:val="both"/>
                  </w:pPr>
                </w:p>
              </w:tc>
            </w:tr>
            <w:tr w:rsidR="00A033E3" w:rsidRPr="00FE0CD6" w:rsidTr="00710332">
              <w:trPr>
                <w:jc w:val="center"/>
              </w:trPr>
              <w:tc>
                <w:tcPr>
                  <w:tcW w:w="536"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pPr>
                  <w:r w:rsidRPr="00FE0CD6">
                    <w:t>4</w:t>
                  </w:r>
                </w:p>
              </w:tc>
              <w:tc>
                <w:tcPr>
                  <w:tcW w:w="2422"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jc w:val="both"/>
                    <w:rPr>
                      <w:color w:val="000000"/>
                    </w:rPr>
                  </w:pPr>
                  <w:r w:rsidRPr="00FE0CD6">
                    <w:rPr>
                      <w:color w:val="000000"/>
                      <w:spacing w:val="-1"/>
                    </w:rPr>
                    <w:t xml:space="preserve">Не полный объем </w:t>
                  </w:r>
                  <w:r>
                    <w:rPr>
                      <w:color w:val="000000"/>
                      <w:spacing w:val="-1"/>
                    </w:rPr>
                    <w:t xml:space="preserve">     </w:t>
                  </w:r>
                  <w:r w:rsidRPr="00FE0CD6">
                    <w:rPr>
                      <w:color w:val="000000"/>
                      <w:spacing w:val="-1"/>
                    </w:rPr>
                    <w:t>высказывания. Высказывание  соответствует теме; не отражены некоторые аспекты, указанные в задании,</w:t>
                  </w:r>
                </w:p>
                <w:p w:rsidR="00A033E3" w:rsidRPr="00FE0CD6" w:rsidRDefault="00A033E3" w:rsidP="00710332">
                  <w:pPr>
                    <w:jc w:val="both"/>
                  </w:pPr>
                  <w:r w:rsidRPr="00FE0CD6">
                    <w:rPr>
                      <w:color w:val="000000"/>
                    </w:rPr>
                    <w:t>стилевое оформлен</w:t>
                  </w:r>
                  <w:r>
                    <w:rPr>
                      <w:color w:val="000000"/>
                    </w:rPr>
                    <w:t xml:space="preserve">    </w:t>
                  </w:r>
                  <w:r w:rsidRPr="00FE0CD6">
                    <w:rPr>
                      <w:color w:val="000000"/>
                    </w:rPr>
                    <w:t>ие речи соответствует типу задания, аргументация не всегда на соответствующем уровне, но нормы вежливости соблюдены.</w:t>
                  </w:r>
                </w:p>
              </w:tc>
              <w:tc>
                <w:tcPr>
                  <w:tcW w:w="2268"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jc w:val="both"/>
                  </w:pPr>
                  <w:r w:rsidRPr="00FE0CD6">
                    <w:t>Коммуникация немного затруднена.</w:t>
                  </w:r>
                </w:p>
              </w:tc>
              <w:tc>
                <w:tcPr>
                  <w:tcW w:w="1620"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left="124" w:hanging="239"/>
                    <w:jc w:val="both"/>
                  </w:pPr>
                  <w:r>
                    <w:t xml:space="preserve">      </w:t>
                  </w:r>
                  <w:r w:rsidRPr="00FE0CD6">
                    <w:t xml:space="preserve">Лексические </w:t>
                  </w:r>
                  <w:r>
                    <w:t xml:space="preserve">   </w:t>
                  </w:r>
                  <w:r w:rsidRPr="00FE0CD6">
                    <w:t>ошибки незначительно влияют на восприятие речи учащегося.</w:t>
                  </w:r>
                </w:p>
                <w:p w:rsidR="00A033E3" w:rsidRPr="00FE0CD6" w:rsidRDefault="00A033E3" w:rsidP="006115A7">
                  <w:pPr>
                    <w:ind w:left="664" w:hanging="664"/>
                    <w:jc w:val="both"/>
                  </w:pPr>
                </w:p>
              </w:tc>
              <w:tc>
                <w:tcPr>
                  <w:tcW w:w="1559"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jc w:val="both"/>
                  </w:pPr>
                  <w:r>
                    <w:t xml:space="preserve">  </w:t>
                  </w:r>
                  <w:r w:rsidRPr="00FE0CD6">
                    <w:t>Грамматические незначительно влияют на восприятие речи учащегося.</w:t>
                  </w:r>
                </w:p>
                <w:p w:rsidR="00A033E3" w:rsidRPr="00FE0CD6" w:rsidRDefault="00A033E3" w:rsidP="006115A7">
                  <w:pPr>
                    <w:ind w:left="664" w:hanging="664"/>
                    <w:jc w:val="both"/>
                  </w:pPr>
                </w:p>
              </w:tc>
              <w:tc>
                <w:tcPr>
                  <w:tcW w:w="2228"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hanging="664"/>
                    <w:jc w:val="both"/>
                  </w:pPr>
                  <w:r>
                    <w:t xml:space="preserve">           </w:t>
                  </w:r>
                  <w:r w:rsidRPr="00FE0CD6">
                    <w:t>Речь иногда неоправданно паузирована.В отдельных словах допускаются фонетические ошибки (замена, английских фонем сходными русскими).</w:t>
                  </w:r>
                </w:p>
                <w:p w:rsidR="00A033E3" w:rsidRPr="00FE0CD6" w:rsidRDefault="00A033E3" w:rsidP="006115A7">
                  <w:pPr>
                    <w:ind w:left="664" w:hanging="664"/>
                    <w:jc w:val="both"/>
                  </w:pPr>
                  <w:r w:rsidRPr="00FE0CD6">
                    <w:t xml:space="preserve">Общая интонация </w:t>
                  </w:r>
                </w:p>
                <w:p w:rsidR="00A033E3" w:rsidRPr="00FE0CD6" w:rsidRDefault="00A033E3" w:rsidP="00710332">
                  <w:pPr>
                    <w:jc w:val="both"/>
                  </w:pPr>
                  <w:r w:rsidRPr="00FE0CD6">
                    <w:t>обусловлена влиянием родного языка.</w:t>
                  </w:r>
                </w:p>
              </w:tc>
            </w:tr>
            <w:tr w:rsidR="00A033E3" w:rsidRPr="00FE0CD6" w:rsidTr="00710332">
              <w:trPr>
                <w:jc w:val="center"/>
              </w:trPr>
              <w:tc>
                <w:tcPr>
                  <w:tcW w:w="536"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pPr>
                  <w:r w:rsidRPr="00FE0CD6">
                    <w:t>3</w:t>
                  </w:r>
                </w:p>
              </w:tc>
              <w:tc>
                <w:tcPr>
                  <w:tcW w:w="2422"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hanging="664"/>
                    <w:jc w:val="both"/>
                    <w:rPr>
                      <w:color w:val="000000"/>
                    </w:rPr>
                  </w:pPr>
                  <w:r>
                    <w:rPr>
                      <w:color w:val="000000"/>
                      <w:spacing w:val="-1"/>
                    </w:rPr>
                    <w:t xml:space="preserve">           </w:t>
                  </w:r>
                  <w:r w:rsidRPr="00FE0CD6">
                    <w:rPr>
                      <w:color w:val="000000"/>
                      <w:spacing w:val="-1"/>
                    </w:rPr>
                    <w:t xml:space="preserve">Незначительный объем высказывания, </w:t>
                  </w:r>
                  <w:r w:rsidRPr="00FE0CD6">
                    <w:rPr>
                      <w:color w:val="000000"/>
                      <w:spacing w:val="-1"/>
                    </w:rPr>
                    <w:lastRenderedPageBreak/>
                    <w:t>которое не в полной мере  соответствует теме; не отражены некоторые аспекты, указанные в задании,</w:t>
                  </w:r>
                </w:p>
                <w:p w:rsidR="00A033E3" w:rsidRPr="00FE0CD6" w:rsidRDefault="00A033E3" w:rsidP="00710332">
                  <w:pPr>
                    <w:jc w:val="both"/>
                  </w:pPr>
                  <w:r w:rsidRPr="00FE0CD6">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68"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firstLine="311"/>
                    <w:jc w:val="both"/>
                  </w:pPr>
                  <w:r>
                    <w:lastRenderedPageBreak/>
                    <w:t xml:space="preserve">      </w:t>
                  </w:r>
                  <w:r w:rsidRPr="00FE0CD6">
                    <w:t xml:space="preserve">Коммуникация </w:t>
                  </w:r>
                  <w:r w:rsidRPr="00FE0CD6">
                    <w:lastRenderedPageBreak/>
                    <w:t>существенно затруднена, учащийся не проявляет речевой инициативы.</w:t>
                  </w:r>
                </w:p>
              </w:tc>
              <w:tc>
                <w:tcPr>
                  <w:tcW w:w="1620"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left="-18" w:firstLine="18"/>
                    <w:jc w:val="both"/>
                  </w:pPr>
                  <w:r>
                    <w:lastRenderedPageBreak/>
                    <w:t xml:space="preserve">      </w:t>
                  </w:r>
                  <w:r w:rsidRPr="00FE0CD6">
                    <w:t xml:space="preserve">Учащийся </w:t>
                  </w:r>
                  <w:r w:rsidRPr="00FE0CD6">
                    <w:lastRenderedPageBreak/>
                    <w:t>делает большое количество грубых</w:t>
                  </w:r>
                </w:p>
                <w:p w:rsidR="00A033E3" w:rsidRPr="00FE0CD6" w:rsidRDefault="00A033E3" w:rsidP="00710332">
                  <w:pPr>
                    <w:ind w:left="-18" w:firstLine="18"/>
                    <w:jc w:val="both"/>
                  </w:pPr>
                  <w:r w:rsidRPr="00FE0CD6">
                    <w:t>лексических</w:t>
                  </w:r>
                </w:p>
                <w:p w:rsidR="00A033E3" w:rsidRPr="00FE0CD6" w:rsidRDefault="00A033E3" w:rsidP="00710332">
                  <w:pPr>
                    <w:ind w:left="-18" w:firstLine="18"/>
                    <w:jc w:val="both"/>
                  </w:pPr>
                  <w:r w:rsidRPr="00FE0CD6">
                    <w:t>ошибок.</w:t>
                  </w:r>
                </w:p>
                <w:p w:rsidR="00A033E3" w:rsidRPr="00FE0CD6" w:rsidRDefault="00A033E3" w:rsidP="006115A7">
                  <w:pPr>
                    <w:ind w:left="664" w:hanging="664"/>
                    <w:jc w:val="both"/>
                  </w:pPr>
                </w:p>
              </w:tc>
              <w:tc>
                <w:tcPr>
                  <w:tcW w:w="1559"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ind w:left="-78" w:hanging="97"/>
                    <w:jc w:val="both"/>
                  </w:pPr>
                  <w:r>
                    <w:lastRenderedPageBreak/>
                    <w:t xml:space="preserve">        </w:t>
                  </w:r>
                  <w:r w:rsidRPr="00FE0CD6">
                    <w:t xml:space="preserve">Учащийся </w:t>
                  </w:r>
                  <w:r w:rsidRPr="00FE0CD6">
                    <w:lastRenderedPageBreak/>
                    <w:t>делает большое количество грубых грамматических ошибок.</w:t>
                  </w:r>
                </w:p>
                <w:p w:rsidR="00A033E3" w:rsidRPr="00FE0CD6" w:rsidRDefault="00A033E3" w:rsidP="006115A7">
                  <w:pPr>
                    <w:ind w:left="664" w:hanging="664"/>
                    <w:jc w:val="both"/>
                  </w:pPr>
                </w:p>
              </w:tc>
              <w:tc>
                <w:tcPr>
                  <w:tcW w:w="2228" w:type="dxa"/>
                  <w:tcBorders>
                    <w:top w:val="single" w:sz="4" w:space="0" w:color="auto"/>
                    <w:left w:val="single" w:sz="4" w:space="0" w:color="auto"/>
                    <w:bottom w:val="single" w:sz="4" w:space="0" w:color="auto"/>
                    <w:right w:val="single" w:sz="4" w:space="0" w:color="auto"/>
                  </w:tcBorders>
                </w:tcPr>
                <w:p w:rsidR="00A033E3" w:rsidRPr="00FE0CD6" w:rsidRDefault="00A033E3" w:rsidP="00710332">
                  <w:pPr>
                    <w:jc w:val="both"/>
                  </w:pPr>
                  <w:r w:rsidRPr="00FE0CD6">
                    <w:lastRenderedPageBreak/>
                    <w:t xml:space="preserve">Речь воспринимается с </w:t>
                  </w:r>
                  <w:r w:rsidRPr="00FE0CD6">
                    <w:lastRenderedPageBreak/>
                    <w:t>трудом из-за большого количества</w:t>
                  </w:r>
                  <w:r>
                    <w:t xml:space="preserve"> </w:t>
                  </w:r>
                  <w:r w:rsidRPr="00FE0CD6">
                    <w:t>фонетических ошибок. Интонация обусловлена влиянием родного языка.</w:t>
                  </w:r>
                </w:p>
              </w:tc>
            </w:tr>
          </w:tbl>
          <w:p w:rsidR="00A033E3" w:rsidRPr="00FE0CD6" w:rsidRDefault="00A033E3" w:rsidP="006115A7">
            <w:pPr>
              <w:ind w:left="664" w:hanging="664"/>
              <w:jc w:val="both"/>
            </w:pPr>
          </w:p>
          <w:p w:rsidR="00A033E3" w:rsidRPr="00FE0CD6" w:rsidRDefault="00A033E3" w:rsidP="006115A7">
            <w:pPr>
              <w:ind w:left="664" w:hanging="664"/>
              <w:jc w:val="both"/>
            </w:pPr>
            <w:r w:rsidRPr="00FE0CD6">
              <w:t>«2» - неумение высказываться, вести беседу с собеседником, незнание лексического и грамматического материала и неправильное произношение.</w:t>
            </w:r>
          </w:p>
          <w:p w:rsidR="00A033E3" w:rsidRPr="00FE0CD6" w:rsidRDefault="00A033E3" w:rsidP="006115A7">
            <w:pPr>
              <w:ind w:left="664" w:hanging="664"/>
              <w:jc w:val="both"/>
            </w:pPr>
          </w:p>
          <w:p w:rsidR="00A033E3" w:rsidRPr="00FE0CD6" w:rsidRDefault="00A033E3" w:rsidP="006115A7">
            <w:pPr>
              <w:ind w:left="664" w:hanging="664"/>
              <w:jc w:val="both"/>
              <w:rPr>
                <w:b/>
                <w:color w:val="000000"/>
              </w:rPr>
            </w:pPr>
            <w:r w:rsidRPr="00FE0CD6">
              <w:rPr>
                <w:b/>
                <w:color w:val="000000"/>
              </w:rPr>
              <w:t>Оценивание результатов усвоения курса.</w:t>
            </w:r>
          </w:p>
          <w:p w:rsidR="00A033E3" w:rsidRPr="00FE0CD6" w:rsidRDefault="00A033E3" w:rsidP="006115A7">
            <w:pPr>
              <w:ind w:left="664" w:hanging="664"/>
              <w:jc w:val="both"/>
              <w:rPr>
                <w:color w:val="000000"/>
              </w:rPr>
            </w:pPr>
            <w:r w:rsidRPr="00FE0CD6">
              <w:rPr>
                <w:color w:val="000000"/>
              </w:rPr>
              <w:t xml:space="preserve">При преподавании курса </w:t>
            </w:r>
            <w:r w:rsidRPr="00E51378">
              <w:rPr>
                <w:b/>
                <w:color w:val="000000"/>
              </w:rPr>
              <w:t>ОРКСЭ</w:t>
            </w:r>
            <w:r w:rsidRPr="00FE0CD6">
              <w:rPr>
                <w:color w:val="000000"/>
              </w:rPr>
              <w:t xml:space="preserve"> предполагается безотметочная система оценки. Подходы к оцениванию могут быть представлены системой вербального поощрения, похвалой, одобрением. Оценка усвоения комплексного учебного курса ОРКСЭ включает предметные, метапредметные результаты и результаты развития личностных качеств. </w:t>
            </w:r>
          </w:p>
          <w:p w:rsidR="00A033E3" w:rsidRPr="00FE0CD6" w:rsidRDefault="00A033E3" w:rsidP="006115A7">
            <w:pPr>
              <w:ind w:left="664" w:hanging="664"/>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786"/>
            </w:tblGrid>
            <w:tr w:rsidR="00A033E3" w:rsidRPr="00FE0CD6" w:rsidTr="00D53E9F">
              <w:trPr>
                <w:jc w:val="center"/>
              </w:trPr>
              <w:tc>
                <w:tcPr>
                  <w:tcW w:w="4785"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r w:rsidRPr="00FE0CD6">
                    <w:rPr>
                      <w:color w:val="000000"/>
                    </w:rPr>
                    <w:t>Критерии результатов усвоения курса</w:t>
                  </w:r>
                </w:p>
                <w:p w:rsidR="00A033E3" w:rsidRPr="00FE0CD6" w:rsidRDefault="00A033E3" w:rsidP="006115A7">
                  <w:pPr>
                    <w:ind w:left="664" w:hanging="664"/>
                    <w:jc w:val="both"/>
                    <w:rPr>
                      <w:color w:val="000000"/>
                    </w:rPr>
                  </w:pPr>
                </w:p>
              </w:tc>
              <w:tc>
                <w:tcPr>
                  <w:tcW w:w="4786"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r w:rsidRPr="00FE0CD6">
                    <w:rPr>
                      <w:color w:val="000000"/>
                    </w:rPr>
                    <w:t xml:space="preserve">Инструментарий </w:t>
                  </w:r>
                </w:p>
              </w:tc>
            </w:tr>
            <w:tr w:rsidR="00A033E3" w:rsidRPr="00FE0CD6" w:rsidTr="00D53E9F">
              <w:trPr>
                <w:jc w:val="center"/>
              </w:trPr>
              <w:tc>
                <w:tcPr>
                  <w:tcW w:w="4785"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r w:rsidRPr="00FE0CD6">
                    <w:rPr>
                      <w:color w:val="000000"/>
                    </w:rPr>
                    <w:t>Предметные результаты:</w:t>
                  </w:r>
                </w:p>
                <w:p w:rsidR="00A033E3" w:rsidRPr="00FE0CD6" w:rsidRDefault="00A033E3" w:rsidP="006115A7">
                  <w:pPr>
                    <w:ind w:left="664" w:hanging="664"/>
                    <w:jc w:val="both"/>
                    <w:rPr>
                      <w:color w:val="000000"/>
                    </w:rPr>
                  </w:pPr>
                  <w:r w:rsidRPr="00FE0CD6">
                    <w:rPr>
                      <w:color w:val="000000"/>
                    </w:rPr>
                    <w:t>- знание и принятие ценностей;</w:t>
                  </w:r>
                </w:p>
                <w:p w:rsidR="00A033E3" w:rsidRPr="00FE0CD6" w:rsidRDefault="00A033E3" w:rsidP="006115A7">
                  <w:pPr>
                    <w:ind w:left="664" w:hanging="664"/>
                    <w:jc w:val="both"/>
                    <w:rPr>
                      <w:color w:val="000000"/>
                    </w:rPr>
                  </w:pPr>
                  <w:r w:rsidRPr="00FE0CD6">
                    <w:rPr>
                      <w:color w:val="000000"/>
                    </w:rPr>
                    <w:t>- понимание светской и религиозной морали для выстраивания конструктивных отношений;</w:t>
                  </w:r>
                </w:p>
                <w:p w:rsidR="00A033E3" w:rsidRPr="00FE0CD6" w:rsidRDefault="00A033E3" w:rsidP="006115A7">
                  <w:pPr>
                    <w:ind w:left="664" w:hanging="664"/>
                    <w:jc w:val="both"/>
                    <w:rPr>
                      <w:color w:val="000000"/>
                    </w:rPr>
                  </w:pPr>
                  <w:r w:rsidRPr="00FE0CD6">
                    <w:rPr>
                      <w:color w:val="000000"/>
                    </w:rPr>
                    <w:t xml:space="preserve">- осознание и принятие нравственной нравственности и духовности в жизни. </w:t>
                  </w:r>
                </w:p>
              </w:tc>
              <w:tc>
                <w:tcPr>
                  <w:tcW w:w="4786"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p>
                <w:p w:rsidR="00A033E3" w:rsidRPr="00FE0CD6" w:rsidRDefault="00A033E3" w:rsidP="006115A7">
                  <w:pPr>
                    <w:ind w:left="664" w:hanging="664"/>
                    <w:jc w:val="both"/>
                    <w:rPr>
                      <w:color w:val="000000"/>
                    </w:rPr>
                  </w:pPr>
                  <w:r w:rsidRPr="00FE0CD6">
                    <w:rPr>
                      <w:color w:val="000000"/>
                    </w:rPr>
                    <w:t xml:space="preserve">   - тесты,</w:t>
                  </w:r>
                </w:p>
                <w:p w:rsidR="00A033E3" w:rsidRPr="00FE0CD6" w:rsidRDefault="00A033E3" w:rsidP="006115A7">
                  <w:pPr>
                    <w:ind w:left="664" w:hanging="664"/>
                    <w:jc w:val="both"/>
                    <w:rPr>
                      <w:color w:val="000000"/>
                    </w:rPr>
                  </w:pPr>
                  <w:r w:rsidRPr="00FE0CD6">
                    <w:rPr>
                      <w:color w:val="000000"/>
                    </w:rPr>
                    <w:t xml:space="preserve">   - составление словарей терминов и понятий,</w:t>
                  </w:r>
                </w:p>
                <w:p w:rsidR="00A033E3" w:rsidRPr="00FE0CD6" w:rsidRDefault="00A033E3" w:rsidP="006115A7">
                  <w:pPr>
                    <w:ind w:left="664" w:hanging="664"/>
                    <w:jc w:val="both"/>
                    <w:rPr>
                      <w:color w:val="000000"/>
                    </w:rPr>
                  </w:pPr>
                  <w:r w:rsidRPr="00FE0CD6">
                    <w:rPr>
                      <w:color w:val="000000"/>
                    </w:rPr>
                    <w:t xml:space="preserve">   - контрольно - измерительные материалы,</w:t>
                  </w:r>
                </w:p>
                <w:p w:rsidR="00A033E3" w:rsidRPr="00FE0CD6" w:rsidRDefault="00A033E3" w:rsidP="006115A7">
                  <w:pPr>
                    <w:ind w:left="664" w:hanging="664"/>
                    <w:jc w:val="both"/>
                    <w:rPr>
                      <w:color w:val="000000"/>
                    </w:rPr>
                  </w:pPr>
                  <w:r w:rsidRPr="00FE0CD6">
                    <w:rPr>
                      <w:color w:val="000000"/>
                    </w:rPr>
                    <w:t xml:space="preserve">   - защита проектов.</w:t>
                  </w:r>
                </w:p>
              </w:tc>
            </w:tr>
            <w:tr w:rsidR="00A033E3" w:rsidRPr="00FE0CD6" w:rsidTr="00D53E9F">
              <w:trPr>
                <w:jc w:val="center"/>
              </w:trPr>
              <w:tc>
                <w:tcPr>
                  <w:tcW w:w="4785"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r w:rsidRPr="00FE0CD6">
                    <w:rPr>
                      <w:color w:val="000000"/>
                    </w:rPr>
                    <w:t>Метапредметные результаты</w:t>
                  </w:r>
                </w:p>
              </w:tc>
              <w:tc>
                <w:tcPr>
                  <w:tcW w:w="4786"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r w:rsidRPr="00FE0CD6">
                    <w:rPr>
                      <w:color w:val="000000"/>
                    </w:rPr>
                    <w:t xml:space="preserve">   - творческие работы,</w:t>
                  </w:r>
                </w:p>
                <w:p w:rsidR="00A033E3" w:rsidRPr="00FE0CD6" w:rsidRDefault="00A033E3" w:rsidP="006115A7">
                  <w:pPr>
                    <w:ind w:left="664" w:hanging="664"/>
                    <w:jc w:val="both"/>
                    <w:rPr>
                      <w:color w:val="000000"/>
                    </w:rPr>
                  </w:pPr>
                  <w:r w:rsidRPr="00FE0CD6">
                    <w:rPr>
                      <w:color w:val="000000"/>
                    </w:rPr>
                    <w:t xml:space="preserve">   - участие в конференциях,</w:t>
                  </w:r>
                </w:p>
                <w:p w:rsidR="00A033E3" w:rsidRPr="00FE0CD6" w:rsidRDefault="00A033E3" w:rsidP="006115A7">
                  <w:pPr>
                    <w:ind w:left="664" w:hanging="664"/>
                    <w:jc w:val="both"/>
                    <w:rPr>
                      <w:color w:val="000000"/>
                    </w:rPr>
                  </w:pPr>
                  <w:r w:rsidRPr="00FE0CD6">
                    <w:rPr>
                      <w:color w:val="000000"/>
                    </w:rPr>
                    <w:t xml:space="preserve">   - диспуты, </w:t>
                  </w:r>
                </w:p>
                <w:p w:rsidR="00A033E3" w:rsidRPr="00FE0CD6" w:rsidRDefault="00A033E3" w:rsidP="006115A7">
                  <w:pPr>
                    <w:ind w:left="664" w:hanging="664"/>
                    <w:jc w:val="both"/>
                    <w:rPr>
                      <w:color w:val="000000"/>
                    </w:rPr>
                  </w:pPr>
                  <w:r w:rsidRPr="00FE0CD6">
                    <w:rPr>
                      <w:color w:val="000000"/>
                    </w:rPr>
                    <w:t xml:space="preserve">   - ролевые игры,</w:t>
                  </w:r>
                </w:p>
                <w:p w:rsidR="00A033E3" w:rsidRPr="00FE0CD6" w:rsidRDefault="00A033E3" w:rsidP="006115A7">
                  <w:pPr>
                    <w:ind w:left="664" w:hanging="664"/>
                    <w:jc w:val="both"/>
                    <w:rPr>
                      <w:color w:val="000000"/>
                    </w:rPr>
                  </w:pPr>
                  <w:r w:rsidRPr="00FE0CD6">
                    <w:rPr>
                      <w:color w:val="000000"/>
                    </w:rPr>
                    <w:t xml:space="preserve">   - тесты,</w:t>
                  </w:r>
                </w:p>
                <w:p w:rsidR="00A033E3" w:rsidRPr="00FE0CD6" w:rsidRDefault="00A033E3" w:rsidP="006115A7">
                  <w:pPr>
                    <w:ind w:left="664" w:hanging="664"/>
                    <w:jc w:val="both"/>
                    <w:rPr>
                      <w:color w:val="000000"/>
                    </w:rPr>
                  </w:pPr>
                  <w:r w:rsidRPr="00FE0CD6">
                    <w:rPr>
                      <w:color w:val="000000"/>
                    </w:rPr>
                    <w:t xml:space="preserve">   - тренинги.</w:t>
                  </w:r>
                </w:p>
              </w:tc>
            </w:tr>
            <w:tr w:rsidR="00A033E3" w:rsidRPr="00FE0CD6" w:rsidTr="00D53E9F">
              <w:trPr>
                <w:jc w:val="center"/>
              </w:trPr>
              <w:tc>
                <w:tcPr>
                  <w:tcW w:w="4785"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r w:rsidRPr="00FE0CD6">
                    <w:rPr>
                      <w:color w:val="000000"/>
                    </w:rPr>
                    <w:t>Личностные качества</w:t>
                  </w:r>
                </w:p>
              </w:tc>
              <w:tc>
                <w:tcPr>
                  <w:tcW w:w="4786" w:type="dxa"/>
                  <w:tcBorders>
                    <w:top w:val="single" w:sz="4" w:space="0" w:color="auto"/>
                    <w:left w:val="single" w:sz="4" w:space="0" w:color="auto"/>
                    <w:bottom w:val="single" w:sz="4" w:space="0" w:color="auto"/>
                    <w:right w:val="single" w:sz="4" w:space="0" w:color="auto"/>
                  </w:tcBorders>
                </w:tcPr>
                <w:p w:rsidR="00A033E3" w:rsidRPr="00FE0CD6" w:rsidRDefault="00A033E3" w:rsidP="006115A7">
                  <w:pPr>
                    <w:ind w:left="664" w:hanging="664"/>
                    <w:jc w:val="both"/>
                    <w:rPr>
                      <w:color w:val="000000"/>
                    </w:rPr>
                  </w:pPr>
                  <w:r w:rsidRPr="00FE0CD6">
                    <w:rPr>
                      <w:color w:val="000000"/>
                    </w:rPr>
                    <w:t xml:space="preserve">   - диагностика качеств личности,</w:t>
                  </w:r>
                </w:p>
                <w:p w:rsidR="00A033E3" w:rsidRPr="00FE0CD6" w:rsidRDefault="00A033E3" w:rsidP="006115A7">
                  <w:pPr>
                    <w:ind w:left="664" w:hanging="664"/>
                    <w:jc w:val="both"/>
                    <w:rPr>
                      <w:color w:val="000000"/>
                    </w:rPr>
                  </w:pPr>
                  <w:r w:rsidRPr="00FE0CD6">
                    <w:rPr>
                      <w:color w:val="000000"/>
                    </w:rPr>
                    <w:t xml:space="preserve">  - портфолио.</w:t>
                  </w:r>
                </w:p>
              </w:tc>
            </w:tr>
          </w:tbl>
          <w:p w:rsidR="00A033E3" w:rsidRPr="00FE0CD6" w:rsidRDefault="00A033E3" w:rsidP="006115A7">
            <w:pPr>
              <w:ind w:left="664" w:hanging="664"/>
              <w:jc w:val="both"/>
              <w:rPr>
                <w:color w:val="000000"/>
              </w:rPr>
            </w:pPr>
          </w:p>
          <w:p w:rsidR="00A033E3" w:rsidRPr="00FE0CD6" w:rsidRDefault="00A033E3" w:rsidP="006115A7">
            <w:pPr>
              <w:ind w:left="664" w:hanging="664"/>
              <w:jc w:val="both"/>
              <w:rPr>
                <w:b/>
                <w:color w:val="000000"/>
              </w:rPr>
            </w:pPr>
            <w:r w:rsidRPr="00FE0CD6">
              <w:rPr>
                <w:b/>
                <w:color w:val="000000"/>
              </w:rPr>
              <w:t>Методы организации контроля</w:t>
            </w:r>
          </w:p>
          <w:p w:rsidR="00A033E3" w:rsidRPr="00FE0CD6" w:rsidRDefault="00A033E3" w:rsidP="006115A7">
            <w:pPr>
              <w:ind w:left="664" w:hanging="664"/>
              <w:jc w:val="both"/>
              <w:rPr>
                <w:b/>
                <w:color w:val="000000"/>
              </w:rPr>
            </w:pPr>
            <w:r w:rsidRPr="00FE0CD6">
              <w:rPr>
                <w:color w:val="000000"/>
              </w:rPr>
              <w:t xml:space="preserve">     Для оценки уровня успеваемости, степени глубины полученных знаний и навыков, а также успешности воспитательной деятельности в классе и наличия зачатков ценностного мышления учитель может использовать:</w:t>
            </w:r>
          </w:p>
          <w:p w:rsidR="00A033E3" w:rsidRPr="00FE0CD6" w:rsidRDefault="00A033E3" w:rsidP="006115A7">
            <w:pPr>
              <w:ind w:left="664" w:hanging="664"/>
              <w:jc w:val="both"/>
              <w:rPr>
                <w:color w:val="000000"/>
              </w:rPr>
            </w:pPr>
            <w:r w:rsidRPr="00FE0CD6">
              <w:rPr>
                <w:color w:val="000000"/>
              </w:rPr>
              <w:t>- педагогическое наблюдение. Педагогическое наблюдение дает возможность проследить динамику развития ученика, устойчивость основных проявлений личностных особенностей в учебном процессе, выявлять сильные и слабые стороны и в то же время позволяет оценивать его не только по показателям учебной деятельности, но и по личностным проявлениям, что особенно важно при решении воспитательных задач в рамках курса ОРКСЭ;</w:t>
            </w:r>
          </w:p>
          <w:p w:rsidR="00A033E3" w:rsidRPr="00FE0CD6" w:rsidRDefault="00A033E3" w:rsidP="006115A7">
            <w:pPr>
              <w:ind w:left="664" w:hanging="664"/>
              <w:jc w:val="both"/>
              <w:rPr>
                <w:color w:val="000000"/>
              </w:rPr>
            </w:pPr>
            <w:r w:rsidRPr="00FE0CD6">
              <w:rPr>
                <w:color w:val="000000"/>
              </w:rPr>
              <w:t xml:space="preserve">- самооценка учащихся по результатам урока (или внеурочного мероприятия). В данном случае, </w:t>
            </w:r>
            <w:r w:rsidRPr="00FE0CD6">
              <w:rPr>
                <w:color w:val="000000"/>
              </w:rPr>
              <w:lastRenderedPageBreak/>
              <w:t xml:space="preserve">используются листы самооценки учащихся, которые раздаются в начале изучения новой темы или групповой работы. Кроме того, листы самооценки могут использоваться для закрепления знаний, полученных на уроке, и стимулирования мотивации к дальнейшему поиску информации. </w:t>
            </w:r>
          </w:p>
          <w:p w:rsidR="00A033E3" w:rsidRPr="00FE0CD6" w:rsidRDefault="00A033E3" w:rsidP="006115A7">
            <w:pPr>
              <w:ind w:left="664" w:hanging="664"/>
              <w:jc w:val="both"/>
              <w:rPr>
                <w:color w:val="000000"/>
              </w:rPr>
            </w:pPr>
            <w:r w:rsidRPr="00FE0CD6">
              <w:rPr>
                <w:color w:val="000000"/>
              </w:rPr>
              <w:t xml:space="preserve">      Система оценивания курса содержит диагностику теоретических знаний и диагностику личностных изменений учащихся.</w:t>
            </w:r>
          </w:p>
          <w:p w:rsidR="00A033E3" w:rsidRPr="00FE0CD6" w:rsidRDefault="00A033E3" w:rsidP="006115A7">
            <w:pPr>
              <w:ind w:left="664" w:hanging="664"/>
              <w:jc w:val="both"/>
              <w:rPr>
                <w:color w:val="000000"/>
              </w:rPr>
            </w:pPr>
            <w:r w:rsidRPr="00FE0CD6">
              <w:rPr>
                <w:rFonts w:eastAsia="@Arial Unicode MS"/>
                <w:color w:val="000000"/>
              </w:rPr>
              <w:t>Для диагностики теоретических знаний разрабатываются</w:t>
            </w:r>
            <w:r w:rsidRPr="00FE0CD6">
              <w:rPr>
                <w:color w:val="000000"/>
              </w:rPr>
              <w:t xml:space="preserve"> тестовые задания всех видов</w:t>
            </w:r>
            <w:r w:rsidRPr="00FE0CD6">
              <w:rPr>
                <w:rFonts w:eastAsia="@Arial Unicode MS"/>
                <w:color w:val="000000"/>
              </w:rPr>
              <w:t>, анкеты, викторины, кроссворды.</w:t>
            </w:r>
          </w:p>
          <w:p w:rsidR="00A033E3" w:rsidRPr="00FE0CD6" w:rsidRDefault="00A033E3" w:rsidP="006115A7">
            <w:pPr>
              <w:ind w:left="664" w:hanging="664"/>
              <w:jc w:val="both"/>
              <w:rPr>
                <w:color w:val="000000"/>
              </w:rPr>
            </w:pPr>
            <w:r w:rsidRPr="00FE0CD6">
              <w:rPr>
                <w:color w:val="000000"/>
              </w:rPr>
              <w:t xml:space="preserve">      Для диагностики личностных изменений учащихся реализуется мониторинг духовно-нравственного развития учащихся 4-ых классов, ведётся Портфолио ученика. </w:t>
            </w:r>
          </w:p>
          <w:p w:rsidR="00A033E3" w:rsidRPr="00FE0CD6" w:rsidRDefault="00A033E3" w:rsidP="006115A7">
            <w:pPr>
              <w:ind w:left="664" w:hanging="664"/>
              <w:jc w:val="both"/>
              <w:rPr>
                <w:color w:val="000000"/>
              </w:rPr>
            </w:pPr>
            <w:r w:rsidRPr="00FE0CD6">
              <w:rPr>
                <w:color w:val="000000"/>
              </w:rPr>
              <w:t xml:space="preserve">Портфолио ученика представляет собой подборку личных работ ученика, в которые могут входить творческие работы, лучшие 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работы и пр. </w:t>
            </w:r>
          </w:p>
          <w:p w:rsidR="00A033E3" w:rsidRPr="00FE0CD6" w:rsidRDefault="00A033E3" w:rsidP="006115A7">
            <w:pPr>
              <w:ind w:left="664" w:hanging="664"/>
              <w:jc w:val="both"/>
            </w:pPr>
          </w:p>
          <w:p w:rsidR="00A033E3" w:rsidRPr="00FE0CD6" w:rsidRDefault="00A033E3" w:rsidP="006115A7">
            <w:pPr>
              <w:ind w:left="664" w:hanging="664"/>
              <w:jc w:val="both"/>
              <w:rPr>
                <w:b/>
              </w:rPr>
            </w:pPr>
            <w:r w:rsidRPr="00FE0CD6">
              <w:rPr>
                <w:b/>
              </w:rPr>
              <w:t>Критерии оценок по изобразительному искусству</w:t>
            </w:r>
          </w:p>
          <w:p w:rsidR="00A033E3" w:rsidRPr="00FE0CD6" w:rsidRDefault="00A033E3" w:rsidP="006115A7">
            <w:pPr>
              <w:ind w:left="664" w:hanging="664"/>
              <w:jc w:val="both"/>
            </w:pPr>
          </w:p>
          <w:p w:rsidR="00A033E3" w:rsidRPr="00FE0CD6" w:rsidRDefault="00A033E3" w:rsidP="006115A7">
            <w:pPr>
              <w:ind w:left="664" w:hanging="664"/>
              <w:jc w:val="both"/>
            </w:pPr>
            <w:r w:rsidRPr="00FE0CD6">
              <w:t xml:space="preserve">Оценка "5" </w:t>
            </w:r>
          </w:p>
          <w:p w:rsidR="00A033E3" w:rsidRPr="00FE0CD6" w:rsidRDefault="00A033E3" w:rsidP="006115A7">
            <w:pPr>
              <w:ind w:left="664" w:hanging="664"/>
              <w:jc w:val="both"/>
            </w:pPr>
            <w:r w:rsidRPr="00FE0CD6">
              <w:t></w:t>
            </w:r>
            <w:r w:rsidRPr="00FE0CD6">
              <w:tab/>
              <w:t>учащийся  полностью справляется с поставленной целью урока;</w:t>
            </w:r>
          </w:p>
          <w:p w:rsidR="00A033E3" w:rsidRPr="00FE0CD6" w:rsidRDefault="00A033E3" w:rsidP="006115A7">
            <w:pPr>
              <w:ind w:left="664" w:hanging="664"/>
              <w:jc w:val="both"/>
            </w:pPr>
            <w:r w:rsidRPr="00FE0CD6">
              <w:t></w:t>
            </w:r>
            <w:r w:rsidRPr="00FE0CD6">
              <w:tab/>
              <w:t>правильно излагает изученный материал и умеет применить полученные  знания на практике;</w:t>
            </w:r>
          </w:p>
          <w:p w:rsidR="00A033E3" w:rsidRPr="00FE0CD6" w:rsidRDefault="00A033E3" w:rsidP="006115A7">
            <w:pPr>
              <w:ind w:left="664" w:hanging="664"/>
              <w:jc w:val="both"/>
            </w:pPr>
            <w:r w:rsidRPr="00FE0CD6">
              <w:t></w:t>
            </w:r>
            <w:r w:rsidRPr="00FE0CD6">
              <w:tab/>
              <w:t>верно решает композицию рисунка, т.е. гармонично согласовывает между  собой все компоненты изображения;</w:t>
            </w:r>
          </w:p>
          <w:p w:rsidR="00A033E3" w:rsidRPr="00FE0CD6" w:rsidRDefault="00A033E3" w:rsidP="006115A7">
            <w:pPr>
              <w:ind w:left="664" w:hanging="664"/>
              <w:jc w:val="both"/>
            </w:pPr>
            <w:r w:rsidRPr="00FE0CD6">
              <w:t></w:t>
            </w:r>
            <w:r w:rsidRPr="00FE0CD6">
              <w:tab/>
              <w:t>умеет подметить и передать в изображении наиболее характерное.</w:t>
            </w:r>
          </w:p>
          <w:p w:rsidR="00A033E3" w:rsidRPr="00FE0CD6" w:rsidRDefault="00A033E3" w:rsidP="006115A7">
            <w:pPr>
              <w:ind w:left="664" w:hanging="664"/>
              <w:jc w:val="both"/>
            </w:pPr>
          </w:p>
          <w:p w:rsidR="00A033E3" w:rsidRPr="00FE0CD6" w:rsidRDefault="00A033E3" w:rsidP="006115A7">
            <w:pPr>
              <w:ind w:left="664" w:hanging="664"/>
              <w:jc w:val="both"/>
            </w:pPr>
            <w:r w:rsidRPr="00FE0CD6">
              <w:t xml:space="preserve">Оценка "4" </w:t>
            </w:r>
          </w:p>
          <w:p w:rsidR="00A033E3" w:rsidRPr="00FE0CD6" w:rsidRDefault="00A033E3" w:rsidP="006115A7">
            <w:pPr>
              <w:ind w:left="664" w:hanging="664"/>
              <w:jc w:val="both"/>
            </w:pPr>
            <w:r w:rsidRPr="00FE0CD6">
              <w:t></w:t>
            </w:r>
            <w:r w:rsidRPr="00FE0CD6">
              <w:tab/>
              <w:t>учащийся полностью овладел программным материалом, но при изложении его допускает неточности второстепенного характера;</w:t>
            </w:r>
          </w:p>
          <w:p w:rsidR="00A033E3" w:rsidRPr="00FE0CD6" w:rsidRDefault="00A033E3" w:rsidP="006115A7">
            <w:pPr>
              <w:ind w:left="664" w:hanging="664"/>
              <w:jc w:val="both"/>
            </w:pPr>
            <w:r w:rsidRPr="00FE0CD6">
              <w:t></w:t>
            </w:r>
            <w:r w:rsidRPr="00FE0CD6">
              <w:tab/>
              <w:t>гармонично согласовывает между собой все компоненты изображения;</w:t>
            </w:r>
          </w:p>
          <w:p w:rsidR="00A033E3" w:rsidRPr="00FE0CD6" w:rsidRDefault="00A033E3" w:rsidP="006115A7">
            <w:pPr>
              <w:ind w:left="664" w:hanging="664"/>
              <w:jc w:val="both"/>
            </w:pPr>
            <w:r w:rsidRPr="00FE0CD6">
              <w:t></w:t>
            </w:r>
            <w:r w:rsidRPr="00FE0CD6">
              <w:tab/>
              <w:t>умеет подметить, но не совсем точно передаёт в изображении наиболее</w:t>
            </w:r>
          </w:p>
          <w:p w:rsidR="00A033E3" w:rsidRPr="00FE0CD6" w:rsidRDefault="00A033E3" w:rsidP="006115A7">
            <w:pPr>
              <w:ind w:left="664" w:hanging="664"/>
              <w:jc w:val="both"/>
            </w:pPr>
            <w:r w:rsidRPr="00FE0CD6">
              <w:t>характерное.</w:t>
            </w:r>
          </w:p>
          <w:p w:rsidR="00A033E3" w:rsidRPr="00FE0CD6" w:rsidRDefault="00A033E3" w:rsidP="006115A7">
            <w:pPr>
              <w:ind w:left="664" w:hanging="664"/>
              <w:jc w:val="both"/>
            </w:pPr>
          </w:p>
          <w:p w:rsidR="00A033E3" w:rsidRPr="00FE0CD6" w:rsidRDefault="00A033E3" w:rsidP="006115A7">
            <w:pPr>
              <w:ind w:left="664" w:hanging="664"/>
              <w:jc w:val="both"/>
            </w:pPr>
            <w:r w:rsidRPr="00FE0CD6">
              <w:t>Оценка "3"</w:t>
            </w:r>
          </w:p>
          <w:p w:rsidR="00A033E3" w:rsidRPr="00FE0CD6" w:rsidRDefault="00A033E3" w:rsidP="006115A7">
            <w:pPr>
              <w:ind w:left="664" w:hanging="664"/>
              <w:jc w:val="both"/>
            </w:pPr>
            <w:r w:rsidRPr="00FE0CD6">
              <w:t></w:t>
            </w:r>
            <w:r w:rsidRPr="00FE0CD6">
              <w:tab/>
              <w:t>учащийся слабо справляется с поставленной целью урока;</w:t>
            </w:r>
          </w:p>
          <w:p w:rsidR="00A033E3" w:rsidRPr="00FE0CD6" w:rsidRDefault="00A033E3" w:rsidP="006115A7">
            <w:pPr>
              <w:ind w:left="664" w:hanging="664"/>
              <w:jc w:val="both"/>
            </w:pPr>
            <w:r w:rsidRPr="00FE0CD6">
              <w:t></w:t>
            </w:r>
            <w:r w:rsidRPr="00FE0CD6">
              <w:tab/>
              <w:t>допускает неточность в изложении изученного материала.</w:t>
            </w:r>
          </w:p>
          <w:p w:rsidR="00A033E3" w:rsidRPr="00FE0CD6" w:rsidRDefault="00A033E3" w:rsidP="006115A7">
            <w:pPr>
              <w:ind w:left="664" w:hanging="664"/>
              <w:jc w:val="both"/>
            </w:pPr>
          </w:p>
          <w:p w:rsidR="00A033E3" w:rsidRPr="00FE0CD6" w:rsidRDefault="00A033E3" w:rsidP="006115A7">
            <w:pPr>
              <w:ind w:left="664" w:hanging="664"/>
              <w:jc w:val="both"/>
            </w:pPr>
            <w:r w:rsidRPr="00FE0CD6">
              <w:t xml:space="preserve">Оценка "2" </w:t>
            </w:r>
          </w:p>
          <w:p w:rsidR="00A033E3" w:rsidRPr="00FE0CD6" w:rsidRDefault="00A033E3" w:rsidP="006115A7">
            <w:pPr>
              <w:ind w:left="664" w:hanging="664"/>
              <w:jc w:val="both"/>
            </w:pPr>
            <w:r w:rsidRPr="00FE0CD6">
              <w:t></w:t>
            </w:r>
            <w:r w:rsidRPr="00FE0CD6">
              <w:tab/>
              <w:t>учащийся допускает грубые ошибки в ответе;</w:t>
            </w:r>
          </w:p>
          <w:p w:rsidR="00A033E3" w:rsidRPr="00FE0CD6" w:rsidRDefault="00A033E3" w:rsidP="006115A7">
            <w:pPr>
              <w:ind w:left="664" w:hanging="664"/>
              <w:jc w:val="both"/>
            </w:pPr>
            <w:r w:rsidRPr="00FE0CD6">
              <w:t></w:t>
            </w:r>
            <w:r w:rsidRPr="00FE0CD6">
              <w:tab/>
              <w:t>не справляется с поставленной целью урока;</w:t>
            </w:r>
          </w:p>
          <w:p w:rsidR="00A033E3" w:rsidRPr="00FE0CD6" w:rsidRDefault="00A033E3" w:rsidP="006115A7">
            <w:pPr>
              <w:ind w:left="664" w:hanging="664"/>
              <w:jc w:val="both"/>
            </w:pPr>
          </w:p>
          <w:p w:rsidR="00A033E3" w:rsidRPr="00FE0CD6" w:rsidRDefault="00A033E3" w:rsidP="006115A7">
            <w:pPr>
              <w:ind w:left="664" w:hanging="664"/>
              <w:jc w:val="both"/>
            </w:pPr>
            <w:r w:rsidRPr="00FE0CD6">
              <w:t>Оценка "1"</w:t>
            </w:r>
          </w:p>
          <w:p w:rsidR="00A033E3" w:rsidRPr="00FE0CD6" w:rsidRDefault="00A033E3" w:rsidP="006115A7">
            <w:pPr>
              <w:ind w:left="664" w:hanging="664"/>
              <w:jc w:val="both"/>
            </w:pPr>
            <w:r w:rsidRPr="00FE0CD6">
              <w:t></w:t>
            </w:r>
            <w:r w:rsidRPr="00FE0CD6">
              <w:tab/>
              <w:t>учащийся обнаруживает полное незнание учебного материала.</w:t>
            </w:r>
          </w:p>
          <w:p w:rsidR="00A033E3" w:rsidRPr="00FE0CD6" w:rsidRDefault="00A033E3" w:rsidP="006115A7">
            <w:pPr>
              <w:ind w:left="664" w:hanging="664"/>
              <w:jc w:val="both"/>
            </w:pPr>
          </w:p>
          <w:p w:rsidR="00A033E3" w:rsidRPr="00FE0CD6" w:rsidRDefault="00A033E3" w:rsidP="006115A7">
            <w:pPr>
              <w:ind w:left="664" w:hanging="664"/>
              <w:jc w:val="both"/>
              <w:rPr>
                <w:b/>
              </w:rPr>
            </w:pPr>
            <w:r w:rsidRPr="00FE0CD6">
              <w:rPr>
                <w:b/>
              </w:rPr>
              <w:t>Критерии оценки устных индивидуальных и фронтальных ответов</w:t>
            </w:r>
          </w:p>
          <w:p w:rsidR="00A033E3" w:rsidRPr="00FE0CD6" w:rsidRDefault="00A033E3" w:rsidP="006115A7">
            <w:pPr>
              <w:ind w:left="664" w:hanging="664"/>
              <w:jc w:val="both"/>
            </w:pPr>
            <w:r w:rsidRPr="00FE0CD6">
              <w:t>Активность участия.</w:t>
            </w:r>
          </w:p>
          <w:p w:rsidR="00A033E3" w:rsidRPr="00FE0CD6" w:rsidRDefault="00A033E3" w:rsidP="006115A7">
            <w:pPr>
              <w:ind w:left="664" w:hanging="664"/>
              <w:jc w:val="both"/>
            </w:pPr>
            <w:r w:rsidRPr="00FE0CD6">
              <w:t>Умение собеседника прочувствовать суть вопроса.</w:t>
            </w:r>
          </w:p>
          <w:p w:rsidR="00A033E3" w:rsidRPr="00FE0CD6" w:rsidRDefault="00A033E3" w:rsidP="006115A7">
            <w:pPr>
              <w:ind w:left="664" w:hanging="664"/>
              <w:jc w:val="both"/>
            </w:pPr>
            <w:r w:rsidRPr="00FE0CD6">
              <w:t>Искренность ответов, их развернутость, образность, аргументированность.</w:t>
            </w:r>
          </w:p>
          <w:p w:rsidR="00A033E3" w:rsidRPr="00FE0CD6" w:rsidRDefault="00A033E3" w:rsidP="006115A7">
            <w:pPr>
              <w:ind w:left="664" w:hanging="664"/>
              <w:jc w:val="both"/>
            </w:pPr>
            <w:r w:rsidRPr="00FE0CD6">
              <w:t>Самостоятельность.</w:t>
            </w:r>
          </w:p>
          <w:p w:rsidR="00A033E3" w:rsidRPr="00FE0CD6" w:rsidRDefault="00A033E3" w:rsidP="006115A7">
            <w:pPr>
              <w:ind w:left="664" w:hanging="664"/>
              <w:jc w:val="both"/>
            </w:pPr>
            <w:r w:rsidRPr="00FE0CD6">
              <w:t>Оригинальность суждений.</w:t>
            </w:r>
          </w:p>
          <w:p w:rsidR="00A033E3" w:rsidRPr="00FE0CD6" w:rsidRDefault="00A033E3" w:rsidP="006115A7">
            <w:pPr>
              <w:ind w:left="664" w:hanging="664"/>
              <w:jc w:val="both"/>
              <w:rPr>
                <w:b/>
              </w:rPr>
            </w:pPr>
            <w:r w:rsidRPr="00FE0CD6">
              <w:rPr>
                <w:b/>
              </w:rPr>
              <w:t>Критерии и система оценки творческой работы</w:t>
            </w:r>
          </w:p>
          <w:p w:rsidR="00A033E3" w:rsidRPr="00FE0CD6" w:rsidRDefault="00A033E3" w:rsidP="006115A7">
            <w:pPr>
              <w:ind w:left="664" w:hanging="664"/>
              <w:jc w:val="both"/>
            </w:pPr>
            <w:r w:rsidRPr="00FE0CD6">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033E3" w:rsidRPr="00FE0CD6" w:rsidRDefault="00A033E3" w:rsidP="006115A7">
            <w:pPr>
              <w:ind w:left="664" w:hanging="664"/>
              <w:jc w:val="both"/>
            </w:pPr>
            <w:r w:rsidRPr="00FE0CD6">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A033E3" w:rsidRPr="00FE0CD6" w:rsidRDefault="00A033E3" w:rsidP="006115A7">
            <w:pPr>
              <w:ind w:left="664" w:hanging="664"/>
              <w:jc w:val="both"/>
            </w:pPr>
            <w:r w:rsidRPr="00FE0CD6">
              <w:t xml:space="preserve">Общее впечатление от работы. Оригинальность, яркость и эмоциональность созданного образа, чувство </w:t>
            </w:r>
            <w:r w:rsidRPr="00FE0CD6">
              <w:lastRenderedPageBreak/>
              <w:t>меры в оформлении и соответствие оформления  работы. Аккуратность всей работы.</w:t>
            </w:r>
          </w:p>
          <w:p w:rsidR="00A033E3" w:rsidRPr="00FE0CD6" w:rsidRDefault="00A033E3" w:rsidP="006115A7">
            <w:pPr>
              <w:ind w:left="664" w:hanging="664"/>
              <w:jc w:val="both"/>
            </w:pPr>
            <w:r w:rsidRPr="00FE0CD6">
              <w:t>Из всех этих компонентов складывается общая оценка работы обучающегося.</w:t>
            </w:r>
          </w:p>
          <w:p w:rsidR="00A033E3" w:rsidRDefault="00A033E3" w:rsidP="00710332">
            <w:pPr>
              <w:jc w:val="both"/>
              <w:rPr>
                <w:b/>
                <w:bCs/>
                <w:color w:val="000000"/>
              </w:rPr>
            </w:pPr>
          </w:p>
          <w:p w:rsidR="00A033E3" w:rsidRPr="00FE0CD6" w:rsidRDefault="00A033E3" w:rsidP="006115A7">
            <w:pPr>
              <w:ind w:left="664" w:hanging="664"/>
              <w:jc w:val="both"/>
              <w:rPr>
                <w:color w:val="000000"/>
              </w:rPr>
            </w:pPr>
            <w:r w:rsidRPr="00FE0CD6">
              <w:rPr>
                <w:b/>
                <w:bCs/>
                <w:color w:val="000000"/>
              </w:rPr>
              <w:t>Критерии оценки знаний и умений учащихся по технологии</w:t>
            </w:r>
          </w:p>
          <w:p w:rsidR="00A033E3" w:rsidRPr="00FE0CD6" w:rsidRDefault="00A033E3" w:rsidP="006115A7">
            <w:pPr>
              <w:ind w:left="664" w:hanging="664"/>
              <w:jc w:val="both"/>
              <w:rPr>
                <w:color w:val="000000"/>
              </w:rPr>
            </w:pPr>
            <w:r w:rsidRPr="00FE0CD6">
              <w:rPr>
                <w:b/>
                <w:bCs/>
                <w:color w:val="000000"/>
              </w:rPr>
              <w:t>                                                                                        </w:t>
            </w:r>
          </w:p>
          <w:p w:rsidR="00A033E3" w:rsidRPr="00FE0CD6" w:rsidRDefault="00A033E3" w:rsidP="006115A7">
            <w:pPr>
              <w:ind w:left="664" w:hanging="664"/>
              <w:jc w:val="both"/>
              <w:rPr>
                <w:color w:val="000000"/>
              </w:rPr>
            </w:pPr>
            <w:r w:rsidRPr="00FE0CD6">
              <w:rPr>
                <w:b/>
                <w:bCs/>
                <w:i/>
                <w:iCs/>
                <w:color w:val="000000"/>
              </w:rPr>
              <w:t>Нормы оценок знаний и </w:t>
            </w:r>
            <w:r w:rsidRPr="00FE0CD6">
              <w:rPr>
                <w:rStyle w:val="apple-converted-space"/>
                <w:b/>
                <w:bCs/>
                <w:i/>
                <w:iCs/>
                <w:color w:val="000000"/>
                <w:sz w:val="26"/>
                <w:szCs w:val="26"/>
              </w:rPr>
              <w:t> </w:t>
            </w:r>
            <w:r w:rsidRPr="00FE0CD6">
              <w:rPr>
                <w:b/>
                <w:bCs/>
                <w:i/>
                <w:iCs/>
                <w:color w:val="000000"/>
              </w:rPr>
              <w:t>умений </w:t>
            </w:r>
            <w:r w:rsidRPr="00FE0CD6">
              <w:rPr>
                <w:rStyle w:val="apple-converted-space"/>
                <w:b/>
                <w:bCs/>
                <w:i/>
                <w:iCs/>
                <w:color w:val="000000"/>
                <w:sz w:val="26"/>
                <w:szCs w:val="26"/>
              </w:rPr>
              <w:t> </w:t>
            </w:r>
            <w:r w:rsidRPr="00FE0CD6">
              <w:rPr>
                <w:b/>
                <w:bCs/>
                <w:i/>
                <w:iCs/>
                <w:color w:val="000000"/>
              </w:rPr>
              <w:t>учащихся по устному опросу</w:t>
            </w:r>
          </w:p>
          <w:p w:rsidR="00A033E3" w:rsidRPr="00FE0CD6" w:rsidRDefault="00A033E3" w:rsidP="006115A7">
            <w:pPr>
              <w:ind w:left="664" w:hanging="664"/>
              <w:jc w:val="both"/>
              <w:rPr>
                <w:color w:val="000000"/>
              </w:rPr>
            </w:pPr>
            <w:r w:rsidRPr="00FE0CD6">
              <w:rPr>
                <w:b/>
                <w:bCs/>
                <w:color w:val="000000"/>
              </w:rPr>
              <w:t>Оценка «5»</w:t>
            </w:r>
            <w:r w:rsidRPr="00FE0CD6">
              <w:rPr>
                <w:rStyle w:val="apple-converted-space"/>
                <w:b/>
                <w:bCs/>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полностью освоил учебный материал;</w:t>
            </w:r>
          </w:p>
          <w:p w:rsidR="00A033E3" w:rsidRPr="00FE0CD6" w:rsidRDefault="00A033E3" w:rsidP="006115A7">
            <w:pPr>
              <w:ind w:left="664" w:hanging="664"/>
              <w:jc w:val="both"/>
              <w:rPr>
                <w:color w:val="000000"/>
              </w:rPr>
            </w:pPr>
            <w:r w:rsidRPr="00FE0CD6">
              <w:rPr>
                <w:color w:val="000000"/>
              </w:rPr>
              <w:t>умеет изложить его своими словами;</w:t>
            </w:r>
          </w:p>
          <w:p w:rsidR="00A033E3" w:rsidRPr="00FE0CD6" w:rsidRDefault="00A033E3" w:rsidP="006115A7">
            <w:pPr>
              <w:ind w:left="664" w:hanging="664"/>
              <w:jc w:val="both"/>
              <w:rPr>
                <w:color w:val="000000"/>
              </w:rPr>
            </w:pPr>
            <w:r w:rsidRPr="00FE0CD6">
              <w:rPr>
                <w:color w:val="000000"/>
              </w:rPr>
              <w:t>самостоятельно подтверждает ответ конкретными примерами;</w:t>
            </w:r>
          </w:p>
          <w:p w:rsidR="00A033E3" w:rsidRPr="00FE0CD6" w:rsidRDefault="00A033E3" w:rsidP="006115A7">
            <w:pPr>
              <w:ind w:left="664" w:hanging="664"/>
              <w:jc w:val="both"/>
              <w:rPr>
                <w:color w:val="000000"/>
              </w:rPr>
            </w:pPr>
            <w:r w:rsidRPr="00FE0CD6">
              <w:rPr>
                <w:color w:val="000000"/>
              </w:rPr>
              <w:t>правильно и обстоятельно отвечает на дополнительные вопросы учителя.</w:t>
            </w:r>
          </w:p>
          <w:p w:rsidR="00A033E3" w:rsidRPr="00FE0CD6" w:rsidRDefault="00A033E3" w:rsidP="006115A7">
            <w:pPr>
              <w:ind w:left="664" w:hanging="664"/>
              <w:jc w:val="both"/>
              <w:rPr>
                <w:color w:val="000000"/>
              </w:rPr>
            </w:pPr>
            <w:r w:rsidRPr="00FE0CD6">
              <w:rPr>
                <w:b/>
                <w:bCs/>
                <w:color w:val="000000"/>
              </w:rPr>
              <w:t>Оценка «4»</w:t>
            </w:r>
            <w:r w:rsidRPr="00FE0CD6">
              <w:rPr>
                <w:rStyle w:val="apple-converted-space"/>
                <w:b/>
                <w:bCs/>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в основном усвоил учебный материал, допускает незначительные ошибки при его</w:t>
            </w:r>
            <w:r w:rsidRPr="00FE0CD6">
              <w:rPr>
                <w:rStyle w:val="apple-converted-space"/>
                <w:color w:val="000000"/>
                <w:sz w:val="26"/>
                <w:szCs w:val="26"/>
              </w:rPr>
              <w:t> </w:t>
            </w:r>
            <w:r w:rsidRPr="00FE0CD6">
              <w:rPr>
                <w:color w:val="000000"/>
              </w:rPr>
              <w:t>    </w:t>
            </w:r>
          </w:p>
          <w:p w:rsidR="00A033E3" w:rsidRPr="00FE0CD6" w:rsidRDefault="00A033E3" w:rsidP="006115A7">
            <w:pPr>
              <w:ind w:left="664" w:hanging="664"/>
              <w:jc w:val="both"/>
              <w:rPr>
                <w:color w:val="000000"/>
              </w:rPr>
            </w:pPr>
            <w:r w:rsidRPr="00FE0CD6">
              <w:rPr>
                <w:color w:val="000000"/>
              </w:rPr>
              <w:t>изложении своими словами;</w:t>
            </w:r>
          </w:p>
          <w:p w:rsidR="00A033E3" w:rsidRPr="00FE0CD6" w:rsidRDefault="00A033E3" w:rsidP="006115A7">
            <w:pPr>
              <w:ind w:left="664" w:hanging="664"/>
              <w:jc w:val="both"/>
              <w:rPr>
                <w:color w:val="000000"/>
              </w:rPr>
            </w:pPr>
            <w:r w:rsidRPr="00FE0CD6">
              <w:rPr>
                <w:color w:val="000000"/>
              </w:rPr>
              <w:t>подтверждает ответ конкретными примерами;</w:t>
            </w:r>
          </w:p>
          <w:p w:rsidR="00A033E3" w:rsidRPr="00FE0CD6" w:rsidRDefault="00A033E3" w:rsidP="006115A7">
            <w:pPr>
              <w:ind w:left="664" w:hanging="664"/>
              <w:jc w:val="both"/>
              <w:rPr>
                <w:color w:val="000000"/>
              </w:rPr>
            </w:pPr>
            <w:r w:rsidRPr="00FE0CD6">
              <w:rPr>
                <w:color w:val="000000"/>
              </w:rPr>
              <w:t>правильно отвечает на дополнительные вопросы учителя.</w:t>
            </w:r>
          </w:p>
          <w:p w:rsidR="00A033E3" w:rsidRPr="00FE0CD6" w:rsidRDefault="00A033E3" w:rsidP="006115A7">
            <w:pPr>
              <w:ind w:left="664" w:hanging="664"/>
              <w:jc w:val="both"/>
              <w:rPr>
                <w:color w:val="000000"/>
              </w:rPr>
            </w:pPr>
            <w:r w:rsidRPr="00FE0CD6">
              <w:rPr>
                <w:b/>
                <w:bCs/>
                <w:color w:val="000000"/>
              </w:rPr>
              <w:t>Оценка «3»</w:t>
            </w:r>
            <w:r w:rsidRPr="00FE0CD6">
              <w:rPr>
                <w:rStyle w:val="apple-converted-space"/>
                <w:b/>
                <w:bCs/>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не усвоил существенную часть учебного материала;</w:t>
            </w:r>
          </w:p>
          <w:p w:rsidR="00A033E3" w:rsidRPr="00FE0CD6" w:rsidRDefault="00A033E3" w:rsidP="006115A7">
            <w:pPr>
              <w:ind w:left="664" w:hanging="664"/>
              <w:jc w:val="both"/>
              <w:rPr>
                <w:color w:val="000000"/>
              </w:rPr>
            </w:pPr>
            <w:r w:rsidRPr="00FE0CD6">
              <w:rPr>
                <w:color w:val="000000"/>
              </w:rPr>
              <w:t>допускает значительные ошибки при его изложении своими словами;</w:t>
            </w:r>
          </w:p>
          <w:p w:rsidR="00A033E3" w:rsidRPr="00FE0CD6" w:rsidRDefault="00A033E3" w:rsidP="006115A7">
            <w:pPr>
              <w:ind w:left="664" w:hanging="664"/>
              <w:jc w:val="both"/>
              <w:rPr>
                <w:color w:val="000000"/>
              </w:rPr>
            </w:pPr>
            <w:r w:rsidRPr="00FE0CD6">
              <w:rPr>
                <w:color w:val="000000"/>
              </w:rPr>
              <w:t>затрудняется подтвердить ответ конкретными примерами;</w:t>
            </w:r>
          </w:p>
          <w:p w:rsidR="00A033E3" w:rsidRPr="00FE0CD6" w:rsidRDefault="00A033E3" w:rsidP="006115A7">
            <w:pPr>
              <w:ind w:left="664" w:hanging="664"/>
              <w:jc w:val="both"/>
              <w:rPr>
                <w:color w:val="000000"/>
              </w:rPr>
            </w:pPr>
            <w:r w:rsidRPr="00FE0CD6">
              <w:rPr>
                <w:color w:val="000000"/>
              </w:rPr>
              <w:t>слабо отвечает на дополнительные вопросы.</w:t>
            </w:r>
          </w:p>
          <w:p w:rsidR="00A033E3" w:rsidRPr="00FE0CD6" w:rsidRDefault="00A033E3" w:rsidP="006115A7">
            <w:pPr>
              <w:ind w:left="664" w:hanging="664"/>
              <w:jc w:val="both"/>
              <w:rPr>
                <w:color w:val="000000"/>
              </w:rPr>
            </w:pPr>
            <w:r w:rsidRPr="00FE0CD6">
              <w:rPr>
                <w:b/>
                <w:bCs/>
                <w:color w:val="000000"/>
              </w:rPr>
              <w:t>Оценка «2»</w:t>
            </w:r>
            <w:r w:rsidRPr="00FE0CD6">
              <w:rPr>
                <w:rStyle w:val="apple-converted-space"/>
                <w:b/>
                <w:bCs/>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почти не усвоил учебный материал;</w:t>
            </w:r>
          </w:p>
          <w:p w:rsidR="00A033E3" w:rsidRPr="00FE0CD6" w:rsidRDefault="00A033E3" w:rsidP="006115A7">
            <w:pPr>
              <w:ind w:left="664" w:hanging="664"/>
              <w:jc w:val="both"/>
              <w:rPr>
                <w:color w:val="000000"/>
              </w:rPr>
            </w:pPr>
            <w:r w:rsidRPr="00FE0CD6">
              <w:rPr>
                <w:color w:val="000000"/>
              </w:rPr>
              <w:t>не может изложить его своими словами;</w:t>
            </w:r>
          </w:p>
          <w:p w:rsidR="00A033E3" w:rsidRPr="00FE0CD6" w:rsidRDefault="00A033E3" w:rsidP="006115A7">
            <w:pPr>
              <w:ind w:left="664" w:hanging="664"/>
              <w:jc w:val="both"/>
              <w:rPr>
                <w:color w:val="000000"/>
              </w:rPr>
            </w:pPr>
            <w:r w:rsidRPr="00FE0CD6">
              <w:rPr>
                <w:color w:val="000000"/>
              </w:rPr>
              <w:t>не может подтвердить ответ конкретными примерами;</w:t>
            </w:r>
          </w:p>
          <w:p w:rsidR="00A033E3" w:rsidRPr="00FE0CD6" w:rsidRDefault="00A033E3" w:rsidP="006115A7">
            <w:pPr>
              <w:ind w:left="664" w:hanging="664"/>
              <w:jc w:val="both"/>
              <w:rPr>
                <w:color w:val="000000"/>
              </w:rPr>
            </w:pPr>
            <w:r w:rsidRPr="00FE0CD6">
              <w:rPr>
                <w:color w:val="000000"/>
              </w:rPr>
              <w:t>не отвечает на большую часть дополнительных вопросов учителя.</w:t>
            </w:r>
          </w:p>
          <w:p w:rsidR="00A033E3" w:rsidRPr="00FE0CD6" w:rsidRDefault="00A033E3" w:rsidP="006115A7">
            <w:pPr>
              <w:ind w:left="664" w:hanging="664"/>
              <w:jc w:val="both"/>
              <w:rPr>
                <w:color w:val="000000"/>
              </w:rPr>
            </w:pPr>
          </w:p>
          <w:p w:rsidR="00A033E3" w:rsidRPr="00FE0CD6" w:rsidRDefault="00A033E3" w:rsidP="006115A7">
            <w:pPr>
              <w:ind w:left="664" w:hanging="664"/>
              <w:jc w:val="both"/>
              <w:rPr>
                <w:color w:val="000000"/>
              </w:rPr>
            </w:pPr>
            <w:r w:rsidRPr="00FE0CD6">
              <w:rPr>
                <w:b/>
                <w:bCs/>
                <w:color w:val="000000"/>
              </w:rPr>
              <w:t> </w:t>
            </w:r>
            <w:r w:rsidRPr="00FE0CD6">
              <w:rPr>
                <w:rStyle w:val="apple-converted-space"/>
                <w:color w:val="000000"/>
                <w:sz w:val="26"/>
                <w:szCs w:val="26"/>
              </w:rPr>
              <w:t> Н</w:t>
            </w:r>
            <w:r w:rsidRPr="00FE0CD6">
              <w:rPr>
                <w:b/>
                <w:bCs/>
                <w:i/>
                <w:iCs/>
                <w:color w:val="000000"/>
              </w:rPr>
              <w:t>ормы оценок выполнения учащимися графических заданий и лабораторно-практических работ</w:t>
            </w:r>
          </w:p>
          <w:p w:rsidR="00A033E3" w:rsidRPr="00FE0CD6" w:rsidRDefault="00A033E3" w:rsidP="006115A7">
            <w:pPr>
              <w:ind w:left="664" w:hanging="664"/>
              <w:jc w:val="both"/>
              <w:rPr>
                <w:color w:val="000000"/>
              </w:rPr>
            </w:pPr>
            <w:r w:rsidRPr="00FE0CD6">
              <w:rPr>
                <w:b/>
                <w:bCs/>
                <w:color w:val="000000"/>
              </w:rPr>
              <w:t>Отметка «5»</w:t>
            </w:r>
            <w:r w:rsidRPr="00FE0CD6">
              <w:rPr>
                <w:rStyle w:val="apple-converted-space"/>
                <w:b/>
                <w:bCs/>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творчески планирует выполнение работы;</w:t>
            </w:r>
          </w:p>
          <w:p w:rsidR="00A033E3" w:rsidRPr="00FE0CD6" w:rsidRDefault="00A033E3" w:rsidP="006115A7">
            <w:pPr>
              <w:ind w:left="664" w:hanging="664"/>
              <w:jc w:val="both"/>
              <w:rPr>
                <w:color w:val="000000"/>
              </w:rPr>
            </w:pPr>
            <w:r w:rsidRPr="00FE0CD6">
              <w:rPr>
                <w:color w:val="000000"/>
              </w:rPr>
              <w:t>самостоятельно и полностью использует знания программного материала;</w:t>
            </w:r>
          </w:p>
          <w:p w:rsidR="00A033E3" w:rsidRPr="00FE0CD6" w:rsidRDefault="00A033E3" w:rsidP="006115A7">
            <w:pPr>
              <w:ind w:left="664" w:hanging="664"/>
              <w:jc w:val="both"/>
              <w:rPr>
                <w:color w:val="000000"/>
              </w:rPr>
            </w:pPr>
            <w:r w:rsidRPr="00FE0CD6">
              <w:rPr>
                <w:color w:val="000000"/>
              </w:rPr>
              <w:t>правильно и аккуратно выполняет задание;</w:t>
            </w:r>
          </w:p>
          <w:p w:rsidR="00A033E3" w:rsidRPr="00FE0CD6" w:rsidRDefault="00A033E3" w:rsidP="006115A7">
            <w:pPr>
              <w:ind w:left="664" w:hanging="664"/>
              <w:jc w:val="both"/>
              <w:rPr>
                <w:color w:val="000000"/>
              </w:rPr>
            </w:pPr>
            <w:r w:rsidRPr="00FE0CD6">
              <w:rPr>
                <w:color w:val="000000"/>
              </w:rPr>
              <w:t>умеет пользоваться справочной литературой, наглядными пособиями, приборами и другими средствами.</w:t>
            </w:r>
          </w:p>
          <w:p w:rsidR="00A033E3" w:rsidRPr="00FE0CD6" w:rsidRDefault="00A033E3" w:rsidP="006115A7">
            <w:pPr>
              <w:ind w:left="664" w:hanging="664"/>
              <w:jc w:val="both"/>
              <w:rPr>
                <w:color w:val="000000"/>
              </w:rPr>
            </w:pPr>
            <w:r w:rsidRPr="00FE0CD6">
              <w:rPr>
                <w:b/>
                <w:bCs/>
                <w:color w:val="000000"/>
              </w:rPr>
              <w:t>Отметка «4»</w:t>
            </w:r>
            <w:r w:rsidRPr="00FE0CD6">
              <w:rPr>
                <w:rStyle w:val="apple-converted-space"/>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правильно планирует выполнение работы;</w:t>
            </w:r>
          </w:p>
          <w:p w:rsidR="00A033E3" w:rsidRPr="00FE0CD6" w:rsidRDefault="00A033E3" w:rsidP="006115A7">
            <w:pPr>
              <w:ind w:left="664" w:hanging="664"/>
              <w:jc w:val="both"/>
              <w:rPr>
                <w:color w:val="000000"/>
              </w:rPr>
            </w:pPr>
            <w:r w:rsidRPr="00FE0CD6">
              <w:rPr>
                <w:color w:val="000000"/>
              </w:rPr>
              <w:t>самостоятельно использует знания программного материала;</w:t>
            </w:r>
          </w:p>
          <w:p w:rsidR="00A033E3" w:rsidRPr="00FE0CD6" w:rsidRDefault="00A033E3" w:rsidP="006115A7">
            <w:pPr>
              <w:ind w:left="664" w:hanging="664"/>
              <w:jc w:val="both"/>
              <w:rPr>
                <w:color w:val="000000"/>
              </w:rPr>
            </w:pPr>
            <w:r w:rsidRPr="00FE0CD6">
              <w:rPr>
                <w:color w:val="000000"/>
              </w:rPr>
              <w:t>в основном правильно и аккуратно выполняет задание;</w:t>
            </w:r>
          </w:p>
          <w:p w:rsidR="00A033E3" w:rsidRPr="00FE0CD6" w:rsidRDefault="00A033E3" w:rsidP="006115A7">
            <w:pPr>
              <w:ind w:left="664" w:hanging="664"/>
              <w:jc w:val="both"/>
              <w:rPr>
                <w:color w:val="000000"/>
              </w:rPr>
            </w:pPr>
            <w:r w:rsidRPr="00FE0CD6">
              <w:rPr>
                <w:color w:val="000000"/>
              </w:rPr>
              <w:t>умеет пользоваться справочной литературой, наглядными пособиями, приборами и другими средствами.</w:t>
            </w:r>
          </w:p>
          <w:p w:rsidR="00A033E3" w:rsidRPr="00FE0CD6" w:rsidRDefault="00A033E3" w:rsidP="006115A7">
            <w:pPr>
              <w:ind w:left="664" w:hanging="664"/>
              <w:jc w:val="both"/>
              <w:rPr>
                <w:color w:val="000000"/>
              </w:rPr>
            </w:pPr>
            <w:r w:rsidRPr="00FE0CD6">
              <w:rPr>
                <w:b/>
                <w:bCs/>
                <w:color w:val="000000"/>
              </w:rPr>
              <w:t>Отметка «3»</w:t>
            </w:r>
            <w:r w:rsidRPr="00FE0CD6">
              <w:rPr>
                <w:rStyle w:val="apple-converted-space"/>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допускает ошибки при планировании выполнения работы;</w:t>
            </w:r>
          </w:p>
          <w:p w:rsidR="00A033E3" w:rsidRPr="00FE0CD6" w:rsidRDefault="00A033E3" w:rsidP="006115A7">
            <w:pPr>
              <w:ind w:left="664" w:hanging="664"/>
              <w:jc w:val="both"/>
              <w:rPr>
                <w:color w:val="000000"/>
              </w:rPr>
            </w:pPr>
            <w:r w:rsidRPr="00FE0CD6">
              <w:rPr>
                <w:color w:val="000000"/>
              </w:rPr>
              <w:t>не может самостоятельно использовать значительную часть знаний программного материала;</w:t>
            </w:r>
          </w:p>
          <w:p w:rsidR="00A033E3" w:rsidRPr="00FE0CD6" w:rsidRDefault="00A033E3" w:rsidP="006115A7">
            <w:pPr>
              <w:ind w:left="664" w:hanging="664"/>
              <w:jc w:val="both"/>
              <w:rPr>
                <w:color w:val="000000"/>
              </w:rPr>
            </w:pPr>
            <w:r w:rsidRPr="00FE0CD6">
              <w:rPr>
                <w:color w:val="000000"/>
              </w:rPr>
              <w:t>допускает ошибки и неаккуратно выполняет задание;</w:t>
            </w:r>
          </w:p>
          <w:p w:rsidR="00A033E3" w:rsidRPr="00FE0CD6" w:rsidRDefault="00A033E3" w:rsidP="006115A7">
            <w:pPr>
              <w:ind w:left="664" w:hanging="664"/>
              <w:jc w:val="both"/>
              <w:rPr>
                <w:color w:val="000000"/>
              </w:rPr>
            </w:pPr>
            <w:r w:rsidRPr="00FE0CD6">
              <w:rPr>
                <w:color w:val="000000"/>
              </w:rPr>
              <w:t>затрудняется самостоятельно использовать справочную литературу, наглядные пособия, приборы и другие средства.</w:t>
            </w:r>
          </w:p>
          <w:p w:rsidR="00A033E3" w:rsidRPr="00FE0CD6" w:rsidRDefault="00A033E3" w:rsidP="006115A7">
            <w:pPr>
              <w:ind w:left="664" w:hanging="664"/>
              <w:jc w:val="both"/>
              <w:rPr>
                <w:color w:val="000000"/>
              </w:rPr>
            </w:pPr>
            <w:r w:rsidRPr="00FE0CD6">
              <w:rPr>
                <w:b/>
                <w:bCs/>
                <w:color w:val="000000"/>
              </w:rPr>
              <w:t>Отметка «2»</w:t>
            </w:r>
            <w:r w:rsidRPr="00FE0CD6">
              <w:rPr>
                <w:rStyle w:val="apple-converted-space"/>
                <w:color w:val="000000"/>
                <w:sz w:val="26"/>
                <w:szCs w:val="26"/>
              </w:rPr>
              <w:t> </w:t>
            </w:r>
            <w:r w:rsidRPr="00FE0CD6">
              <w:rPr>
                <w:color w:val="000000"/>
              </w:rPr>
              <w:t>ставится, если учащийся:</w:t>
            </w:r>
          </w:p>
          <w:p w:rsidR="00A033E3" w:rsidRPr="00FE0CD6" w:rsidRDefault="00A033E3" w:rsidP="006115A7">
            <w:pPr>
              <w:ind w:left="664" w:hanging="664"/>
              <w:jc w:val="both"/>
              <w:rPr>
                <w:color w:val="000000"/>
              </w:rPr>
            </w:pPr>
            <w:r w:rsidRPr="00FE0CD6">
              <w:rPr>
                <w:color w:val="000000"/>
              </w:rPr>
              <w:t>не может правильно спланировать выполнение работы;</w:t>
            </w:r>
          </w:p>
          <w:p w:rsidR="00A033E3" w:rsidRPr="00FE0CD6" w:rsidRDefault="00A033E3" w:rsidP="006115A7">
            <w:pPr>
              <w:ind w:left="664" w:hanging="664"/>
              <w:jc w:val="both"/>
              <w:rPr>
                <w:color w:val="000000"/>
              </w:rPr>
            </w:pPr>
            <w:r w:rsidRPr="00FE0CD6">
              <w:rPr>
                <w:color w:val="000000"/>
              </w:rPr>
              <w:t>не может использовать знания программного материала;</w:t>
            </w:r>
          </w:p>
          <w:p w:rsidR="00A033E3" w:rsidRPr="00FE0CD6" w:rsidRDefault="00A033E3" w:rsidP="006115A7">
            <w:pPr>
              <w:ind w:left="664" w:hanging="664"/>
              <w:jc w:val="both"/>
              <w:rPr>
                <w:color w:val="000000"/>
              </w:rPr>
            </w:pPr>
            <w:r w:rsidRPr="00FE0CD6">
              <w:rPr>
                <w:color w:val="000000"/>
              </w:rPr>
              <w:t>допускает грубые ошибки и неаккуратно выполняет задание;</w:t>
            </w:r>
          </w:p>
          <w:p w:rsidR="00A033E3" w:rsidRPr="00FE0CD6" w:rsidRDefault="00A033E3" w:rsidP="006115A7">
            <w:pPr>
              <w:ind w:left="664" w:hanging="664"/>
              <w:jc w:val="both"/>
              <w:rPr>
                <w:color w:val="000000"/>
              </w:rPr>
            </w:pPr>
            <w:r w:rsidRPr="00FE0CD6">
              <w:rPr>
                <w:color w:val="000000"/>
              </w:rPr>
              <w:t>не может самостоятельно использовать справочную литературу, наглядные пособия, приборы и другие средства.</w:t>
            </w:r>
          </w:p>
          <w:p w:rsidR="00A033E3" w:rsidRPr="00FE0CD6" w:rsidRDefault="00A033E3" w:rsidP="006115A7">
            <w:pPr>
              <w:ind w:left="664" w:hanging="664"/>
              <w:jc w:val="both"/>
              <w:rPr>
                <w:i/>
                <w:iCs/>
                <w:color w:val="000000"/>
              </w:rPr>
            </w:pPr>
          </w:p>
          <w:p w:rsidR="00A033E3" w:rsidRPr="00FE0CD6" w:rsidRDefault="00A033E3" w:rsidP="006115A7">
            <w:pPr>
              <w:ind w:left="664" w:hanging="664"/>
              <w:jc w:val="both"/>
              <w:rPr>
                <w:color w:val="000000"/>
              </w:rPr>
            </w:pPr>
            <w:r w:rsidRPr="00FE0CD6">
              <w:rPr>
                <w:b/>
                <w:bCs/>
                <w:i/>
                <w:iCs/>
                <w:color w:val="000000"/>
              </w:rPr>
              <w:t>Проверка и оценка практической работы учащихся</w:t>
            </w:r>
          </w:p>
          <w:p w:rsidR="00A033E3" w:rsidRPr="00FE0CD6" w:rsidRDefault="00A033E3" w:rsidP="006115A7">
            <w:pPr>
              <w:ind w:left="664" w:hanging="664"/>
              <w:jc w:val="both"/>
              <w:rPr>
                <w:color w:val="000000"/>
              </w:rPr>
            </w:pPr>
            <w:r w:rsidRPr="00FE0CD6">
              <w:rPr>
                <w:b/>
                <w:bCs/>
                <w:color w:val="000000"/>
              </w:rPr>
              <w:t>«5»</w:t>
            </w:r>
            <w:r w:rsidRPr="00FE0CD6">
              <w:rPr>
                <w:rStyle w:val="apple-converted-space"/>
                <w:b/>
                <w:bCs/>
                <w:color w:val="000000"/>
                <w:sz w:val="26"/>
                <w:szCs w:val="26"/>
              </w:rPr>
              <w:t> </w:t>
            </w:r>
            <w:r w:rsidRPr="00FE0CD6">
              <w:rPr>
                <w:b/>
                <w:bCs/>
                <w:color w:val="000000"/>
              </w:rPr>
              <w:t>-</w:t>
            </w:r>
            <w:r w:rsidRPr="00FE0CD6">
              <w:rPr>
                <w:rStyle w:val="apple-converted-space"/>
                <w:b/>
                <w:bCs/>
                <w:color w:val="000000"/>
                <w:sz w:val="26"/>
                <w:szCs w:val="26"/>
              </w:rPr>
              <w:t> </w:t>
            </w:r>
            <w:r w:rsidRPr="00FE0CD6">
              <w:rPr>
                <w:color w:val="000000"/>
              </w:rPr>
              <w:t xml:space="preserve">работа выполнена в заданное время, самостоятельно, с соблюдением технологической </w:t>
            </w:r>
            <w:r w:rsidRPr="00FE0CD6">
              <w:rPr>
                <w:color w:val="000000"/>
              </w:rPr>
              <w:lastRenderedPageBreak/>
              <w:t>последовательности, качественно и творчески;</w:t>
            </w:r>
          </w:p>
          <w:p w:rsidR="00A033E3" w:rsidRPr="00FE0CD6" w:rsidRDefault="00A033E3" w:rsidP="006115A7">
            <w:pPr>
              <w:ind w:left="664" w:hanging="664"/>
              <w:jc w:val="both"/>
              <w:rPr>
                <w:color w:val="000000"/>
              </w:rPr>
            </w:pPr>
            <w:r w:rsidRPr="00FE0CD6">
              <w:rPr>
                <w:b/>
                <w:bCs/>
                <w:color w:val="000000"/>
              </w:rPr>
              <w:t>«4»</w:t>
            </w:r>
            <w:r w:rsidRPr="00FE0CD6">
              <w:rPr>
                <w:rStyle w:val="apple-converted-space"/>
                <w:color w:val="000000"/>
                <w:sz w:val="26"/>
                <w:szCs w:val="26"/>
              </w:rPr>
              <w:t> </w:t>
            </w:r>
            <w:r w:rsidRPr="00FE0CD6">
              <w:rPr>
                <w:color w:val="000000"/>
              </w:rPr>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A033E3" w:rsidRPr="00FE0CD6" w:rsidRDefault="00A033E3" w:rsidP="006115A7">
            <w:pPr>
              <w:ind w:left="664" w:hanging="664"/>
              <w:jc w:val="both"/>
              <w:rPr>
                <w:color w:val="000000"/>
              </w:rPr>
            </w:pPr>
            <w:r w:rsidRPr="00FE0CD6">
              <w:rPr>
                <w:b/>
                <w:bCs/>
                <w:color w:val="000000"/>
              </w:rPr>
              <w:t>«3»</w:t>
            </w:r>
            <w:r w:rsidRPr="00FE0CD6">
              <w:rPr>
                <w:rStyle w:val="apple-converted-space"/>
                <w:color w:val="000000"/>
                <w:sz w:val="26"/>
                <w:szCs w:val="26"/>
              </w:rPr>
              <w:t> </w:t>
            </w:r>
            <w:r w:rsidRPr="00FE0CD6">
              <w:rPr>
                <w:color w:val="000000"/>
              </w:rPr>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A033E3" w:rsidRPr="00FE0CD6" w:rsidRDefault="00A033E3" w:rsidP="006115A7">
            <w:pPr>
              <w:ind w:left="664" w:hanging="664"/>
              <w:jc w:val="both"/>
              <w:rPr>
                <w:color w:val="000000"/>
              </w:rPr>
            </w:pPr>
            <w:r w:rsidRPr="00FE0CD6">
              <w:rPr>
                <w:b/>
                <w:bCs/>
                <w:color w:val="000000"/>
              </w:rPr>
              <w:t>«2»</w:t>
            </w:r>
            <w:r w:rsidRPr="00FE0CD6">
              <w:rPr>
                <w:rStyle w:val="apple-converted-space"/>
                <w:color w:val="000000"/>
                <w:sz w:val="26"/>
                <w:szCs w:val="26"/>
              </w:rPr>
              <w:t> </w:t>
            </w:r>
            <w:r w:rsidRPr="00FE0CD6">
              <w:rPr>
                <w:color w:val="000000"/>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A033E3" w:rsidRPr="00FE0CD6" w:rsidRDefault="00A033E3" w:rsidP="006115A7">
            <w:pPr>
              <w:ind w:left="664" w:hanging="664"/>
              <w:jc w:val="both"/>
              <w:rPr>
                <w:color w:val="000000"/>
              </w:rPr>
            </w:pPr>
            <w:r w:rsidRPr="00FE0CD6">
              <w:rPr>
                <w:color w:val="000000"/>
              </w:rPr>
              <w:t> </w:t>
            </w:r>
            <w:r w:rsidRPr="00FE0CD6">
              <w:rPr>
                <w:b/>
                <w:bCs/>
                <w:i/>
                <w:iCs/>
                <w:color w:val="000000"/>
              </w:rPr>
              <w:t>             </w:t>
            </w:r>
            <w:r>
              <w:rPr>
                <w:b/>
                <w:bCs/>
                <w:i/>
                <w:iCs/>
                <w:color w:val="000000"/>
              </w:rPr>
              <w:t>               </w:t>
            </w:r>
            <w:r w:rsidRPr="00FE0CD6">
              <w:rPr>
                <w:b/>
                <w:bCs/>
                <w:i/>
                <w:iCs/>
                <w:color w:val="000000"/>
              </w:rPr>
              <w:t>Оценивание теста </w:t>
            </w:r>
            <w:r w:rsidRPr="00FE0CD6">
              <w:rPr>
                <w:rStyle w:val="apple-converted-space"/>
                <w:b/>
                <w:bCs/>
                <w:i/>
                <w:iCs/>
                <w:color w:val="000000"/>
                <w:sz w:val="26"/>
                <w:szCs w:val="26"/>
              </w:rPr>
              <w:t> </w:t>
            </w:r>
            <w:r w:rsidRPr="00FE0CD6">
              <w:rPr>
                <w:b/>
                <w:bCs/>
                <w:i/>
                <w:iCs/>
                <w:color w:val="000000"/>
              </w:rPr>
              <w:t>учащихся производится по следующей системе:</w:t>
            </w:r>
          </w:p>
          <w:p w:rsidR="00A033E3" w:rsidRPr="00FE0CD6" w:rsidRDefault="00A033E3" w:rsidP="006115A7">
            <w:pPr>
              <w:ind w:left="664" w:hanging="664"/>
              <w:jc w:val="both"/>
              <w:rPr>
                <w:color w:val="000000"/>
              </w:rPr>
            </w:pPr>
            <w:r w:rsidRPr="00FE0CD6">
              <w:rPr>
                <w:b/>
                <w:bCs/>
                <w:color w:val="000000"/>
              </w:rPr>
              <w:t>«5»</w:t>
            </w:r>
            <w:r w:rsidRPr="00FE0CD6">
              <w:rPr>
                <w:rStyle w:val="apple-converted-space"/>
                <w:color w:val="000000"/>
                <w:sz w:val="26"/>
                <w:szCs w:val="26"/>
              </w:rPr>
              <w:t> </w:t>
            </w:r>
            <w:r w:rsidRPr="00FE0CD6">
              <w:rPr>
                <w:color w:val="000000"/>
              </w:rPr>
              <w:t>- получают учащиеся, справившиеся с работой 100 - 90 %;</w:t>
            </w:r>
          </w:p>
          <w:p w:rsidR="00A033E3" w:rsidRPr="00FE0CD6" w:rsidRDefault="00A033E3" w:rsidP="006115A7">
            <w:pPr>
              <w:ind w:left="664" w:hanging="664"/>
              <w:jc w:val="both"/>
              <w:rPr>
                <w:color w:val="000000"/>
              </w:rPr>
            </w:pPr>
            <w:r w:rsidRPr="00FE0CD6">
              <w:rPr>
                <w:b/>
                <w:bCs/>
                <w:color w:val="000000"/>
              </w:rPr>
              <w:t>«4»</w:t>
            </w:r>
            <w:r w:rsidRPr="00FE0CD6">
              <w:rPr>
                <w:rStyle w:val="apple-converted-space"/>
                <w:color w:val="000000"/>
                <w:sz w:val="26"/>
                <w:szCs w:val="26"/>
              </w:rPr>
              <w:t> </w:t>
            </w:r>
            <w:r w:rsidRPr="00FE0CD6">
              <w:rPr>
                <w:color w:val="000000"/>
              </w:rPr>
              <w:t>- ставится в том случае, если верные ответы составляют 80 % от общего количества;</w:t>
            </w:r>
          </w:p>
          <w:p w:rsidR="00A033E3" w:rsidRPr="00FE0CD6" w:rsidRDefault="00A033E3" w:rsidP="006115A7">
            <w:pPr>
              <w:ind w:left="664" w:hanging="664"/>
              <w:jc w:val="both"/>
              <w:rPr>
                <w:color w:val="000000"/>
              </w:rPr>
            </w:pPr>
            <w:r w:rsidRPr="00FE0CD6">
              <w:rPr>
                <w:b/>
                <w:bCs/>
                <w:color w:val="000000"/>
              </w:rPr>
              <w:t>«3»</w:t>
            </w:r>
            <w:r w:rsidRPr="00FE0CD6">
              <w:rPr>
                <w:rStyle w:val="apple-converted-space"/>
                <w:b/>
                <w:bCs/>
                <w:color w:val="000000"/>
                <w:sz w:val="26"/>
                <w:szCs w:val="26"/>
              </w:rPr>
              <w:t> </w:t>
            </w:r>
            <w:r w:rsidRPr="00FE0CD6">
              <w:rPr>
                <w:color w:val="000000"/>
              </w:rPr>
              <w:t>- соответствует работа, содержащая 50 – 70 % правильных ответов.</w:t>
            </w:r>
          </w:p>
          <w:p w:rsidR="00A033E3" w:rsidRPr="00FE0CD6" w:rsidRDefault="00A033E3" w:rsidP="006115A7">
            <w:pPr>
              <w:ind w:left="664" w:hanging="664"/>
              <w:jc w:val="both"/>
              <w:rPr>
                <w:color w:val="000000"/>
              </w:rPr>
            </w:pPr>
            <w:r w:rsidRPr="00FE0CD6">
              <w:rPr>
                <w:color w:val="000000"/>
              </w:rPr>
              <w:t> </w:t>
            </w:r>
            <w:r w:rsidRPr="00FE0CD6">
              <w:rPr>
                <w:rStyle w:val="apple-converted-space"/>
                <w:i/>
                <w:iCs/>
                <w:color w:val="000000"/>
                <w:sz w:val="26"/>
                <w:szCs w:val="26"/>
              </w:rPr>
              <w:t> </w:t>
            </w:r>
            <w:r w:rsidRPr="00FE0CD6">
              <w:rPr>
                <w:b/>
                <w:bCs/>
                <w:i/>
                <w:iCs/>
                <w:color w:val="000000"/>
              </w:rPr>
              <w:t>Критерии оценки проекта:</w:t>
            </w:r>
          </w:p>
          <w:p w:rsidR="00A033E3" w:rsidRPr="00FE0CD6" w:rsidRDefault="00A033E3" w:rsidP="006115A7">
            <w:pPr>
              <w:ind w:left="664" w:hanging="664"/>
              <w:jc w:val="both"/>
              <w:rPr>
                <w:color w:val="000000"/>
              </w:rPr>
            </w:pPr>
            <w:r w:rsidRPr="00FE0CD6">
              <w:rPr>
                <w:color w:val="000000"/>
              </w:rPr>
              <w:t>1.     </w:t>
            </w:r>
            <w:r w:rsidRPr="00FE0CD6">
              <w:rPr>
                <w:rStyle w:val="apple-converted-space"/>
                <w:color w:val="000000"/>
                <w:sz w:val="26"/>
                <w:szCs w:val="26"/>
              </w:rPr>
              <w:t> </w:t>
            </w:r>
            <w:r w:rsidRPr="00FE0CD6">
              <w:rPr>
                <w:color w:val="000000"/>
              </w:rPr>
              <w:t>Оригинальность темы и идеи проекта.</w:t>
            </w:r>
          </w:p>
          <w:p w:rsidR="00A033E3" w:rsidRPr="00FE0CD6" w:rsidRDefault="00A033E3" w:rsidP="006115A7">
            <w:pPr>
              <w:ind w:left="664" w:hanging="664"/>
              <w:jc w:val="both"/>
              <w:rPr>
                <w:color w:val="000000"/>
              </w:rPr>
            </w:pPr>
            <w:r w:rsidRPr="00FE0CD6">
              <w:rPr>
                <w:color w:val="000000"/>
              </w:rPr>
              <w:t>2.    </w:t>
            </w:r>
            <w:r w:rsidRPr="00FE0CD6">
              <w:rPr>
                <w:rStyle w:val="apple-converted-space"/>
                <w:color w:val="000000"/>
                <w:sz w:val="26"/>
                <w:szCs w:val="26"/>
              </w:rPr>
              <w:t> </w:t>
            </w:r>
            <w:r w:rsidRPr="00FE0CD6">
              <w:rPr>
                <w:color w:val="000000"/>
              </w:rPr>
              <w:t>Конструктивные параметры (соответствие конструкции изделия; прочность, надежность; удобство использования).</w:t>
            </w:r>
          </w:p>
          <w:p w:rsidR="00A033E3" w:rsidRPr="00FE0CD6" w:rsidRDefault="00A033E3" w:rsidP="006115A7">
            <w:pPr>
              <w:ind w:left="664" w:hanging="664"/>
              <w:jc w:val="both"/>
              <w:rPr>
                <w:color w:val="000000"/>
              </w:rPr>
            </w:pPr>
            <w:r w:rsidRPr="00FE0CD6">
              <w:rPr>
                <w:color w:val="000000"/>
              </w:rPr>
              <w:t>3.     </w:t>
            </w:r>
            <w:r w:rsidRPr="00FE0CD6">
              <w:rPr>
                <w:rStyle w:val="apple-converted-space"/>
                <w:color w:val="000000"/>
                <w:sz w:val="26"/>
                <w:szCs w:val="26"/>
              </w:rPr>
              <w:t> </w:t>
            </w:r>
            <w:r w:rsidRPr="00FE0CD6">
              <w:rPr>
                <w:color w:val="000000"/>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A033E3" w:rsidRPr="00FE0CD6" w:rsidRDefault="00A033E3" w:rsidP="006115A7">
            <w:pPr>
              <w:ind w:left="664" w:hanging="664"/>
              <w:jc w:val="both"/>
              <w:rPr>
                <w:color w:val="000000"/>
              </w:rPr>
            </w:pPr>
            <w:r w:rsidRPr="00FE0CD6">
              <w:rPr>
                <w:color w:val="000000"/>
              </w:rPr>
              <w:t>4.    </w:t>
            </w:r>
            <w:r w:rsidRPr="00FE0CD6">
              <w:rPr>
                <w:rStyle w:val="apple-converted-space"/>
                <w:color w:val="000000"/>
                <w:sz w:val="26"/>
                <w:szCs w:val="26"/>
              </w:rPr>
              <w:t> </w:t>
            </w:r>
            <w:r w:rsidRPr="00FE0CD6">
              <w:rPr>
                <w:color w:val="000000"/>
              </w:rPr>
              <w:t>Эстетические критерии (композиционная завершенность; дизайн изделия; использование традиций народной культуры).</w:t>
            </w:r>
          </w:p>
          <w:p w:rsidR="00A033E3" w:rsidRPr="00FE0CD6" w:rsidRDefault="00A033E3" w:rsidP="006115A7">
            <w:pPr>
              <w:ind w:left="664" w:hanging="664"/>
              <w:jc w:val="both"/>
              <w:rPr>
                <w:color w:val="000000"/>
              </w:rPr>
            </w:pPr>
            <w:r w:rsidRPr="00FE0CD6">
              <w:rPr>
                <w:color w:val="000000"/>
              </w:rPr>
              <w:t>5.    </w:t>
            </w:r>
            <w:r w:rsidRPr="00FE0CD6">
              <w:rPr>
                <w:rStyle w:val="apple-converted-space"/>
                <w:color w:val="000000"/>
                <w:sz w:val="26"/>
                <w:szCs w:val="26"/>
              </w:rPr>
              <w:t> </w:t>
            </w:r>
            <w:r w:rsidRPr="00FE0CD6">
              <w:rPr>
                <w:color w:val="000000"/>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A033E3" w:rsidRPr="00FE0CD6" w:rsidRDefault="00A033E3" w:rsidP="006115A7">
            <w:pPr>
              <w:ind w:left="664" w:hanging="664"/>
              <w:jc w:val="both"/>
              <w:rPr>
                <w:color w:val="000000"/>
              </w:rPr>
            </w:pPr>
            <w:r w:rsidRPr="00FE0CD6">
              <w:rPr>
                <w:color w:val="000000"/>
              </w:rPr>
              <w:t>6.    </w:t>
            </w:r>
            <w:r w:rsidRPr="00FE0CD6">
              <w:rPr>
                <w:rStyle w:val="apple-converted-space"/>
                <w:color w:val="000000"/>
                <w:sz w:val="26"/>
                <w:szCs w:val="26"/>
              </w:rPr>
              <w:t> </w:t>
            </w:r>
            <w:r w:rsidRPr="00FE0CD6">
              <w:rPr>
                <w:color w:val="000000"/>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A033E3" w:rsidRPr="00FE0CD6" w:rsidRDefault="00A033E3" w:rsidP="006115A7">
            <w:pPr>
              <w:ind w:left="664" w:hanging="664"/>
              <w:jc w:val="both"/>
              <w:rPr>
                <w:color w:val="000000"/>
              </w:rPr>
            </w:pPr>
            <w:r w:rsidRPr="00FE0CD6">
              <w:rPr>
                <w:color w:val="000000"/>
              </w:rPr>
              <w:t>7.    </w:t>
            </w:r>
            <w:r w:rsidRPr="00FE0CD6">
              <w:rPr>
                <w:rStyle w:val="apple-converted-space"/>
                <w:color w:val="000000"/>
                <w:sz w:val="26"/>
                <w:szCs w:val="26"/>
              </w:rPr>
              <w:t> </w:t>
            </w:r>
            <w:r w:rsidRPr="00FE0CD6">
              <w:rPr>
                <w:color w:val="000000"/>
              </w:rPr>
              <w:t>Информационные критерии (стандартность проектной документации; использование дополнительной информации).</w:t>
            </w:r>
          </w:p>
          <w:p w:rsidR="00A033E3" w:rsidRPr="00FE0CD6" w:rsidRDefault="00A033E3" w:rsidP="006115A7">
            <w:pPr>
              <w:ind w:left="664" w:hanging="664"/>
              <w:jc w:val="both"/>
            </w:pPr>
          </w:p>
          <w:p w:rsidR="00A033E3" w:rsidRDefault="00A033E3" w:rsidP="006115A7">
            <w:pPr>
              <w:ind w:left="664" w:hanging="664"/>
              <w:jc w:val="both"/>
              <w:rPr>
                <w:b/>
              </w:rPr>
            </w:pPr>
          </w:p>
          <w:p w:rsidR="00A033E3" w:rsidRPr="00E94FE8" w:rsidRDefault="00A033E3" w:rsidP="006115A7">
            <w:pPr>
              <w:ind w:left="664" w:hanging="664"/>
              <w:jc w:val="both"/>
              <w:rPr>
                <w:b/>
              </w:rPr>
            </w:pPr>
            <w:r w:rsidRPr="00E94FE8">
              <w:rPr>
                <w:b/>
              </w:rPr>
              <w:t>Система оценивания по Физкультуре</w:t>
            </w:r>
          </w:p>
          <w:p w:rsidR="00A033E3" w:rsidRPr="00FE0CD6" w:rsidRDefault="00A033E3" w:rsidP="006115A7">
            <w:pPr>
              <w:ind w:left="664" w:hanging="664"/>
              <w:jc w:val="both"/>
            </w:pPr>
            <w:r w:rsidRPr="00FE0CD6">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A033E3" w:rsidRPr="00FE0CD6" w:rsidRDefault="00A033E3" w:rsidP="006115A7">
            <w:pPr>
              <w:ind w:left="664" w:hanging="664"/>
              <w:jc w:val="both"/>
              <w:rPr>
                <w:b/>
                <w:bCs/>
                <w:i/>
                <w:iCs/>
                <w:color w:val="000000"/>
              </w:rPr>
            </w:pPr>
            <w:r w:rsidRPr="00FE0CD6">
              <w:rPr>
                <w:b/>
                <w:bCs/>
                <w:i/>
                <w:iCs/>
                <w:color w:val="000000"/>
              </w:rPr>
              <w:t>Классификация ошибок и недочетов,</w:t>
            </w:r>
            <w:r>
              <w:rPr>
                <w:b/>
                <w:bCs/>
                <w:i/>
                <w:iCs/>
                <w:color w:val="000000"/>
              </w:rPr>
              <w:t xml:space="preserve"> </w:t>
            </w:r>
            <w:r w:rsidRPr="00FE0CD6">
              <w:rPr>
                <w:b/>
                <w:bCs/>
                <w:i/>
                <w:iCs/>
                <w:color w:val="000000"/>
              </w:rPr>
              <w:t>влияющих на снижение оценки</w:t>
            </w:r>
          </w:p>
          <w:p w:rsidR="00A033E3" w:rsidRPr="00FE0CD6" w:rsidRDefault="00A033E3" w:rsidP="006115A7">
            <w:pPr>
              <w:ind w:left="664" w:hanging="664"/>
              <w:jc w:val="both"/>
            </w:pPr>
            <w:r w:rsidRPr="00FE0CD6">
              <w:rPr>
                <w:b/>
                <w:i/>
              </w:rPr>
              <w:t>Мелкими ошибками</w:t>
            </w:r>
            <w:r w:rsidRPr="00FE0CD6">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033E3" w:rsidRPr="00FE0CD6" w:rsidRDefault="00A033E3" w:rsidP="006115A7">
            <w:pPr>
              <w:ind w:left="664" w:hanging="664"/>
              <w:jc w:val="both"/>
            </w:pPr>
            <w:r w:rsidRPr="00FE0CD6">
              <w:rPr>
                <w:b/>
                <w:i/>
              </w:rPr>
              <w:t>Значительные ошибки</w:t>
            </w:r>
            <w:r w:rsidRPr="00FE0CD6">
              <w:t>–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033E3" w:rsidRPr="00FE0CD6" w:rsidRDefault="00A033E3" w:rsidP="006115A7">
            <w:pPr>
              <w:ind w:left="664" w:hanging="664"/>
              <w:jc w:val="both"/>
            </w:pPr>
            <w:r w:rsidRPr="00FE0CD6">
              <w:t>старт не из требуемого положения;</w:t>
            </w:r>
          </w:p>
          <w:p w:rsidR="00A033E3" w:rsidRPr="00FE0CD6" w:rsidRDefault="00A033E3" w:rsidP="006115A7">
            <w:pPr>
              <w:ind w:left="664" w:hanging="664"/>
              <w:jc w:val="both"/>
            </w:pPr>
            <w:r w:rsidRPr="00FE0CD6">
              <w:t>отталкивание далеко от планки при выполнении прыжков в длину, высоту;</w:t>
            </w:r>
          </w:p>
          <w:p w:rsidR="00A033E3" w:rsidRPr="00FE0CD6" w:rsidRDefault="00A033E3" w:rsidP="006115A7">
            <w:pPr>
              <w:ind w:left="664" w:hanging="664"/>
              <w:jc w:val="both"/>
            </w:pPr>
            <w:r w:rsidRPr="00FE0CD6">
              <w:t>бросок мяча в кольцо, метание в цель с наличием дополнительных движений;</w:t>
            </w:r>
          </w:p>
          <w:p w:rsidR="00A033E3" w:rsidRPr="00FE0CD6" w:rsidRDefault="00A033E3" w:rsidP="006115A7">
            <w:pPr>
              <w:ind w:left="664" w:hanging="664"/>
              <w:jc w:val="both"/>
            </w:pPr>
            <w:r w:rsidRPr="00FE0CD6">
              <w:t>несинхронность выполнения упражнения.</w:t>
            </w:r>
          </w:p>
          <w:p w:rsidR="00A033E3" w:rsidRPr="00FE0CD6" w:rsidRDefault="00A033E3" w:rsidP="006115A7">
            <w:pPr>
              <w:ind w:left="664" w:hanging="664"/>
              <w:jc w:val="both"/>
            </w:pPr>
            <w:r w:rsidRPr="00FE0CD6">
              <w:rPr>
                <w:b/>
                <w:i/>
              </w:rPr>
              <w:t>Грубые ошибки</w:t>
            </w:r>
            <w:r w:rsidRPr="00FE0CD6">
              <w:t>– это такие, которые искажают технику движения, влияют на качество и результат выполнения упражнения.</w:t>
            </w:r>
          </w:p>
          <w:p w:rsidR="00A033E3" w:rsidRPr="00FE0CD6" w:rsidRDefault="00A033E3" w:rsidP="006115A7">
            <w:pPr>
              <w:ind w:left="664" w:hanging="664"/>
              <w:jc w:val="both"/>
            </w:pPr>
          </w:p>
          <w:p w:rsidR="00A033E3" w:rsidRPr="00FE0CD6" w:rsidRDefault="00A033E3" w:rsidP="006115A7">
            <w:pPr>
              <w:ind w:left="664" w:hanging="664"/>
              <w:jc w:val="both"/>
              <w:rPr>
                <w:b/>
                <w:bCs/>
                <w:i/>
                <w:iCs/>
                <w:color w:val="000000"/>
              </w:rPr>
            </w:pPr>
            <w:r w:rsidRPr="00FE0CD6">
              <w:rPr>
                <w:b/>
                <w:bCs/>
                <w:i/>
                <w:iCs/>
                <w:color w:val="000000"/>
              </w:rPr>
              <w:t>Характеристика цифровой оценки (отметки)</w:t>
            </w:r>
          </w:p>
          <w:p w:rsidR="00A033E3" w:rsidRPr="00FE0CD6" w:rsidRDefault="00A033E3" w:rsidP="006115A7">
            <w:pPr>
              <w:ind w:left="664" w:hanging="664"/>
              <w:jc w:val="both"/>
            </w:pPr>
            <w:r w:rsidRPr="00FE0CD6">
              <w:rPr>
                <w:b/>
                <w:i/>
              </w:rPr>
              <w:t>Оценка «5»</w:t>
            </w:r>
            <w:r w:rsidRPr="00FE0CD6">
              <w:t xml:space="preserve"> выставляется за качественное выполнение упражнений, допускается наличие мелких ошибок.</w:t>
            </w:r>
          </w:p>
          <w:p w:rsidR="00A033E3" w:rsidRPr="00FE0CD6" w:rsidRDefault="00A033E3" w:rsidP="006115A7">
            <w:pPr>
              <w:ind w:left="664" w:hanging="664"/>
              <w:jc w:val="both"/>
            </w:pPr>
            <w:r w:rsidRPr="00FE0CD6">
              <w:rPr>
                <w:b/>
                <w:i/>
              </w:rPr>
              <w:t>Оценка «4»</w:t>
            </w:r>
            <w:r w:rsidRPr="00FE0CD6">
              <w:t xml:space="preserve"> выставляется, если допущено не более одной значительной ошибки и несколько мелких.</w:t>
            </w:r>
          </w:p>
          <w:p w:rsidR="00A033E3" w:rsidRPr="00FE0CD6" w:rsidRDefault="00A033E3" w:rsidP="006115A7">
            <w:pPr>
              <w:ind w:left="664" w:hanging="664"/>
              <w:jc w:val="both"/>
            </w:pPr>
            <w:r w:rsidRPr="00FE0CD6">
              <w:rPr>
                <w:b/>
                <w:i/>
              </w:rPr>
              <w:t>Оценка «3»</w:t>
            </w:r>
            <w:r w:rsidRPr="00FE0CD6">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A033E3" w:rsidRPr="00FE0CD6" w:rsidRDefault="00A033E3" w:rsidP="006115A7">
            <w:pPr>
              <w:ind w:left="664" w:hanging="664"/>
              <w:jc w:val="both"/>
            </w:pPr>
            <w:r w:rsidRPr="00FE0CD6">
              <w:rPr>
                <w:b/>
                <w:i/>
              </w:rPr>
              <w:t>Оценка «2»</w:t>
            </w:r>
            <w:r w:rsidRPr="00FE0CD6">
              <w:t xml:space="preserve"> выставляется, если упражнение просто не выполнено. Причиной невыполнения является </w:t>
            </w:r>
            <w:r w:rsidRPr="00FE0CD6">
              <w:lastRenderedPageBreak/>
              <w:t>наличие грубых ошибок.</w:t>
            </w:r>
          </w:p>
          <w:p w:rsidR="00A033E3" w:rsidRPr="00FE0CD6" w:rsidRDefault="00A033E3" w:rsidP="006115A7">
            <w:pPr>
              <w:ind w:left="664" w:hanging="664"/>
              <w:jc w:val="both"/>
            </w:pPr>
            <w:r w:rsidRPr="00FE0CD6">
              <w:t>В 3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A033E3" w:rsidRPr="00FE0CD6" w:rsidRDefault="00A033E3" w:rsidP="006115A7">
            <w:pPr>
              <w:ind w:left="664" w:hanging="664"/>
              <w:jc w:val="both"/>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6115A7">
            <w:pPr>
              <w:ind w:left="664" w:hanging="664"/>
              <w:jc w:val="both"/>
              <w:rPr>
                <w:b/>
                <w:color w:val="000000"/>
                <w:shd w:val="clear" w:color="auto" w:fill="FFFFFF"/>
              </w:rPr>
            </w:pPr>
          </w:p>
          <w:p w:rsidR="00A033E3" w:rsidRDefault="00A033E3" w:rsidP="00710332">
            <w:pPr>
              <w:jc w:val="both"/>
              <w:rPr>
                <w:color w:val="000000"/>
                <w:shd w:val="clear" w:color="auto" w:fill="FFFFFF"/>
              </w:rPr>
            </w:pPr>
          </w:p>
          <w:p w:rsidR="00A033E3" w:rsidRDefault="00A033E3" w:rsidP="006115A7">
            <w:pPr>
              <w:ind w:left="664" w:hanging="664"/>
              <w:jc w:val="both"/>
              <w:rPr>
                <w:color w:val="000000"/>
                <w:shd w:val="clear" w:color="auto" w:fill="FFFFFF"/>
              </w:rPr>
            </w:pPr>
          </w:p>
          <w:p w:rsidR="00A033E3" w:rsidRPr="00FE0CD6" w:rsidRDefault="00A033E3" w:rsidP="006115A7">
            <w:pPr>
              <w:ind w:left="664" w:hanging="664"/>
              <w:jc w:val="both"/>
              <w:rPr>
                <w:color w:val="000000"/>
                <w:shd w:val="clear" w:color="auto" w:fill="FFFFFF"/>
              </w:rPr>
            </w:pPr>
          </w:p>
        </w:tc>
      </w:tr>
    </w:tbl>
    <w:p w:rsidR="00A033E3" w:rsidRDefault="00A033E3" w:rsidP="00F46E9B">
      <w:pPr>
        <w:rPr>
          <w:b/>
          <w:bCs/>
          <w:u w:val="single"/>
        </w:rPr>
      </w:pPr>
    </w:p>
    <w:p w:rsidR="00A033E3" w:rsidRPr="00FE0CD6" w:rsidRDefault="00A033E3" w:rsidP="00042655">
      <w:pPr>
        <w:jc w:val="center"/>
        <w:rPr>
          <w:bCs/>
          <w:u w:val="single"/>
        </w:rPr>
      </w:pPr>
      <w:r>
        <w:rPr>
          <w:b/>
          <w:bCs/>
          <w:u w:val="single"/>
        </w:rPr>
        <w:t xml:space="preserve">2. </w:t>
      </w:r>
      <w:r w:rsidRPr="00FE0CD6">
        <w:rPr>
          <w:b/>
          <w:bCs/>
          <w:u w:val="single"/>
        </w:rPr>
        <w:t>СОДЕРЖАТЕЛЬНЫЙ РАЗДЕЛ.</w:t>
      </w:r>
    </w:p>
    <w:p w:rsidR="00A033E3" w:rsidRPr="00FE0CD6" w:rsidRDefault="00A033E3" w:rsidP="00394E7B">
      <w:pPr>
        <w:rPr>
          <w:b/>
          <w:bCs/>
          <w:i/>
        </w:rPr>
      </w:pPr>
    </w:p>
    <w:p w:rsidR="00A033E3" w:rsidRPr="00F9432E" w:rsidRDefault="00A033E3" w:rsidP="00F9432E">
      <w:pPr>
        <w:jc w:val="center"/>
        <w:rPr>
          <w:b/>
          <w:bCs/>
        </w:rPr>
      </w:pPr>
      <w:r>
        <w:rPr>
          <w:b/>
          <w:bCs/>
        </w:rPr>
        <w:t>2.1</w:t>
      </w:r>
      <w:r w:rsidRPr="00F9432E">
        <w:rPr>
          <w:b/>
          <w:bCs/>
        </w:rPr>
        <w:t>. Программа формирования универсальных учебных действий у обучающихся на ступени  начального общего образования</w:t>
      </w:r>
    </w:p>
    <w:p w:rsidR="00A033E3" w:rsidRPr="00F9432E" w:rsidRDefault="00A033E3" w:rsidP="00F9432E">
      <w:pPr>
        <w:jc w:val="center"/>
        <w:rPr>
          <w:b/>
          <w:bCs/>
        </w:rPr>
      </w:pPr>
      <w:r w:rsidRPr="00F9432E">
        <w:rPr>
          <w:b/>
          <w:bCs/>
        </w:rPr>
        <w:t>Пояснительная записка</w:t>
      </w:r>
    </w:p>
    <w:p w:rsidR="00A033E3" w:rsidRPr="00CB4898" w:rsidRDefault="00A033E3" w:rsidP="00EB1FF0">
      <w:pPr>
        <w:jc w:val="both"/>
        <w:rPr>
          <w:color w:val="000000"/>
        </w:rPr>
      </w:pPr>
      <w:r w:rsidRPr="00F9432E">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w:t>
      </w:r>
      <w:r w:rsidRPr="00CB4898">
        <w:rPr>
          <w:color w:val="000000"/>
        </w:rPr>
        <w:t xml:space="preserve">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A033E3" w:rsidRPr="00CB4898" w:rsidRDefault="00A033E3" w:rsidP="00EB1FF0">
      <w:pPr>
        <w:jc w:val="both"/>
        <w:rPr>
          <w:color w:val="000000"/>
        </w:rPr>
      </w:pPr>
      <w:r w:rsidRPr="00CB4898">
        <w:rPr>
          <w:color w:val="000000"/>
        </w:rP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A033E3" w:rsidRPr="00CB4898" w:rsidRDefault="00A033E3" w:rsidP="00EB1FF0">
      <w:pPr>
        <w:jc w:val="both"/>
        <w:rPr>
          <w:color w:val="000000"/>
        </w:rPr>
      </w:pPr>
      <w:r w:rsidRPr="00CB4898">
        <w:rPr>
          <w:bCs/>
          <w:color w:val="000000"/>
        </w:rPr>
        <w:t xml:space="preserve">Цель программы формирования универсальных учебных действий: обеспечить  </w:t>
      </w:r>
      <w:r w:rsidRPr="00CB4898">
        <w:rPr>
          <w:color w:val="000000"/>
        </w:rPr>
        <w:t>системный подход к формированию метапредметных умений средствами УМК «Начальная школа 21 века», используемой в МОУ Лучинская СШ.</w:t>
      </w:r>
    </w:p>
    <w:p w:rsidR="00A033E3" w:rsidRPr="00CB4898" w:rsidRDefault="00A033E3" w:rsidP="00EB1FF0">
      <w:pPr>
        <w:jc w:val="both"/>
        <w:rPr>
          <w:color w:val="000000"/>
        </w:rPr>
      </w:pPr>
      <w:r w:rsidRPr="00CB4898">
        <w:rPr>
          <w:b/>
          <w:i/>
          <w:color w:val="000000"/>
        </w:rPr>
        <w:t>Задачи программы</w:t>
      </w:r>
      <w:r w:rsidRPr="00CB4898">
        <w:rPr>
          <w:color w:val="000000"/>
        </w:rPr>
        <w:t xml:space="preserve">: </w:t>
      </w:r>
    </w:p>
    <w:p w:rsidR="00A033E3" w:rsidRPr="00CB4898" w:rsidRDefault="00A033E3" w:rsidP="00EB1FF0">
      <w:pPr>
        <w:jc w:val="both"/>
        <w:rPr>
          <w:color w:val="000000"/>
        </w:rPr>
      </w:pPr>
      <w:r w:rsidRPr="00CB4898">
        <w:rPr>
          <w:color w:val="000000"/>
        </w:rPr>
        <w:lastRenderedPageBreak/>
        <w:t xml:space="preserve">установить  ценностные ориентиры начального образования; </w:t>
      </w:r>
    </w:p>
    <w:p w:rsidR="00A033E3" w:rsidRPr="00CB4898" w:rsidRDefault="00A033E3" w:rsidP="00EB1FF0">
      <w:pPr>
        <w:jc w:val="both"/>
        <w:rPr>
          <w:color w:val="000000"/>
        </w:rPr>
      </w:pPr>
      <w:r w:rsidRPr="00CB4898">
        <w:rPr>
          <w:color w:val="000000"/>
        </w:rPr>
        <w:t xml:space="preserve">определить состав и характеристику универсальных учебных действий; </w:t>
      </w:r>
    </w:p>
    <w:p w:rsidR="00A033E3" w:rsidRPr="00CB4898" w:rsidRDefault="00A033E3" w:rsidP="00EB1FF0">
      <w:pPr>
        <w:jc w:val="both"/>
        <w:rPr>
          <w:color w:val="000000"/>
        </w:rPr>
      </w:pPr>
      <w:r w:rsidRPr="00CB4898">
        <w:rPr>
          <w:color w:val="000000"/>
        </w:rPr>
        <w:t>выявить в содержании предметных линий УМК «Начальная школа 21 века</w:t>
      </w:r>
      <w:r w:rsidRPr="00CB4898">
        <w:rPr>
          <w:i/>
          <w:color w:val="000000"/>
        </w:rPr>
        <w:t xml:space="preserve">» </w:t>
      </w:r>
      <w:r w:rsidRPr="00CB4898">
        <w:rPr>
          <w:color w:val="000000"/>
        </w:rPr>
        <w:t xml:space="preserve">универсальные учебные действия и определить условия их формирования  в образовательном процессе и жизненно важных ситуациях. </w:t>
      </w:r>
    </w:p>
    <w:p w:rsidR="00A033E3" w:rsidRPr="00CB4898" w:rsidRDefault="00A033E3" w:rsidP="00EB1FF0">
      <w:pPr>
        <w:jc w:val="both"/>
        <w:rPr>
          <w:b/>
          <w:color w:val="000000"/>
        </w:rPr>
      </w:pPr>
      <w:r w:rsidRPr="00CB4898">
        <w:rPr>
          <w:b/>
          <w:color w:val="000000"/>
        </w:rPr>
        <w:t xml:space="preserve">Программа  </w:t>
      </w:r>
      <w:r w:rsidRPr="00CB4898">
        <w:rPr>
          <w:b/>
          <w:bCs/>
          <w:color w:val="000000"/>
        </w:rPr>
        <w:t>формирования универсальных учебных действий</w:t>
      </w:r>
      <w:r w:rsidRPr="00CB4898">
        <w:rPr>
          <w:b/>
          <w:color w:val="000000"/>
        </w:rPr>
        <w:t xml:space="preserve"> содержит:</w:t>
      </w:r>
    </w:p>
    <w:p w:rsidR="00A033E3" w:rsidRPr="00CB4898" w:rsidRDefault="00A033E3" w:rsidP="00EB1FF0">
      <w:pPr>
        <w:jc w:val="both"/>
        <w:rPr>
          <w:color w:val="000000"/>
        </w:rPr>
      </w:pPr>
      <w:r w:rsidRPr="00CB4898">
        <w:rPr>
          <w:color w:val="000000"/>
        </w:rPr>
        <w:t>-описание ценностных ориентиров начального общего образования;</w:t>
      </w:r>
    </w:p>
    <w:p w:rsidR="00A033E3" w:rsidRPr="00CB4898" w:rsidRDefault="00A033E3" w:rsidP="00EB1FF0">
      <w:pPr>
        <w:jc w:val="both"/>
        <w:rPr>
          <w:color w:val="000000"/>
        </w:rPr>
      </w:pPr>
      <w:r w:rsidRPr="00CB4898">
        <w:rPr>
          <w:color w:val="000000"/>
        </w:rPr>
        <w:t>-характеристика личностных, регулятивных, познавательных, коммуникативных универсальных учебных действий.</w:t>
      </w:r>
    </w:p>
    <w:p w:rsidR="00A033E3" w:rsidRPr="00CB4898" w:rsidRDefault="00A033E3" w:rsidP="00EB1FF0">
      <w:pPr>
        <w:jc w:val="both"/>
        <w:rPr>
          <w:color w:val="000000"/>
        </w:rPr>
      </w:pPr>
      <w:r w:rsidRPr="00CB4898">
        <w:rPr>
          <w:bCs/>
          <w:color w:val="000000"/>
        </w:rPr>
        <w:t>-описание возможностей содержания различных учебных предметов для формирования универсальных учебных действий;</w:t>
      </w:r>
    </w:p>
    <w:p w:rsidR="00A033E3" w:rsidRPr="00CB4898" w:rsidRDefault="00A033E3" w:rsidP="00EB1FF0">
      <w:pPr>
        <w:autoSpaceDE w:val="0"/>
        <w:autoSpaceDN w:val="0"/>
        <w:adjustRightInd w:val="0"/>
        <w:jc w:val="both"/>
        <w:textAlignment w:val="center"/>
        <w:rPr>
          <w:color w:val="000000"/>
        </w:rPr>
      </w:pPr>
      <w:r w:rsidRPr="00CB4898">
        <w:rPr>
          <w:rFonts w:ascii="NewtonCSanPin" w:hAnsi="NewtonCSanPin"/>
          <w:color w:val="000000"/>
          <w:sz w:val="28"/>
          <w:szCs w:val="28"/>
        </w:rPr>
        <w:t>-</w:t>
      </w:r>
      <w:r w:rsidRPr="00CB4898">
        <w:rPr>
          <w:rFonts w:ascii="NewtonCSanPin" w:hAnsi="NewtonCSanPin"/>
          <w:color w:val="000000"/>
          <w:sz w:val="21"/>
          <w:szCs w:val="21"/>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033E3" w:rsidRPr="00CB4898" w:rsidRDefault="00A033E3" w:rsidP="00EB1FF0">
      <w:pPr>
        <w:jc w:val="both"/>
        <w:rPr>
          <w:color w:val="000000"/>
        </w:rPr>
      </w:pPr>
      <w:r w:rsidRPr="00CB4898">
        <w:rPr>
          <w:color w:val="000000"/>
        </w:rPr>
        <w:t xml:space="preserve">-описание </w:t>
      </w:r>
      <w:r w:rsidRPr="00CB4898">
        <w:rPr>
          <w:color w:val="000000"/>
          <w:spacing w:val="-4"/>
        </w:rPr>
        <w:t>условий, обеспечивающих преемственность</w:t>
      </w:r>
      <w:r w:rsidRPr="00CB4898">
        <w:rPr>
          <w:color w:val="000000"/>
        </w:rPr>
        <w:t xml:space="preserve"> программы формирования у обучающихся универсальных учебных действий по ступеням общего образования. </w:t>
      </w:r>
    </w:p>
    <w:p w:rsidR="00A033E3" w:rsidRPr="00CB4898" w:rsidRDefault="00A033E3" w:rsidP="00EB1FF0">
      <w:pPr>
        <w:jc w:val="both"/>
        <w:rPr>
          <w:b/>
          <w:color w:val="000000"/>
        </w:rPr>
      </w:pPr>
    </w:p>
    <w:p w:rsidR="00A033E3" w:rsidRPr="00CB4898" w:rsidRDefault="00A033E3" w:rsidP="00EB1FF0">
      <w:pPr>
        <w:jc w:val="both"/>
        <w:rPr>
          <w:b/>
          <w:color w:val="000000"/>
        </w:rPr>
      </w:pPr>
      <w:r w:rsidRPr="00CB4898">
        <w:rPr>
          <w:b/>
          <w:color w:val="000000"/>
        </w:rPr>
        <w:t>2.1.1. Описание ценностных ориентиров на начальной ступени образования</w:t>
      </w:r>
    </w:p>
    <w:p w:rsidR="00A033E3" w:rsidRPr="00CB4898" w:rsidRDefault="00A033E3" w:rsidP="00EB1FF0">
      <w:pPr>
        <w:autoSpaceDE w:val="0"/>
        <w:autoSpaceDN w:val="0"/>
        <w:adjustRightInd w:val="0"/>
        <w:ind w:firstLine="454"/>
        <w:jc w:val="both"/>
        <w:textAlignment w:val="center"/>
        <w:rPr>
          <w:color w:val="000000"/>
        </w:rPr>
      </w:pPr>
      <w:r w:rsidRPr="00CB4898">
        <w:rPr>
          <w:color w:val="000000"/>
          <w:spacing w:val="2"/>
        </w:rPr>
        <w:t xml:space="preserve">Ценностные ориентиры начального общего образования </w:t>
      </w:r>
      <w:r w:rsidRPr="00CB4898">
        <w:rPr>
          <w:color w:val="000000"/>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033E3" w:rsidRPr="00CB4898" w:rsidRDefault="00A033E3" w:rsidP="00CB4898">
      <w:pPr>
        <w:numPr>
          <w:ilvl w:val="0"/>
          <w:numId w:val="2"/>
        </w:numPr>
        <w:autoSpaceDE w:val="0"/>
        <w:autoSpaceDN w:val="0"/>
        <w:adjustRightInd w:val="0"/>
        <w:ind w:left="0" w:firstLine="568"/>
        <w:jc w:val="both"/>
        <w:textAlignment w:val="center"/>
        <w:rPr>
          <w:color w:val="000000"/>
        </w:rPr>
      </w:pPr>
      <w:r w:rsidRPr="00CB4898">
        <w:rPr>
          <w:b/>
          <w:bCs/>
          <w:iCs/>
          <w:color w:val="000000"/>
          <w:spacing w:val="-2"/>
        </w:rPr>
        <w:t>формирование основ гражданской идентичности лич</w:t>
      </w:r>
      <w:r w:rsidRPr="00CB4898">
        <w:rPr>
          <w:b/>
          <w:bCs/>
          <w:iCs/>
          <w:color w:val="000000"/>
        </w:rPr>
        <w:t xml:space="preserve">ности </w:t>
      </w:r>
      <w:r w:rsidRPr="00CB4898">
        <w:rPr>
          <w:color w:val="000000"/>
        </w:rPr>
        <w:t>на основе:</w:t>
      </w:r>
    </w:p>
    <w:p w:rsidR="00A033E3" w:rsidRPr="00CB4898" w:rsidRDefault="00A033E3" w:rsidP="00EB1FF0">
      <w:pPr>
        <w:ind w:firstLine="680"/>
        <w:contextualSpacing/>
        <w:jc w:val="both"/>
        <w:outlineLvl w:val="1"/>
        <w:rPr>
          <w:color w:val="000000"/>
        </w:rPr>
      </w:pPr>
      <w:r w:rsidRPr="00CB4898">
        <w:rPr>
          <w:color w:val="000000"/>
        </w:rPr>
        <w:t>чувства сопричастности и гордости за свою Родину, народ и историю, осознания ответственности человека за благосостояние общества;</w:t>
      </w:r>
    </w:p>
    <w:p w:rsidR="00A033E3" w:rsidRPr="00CB4898" w:rsidRDefault="00A033E3" w:rsidP="00EB1FF0">
      <w:pPr>
        <w:ind w:firstLine="680"/>
        <w:contextualSpacing/>
        <w:jc w:val="both"/>
        <w:outlineLvl w:val="1"/>
        <w:rPr>
          <w:color w:val="000000"/>
        </w:rPr>
      </w:pPr>
      <w:r w:rsidRPr="00CB4898">
        <w:rPr>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p>
    <w:p w:rsidR="00A033E3" w:rsidRPr="00CB4898" w:rsidRDefault="00A033E3" w:rsidP="00CB4898">
      <w:pPr>
        <w:numPr>
          <w:ilvl w:val="0"/>
          <w:numId w:val="2"/>
        </w:numPr>
        <w:autoSpaceDE w:val="0"/>
        <w:autoSpaceDN w:val="0"/>
        <w:adjustRightInd w:val="0"/>
        <w:ind w:left="0" w:firstLine="568"/>
        <w:jc w:val="both"/>
        <w:textAlignment w:val="center"/>
        <w:rPr>
          <w:b/>
          <w:bCs/>
          <w:iCs/>
          <w:color w:val="000000"/>
        </w:rPr>
      </w:pPr>
      <w:r w:rsidRPr="00CB4898">
        <w:rPr>
          <w:b/>
          <w:bCs/>
          <w:iCs/>
          <w:color w:val="000000"/>
        </w:rPr>
        <w:t xml:space="preserve">формирование психологических условий развития общения, сотрудничества </w:t>
      </w:r>
      <w:r w:rsidRPr="00CB4898">
        <w:rPr>
          <w:color w:val="000000"/>
        </w:rPr>
        <w:t>на основе:</w:t>
      </w:r>
    </w:p>
    <w:p w:rsidR="00A033E3" w:rsidRPr="00CB4898" w:rsidRDefault="00A033E3" w:rsidP="00EB1FF0">
      <w:pPr>
        <w:ind w:firstLine="680"/>
        <w:contextualSpacing/>
        <w:jc w:val="both"/>
        <w:outlineLvl w:val="1"/>
        <w:rPr>
          <w:color w:val="000000"/>
        </w:rPr>
      </w:pPr>
      <w:r w:rsidRPr="00CB4898">
        <w:rPr>
          <w:color w:val="000000"/>
        </w:rPr>
        <w:t>доброжелательности, доверия и внимания к людям, готовности к сотрудничеству и дружбе, оказанию помощи тем, кто в ней нуждается;</w:t>
      </w:r>
    </w:p>
    <w:p w:rsidR="00A033E3" w:rsidRPr="00CB4898" w:rsidRDefault="00A033E3" w:rsidP="00EB1FF0">
      <w:pPr>
        <w:ind w:firstLine="680"/>
        <w:contextualSpacing/>
        <w:jc w:val="both"/>
        <w:outlineLvl w:val="1"/>
        <w:rPr>
          <w:color w:val="000000"/>
        </w:rPr>
      </w:pPr>
      <w:r w:rsidRPr="00CB4898">
        <w:rPr>
          <w:color w:val="000000"/>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033E3" w:rsidRPr="00CB4898" w:rsidRDefault="00A033E3" w:rsidP="00CB4898">
      <w:pPr>
        <w:numPr>
          <w:ilvl w:val="0"/>
          <w:numId w:val="2"/>
        </w:numPr>
        <w:autoSpaceDE w:val="0"/>
        <w:autoSpaceDN w:val="0"/>
        <w:adjustRightInd w:val="0"/>
        <w:ind w:left="0" w:firstLine="568"/>
        <w:jc w:val="both"/>
        <w:textAlignment w:val="center"/>
        <w:rPr>
          <w:color w:val="000000"/>
          <w:spacing w:val="-2"/>
        </w:rPr>
      </w:pPr>
      <w:r w:rsidRPr="00CB4898">
        <w:rPr>
          <w:b/>
          <w:bCs/>
          <w:iCs/>
          <w:color w:val="000000"/>
          <w:spacing w:val="2"/>
        </w:rPr>
        <w:t xml:space="preserve">развитие ценностно­смысловой сферы личности </w:t>
      </w:r>
      <w:r w:rsidRPr="00CB4898">
        <w:rPr>
          <w:color w:val="000000"/>
          <w:spacing w:val="2"/>
        </w:rPr>
        <w:t xml:space="preserve">на </w:t>
      </w:r>
      <w:r w:rsidRPr="00CB4898">
        <w:rPr>
          <w:color w:val="000000"/>
          <w:spacing w:val="-2"/>
        </w:rPr>
        <w:t>основе общечеловеческих принципов нравственности и гуманизма:</w:t>
      </w:r>
    </w:p>
    <w:p w:rsidR="00A033E3" w:rsidRPr="00CB4898" w:rsidRDefault="00A033E3" w:rsidP="00EB1FF0">
      <w:pPr>
        <w:ind w:firstLine="680"/>
        <w:contextualSpacing/>
        <w:jc w:val="both"/>
        <w:outlineLvl w:val="1"/>
        <w:rPr>
          <w:color w:val="000000"/>
        </w:rPr>
      </w:pPr>
      <w:r w:rsidRPr="00CB4898">
        <w:rPr>
          <w:color w:val="000000"/>
        </w:rPr>
        <w:t>принятия и уважения ценностей семьи и  образовательной организации, коллектива и общества и стремления следовать им;</w:t>
      </w:r>
    </w:p>
    <w:p w:rsidR="00A033E3" w:rsidRPr="00CB4898" w:rsidRDefault="00A033E3" w:rsidP="00EB1FF0">
      <w:pPr>
        <w:ind w:firstLine="680"/>
        <w:contextualSpacing/>
        <w:jc w:val="both"/>
        <w:outlineLvl w:val="1"/>
        <w:rPr>
          <w:color w:val="000000"/>
        </w:rPr>
      </w:pPr>
      <w:r w:rsidRPr="00CB4898">
        <w:rPr>
          <w:color w:val="000000"/>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33E3" w:rsidRPr="00CB4898" w:rsidRDefault="00A033E3" w:rsidP="00EB1FF0">
      <w:pPr>
        <w:ind w:firstLine="680"/>
        <w:contextualSpacing/>
        <w:jc w:val="both"/>
        <w:outlineLvl w:val="1"/>
        <w:rPr>
          <w:color w:val="000000"/>
        </w:rPr>
      </w:pPr>
      <w:r w:rsidRPr="00CB4898">
        <w:rPr>
          <w:color w:val="000000"/>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033E3" w:rsidRPr="00CB4898" w:rsidRDefault="00A033E3" w:rsidP="00CB4898">
      <w:pPr>
        <w:numPr>
          <w:ilvl w:val="0"/>
          <w:numId w:val="2"/>
        </w:numPr>
        <w:autoSpaceDE w:val="0"/>
        <w:autoSpaceDN w:val="0"/>
        <w:adjustRightInd w:val="0"/>
        <w:ind w:left="0" w:firstLine="568"/>
        <w:jc w:val="both"/>
        <w:textAlignment w:val="center"/>
        <w:rPr>
          <w:color w:val="000000"/>
        </w:rPr>
      </w:pPr>
      <w:r w:rsidRPr="00CB4898">
        <w:rPr>
          <w:b/>
          <w:bCs/>
          <w:iCs/>
          <w:color w:val="000000"/>
        </w:rPr>
        <w:t xml:space="preserve">развитие умения учиться </w:t>
      </w:r>
      <w:r w:rsidRPr="00CB4898">
        <w:rPr>
          <w:color w:val="000000"/>
        </w:rPr>
        <w:t>как первого шага к самообразованию и самовоспитанию, а именно:</w:t>
      </w:r>
    </w:p>
    <w:p w:rsidR="00A033E3" w:rsidRPr="00CB4898" w:rsidRDefault="00A033E3" w:rsidP="00EB1FF0">
      <w:pPr>
        <w:ind w:firstLine="680"/>
        <w:contextualSpacing/>
        <w:jc w:val="both"/>
        <w:outlineLvl w:val="1"/>
        <w:rPr>
          <w:color w:val="000000"/>
        </w:rPr>
      </w:pPr>
      <w:r w:rsidRPr="00CB4898">
        <w:rPr>
          <w:color w:val="000000"/>
        </w:rPr>
        <w:t>развитие широких познавательных интересов, инициативы и любознательности, мотивов познания и творчества;</w:t>
      </w:r>
    </w:p>
    <w:p w:rsidR="00A033E3" w:rsidRPr="00CB4898" w:rsidRDefault="00A033E3" w:rsidP="00EB1FF0">
      <w:pPr>
        <w:ind w:firstLine="680"/>
        <w:contextualSpacing/>
        <w:jc w:val="both"/>
        <w:outlineLvl w:val="1"/>
        <w:rPr>
          <w:color w:val="000000"/>
          <w:spacing w:val="-2"/>
        </w:rPr>
      </w:pPr>
      <w:r w:rsidRPr="00CB4898">
        <w:rPr>
          <w:color w:val="000000"/>
          <w:spacing w:val="-2"/>
        </w:rPr>
        <w:t>формирование умения учиться и способности к организации своей деятельности (планированию, контролю, оценке);</w:t>
      </w:r>
    </w:p>
    <w:p w:rsidR="00A033E3" w:rsidRPr="00CB4898" w:rsidRDefault="00A033E3" w:rsidP="00CB4898">
      <w:pPr>
        <w:numPr>
          <w:ilvl w:val="0"/>
          <w:numId w:val="2"/>
        </w:numPr>
        <w:autoSpaceDE w:val="0"/>
        <w:autoSpaceDN w:val="0"/>
        <w:adjustRightInd w:val="0"/>
        <w:ind w:left="0" w:firstLine="568"/>
        <w:jc w:val="both"/>
        <w:textAlignment w:val="center"/>
        <w:rPr>
          <w:color w:val="000000"/>
          <w:spacing w:val="-2"/>
        </w:rPr>
      </w:pPr>
      <w:r w:rsidRPr="00CB4898">
        <w:rPr>
          <w:b/>
          <w:bCs/>
          <w:iCs/>
          <w:color w:val="000000"/>
          <w:spacing w:val="-2"/>
        </w:rPr>
        <w:t xml:space="preserve">развитие самостоятельности, инициативы и ответственности личности </w:t>
      </w:r>
      <w:r w:rsidRPr="00CB4898">
        <w:rPr>
          <w:color w:val="000000"/>
          <w:spacing w:val="-2"/>
        </w:rPr>
        <w:t>как условия её самоактуализации:</w:t>
      </w:r>
    </w:p>
    <w:p w:rsidR="00A033E3" w:rsidRPr="00CB4898" w:rsidRDefault="00A033E3" w:rsidP="00EB1FF0">
      <w:pPr>
        <w:ind w:firstLine="680"/>
        <w:contextualSpacing/>
        <w:jc w:val="both"/>
        <w:outlineLvl w:val="1"/>
        <w:rPr>
          <w:color w:val="000000"/>
        </w:rPr>
      </w:pPr>
      <w:r w:rsidRPr="00CB4898">
        <w:rPr>
          <w:color w:val="00000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033E3" w:rsidRPr="00CB4898" w:rsidRDefault="00A033E3" w:rsidP="00EB1FF0">
      <w:pPr>
        <w:ind w:firstLine="680"/>
        <w:contextualSpacing/>
        <w:jc w:val="both"/>
        <w:outlineLvl w:val="1"/>
        <w:rPr>
          <w:color w:val="000000"/>
        </w:rPr>
      </w:pPr>
      <w:r w:rsidRPr="00CB4898">
        <w:rPr>
          <w:color w:val="000000"/>
          <w:spacing w:val="2"/>
        </w:rPr>
        <w:t xml:space="preserve">развитие готовности к самостоятельным поступкам и </w:t>
      </w:r>
      <w:r w:rsidRPr="00CB4898">
        <w:rPr>
          <w:color w:val="000000"/>
        </w:rPr>
        <w:t>действиям, ответственности за их результаты;</w:t>
      </w:r>
    </w:p>
    <w:p w:rsidR="00A033E3" w:rsidRPr="00CB4898" w:rsidRDefault="00A033E3" w:rsidP="00EB1FF0">
      <w:pPr>
        <w:ind w:firstLine="680"/>
        <w:contextualSpacing/>
        <w:jc w:val="both"/>
        <w:outlineLvl w:val="1"/>
        <w:rPr>
          <w:color w:val="000000"/>
        </w:rPr>
      </w:pPr>
      <w:r w:rsidRPr="00CB4898">
        <w:rPr>
          <w:color w:val="000000"/>
        </w:rPr>
        <w:t xml:space="preserve">формирование целеустремлённости и настойчивости в </w:t>
      </w:r>
      <w:r w:rsidRPr="00CB4898">
        <w:rPr>
          <w:color w:val="000000"/>
          <w:spacing w:val="-4"/>
        </w:rPr>
        <w:t>достижении целей, готовности к преодолению трудностей, жиз</w:t>
      </w:r>
      <w:r w:rsidRPr="00CB4898">
        <w:rPr>
          <w:color w:val="000000"/>
        </w:rPr>
        <w:t>ненного оптимизма;</w:t>
      </w:r>
    </w:p>
    <w:p w:rsidR="00A033E3" w:rsidRPr="00CB4898" w:rsidRDefault="00A033E3" w:rsidP="00EB1FF0">
      <w:pPr>
        <w:ind w:firstLine="680"/>
        <w:contextualSpacing/>
        <w:jc w:val="both"/>
        <w:outlineLvl w:val="1"/>
        <w:rPr>
          <w:color w:val="000000"/>
        </w:rPr>
      </w:pPr>
      <w:r w:rsidRPr="00CB4898">
        <w:rPr>
          <w:color w:val="000000"/>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033E3" w:rsidRPr="00CB4898" w:rsidRDefault="00A033E3" w:rsidP="00EB1FF0">
      <w:pPr>
        <w:jc w:val="both"/>
        <w:rPr>
          <w:color w:val="000000"/>
        </w:rPr>
      </w:pPr>
      <w:r w:rsidRPr="00CB4898">
        <w:rPr>
          <w:color w:val="000000"/>
        </w:rPr>
        <w:tab/>
      </w:r>
    </w:p>
    <w:p w:rsidR="00A033E3" w:rsidRPr="00CB4898" w:rsidRDefault="00A033E3" w:rsidP="00EB1FF0">
      <w:pPr>
        <w:jc w:val="both"/>
        <w:rPr>
          <w:color w:val="000000"/>
        </w:rPr>
      </w:pPr>
      <w:r w:rsidRPr="00CB4898">
        <w:rPr>
          <w:color w:val="000000"/>
        </w:rPr>
        <w:t xml:space="preserve">Основные ценности  содержания образования, формируемые на ступени начального общего образования. </w:t>
      </w:r>
    </w:p>
    <w:p w:rsidR="00A033E3" w:rsidRPr="00CB4898" w:rsidRDefault="00A033E3" w:rsidP="00EB1FF0">
      <w:pPr>
        <w:jc w:val="both"/>
        <w:rPr>
          <w:color w:val="000000"/>
        </w:rPr>
      </w:pPr>
      <w:r w:rsidRPr="00CB4898">
        <w:rPr>
          <w:b/>
          <w:color w:val="000000"/>
        </w:rPr>
        <w:t>Ценность мира</w:t>
      </w:r>
      <w:r w:rsidRPr="00CB4898">
        <w:rPr>
          <w:color w:val="000000"/>
        </w:rPr>
        <w:t xml:space="preserve"> — 1) как общего дома для всех жителей Земли;</w:t>
      </w:r>
    </w:p>
    <w:p w:rsidR="00A033E3" w:rsidRPr="00CB4898" w:rsidRDefault="00A033E3" w:rsidP="00EB1FF0">
      <w:pPr>
        <w:jc w:val="both"/>
        <w:rPr>
          <w:color w:val="000000"/>
        </w:rPr>
      </w:pPr>
      <w:r w:rsidRPr="00CB4898">
        <w:rPr>
          <w:color w:val="000000"/>
        </w:rPr>
        <w:t>2) как мирового сообщества, представленного разными                                 национальностями;</w:t>
      </w:r>
    </w:p>
    <w:p w:rsidR="00A033E3" w:rsidRPr="00CB4898" w:rsidRDefault="00A033E3" w:rsidP="00EB1FF0">
      <w:pPr>
        <w:jc w:val="both"/>
        <w:rPr>
          <w:color w:val="000000"/>
        </w:rPr>
      </w:pPr>
      <w:r w:rsidRPr="00CB4898">
        <w:rPr>
          <w:color w:val="000000"/>
        </w:rPr>
        <w:t xml:space="preserve"> 3) как принципа жизни на Земле.</w:t>
      </w:r>
    </w:p>
    <w:p w:rsidR="00A033E3" w:rsidRPr="00CB4898" w:rsidRDefault="00A033E3" w:rsidP="00EB1FF0">
      <w:pPr>
        <w:jc w:val="both"/>
        <w:rPr>
          <w:bCs/>
          <w:color w:val="000000"/>
        </w:rPr>
      </w:pPr>
      <w:r w:rsidRPr="00CB4898">
        <w:rPr>
          <w:b/>
          <w:color w:val="000000"/>
        </w:rPr>
        <w:t>Ценность человеческой жизни</w:t>
      </w:r>
      <w:r w:rsidRPr="00CB4898">
        <w:rPr>
          <w:color w:val="000000"/>
        </w:rPr>
        <w:t xml:space="preserve"> — как возможность </w:t>
      </w:r>
      <w:r w:rsidRPr="00CB4898">
        <w:rPr>
          <w:bCs/>
          <w:color w:val="000000"/>
        </w:rPr>
        <w:t>проявлять, реализовывать человечность, положительные качества и добродетели, все ценности.</w:t>
      </w:r>
    </w:p>
    <w:p w:rsidR="00A033E3" w:rsidRPr="00CB4898" w:rsidRDefault="00A033E3" w:rsidP="00EB1FF0">
      <w:pPr>
        <w:jc w:val="both"/>
        <w:rPr>
          <w:bCs/>
          <w:color w:val="000000"/>
        </w:rPr>
      </w:pPr>
      <w:r w:rsidRPr="00CB4898">
        <w:rPr>
          <w:b/>
          <w:bCs/>
          <w:color w:val="000000"/>
        </w:rPr>
        <w:t>Дар слова</w:t>
      </w:r>
      <w:r w:rsidRPr="00CB4898">
        <w:rPr>
          <w:bCs/>
          <w:color w:val="000000"/>
        </w:rPr>
        <w:t xml:space="preserve"> — как возможность получать знания, общаться.</w:t>
      </w:r>
    </w:p>
    <w:p w:rsidR="00A033E3" w:rsidRPr="00CB4898" w:rsidRDefault="00A033E3" w:rsidP="00EB1FF0">
      <w:pPr>
        <w:jc w:val="both"/>
        <w:rPr>
          <w:color w:val="000000"/>
        </w:rPr>
      </w:pPr>
      <w:r w:rsidRPr="00CB4898">
        <w:rPr>
          <w:b/>
          <w:color w:val="000000"/>
        </w:rPr>
        <w:t>Ценность природы</w:t>
      </w:r>
      <w:r w:rsidRPr="00CB4898">
        <w:rPr>
          <w:color w:val="000000"/>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033E3" w:rsidRPr="00CB4898" w:rsidRDefault="00A033E3" w:rsidP="00EB1FF0">
      <w:pPr>
        <w:jc w:val="both"/>
        <w:rPr>
          <w:color w:val="000000"/>
        </w:rPr>
      </w:pPr>
      <w:r w:rsidRPr="00CB4898">
        <w:rPr>
          <w:b/>
          <w:color w:val="000000"/>
        </w:rPr>
        <w:t xml:space="preserve">Ценность семьи </w:t>
      </w:r>
      <w:r w:rsidRPr="00CB4898">
        <w:rPr>
          <w:color w:val="000000"/>
        </w:rP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A033E3" w:rsidRPr="00CB4898" w:rsidRDefault="00A033E3" w:rsidP="00EB1FF0">
      <w:pPr>
        <w:jc w:val="both"/>
        <w:rPr>
          <w:color w:val="000000"/>
        </w:rPr>
      </w:pPr>
      <w:r w:rsidRPr="00CB4898">
        <w:rPr>
          <w:b/>
          <w:color w:val="000000"/>
        </w:rPr>
        <w:t>Ценность добра</w:t>
      </w:r>
      <w:r w:rsidRPr="00CB4898">
        <w:rPr>
          <w:color w:val="000000"/>
        </w:rPr>
        <w:t xml:space="preserve"> — как проявление высших человеческих способностей — любви, сострадания и милосердия. </w:t>
      </w:r>
    </w:p>
    <w:p w:rsidR="00A033E3" w:rsidRPr="00CB4898" w:rsidRDefault="00A033E3" w:rsidP="00EB1FF0">
      <w:pPr>
        <w:jc w:val="both"/>
        <w:rPr>
          <w:color w:val="000000"/>
        </w:rPr>
      </w:pPr>
      <w:r w:rsidRPr="00CB4898">
        <w:rPr>
          <w:b/>
          <w:color w:val="000000"/>
        </w:rPr>
        <w:t>Ценность познания мира</w:t>
      </w:r>
      <w:r w:rsidRPr="00CB4898">
        <w:rPr>
          <w:color w:val="000000"/>
        </w:rPr>
        <w:t xml:space="preserve"> — ценность научного знания, разума, осуществление стремления человека к постижению истины.</w:t>
      </w:r>
    </w:p>
    <w:p w:rsidR="00A033E3" w:rsidRPr="00CB4898" w:rsidRDefault="00A033E3" w:rsidP="00EB1FF0">
      <w:pPr>
        <w:jc w:val="both"/>
        <w:rPr>
          <w:color w:val="000000"/>
        </w:rPr>
      </w:pPr>
      <w:r w:rsidRPr="00CB4898">
        <w:rPr>
          <w:b/>
          <w:color w:val="000000"/>
        </w:rPr>
        <w:t>Ценность красоты</w:t>
      </w:r>
      <w:r w:rsidRPr="00CB4898">
        <w:rPr>
          <w:color w:val="000000"/>
        </w:rPr>
        <w:t xml:space="preserve"> как совершенства, гармонии, приведения в соответствие с идеалом, стремление к нему — «красота спасёт мир».</w:t>
      </w:r>
    </w:p>
    <w:p w:rsidR="00A033E3" w:rsidRPr="00CB4898" w:rsidRDefault="00A033E3" w:rsidP="00EB1FF0">
      <w:pPr>
        <w:jc w:val="both"/>
        <w:rPr>
          <w:color w:val="000000"/>
        </w:rPr>
      </w:pPr>
      <w:r w:rsidRPr="00CB4898">
        <w:rPr>
          <w:b/>
          <w:color w:val="000000"/>
        </w:rPr>
        <w:t xml:space="preserve">Ценность труда и творчества </w:t>
      </w:r>
      <w:r w:rsidRPr="00CB4898">
        <w:rPr>
          <w:color w:val="000000"/>
        </w:rPr>
        <w:t xml:space="preserve">— как стремления к созидательной деятельности, нацеленной на создание условий для реализации остальных ценностей. </w:t>
      </w:r>
    </w:p>
    <w:p w:rsidR="00A033E3" w:rsidRPr="00CB4898" w:rsidRDefault="00A033E3" w:rsidP="00EB1FF0">
      <w:pPr>
        <w:jc w:val="both"/>
        <w:rPr>
          <w:color w:val="000000"/>
        </w:rPr>
      </w:pPr>
      <w:r w:rsidRPr="00CB4898">
        <w:rPr>
          <w:b/>
          <w:color w:val="000000"/>
        </w:rPr>
        <w:t xml:space="preserve">Ценность свободывыбора </w:t>
      </w:r>
      <w:r w:rsidRPr="00CB4898">
        <w:rPr>
          <w:color w:val="000000"/>
        </w:rPr>
        <w:t>— как возможность совершать суждения и поступки в рамках  норм, правил, законов общества.</w:t>
      </w:r>
    </w:p>
    <w:p w:rsidR="00A033E3" w:rsidRPr="00CB4898" w:rsidRDefault="00A033E3" w:rsidP="00EB1FF0">
      <w:pPr>
        <w:jc w:val="both"/>
        <w:rPr>
          <w:color w:val="000000"/>
        </w:rPr>
      </w:pPr>
      <w:r w:rsidRPr="00CB4898">
        <w:rPr>
          <w:b/>
          <w:color w:val="000000"/>
        </w:rPr>
        <w:t xml:space="preserve">Ценность любви к Родине, народу — </w:t>
      </w:r>
      <w:r w:rsidRPr="00CB4898">
        <w:rPr>
          <w:color w:val="000000"/>
        </w:rPr>
        <w:t>как проявление духовной зрелости человека, выражающееся в осознанном желании служить Отечеству.</w:t>
      </w:r>
    </w:p>
    <w:p w:rsidR="00A033E3" w:rsidRPr="00CB4898" w:rsidRDefault="00A033E3" w:rsidP="00EB1FF0">
      <w:pPr>
        <w:jc w:val="both"/>
        <w:rPr>
          <w:color w:val="000000"/>
        </w:rPr>
      </w:pPr>
      <w:r w:rsidRPr="00CB4898">
        <w:rPr>
          <w:color w:val="000000"/>
        </w:rPr>
        <w:t xml:space="preserve">           Современный выпускник начальной школы — это человек: </w:t>
      </w:r>
    </w:p>
    <w:p w:rsidR="00A033E3" w:rsidRPr="00CB4898" w:rsidRDefault="00A033E3" w:rsidP="00EB1FF0">
      <w:pPr>
        <w:jc w:val="both"/>
        <w:rPr>
          <w:color w:val="000000"/>
        </w:rPr>
      </w:pPr>
      <w:r w:rsidRPr="00CB4898">
        <w:rPr>
          <w:color w:val="000000"/>
        </w:rPr>
        <w:t>любознательный, активно познающий мир;</w:t>
      </w:r>
    </w:p>
    <w:p w:rsidR="00A033E3" w:rsidRPr="00CB4898" w:rsidRDefault="00A033E3" w:rsidP="00EB1FF0">
      <w:pPr>
        <w:jc w:val="both"/>
        <w:rPr>
          <w:color w:val="000000"/>
        </w:rPr>
      </w:pPr>
      <w:r w:rsidRPr="00CB4898">
        <w:rPr>
          <w:color w:val="000000"/>
        </w:rPr>
        <w:t>владеющий основами умения учиться;</w:t>
      </w:r>
    </w:p>
    <w:p w:rsidR="00A033E3" w:rsidRPr="00CB4898" w:rsidRDefault="00A033E3" w:rsidP="00EB1FF0">
      <w:pPr>
        <w:jc w:val="both"/>
        <w:rPr>
          <w:color w:val="000000"/>
        </w:rPr>
      </w:pPr>
      <w:r w:rsidRPr="00CB4898">
        <w:rPr>
          <w:color w:val="000000"/>
        </w:rPr>
        <w:t>любящий родной край и свою страну;</w:t>
      </w:r>
    </w:p>
    <w:p w:rsidR="00A033E3" w:rsidRPr="00CB4898" w:rsidRDefault="00A033E3" w:rsidP="00EB1FF0">
      <w:pPr>
        <w:jc w:val="both"/>
        <w:rPr>
          <w:color w:val="000000"/>
        </w:rPr>
      </w:pPr>
      <w:r w:rsidRPr="00CB4898">
        <w:rPr>
          <w:color w:val="000000"/>
        </w:rPr>
        <w:t>уважающий и принимающий ценности семьи и общества;</w:t>
      </w:r>
    </w:p>
    <w:p w:rsidR="00A033E3" w:rsidRPr="00CB4898" w:rsidRDefault="00A033E3" w:rsidP="00EB1FF0">
      <w:pPr>
        <w:jc w:val="both"/>
        <w:rPr>
          <w:color w:val="000000"/>
        </w:rPr>
      </w:pPr>
      <w:r w:rsidRPr="00CB4898">
        <w:rPr>
          <w:color w:val="000000"/>
        </w:rPr>
        <w:t>готовый самостоятельно действовать и отвечать за свои поступки перед семьей и школой;</w:t>
      </w:r>
    </w:p>
    <w:p w:rsidR="00A033E3" w:rsidRPr="00CB4898" w:rsidRDefault="00A033E3" w:rsidP="00EB1FF0">
      <w:pPr>
        <w:jc w:val="both"/>
        <w:rPr>
          <w:color w:val="000000"/>
        </w:rPr>
      </w:pPr>
      <w:r w:rsidRPr="00CB4898">
        <w:rPr>
          <w:color w:val="000000"/>
        </w:rPr>
        <w:t>доброжелательный, умеющий слушать и слышать партнера, умеющий высказать свое мнение;</w:t>
      </w:r>
    </w:p>
    <w:p w:rsidR="00A033E3" w:rsidRPr="00CB4898" w:rsidRDefault="00A033E3" w:rsidP="00EB1FF0">
      <w:pPr>
        <w:jc w:val="both"/>
        <w:rPr>
          <w:color w:val="000000"/>
        </w:rPr>
      </w:pPr>
      <w:r w:rsidRPr="00CB4898">
        <w:rPr>
          <w:color w:val="000000"/>
        </w:rPr>
        <w:t>выполняющий правила здорового и безопасного образа жизни для себя и окружающих.</w:t>
      </w:r>
    </w:p>
    <w:p w:rsidR="00A033E3" w:rsidRPr="00CB4898" w:rsidRDefault="00A033E3" w:rsidP="00EB1FF0">
      <w:pPr>
        <w:jc w:val="both"/>
        <w:rPr>
          <w:color w:val="000000"/>
        </w:rPr>
      </w:pPr>
      <w:r w:rsidRPr="00CB4898">
        <w:rPr>
          <w:b/>
          <w:color w:val="000000"/>
        </w:rPr>
        <w:t>2.1.2.  Характеристика личностных, регулятивных, познавательных, коммуникативных универсальных учебных действий</w:t>
      </w:r>
    </w:p>
    <w:p w:rsidR="00A033E3" w:rsidRPr="00CB4898" w:rsidRDefault="00A033E3" w:rsidP="00EB1FF0">
      <w:pPr>
        <w:jc w:val="both"/>
        <w:rPr>
          <w:bCs/>
          <w:color w:val="000000"/>
        </w:rPr>
      </w:pPr>
      <w:r w:rsidRPr="00CB4898">
        <w:rPr>
          <w:b/>
          <w:bCs/>
          <w:iCs/>
          <w:color w:val="000000"/>
        </w:rPr>
        <w:t>Личностные универсальные учебные действия</w:t>
      </w:r>
      <w:r w:rsidRPr="00CB4898">
        <w:rPr>
          <w:bCs/>
          <w:color w:val="00000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033E3" w:rsidRPr="00CB4898" w:rsidRDefault="00A033E3" w:rsidP="00EB1FF0">
      <w:pPr>
        <w:jc w:val="both"/>
        <w:rPr>
          <w:bCs/>
          <w:color w:val="000000"/>
        </w:rPr>
      </w:pPr>
      <w:r w:rsidRPr="00CB4898">
        <w:rPr>
          <w:bCs/>
          <w:color w:val="000000"/>
        </w:rPr>
        <w:t>Применительно к учебной деятельности следует выделить три вида личностных действий:</w:t>
      </w:r>
    </w:p>
    <w:p w:rsidR="00A033E3" w:rsidRPr="00CB4898" w:rsidRDefault="00A033E3" w:rsidP="00EB1FF0">
      <w:pPr>
        <w:jc w:val="both"/>
        <w:rPr>
          <w:bCs/>
          <w:color w:val="000000"/>
        </w:rPr>
      </w:pPr>
      <w:r w:rsidRPr="00CB4898">
        <w:rPr>
          <w:bCs/>
          <w:color w:val="000000"/>
        </w:rPr>
        <w:t>• личностное, профессиональное, жизненное самоопределение;</w:t>
      </w:r>
    </w:p>
    <w:p w:rsidR="00A033E3" w:rsidRPr="00CB4898" w:rsidRDefault="00A033E3" w:rsidP="00EB1FF0">
      <w:pPr>
        <w:jc w:val="both"/>
        <w:rPr>
          <w:bCs/>
          <w:color w:val="000000"/>
        </w:rPr>
      </w:pPr>
      <w:r w:rsidRPr="00CB4898">
        <w:rPr>
          <w:bCs/>
          <w:color w:val="000000"/>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B4898">
        <w:rPr>
          <w:bCs/>
          <w:i/>
          <w:iCs/>
          <w:color w:val="000000"/>
        </w:rPr>
        <w:t xml:space="preserve">какое значение и какой смысл имеет для меня учение? </w:t>
      </w:r>
      <w:r w:rsidRPr="00CB4898">
        <w:rPr>
          <w:bCs/>
          <w:color w:val="000000"/>
        </w:rPr>
        <w:t xml:space="preserve">— и уметь на него отвечать; </w:t>
      </w:r>
    </w:p>
    <w:p w:rsidR="00A033E3" w:rsidRPr="00CB4898" w:rsidRDefault="00A033E3" w:rsidP="00EB1FF0">
      <w:pPr>
        <w:jc w:val="both"/>
        <w:rPr>
          <w:bCs/>
          <w:color w:val="000000"/>
        </w:rPr>
      </w:pPr>
      <w:r w:rsidRPr="00CB4898">
        <w:rPr>
          <w:bCs/>
          <w:color w:val="000000"/>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033E3" w:rsidRPr="00CB4898" w:rsidRDefault="00A033E3" w:rsidP="00EB1FF0">
      <w:pPr>
        <w:jc w:val="both"/>
        <w:rPr>
          <w:bCs/>
          <w:color w:val="000000"/>
        </w:rPr>
      </w:pPr>
      <w:r w:rsidRPr="00CB4898">
        <w:rPr>
          <w:b/>
          <w:bCs/>
          <w:iCs/>
          <w:color w:val="000000"/>
        </w:rPr>
        <w:t>Регулятивные универсальные учебные действия</w:t>
      </w:r>
      <w:r w:rsidRPr="00CB4898">
        <w:rPr>
          <w:bCs/>
          <w:color w:val="000000"/>
        </w:rPr>
        <w:t xml:space="preserve">обеспечивают обучающимся умение организовывать свою учебную деятельность. </w:t>
      </w:r>
    </w:p>
    <w:p w:rsidR="00A033E3" w:rsidRPr="00CB4898" w:rsidRDefault="00A033E3" w:rsidP="00EB1FF0">
      <w:pPr>
        <w:jc w:val="both"/>
        <w:rPr>
          <w:bCs/>
          <w:color w:val="000000"/>
        </w:rPr>
      </w:pPr>
      <w:r w:rsidRPr="00CB4898">
        <w:rPr>
          <w:bCs/>
          <w:color w:val="000000"/>
        </w:rPr>
        <w:lastRenderedPageBreak/>
        <w:t>К ним относятся:</w:t>
      </w:r>
    </w:p>
    <w:p w:rsidR="00A033E3" w:rsidRPr="00CB4898" w:rsidRDefault="00A033E3" w:rsidP="00EB1FF0">
      <w:pPr>
        <w:jc w:val="both"/>
        <w:rPr>
          <w:bCs/>
          <w:color w:val="000000"/>
        </w:rPr>
      </w:pPr>
      <w:r w:rsidRPr="00CB4898">
        <w:rPr>
          <w:bCs/>
          <w:color w:val="000000"/>
        </w:rPr>
        <w:t>• целеполагание как постановка учебной задачи на основе соотнесения того, что уже известно и усвоено учащимися, и того, что ещё неизвестно;</w:t>
      </w:r>
    </w:p>
    <w:p w:rsidR="00A033E3" w:rsidRPr="00CB4898" w:rsidRDefault="00A033E3" w:rsidP="00EB1FF0">
      <w:pPr>
        <w:jc w:val="both"/>
        <w:rPr>
          <w:bCs/>
          <w:color w:val="000000"/>
        </w:rPr>
      </w:pPr>
      <w:r w:rsidRPr="00CB4898">
        <w:rPr>
          <w:bCs/>
          <w:color w:val="00000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033E3" w:rsidRPr="00CB4898" w:rsidRDefault="00A033E3" w:rsidP="00EB1FF0">
      <w:pPr>
        <w:jc w:val="both"/>
        <w:rPr>
          <w:bCs/>
          <w:color w:val="000000"/>
        </w:rPr>
      </w:pPr>
      <w:r w:rsidRPr="00CB4898">
        <w:rPr>
          <w:bCs/>
          <w:color w:val="000000"/>
        </w:rPr>
        <w:t>• прогнозирование — предвосхищение результата, в том числе уровня усвоения знаний, его временных  характеристик;</w:t>
      </w:r>
    </w:p>
    <w:p w:rsidR="00A033E3" w:rsidRPr="00CB4898" w:rsidRDefault="00A033E3" w:rsidP="00EB1FF0">
      <w:pPr>
        <w:jc w:val="both"/>
        <w:rPr>
          <w:bCs/>
          <w:color w:val="000000"/>
        </w:rPr>
      </w:pPr>
      <w:r w:rsidRPr="00CB4898">
        <w:rPr>
          <w:bCs/>
          <w:color w:val="000000"/>
        </w:rPr>
        <w:t>• контроль в форме сличения способа действия и его результата с заданным эталоном с целью обнаружения отклонений и отличий от эталона;</w:t>
      </w:r>
    </w:p>
    <w:p w:rsidR="00A033E3" w:rsidRPr="00CB4898" w:rsidRDefault="00A033E3" w:rsidP="00EB1FF0">
      <w:pPr>
        <w:jc w:val="both"/>
        <w:rPr>
          <w:bCs/>
          <w:color w:val="000000"/>
        </w:rPr>
      </w:pPr>
      <w:r w:rsidRPr="00CB4898">
        <w:rPr>
          <w:bCs/>
          <w:color w:val="000000"/>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033E3" w:rsidRPr="00CB4898" w:rsidRDefault="00A033E3" w:rsidP="00EB1FF0">
      <w:pPr>
        <w:jc w:val="both"/>
        <w:rPr>
          <w:bCs/>
          <w:color w:val="000000"/>
        </w:rPr>
      </w:pPr>
      <w:r w:rsidRPr="00CB4898">
        <w:rPr>
          <w:bCs/>
          <w:color w:val="000000"/>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033E3" w:rsidRPr="00CB4898" w:rsidRDefault="00A033E3" w:rsidP="00EB1FF0">
      <w:pPr>
        <w:jc w:val="both"/>
        <w:rPr>
          <w:bCs/>
          <w:color w:val="000000"/>
        </w:rPr>
      </w:pPr>
      <w:r w:rsidRPr="00CB4898">
        <w:rPr>
          <w:bCs/>
          <w:color w:val="000000"/>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033E3" w:rsidRPr="00CB4898" w:rsidRDefault="00A033E3" w:rsidP="00EB1FF0">
      <w:pPr>
        <w:jc w:val="both"/>
        <w:rPr>
          <w:bCs/>
          <w:color w:val="000000"/>
        </w:rPr>
      </w:pPr>
      <w:r w:rsidRPr="00CB4898">
        <w:rPr>
          <w:b/>
          <w:bCs/>
          <w:iCs/>
          <w:color w:val="000000"/>
        </w:rPr>
        <w:t xml:space="preserve">Познавательные универсальные учебные действия </w:t>
      </w:r>
      <w:r w:rsidRPr="00CB4898">
        <w:rPr>
          <w:bCs/>
          <w:color w:val="000000"/>
        </w:rPr>
        <w:t>включают: общеучебные, логические учебные действия, а также постановку и решение проблемы.</w:t>
      </w:r>
    </w:p>
    <w:p w:rsidR="00A033E3" w:rsidRPr="00CB4898" w:rsidRDefault="00A033E3" w:rsidP="00EB1FF0">
      <w:pPr>
        <w:jc w:val="both"/>
        <w:rPr>
          <w:b/>
          <w:bCs/>
          <w:color w:val="000000"/>
        </w:rPr>
      </w:pPr>
      <w:r w:rsidRPr="00CB4898">
        <w:rPr>
          <w:b/>
          <w:bCs/>
          <w:i/>
          <w:iCs/>
          <w:color w:val="000000"/>
        </w:rPr>
        <w:t>Общеучебные универсальные действия</w:t>
      </w:r>
      <w:r w:rsidRPr="00CB4898">
        <w:rPr>
          <w:b/>
          <w:bCs/>
          <w:color w:val="000000"/>
        </w:rPr>
        <w:t>:</w:t>
      </w:r>
    </w:p>
    <w:p w:rsidR="00A033E3" w:rsidRPr="00CB4898" w:rsidRDefault="00A033E3" w:rsidP="00EB1FF0">
      <w:pPr>
        <w:jc w:val="both"/>
        <w:rPr>
          <w:bCs/>
          <w:color w:val="000000"/>
        </w:rPr>
      </w:pPr>
      <w:r w:rsidRPr="00CB4898">
        <w:rPr>
          <w:bCs/>
          <w:color w:val="000000"/>
        </w:rPr>
        <w:t>• самостоятельное выделение и формулирование познавательной цели;</w:t>
      </w:r>
    </w:p>
    <w:p w:rsidR="00A033E3" w:rsidRPr="00CB4898" w:rsidRDefault="00A033E3" w:rsidP="00EB1FF0">
      <w:pPr>
        <w:jc w:val="both"/>
        <w:rPr>
          <w:bCs/>
          <w:color w:val="000000"/>
        </w:rPr>
      </w:pPr>
      <w:r w:rsidRPr="00CB4898">
        <w:rPr>
          <w:bCs/>
          <w:color w:val="000000"/>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033E3" w:rsidRPr="00CB4898" w:rsidRDefault="00A033E3" w:rsidP="00EB1FF0">
      <w:pPr>
        <w:jc w:val="both"/>
        <w:rPr>
          <w:bCs/>
          <w:color w:val="000000"/>
        </w:rPr>
      </w:pPr>
      <w:r w:rsidRPr="00CB4898">
        <w:rPr>
          <w:bCs/>
          <w:color w:val="000000"/>
        </w:rPr>
        <w:t>• структурирование знаний;</w:t>
      </w:r>
    </w:p>
    <w:p w:rsidR="00A033E3" w:rsidRPr="00CB4898" w:rsidRDefault="00A033E3" w:rsidP="00EB1FF0">
      <w:pPr>
        <w:jc w:val="both"/>
        <w:rPr>
          <w:bCs/>
          <w:color w:val="000000"/>
        </w:rPr>
      </w:pPr>
      <w:r w:rsidRPr="00CB4898">
        <w:rPr>
          <w:bCs/>
          <w:color w:val="000000"/>
        </w:rPr>
        <w:t>• осознанное и произвольное построение речевого высказывания в устной и письменной форме;</w:t>
      </w:r>
    </w:p>
    <w:p w:rsidR="00A033E3" w:rsidRPr="00CB4898" w:rsidRDefault="00A033E3" w:rsidP="00EB1FF0">
      <w:pPr>
        <w:jc w:val="both"/>
        <w:rPr>
          <w:bCs/>
          <w:color w:val="000000"/>
        </w:rPr>
      </w:pPr>
      <w:r w:rsidRPr="00CB4898">
        <w:rPr>
          <w:bCs/>
          <w:color w:val="000000"/>
        </w:rPr>
        <w:t>• выбор наиболее эффективных способов решения задач в зависимости от конкретных условий;</w:t>
      </w:r>
    </w:p>
    <w:p w:rsidR="00A033E3" w:rsidRPr="00CB4898" w:rsidRDefault="00A033E3" w:rsidP="00EB1FF0">
      <w:pPr>
        <w:jc w:val="both"/>
        <w:rPr>
          <w:bCs/>
          <w:color w:val="000000"/>
        </w:rPr>
      </w:pPr>
      <w:r w:rsidRPr="00CB4898">
        <w:rPr>
          <w:bCs/>
          <w:color w:val="000000"/>
        </w:rPr>
        <w:t>• рефлексия способов и условий действия, контроль и оценка процесса и результатов деятельности;</w:t>
      </w:r>
    </w:p>
    <w:p w:rsidR="00A033E3" w:rsidRPr="00CB4898" w:rsidRDefault="00A033E3" w:rsidP="00EB1FF0">
      <w:pPr>
        <w:jc w:val="both"/>
        <w:rPr>
          <w:bCs/>
          <w:color w:val="000000"/>
        </w:rPr>
      </w:pPr>
      <w:r w:rsidRPr="00CB4898">
        <w:rPr>
          <w:bCs/>
          <w:color w:val="00000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033E3" w:rsidRPr="00CB4898" w:rsidRDefault="00A033E3" w:rsidP="00EB1FF0">
      <w:pPr>
        <w:jc w:val="both"/>
        <w:rPr>
          <w:bCs/>
          <w:color w:val="000000"/>
        </w:rPr>
      </w:pPr>
      <w:r w:rsidRPr="00CB4898">
        <w:rPr>
          <w:bCs/>
          <w:color w:val="000000"/>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A033E3" w:rsidRPr="00CB4898" w:rsidRDefault="00A033E3" w:rsidP="00EB1FF0">
      <w:pPr>
        <w:jc w:val="both"/>
        <w:rPr>
          <w:bCs/>
          <w:color w:val="000000"/>
        </w:rPr>
      </w:pPr>
      <w:r w:rsidRPr="00CB4898">
        <w:rPr>
          <w:bCs/>
          <w:color w:val="00000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033E3" w:rsidRPr="00CB4898" w:rsidRDefault="00A033E3" w:rsidP="00EB1FF0">
      <w:pPr>
        <w:jc w:val="both"/>
        <w:rPr>
          <w:b/>
          <w:bCs/>
          <w:color w:val="000000"/>
        </w:rPr>
      </w:pPr>
      <w:r w:rsidRPr="00CB4898">
        <w:rPr>
          <w:bCs/>
          <w:color w:val="000000"/>
        </w:rPr>
        <w:t xml:space="preserve">Особую группу общеучебных универсальных действий составляют </w:t>
      </w:r>
      <w:r w:rsidRPr="00CB4898">
        <w:rPr>
          <w:b/>
          <w:bCs/>
          <w:i/>
          <w:iCs/>
          <w:color w:val="000000"/>
        </w:rPr>
        <w:t>знаково -_символические действия</w:t>
      </w:r>
      <w:r w:rsidRPr="00CB4898">
        <w:rPr>
          <w:b/>
          <w:bCs/>
          <w:color w:val="000000"/>
        </w:rPr>
        <w:t>:</w:t>
      </w:r>
    </w:p>
    <w:p w:rsidR="00A033E3" w:rsidRPr="00CB4898" w:rsidRDefault="00A033E3" w:rsidP="00EB1FF0">
      <w:pPr>
        <w:jc w:val="both"/>
        <w:rPr>
          <w:bCs/>
          <w:color w:val="000000"/>
        </w:rPr>
      </w:pPr>
      <w:r w:rsidRPr="00CB4898">
        <w:rPr>
          <w:bCs/>
          <w:color w:val="00000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A033E3" w:rsidRPr="00CB4898" w:rsidRDefault="00A033E3" w:rsidP="00EB1FF0">
      <w:pPr>
        <w:jc w:val="both"/>
        <w:rPr>
          <w:bCs/>
          <w:color w:val="000000"/>
        </w:rPr>
      </w:pPr>
      <w:r w:rsidRPr="00CB4898">
        <w:rPr>
          <w:b/>
          <w:bCs/>
          <w:i/>
          <w:iCs/>
          <w:color w:val="000000"/>
        </w:rPr>
        <w:t>Логические универсальные действия</w:t>
      </w:r>
      <w:r w:rsidRPr="00CB4898">
        <w:rPr>
          <w:bCs/>
          <w:color w:val="000000"/>
        </w:rPr>
        <w:t>:</w:t>
      </w:r>
    </w:p>
    <w:p w:rsidR="00A033E3" w:rsidRPr="00CB4898" w:rsidRDefault="00A033E3" w:rsidP="00EB1FF0">
      <w:pPr>
        <w:jc w:val="both"/>
        <w:rPr>
          <w:bCs/>
          <w:color w:val="000000"/>
        </w:rPr>
      </w:pPr>
      <w:r w:rsidRPr="00CB4898">
        <w:rPr>
          <w:bCs/>
          <w:color w:val="000000"/>
        </w:rPr>
        <w:t>• анализ объектов с целью выделения признаков (существенных, несущественных);</w:t>
      </w:r>
    </w:p>
    <w:p w:rsidR="00A033E3" w:rsidRPr="00CB4898" w:rsidRDefault="00A033E3" w:rsidP="00EB1FF0">
      <w:pPr>
        <w:jc w:val="both"/>
        <w:rPr>
          <w:bCs/>
          <w:color w:val="000000"/>
        </w:rPr>
      </w:pPr>
      <w:r w:rsidRPr="00CB4898">
        <w:rPr>
          <w:bCs/>
          <w:color w:val="000000"/>
        </w:rPr>
        <w:t>• синтез — составление целого из частей, в том числе самостоятельное достраивание с восполнением недостающих компонентов;</w:t>
      </w:r>
    </w:p>
    <w:p w:rsidR="00A033E3" w:rsidRPr="00CB4898" w:rsidRDefault="00A033E3" w:rsidP="00EB1FF0">
      <w:pPr>
        <w:jc w:val="both"/>
        <w:rPr>
          <w:bCs/>
          <w:color w:val="000000"/>
        </w:rPr>
      </w:pPr>
      <w:r w:rsidRPr="00CB4898">
        <w:rPr>
          <w:bCs/>
          <w:color w:val="000000"/>
        </w:rPr>
        <w:t>• выбор оснований и критериев для сравнения, сериации, классификации объектов;</w:t>
      </w:r>
    </w:p>
    <w:p w:rsidR="00A033E3" w:rsidRPr="00CB4898" w:rsidRDefault="00A033E3" w:rsidP="00EB1FF0">
      <w:pPr>
        <w:jc w:val="both"/>
        <w:rPr>
          <w:bCs/>
          <w:color w:val="000000"/>
        </w:rPr>
      </w:pPr>
      <w:r w:rsidRPr="00CB4898">
        <w:rPr>
          <w:bCs/>
          <w:color w:val="000000"/>
        </w:rPr>
        <w:t xml:space="preserve">• подведение под понятие, выведение следствий; </w:t>
      </w:r>
    </w:p>
    <w:p w:rsidR="00A033E3" w:rsidRPr="00CB4898" w:rsidRDefault="00A033E3" w:rsidP="00EB1FF0">
      <w:pPr>
        <w:jc w:val="both"/>
        <w:rPr>
          <w:bCs/>
          <w:color w:val="000000"/>
        </w:rPr>
      </w:pPr>
      <w:r w:rsidRPr="00CB4898">
        <w:rPr>
          <w:bCs/>
          <w:color w:val="000000"/>
        </w:rPr>
        <w:t>• установление причинно-следственных связей, представление цепочек объектов и явлений;</w:t>
      </w:r>
    </w:p>
    <w:p w:rsidR="00A033E3" w:rsidRPr="00CB4898" w:rsidRDefault="00A033E3" w:rsidP="00EB1FF0">
      <w:pPr>
        <w:jc w:val="both"/>
        <w:rPr>
          <w:bCs/>
          <w:color w:val="000000"/>
        </w:rPr>
      </w:pPr>
      <w:r w:rsidRPr="00CB4898">
        <w:rPr>
          <w:bCs/>
          <w:color w:val="000000"/>
        </w:rPr>
        <w:t>• построение логической цепочки рассуждений, анализ истинности утверждений;</w:t>
      </w:r>
    </w:p>
    <w:p w:rsidR="00A033E3" w:rsidRPr="00CB4898" w:rsidRDefault="00A033E3" w:rsidP="00EB1FF0">
      <w:pPr>
        <w:jc w:val="both"/>
        <w:rPr>
          <w:bCs/>
          <w:color w:val="000000"/>
        </w:rPr>
      </w:pPr>
      <w:r w:rsidRPr="00CB4898">
        <w:rPr>
          <w:bCs/>
          <w:color w:val="000000"/>
        </w:rPr>
        <w:t>• доказательство;</w:t>
      </w:r>
    </w:p>
    <w:p w:rsidR="00A033E3" w:rsidRPr="00CB4898" w:rsidRDefault="00A033E3" w:rsidP="00EB1FF0">
      <w:pPr>
        <w:jc w:val="both"/>
        <w:rPr>
          <w:bCs/>
          <w:color w:val="000000"/>
        </w:rPr>
      </w:pPr>
      <w:r w:rsidRPr="00CB4898">
        <w:rPr>
          <w:bCs/>
          <w:color w:val="000000"/>
        </w:rPr>
        <w:t>• выдвижение гипотез и их обоснование.</w:t>
      </w:r>
    </w:p>
    <w:p w:rsidR="00A033E3" w:rsidRPr="00CB4898" w:rsidRDefault="00A033E3" w:rsidP="00EB1FF0">
      <w:pPr>
        <w:jc w:val="both"/>
        <w:rPr>
          <w:b/>
          <w:bCs/>
          <w:color w:val="000000"/>
        </w:rPr>
      </w:pPr>
      <w:r w:rsidRPr="00CB4898">
        <w:rPr>
          <w:b/>
          <w:bCs/>
          <w:i/>
          <w:iCs/>
          <w:color w:val="000000"/>
        </w:rPr>
        <w:t>Постановка и решение проблемы</w:t>
      </w:r>
      <w:r w:rsidRPr="00CB4898">
        <w:rPr>
          <w:b/>
          <w:bCs/>
          <w:color w:val="000000"/>
        </w:rPr>
        <w:t>:</w:t>
      </w:r>
    </w:p>
    <w:p w:rsidR="00A033E3" w:rsidRPr="00CB4898" w:rsidRDefault="00A033E3" w:rsidP="00EB1FF0">
      <w:pPr>
        <w:jc w:val="both"/>
        <w:rPr>
          <w:bCs/>
          <w:color w:val="000000"/>
        </w:rPr>
      </w:pPr>
      <w:r w:rsidRPr="00CB4898">
        <w:rPr>
          <w:bCs/>
          <w:color w:val="000000"/>
        </w:rPr>
        <w:t>• формулирование проблемы;</w:t>
      </w:r>
    </w:p>
    <w:p w:rsidR="00A033E3" w:rsidRPr="00CB4898" w:rsidRDefault="00A033E3" w:rsidP="00EB1FF0">
      <w:pPr>
        <w:jc w:val="both"/>
        <w:rPr>
          <w:bCs/>
          <w:color w:val="000000"/>
        </w:rPr>
      </w:pPr>
      <w:r w:rsidRPr="00CB4898">
        <w:rPr>
          <w:bCs/>
          <w:color w:val="000000"/>
        </w:rPr>
        <w:t>• самостоятельное создание способов решения проблем творческого и поискового характера.</w:t>
      </w:r>
    </w:p>
    <w:p w:rsidR="00A033E3" w:rsidRPr="00CB4898" w:rsidRDefault="00A033E3" w:rsidP="00EB1FF0">
      <w:pPr>
        <w:jc w:val="both"/>
        <w:rPr>
          <w:bCs/>
          <w:iCs/>
          <w:color w:val="000000"/>
        </w:rPr>
      </w:pPr>
      <w:r w:rsidRPr="00CB4898">
        <w:rPr>
          <w:b/>
          <w:bCs/>
          <w:iCs/>
          <w:color w:val="000000"/>
        </w:rPr>
        <w:t>Коммуникативные универсальные учебные действия</w:t>
      </w:r>
      <w:r w:rsidRPr="00CB4898">
        <w:rPr>
          <w:bCs/>
          <w:iCs/>
          <w:color w:val="000000"/>
        </w:rPr>
        <w:t xml:space="preserve"> обеспечивают социальную компетентность и учёт позиции других людей, партнёров по общению или деятельности; умение слушать и вступать </w:t>
      </w:r>
      <w:r w:rsidRPr="00CB4898">
        <w:rPr>
          <w:bCs/>
          <w:iCs/>
          <w:color w:val="000000"/>
        </w:rPr>
        <w:lastRenderedPageBreak/>
        <w:t>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033E3" w:rsidRPr="00CB4898" w:rsidRDefault="00A033E3" w:rsidP="00EB1FF0">
      <w:pPr>
        <w:jc w:val="both"/>
        <w:rPr>
          <w:bCs/>
          <w:iCs/>
          <w:color w:val="000000"/>
        </w:rPr>
      </w:pPr>
      <w:r w:rsidRPr="00CB4898">
        <w:rPr>
          <w:bCs/>
          <w:iCs/>
          <w:color w:val="000000"/>
        </w:rPr>
        <w:t>К коммуникативным действиям относятся:</w:t>
      </w:r>
    </w:p>
    <w:p w:rsidR="00A033E3" w:rsidRPr="00CB4898" w:rsidRDefault="00A033E3" w:rsidP="00EB1FF0">
      <w:pPr>
        <w:jc w:val="both"/>
        <w:rPr>
          <w:bCs/>
          <w:iCs/>
          <w:color w:val="000000"/>
        </w:rPr>
      </w:pPr>
      <w:r w:rsidRPr="00CB4898">
        <w:rPr>
          <w:bCs/>
          <w:iCs/>
          <w:color w:val="000000"/>
        </w:rPr>
        <w:t>• планирование учебного сотрудничества с учителем и сверстниками — определение цели, функций участников, способов взаимодействия;</w:t>
      </w:r>
    </w:p>
    <w:p w:rsidR="00A033E3" w:rsidRPr="00CB4898" w:rsidRDefault="00A033E3" w:rsidP="00EB1FF0">
      <w:pPr>
        <w:jc w:val="both"/>
        <w:rPr>
          <w:bCs/>
          <w:iCs/>
          <w:color w:val="000000"/>
        </w:rPr>
      </w:pPr>
      <w:r w:rsidRPr="00CB4898">
        <w:rPr>
          <w:bCs/>
          <w:iCs/>
          <w:color w:val="000000"/>
        </w:rPr>
        <w:t>• постановка вопросов — инициативное сотрудничество в поиске и сборе информации;</w:t>
      </w:r>
    </w:p>
    <w:p w:rsidR="00A033E3" w:rsidRPr="00CB4898" w:rsidRDefault="00A033E3" w:rsidP="00EB1FF0">
      <w:pPr>
        <w:jc w:val="both"/>
        <w:rPr>
          <w:bCs/>
          <w:iCs/>
          <w:color w:val="000000"/>
        </w:rPr>
      </w:pPr>
      <w:r w:rsidRPr="00CB4898">
        <w:rPr>
          <w:bCs/>
          <w:iCs/>
          <w:color w:val="00000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033E3" w:rsidRPr="00CB4898" w:rsidRDefault="00A033E3" w:rsidP="00EB1FF0">
      <w:pPr>
        <w:jc w:val="both"/>
        <w:rPr>
          <w:bCs/>
          <w:iCs/>
          <w:color w:val="000000"/>
        </w:rPr>
      </w:pPr>
      <w:r w:rsidRPr="00CB4898">
        <w:rPr>
          <w:bCs/>
          <w:iCs/>
          <w:color w:val="000000"/>
        </w:rPr>
        <w:t>• управление поведением — контроль, коррекция, оценка действий партнера и своих собственных;</w:t>
      </w:r>
    </w:p>
    <w:p w:rsidR="00A033E3" w:rsidRPr="00CB4898" w:rsidRDefault="00A033E3" w:rsidP="00EB1FF0">
      <w:pPr>
        <w:jc w:val="both"/>
        <w:rPr>
          <w:bCs/>
          <w:iCs/>
          <w:color w:val="000000"/>
        </w:rPr>
      </w:pPr>
      <w:r w:rsidRPr="00CB4898">
        <w:rPr>
          <w:bCs/>
          <w:iCs/>
          <w:color w:val="00000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033E3" w:rsidRPr="00CB4898" w:rsidRDefault="00A033E3" w:rsidP="00EB1FF0">
      <w:pPr>
        <w:jc w:val="both"/>
        <w:rPr>
          <w:bCs/>
          <w:iCs/>
          <w:color w:val="000000"/>
        </w:rPr>
      </w:pPr>
      <w:r w:rsidRPr="00CB4898">
        <w:rPr>
          <w:bCs/>
          <w:iCs/>
          <w:color w:val="00000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033E3" w:rsidRPr="00CB4898" w:rsidRDefault="00A033E3" w:rsidP="00EB1FF0">
      <w:pPr>
        <w:jc w:val="both"/>
        <w:rPr>
          <w:bCs/>
          <w:iCs/>
          <w:color w:val="000000"/>
        </w:rPr>
      </w:pPr>
      <w:r w:rsidRPr="00CB4898">
        <w:rPr>
          <w:bCs/>
          <w:iCs/>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033E3" w:rsidRPr="00F9432E" w:rsidRDefault="00A033E3" w:rsidP="00F9432E">
      <w:pPr>
        <w:rPr>
          <w:b/>
          <w:bCs/>
          <w:sz w:val="20"/>
          <w:szCs w:val="20"/>
        </w:rPr>
      </w:pPr>
    </w:p>
    <w:p w:rsidR="00A033E3" w:rsidRPr="00F9432E" w:rsidRDefault="00A033E3" w:rsidP="00F9432E">
      <w:pPr>
        <w:jc w:val="center"/>
        <w:rPr>
          <w:b/>
          <w:bCs/>
          <w:sz w:val="20"/>
          <w:szCs w:val="20"/>
        </w:rPr>
      </w:pPr>
      <w:r w:rsidRPr="00F9432E">
        <w:rPr>
          <w:b/>
          <w:bCs/>
          <w:sz w:val="20"/>
          <w:szCs w:val="20"/>
        </w:rPr>
        <w:t>Характеристика результатов формирования УУД в начальной школе</w:t>
      </w:r>
    </w:p>
    <w:p w:rsidR="00A033E3" w:rsidRPr="00F9432E" w:rsidRDefault="00A033E3" w:rsidP="00F9432E">
      <w:pPr>
        <w:jc w:val="center"/>
        <w:rPr>
          <w:b/>
          <w:bCs/>
          <w:sz w:val="20"/>
          <w:szCs w:val="20"/>
        </w:rPr>
      </w:pPr>
      <w:r w:rsidRPr="00F9432E">
        <w:rPr>
          <w:b/>
          <w:bCs/>
          <w:sz w:val="20"/>
          <w:szCs w:val="20"/>
        </w:rPr>
        <w:t>на разных этапах обучения по УМК  «Начальная Школа 21 века»</w:t>
      </w:r>
    </w:p>
    <w:p w:rsidR="00A033E3" w:rsidRPr="00F9432E" w:rsidRDefault="00A033E3" w:rsidP="00F9432E">
      <w:pPr>
        <w:rPr>
          <w:b/>
          <w:bCs/>
          <w:sz w:val="20"/>
          <w:szCs w:val="20"/>
        </w:rPr>
      </w:pPr>
    </w:p>
    <w:tbl>
      <w:tblPr>
        <w:tblW w:w="115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51"/>
        <w:gridCol w:w="2410"/>
        <w:gridCol w:w="142"/>
        <w:gridCol w:w="2268"/>
        <w:gridCol w:w="2409"/>
        <w:gridCol w:w="3344"/>
        <w:gridCol w:w="149"/>
        <w:gridCol w:w="8"/>
      </w:tblGrid>
      <w:tr w:rsidR="00A033E3" w:rsidRPr="00F9432E" w:rsidTr="00E73D62">
        <w:trPr>
          <w:gridAfter w:val="2"/>
          <w:wAfter w:w="157" w:type="dxa"/>
          <w:trHeight w:val="461"/>
        </w:trPr>
        <w:tc>
          <w:tcPr>
            <w:tcW w:w="851" w:type="dxa"/>
          </w:tcPr>
          <w:p w:rsidR="00A033E3" w:rsidRPr="00F9432E" w:rsidRDefault="00A033E3" w:rsidP="00F9432E">
            <w:pPr>
              <w:rPr>
                <w:b/>
                <w:bCs/>
                <w:sz w:val="20"/>
                <w:szCs w:val="20"/>
              </w:rPr>
            </w:pPr>
            <w:r w:rsidRPr="00F9432E">
              <w:rPr>
                <w:b/>
                <w:bCs/>
                <w:sz w:val="20"/>
                <w:szCs w:val="20"/>
              </w:rPr>
              <w:t>Класс</w:t>
            </w:r>
          </w:p>
        </w:tc>
        <w:tc>
          <w:tcPr>
            <w:tcW w:w="2410" w:type="dxa"/>
          </w:tcPr>
          <w:p w:rsidR="00A033E3" w:rsidRPr="00F9432E" w:rsidRDefault="00A033E3" w:rsidP="00F9432E">
            <w:pPr>
              <w:rPr>
                <w:b/>
                <w:bCs/>
                <w:sz w:val="20"/>
                <w:szCs w:val="20"/>
              </w:rPr>
            </w:pPr>
            <w:r w:rsidRPr="00F9432E">
              <w:rPr>
                <w:b/>
                <w:bCs/>
                <w:sz w:val="20"/>
                <w:szCs w:val="20"/>
              </w:rPr>
              <w:t>Личностные УУД</w:t>
            </w:r>
          </w:p>
        </w:tc>
        <w:tc>
          <w:tcPr>
            <w:tcW w:w="2410" w:type="dxa"/>
            <w:gridSpan w:val="2"/>
          </w:tcPr>
          <w:p w:rsidR="00A033E3" w:rsidRPr="00F9432E" w:rsidRDefault="00A033E3" w:rsidP="00F9432E">
            <w:pPr>
              <w:rPr>
                <w:bCs/>
                <w:sz w:val="20"/>
                <w:szCs w:val="20"/>
              </w:rPr>
            </w:pPr>
            <w:r w:rsidRPr="00F9432E">
              <w:rPr>
                <w:bCs/>
                <w:sz w:val="20"/>
                <w:szCs w:val="20"/>
              </w:rPr>
              <w:t>Регулятивные УУД</w:t>
            </w:r>
          </w:p>
        </w:tc>
        <w:tc>
          <w:tcPr>
            <w:tcW w:w="2409" w:type="dxa"/>
          </w:tcPr>
          <w:p w:rsidR="00A033E3" w:rsidRPr="00F9432E" w:rsidRDefault="00A033E3" w:rsidP="00F9432E">
            <w:pPr>
              <w:rPr>
                <w:sz w:val="20"/>
                <w:szCs w:val="20"/>
              </w:rPr>
            </w:pPr>
            <w:r w:rsidRPr="00F9432E">
              <w:rPr>
                <w:sz w:val="20"/>
                <w:szCs w:val="20"/>
              </w:rPr>
              <w:t>Познавательные УУД</w:t>
            </w:r>
          </w:p>
        </w:tc>
        <w:tc>
          <w:tcPr>
            <w:tcW w:w="3344" w:type="dxa"/>
          </w:tcPr>
          <w:p w:rsidR="00A033E3" w:rsidRPr="00F9432E" w:rsidRDefault="00A033E3" w:rsidP="00F9432E">
            <w:pPr>
              <w:rPr>
                <w:sz w:val="20"/>
                <w:szCs w:val="20"/>
              </w:rPr>
            </w:pPr>
            <w:r w:rsidRPr="00F9432E">
              <w:rPr>
                <w:sz w:val="20"/>
                <w:szCs w:val="20"/>
              </w:rPr>
              <w:t>Коммуникативные УУД</w:t>
            </w:r>
          </w:p>
        </w:tc>
      </w:tr>
      <w:tr w:rsidR="00A033E3" w:rsidRPr="00F9432E" w:rsidTr="00E73D62">
        <w:trPr>
          <w:gridAfter w:val="2"/>
          <w:wAfter w:w="157" w:type="dxa"/>
          <w:cantSplit/>
          <w:trHeight w:val="1134"/>
        </w:trPr>
        <w:tc>
          <w:tcPr>
            <w:tcW w:w="851" w:type="dxa"/>
            <w:textDirection w:val="btLr"/>
          </w:tcPr>
          <w:p w:rsidR="00A033E3" w:rsidRPr="00F9432E" w:rsidRDefault="00A033E3" w:rsidP="00F9432E">
            <w:pPr>
              <w:jc w:val="center"/>
              <w:rPr>
                <w:b/>
                <w:bCs/>
                <w:sz w:val="20"/>
                <w:szCs w:val="20"/>
              </w:rPr>
            </w:pPr>
            <w:r w:rsidRPr="00F9432E">
              <w:rPr>
                <w:b/>
                <w:bCs/>
                <w:sz w:val="20"/>
                <w:szCs w:val="20"/>
              </w:rPr>
              <w:lastRenderedPageBreak/>
              <w:t>кл</w:t>
            </w:r>
          </w:p>
        </w:tc>
        <w:tc>
          <w:tcPr>
            <w:tcW w:w="2410" w:type="dxa"/>
          </w:tcPr>
          <w:p w:rsidR="00A033E3" w:rsidRPr="00F9432E" w:rsidRDefault="00A033E3" w:rsidP="00F9432E">
            <w:pPr>
              <w:rPr>
                <w:sz w:val="20"/>
                <w:szCs w:val="20"/>
              </w:rPr>
            </w:pPr>
            <w:r w:rsidRPr="00F9432E">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A033E3" w:rsidRPr="00F9432E" w:rsidRDefault="00A033E3" w:rsidP="00F9432E">
            <w:pPr>
              <w:rPr>
                <w:bCs/>
                <w:sz w:val="20"/>
                <w:szCs w:val="20"/>
              </w:rPr>
            </w:pPr>
            <w:r w:rsidRPr="00F9432E">
              <w:rPr>
                <w:bCs/>
                <w:sz w:val="20"/>
                <w:szCs w:val="20"/>
              </w:rPr>
              <w:t>2. Проявлять уважение  к своей семье, ценить взаимопомощь и взаимоподдержку членов семьи и друзей.</w:t>
            </w:r>
          </w:p>
          <w:p w:rsidR="00A033E3" w:rsidRPr="00F9432E" w:rsidRDefault="00A033E3" w:rsidP="00F9432E">
            <w:pPr>
              <w:rPr>
                <w:bCs/>
                <w:sz w:val="20"/>
                <w:szCs w:val="20"/>
              </w:rPr>
            </w:pPr>
            <w:r w:rsidRPr="00F9432E">
              <w:rPr>
                <w:bCs/>
                <w:sz w:val="20"/>
                <w:szCs w:val="20"/>
              </w:rPr>
              <w:t xml:space="preserve">3. Принимать новый статус «ученик», </w:t>
            </w:r>
            <w:r w:rsidRPr="00F9432E">
              <w:rPr>
                <w:sz w:val="20"/>
                <w:szCs w:val="20"/>
              </w:rPr>
              <w:t>внутреннюю позицию школьника на уровне положительного отношения к школе, принимать образ «хорошего ученика».</w:t>
            </w:r>
          </w:p>
          <w:p w:rsidR="00A033E3" w:rsidRPr="00F9432E" w:rsidRDefault="00A033E3" w:rsidP="00F9432E">
            <w:pPr>
              <w:rPr>
                <w:sz w:val="20"/>
                <w:szCs w:val="20"/>
              </w:rPr>
            </w:pPr>
            <w:r w:rsidRPr="00F9432E">
              <w:rPr>
                <w:bCs/>
                <w:sz w:val="20"/>
                <w:szCs w:val="20"/>
              </w:rPr>
              <w:t xml:space="preserve">4. </w:t>
            </w:r>
            <w:r w:rsidRPr="00F9432E">
              <w:rPr>
                <w:sz w:val="20"/>
                <w:szCs w:val="20"/>
              </w:rPr>
              <w:t>Внимательно относиться к собственным переживаниям и переживаниям других людей; нравственному содержанию поступков.</w:t>
            </w:r>
          </w:p>
          <w:p w:rsidR="00A033E3" w:rsidRPr="00F9432E" w:rsidRDefault="00A033E3" w:rsidP="00F9432E">
            <w:pPr>
              <w:rPr>
                <w:sz w:val="20"/>
                <w:szCs w:val="20"/>
              </w:rPr>
            </w:pPr>
            <w:r w:rsidRPr="00F9432E">
              <w:rPr>
                <w:bCs/>
                <w:sz w:val="20"/>
                <w:szCs w:val="20"/>
              </w:rPr>
              <w:t>5. В</w:t>
            </w:r>
            <w:r w:rsidRPr="00F9432E">
              <w:rPr>
                <w:sz w:val="20"/>
                <w:szCs w:val="20"/>
              </w:rPr>
              <w:t>ыполнять правила личной гигиены, безопасного поведения</w:t>
            </w:r>
          </w:p>
          <w:p w:rsidR="00A033E3" w:rsidRPr="00F9432E" w:rsidRDefault="00A033E3" w:rsidP="00F9432E">
            <w:pPr>
              <w:rPr>
                <w:sz w:val="20"/>
                <w:szCs w:val="20"/>
              </w:rPr>
            </w:pPr>
            <w:r w:rsidRPr="00F9432E">
              <w:rPr>
                <w:sz w:val="20"/>
                <w:szCs w:val="20"/>
              </w:rPr>
              <w:t>в школе, дома, на улице,</w:t>
            </w:r>
          </w:p>
          <w:p w:rsidR="00A033E3" w:rsidRPr="00F9432E" w:rsidRDefault="00A033E3" w:rsidP="00F9432E">
            <w:pPr>
              <w:rPr>
                <w:sz w:val="20"/>
                <w:szCs w:val="20"/>
              </w:rPr>
            </w:pPr>
            <w:r w:rsidRPr="00F9432E">
              <w:rPr>
                <w:sz w:val="20"/>
                <w:szCs w:val="20"/>
              </w:rPr>
              <w:t>в общественных местах.</w:t>
            </w:r>
          </w:p>
          <w:p w:rsidR="00A033E3" w:rsidRPr="00F9432E" w:rsidRDefault="00A033E3" w:rsidP="00F9432E">
            <w:pPr>
              <w:rPr>
                <w:sz w:val="20"/>
                <w:szCs w:val="20"/>
              </w:rPr>
            </w:pPr>
            <w:r w:rsidRPr="00F9432E">
              <w:rPr>
                <w:sz w:val="20"/>
                <w:szCs w:val="20"/>
              </w:rPr>
              <w:t>6. Внимательно относиться к красоте окружающего мира, произведениям искусства.</w:t>
            </w:r>
          </w:p>
          <w:p w:rsidR="00A033E3" w:rsidRPr="00F9432E" w:rsidRDefault="00A033E3" w:rsidP="00F9432E">
            <w:pPr>
              <w:rPr>
                <w:sz w:val="20"/>
                <w:szCs w:val="20"/>
              </w:rPr>
            </w:pPr>
            <w:r w:rsidRPr="00F9432E">
              <w:rPr>
                <w:sz w:val="20"/>
                <w:szCs w:val="20"/>
              </w:rPr>
              <w:t>7. Адекватно воспринимать оценку учителя.</w:t>
            </w:r>
          </w:p>
        </w:tc>
        <w:tc>
          <w:tcPr>
            <w:tcW w:w="2410" w:type="dxa"/>
            <w:gridSpan w:val="2"/>
          </w:tcPr>
          <w:p w:rsidR="00A033E3" w:rsidRPr="00F9432E" w:rsidRDefault="00A033E3" w:rsidP="00F9432E">
            <w:pPr>
              <w:rPr>
                <w:b/>
                <w:sz w:val="20"/>
                <w:szCs w:val="20"/>
              </w:rPr>
            </w:pPr>
            <w:r w:rsidRPr="00F9432E">
              <w:rPr>
                <w:b/>
                <w:sz w:val="20"/>
                <w:szCs w:val="20"/>
              </w:rPr>
              <w:t xml:space="preserve">1. Организовывать свое рабочее место под руковод-ством учителя. </w:t>
            </w:r>
          </w:p>
          <w:p w:rsidR="00A033E3" w:rsidRPr="00F9432E" w:rsidRDefault="00A033E3" w:rsidP="00F9432E">
            <w:pPr>
              <w:rPr>
                <w:sz w:val="20"/>
                <w:szCs w:val="20"/>
              </w:rPr>
            </w:pPr>
            <w:r w:rsidRPr="00F9432E">
              <w:rPr>
                <w:sz w:val="20"/>
                <w:szCs w:val="20"/>
              </w:rPr>
              <w:t>2. Осуществлять контроль в форме сличения своей рабо-ты с заданным эталоном.</w:t>
            </w:r>
          </w:p>
          <w:p w:rsidR="00A033E3" w:rsidRPr="00F9432E" w:rsidRDefault="00A033E3" w:rsidP="00F9432E">
            <w:pPr>
              <w:rPr>
                <w:sz w:val="20"/>
                <w:szCs w:val="20"/>
              </w:rPr>
            </w:pPr>
            <w:r w:rsidRPr="00F9432E">
              <w:rPr>
                <w:sz w:val="20"/>
                <w:szCs w:val="20"/>
              </w:rPr>
              <w:t xml:space="preserve">3.Вносить необходимые дополнения, исправления </w:t>
            </w:r>
          </w:p>
          <w:p w:rsidR="00A033E3" w:rsidRPr="00F9432E" w:rsidRDefault="00A033E3" w:rsidP="00F9432E">
            <w:pPr>
              <w:rPr>
                <w:sz w:val="20"/>
                <w:szCs w:val="20"/>
              </w:rPr>
            </w:pPr>
            <w:r w:rsidRPr="00F9432E">
              <w:rPr>
                <w:sz w:val="20"/>
                <w:szCs w:val="20"/>
              </w:rPr>
              <w:t>в свою работу, если она расходится с эталоном (образцом).</w:t>
            </w:r>
          </w:p>
          <w:p w:rsidR="00A033E3" w:rsidRPr="00F9432E" w:rsidRDefault="00A033E3" w:rsidP="00F9432E">
            <w:pPr>
              <w:rPr>
                <w:sz w:val="20"/>
                <w:szCs w:val="20"/>
              </w:rPr>
            </w:pPr>
            <w:r w:rsidRPr="00F9432E">
              <w:rPr>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A033E3" w:rsidRPr="00F9432E" w:rsidRDefault="00A033E3" w:rsidP="00F9432E">
            <w:pPr>
              <w:rPr>
                <w:bCs/>
                <w:sz w:val="20"/>
                <w:szCs w:val="20"/>
              </w:rPr>
            </w:pPr>
          </w:p>
        </w:tc>
        <w:tc>
          <w:tcPr>
            <w:tcW w:w="2409" w:type="dxa"/>
          </w:tcPr>
          <w:p w:rsidR="00A033E3" w:rsidRPr="00F9432E" w:rsidRDefault="00A033E3" w:rsidP="00F9432E">
            <w:pPr>
              <w:rPr>
                <w:b/>
                <w:sz w:val="20"/>
                <w:szCs w:val="20"/>
              </w:rPr>
            </w:pPr>
            <w:r w:rsidRPr="00F9432E">
              <w:rPr>
                <w:b/>
                <w:sz w:val="20"/>
                <w:szCs w:val="20"/>
              </w:rPr>
              <w:t xml:space="preserve">1. </w:t>
            </w:r>
            <w:r w:rsidRPr="00F9432E">
              <w:rPr>
                <w:b/>
                <w:iCs/>
                <w:sz w:val="20"/>
                <w:szCs w:val="20"/>
              </w:rPr>
              <w:t>Ориентироваться в учебниках (система обозначений, структура текста, рубрики, словарь, содержание)</w:t>
            </w:r>
            <w:r w:rsidRPr="00F9432E">
              <w:rPr>
                <w:b/>
                <w:sz w:val="20"/>
                <w:szCs w:val="20"/>
              </w:rPr>
              <w:t xml:space="preserve">. </w:t>
            </w:r>
          </w:p>
          <w:p w:rsidR="00A033E3" w:rsidRPr="00F9432E" w:rsidRDefault="00A033E3" w:rsidP="00F9432E">
            <w:pPr>
              <w:rPr>
                <w:b/>
                <w:sz w:val="20"/>
                <w:szCs w:val="20"/>
              </w:rPr>
            </w:pPr>
            <w:r w:rsidRPr="00F9432E">
              <w:rPr>
                <w:b/>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033E3" w:rsidRPr="00F9432E" w:rsidRDefault="00A033E3" w:rsidP="00F9432E">
            <w:pPr>
              <w:rPr>
                <w:sz w:val="20"/>
                <w:szCs w:val="20"/>
              </w:rPr>
            </w:pPr>
            <w:r w:rsidRPr="00F9432E">
              <w:rPr>
                <w:sz w:val="20"/>
                <w:szCs w:val="20"/>
              </w:rPr>
              <w:t>3. Понимать информацию, представленную в виде текста, рисунков, схем.</w:t>
            </w:r>
          </w:p>
          <w:p w:rsidR="00A033E3" w:rsidRPr="00F9432E" w:rsidRDefault="00A033E3" w:rsidP="00F9432E">
            <w:pPr>
              <w:rPr>
                <w:b/>
                <w:sz w:val="20"/>
                <w:szCs w:val="20"/>
              </w:rPr>
            </w:pPr>
            <w:r w:rsidRPr="00F9432E">
              <w:rPr>
                <w:b/>
                <w:sz w:val="20"/>
                <w:szCs w:val="20"/>
              </w:rPr>
              <w:t>4. Сравнивать предметы, объекты: находить общее и различие.</w:t>
            </w:r>
          </w:p>
          <w:p w:rsidR="00A033E3" w:rsidRPr="00F9432E" w:rsidRDefault="00A033E3" w:rsidP="00F9432E">
            <w:pPr>
              <w:rPr>
                <w:b/>
                <w:sz w:val="20"/>
                <w:szCs w:val="20"/>
              </w:rPr>
            </w:pPr>
            <w:r w:rsidRPr="00F9432E">
              <w:rPr>
                <w:b/>
                <w:sz w:val="20"/>
                <w:szCs w:val="20"/>
              </w:rPr>
              <w:t>5. Группировать, классифицировать предметы, объекты на основе существенных признаков, по заданным критериям.</w:t>
            </w:r>
          </w:p>
          <w:p w:rsidR="00A033E3" w:rsidRPr="00F9432E" w:rsidRDefault="00A033E3" w:rsidP="00F9432E">
            <w:pPr>
              <w:rPr>
                <w:sz w:val="20"/>
                <w:szCs w:val="20"/>
              </w:rPr>
            </w:pPr>
          </w:p>
        </w:tc>
        <w:tc>
          <w:tcPr>
            <w:tcW w:w="3344" w:type="dxa"/>
          </w:tcPr>
          <w:p w:rsidR="00A033E3" w:rsidRPr="00F9432E" w:rsidRDefault="00A033E3" w:rsidP="00F9432E">
            <w:pPr>
              <w:rPr>
                <w:b/>
                <w:sz w:val="20"/>
                <w:szCs w:val="20"/>
              </w:rPr>
            </w:pPr>
            <w:r>
              <w:rPr>
                <w:b/>
                <w:sz w:val="20"/>
                <w:szCs w:val="20"/>
              </w:rPr>
              <w:t>1. Соблюдать простей</w:t>
            </w:r>
            <w:r w:rsidRPr="00F9432E">
              <w:rPr>
                <w:b/>
                <w:sz w:val="20"/>
                <w:szCs w:val="20"/>
              </w:rPr>
              <w:t>шие нормы речевого этикета: здороваться, прощаться, благода-рить.</w:t>
            </w:r>
          </w:p>
          <w:p w:rsidR="00A033E3" w:rsidRPr="00F9432E" w:rsidRDefault="00A033E3" w:rsidP="00F9432E">
            <w:pPr>
              <w:rPr>
                <w:b/>
                <w:bCs/>
                <w:sz w:val="20"/>
                <w:szCs w:val="20"/>
              </w:rPr>
            </w:pPr>
            <w:r w:rsidRPr="00F9432E">
              <w:rPr>
                <w:b/>
                <w:sz w:val="20"/>
                <w:szCs w:val="20"/>
              </w:rPr>
              <w:t xml:space="preserve">2. </w:t>
            </w:r>
            <w:r w:rsidRPr="00F9432E">
              <w:rPr>
                <w:b/>
                <w:bCs/>
                <w:sz w:val="20"/>
                <w:szCs w:val="20"/>
              </w:rPr>
              <w:t>Вступать в  диалог (отвечать на вопросы, задавать вопросы, уточнять непонятное).</w:t>
            </w:r>
          </w:p>
          <w:p w:rsidR="00A033E3" w:rsidRPr="00F9432E" w:rsidRDefault="00A033E3" w:rsidP="00F9432E">
            <w:pPr>
              <w:rPr>
                <w:b/>
                <w:sz w:val="20"/>
                <w:szCs w:val="20"/>
              </w:rPr>
            </w:pPr>
            <w:r w:rsidRPr="00F9432E">
              <w:rPr>
                <w:b/>
                <w:sz w:val="20"/>
                <w:szCs w:val="20"/>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033E3" w:rsidRPr="00F9432E" w:rsidRDefault="00A033E3" w:rsidP="00F9432E">
            <w:pPr>
              <w:rPr>
                <w:b/>
                <w:sz w:val="20"/>
                <w:szCs w:val="20"/>
              </w:rPr>
            </w:pPr>
            <w:r w:rsidRPr="00F9432E">
              <w:rPr>
                <w:b/>
                <w:bCs/>
                <w:sz w:val="20"/>
                <w:szCs w:val="20"/>
              </w:rPr>
              <w:t>4.Участвовать в коллективномобсуж-дении учебной проблемы.</w:t>
            </w:r>
          </w:p>
          <w:p w:rsidR="00A033E3" w:rsidRPr="00F9432E" w:rsidRDefault="00A033E3" w:rsidP="00F9432E">
            <w:pPr>
              <w:rPr>
                <w:bCs/>
                <w:sz w:val="20"/>
                <w:szCs w:val="20"/>
              </w:rPr>
            </w:pPr>
            <w:r w:rsidRPr="00F9432E">
              <w:rPr>
                <w:sz w:val="20"/>
                <w:szCs w:val="20"/>
              </w:rPr>
              <w:t>5. Сотрудничать со сверстниками и взрос-лыми для реализации проектной деятельности.</w:t>
            </w:r>
          </w:p>
        </w:tc>
      </w:tr>
      <w:tr w:rsidR="00A033E3" w:rsidRPr="00F9432E" w:rsidTr="00E73D62">
        <w:trPr>
          <w:cantSplit/>
          <w:trHeight w:val="9361"/>
        </w:trPr>
        <w:tc>
          <w:tcPr>
            <w:tcW w:w="851" w:type="dxa"/>
            <w:textDirection w:val="btLr"/>
          </w:tcPr>
          <w:p w:rsidR="00A033E3" w:rsidRPr="00F9432E" w:rsidRDefault="00A033E3" w:rsidP="00F9432E">
            <w:pPr>
              <w:jc w:val="center"/>
              <w:rPr>
                <w:b/>
                <w:bCs/>
                <w:sz w:val="20"/>
                <w:szCs w:val="20"/>
              </w:rPr>
            </w:pPr>
            <w:r w:rsidRPr="00F9432E">
              <w:rPr>
                <w:b/>
                <w:bCs/>
                <w:sz w:val="20"/>
                <w:szCs w:val="20"/>
              </w:rPr>
              <w:lastRenderedPageBreak/>
              <w:t>2 класс</w:t>
            </w:r>
          </w:p>
        </w:tc>
        <w:tc>
          <w:tcPr>
            <w:tcW w:w="2552" w:type="dxa"/>
            <w:gridSpan w:val="2"/>
          </w:tcPr>
          <w:p w:rsidR="00A033E3" w:rsidRPr="00F9432E" w:rsidRDefault="00A033E3" w:rsidP="00F9432E">
            <w:pPr>
              <w:rPr>
                <w:bCs/>
                <w:sz w:val="20"/>
                <w:szCs w:val="20"/>
              </w:rPr>
            </w:pPr>
            <w:r w:rsidRPr="00F9432E">
              <w:rPr>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A033E3" w:rsidRPr="00F9432E" w:rsidRDefault="00A033E3" w:rsidP="00F9432E">
            <w:pPr>
              <w:rPr>
                <w:bCs/>
                <w:sz w:val="20"/>
                <w:szCs w:val="20"/>
              </w:rPr>
            </w:pPr>
            <w:r w:rsidRPr="00F9432E">
              <w:rPr>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A033E3" w:rsidRPr="00F9432E" w:rsidRDefault="00A033E3" w:rsidP="00F9432E">
            <w:pPr>
              <w:rPr>
                <w:bCs/>
                <w:sz w:val="20"/>
                <w:szCs w:val="20"/>
              </w:rPr>
            </w:pPr>
            <w:r w:rsidRPr="00F9432E">
              <w:rPr>
                <w:bCs/>
                <w:sz w:val="20"/>
                <w:szCs w:val="20"/>
              </w:rPr>
              <w:t xml:space="preserve">3. Принимать учебные цели, проявлять желание учиться. </w:t>
            </w:r>
          </w:p>
          <w:p w:rsidR="00A033E3" w:rsidRPr="00F9432E" w:rsidRDefault="00A033E3" w:rsidP="00F9432E">
            <w:pPr>
              <w:rPr>
                <w:bCs/>
                <w:sz w:val="20"/>
                <w:szCs w:val="20"/>
              </w:rPr>
            </w:pPr>
            <w:r w:rsidRPr="00F9432E">
              <w:rPr>
                <w:bCs/>
                <w:sz w:val="20"/>
                <w:szCs w:val="20"/>
              </w:rPr>
              <w:t>4. Оценивать свои эмоциональные реакции, ориентироваться в нравственной оценке собственных поступков.</w:t>
            </w:r>
          </w:p>
          <w:p w:rsidR="00A033E3" w:rsidRPr="00F9432E" w:rsidRDefault="00A033E3" w:rsidP="00F9432E">
            <w:pPr>
              <w:rPr>
                <w:sz w:val="20"/>
                <w:szCs w:val="20"/>
              </w:rPr>
            </w:pPr>
            <w:r w:rsidRPr="00F9432E">
              <w:rPr>
                <w:sz w:val="20"/>
                <w:szCs w:val="20"/>
              </w:rPr>
              <w:t>5. Выполнять правила этикета. Внимательно и бережно относиться к природе, соблюдать правила экологической безопасности.</w:t>
            </w:r>
          </w:p>
          <w:p w:rsidR="00A033E3" w:rsidRPr="00F9432E" w:rsidRDefault="00A033E3" w:rsidP="00F9432E">
            <w:pPr>
              <w:rPr>
                <w:sz w:val="20"/>
                <w:szCs w:val="20"/>
              </w:rPr>
            </w:pPr>
            <w:r w:rsidRPr="00F9432E">
              <w:rPr>
                <w:sz w:val="20"/>
                <w:szCs w:val="20"/>
              </w:rPr>
              <w:t>6. Внимательно относиться к собственным переживаниям, вызванным восприятием природы, произведения искусства.</w:t>
            </w:r>
          </w:p>
          <w:p w:rsidR="00A033E3" w:rsidRPr="00F9432E" w:rsidRDefault="00A033E3" w:rsidP="00F9432E">
            <w:pPr>
              <w:rPr>
                <w:sz w:val="20"/>
                <w:szCs w:val="20"/>
              </w:rPr>
            </w:pPr>
            <w:r w:rsidRPr="00F9432E">
              <w:rPr>
                <w:sz w:val="20"/>
                <w:szCs w:val="20"/>
              </w:rPr>
              <w:t>7. Признавать собственные ошибки. Сопоставлять собственную оценку своей деятельности с оценкой её товарищами, учителем</w:t>
            </w:r>
          </w:p>
          <w:p w:rsidR="00A033E3" w:rsidRPr="00F9432E" w:rsidRDefault="00A033E3" w:rsidP="00F9432E">
            <w:pPr>
              <w:rPr>
                <w:bCs/>
                <w:sz w:val="20"/>
                <w:szCs w:val="20"/>
              </w:rPr>
            </w:pPr>
          </w:p>
        </w:tc>
        <w:tc>
          <w:tcPr>
            <w:tcW w:w="2268" w:type="dxa"/>
          </w:tcPr>
          <w:p w:rsidR="00A033E3" w:rsidRPr="00F9432E" w:rsidRDefault="00A033E3" w:rsidP="00F9432E">
            <w:pPr>
              <w:rPr>
                <w:b/>
                <w:sz w:val="20"/>
                <w:szCs w:val="20"/>
              </w:rPr>
            </w:pPr>
            <w:r w:rsidRPr="00F9432E">
              <w:rPr>
                <w:b/>
                <w:sz w:val="20"/>
                <w:szCs w:val="20"/>
              </w:rPr>
              <w:t>1. Самостоятельно организовывать свое рабочее место.</w:t>
            </w:r>
          </w:p>
          <w:p w:rsidR="00A033E3" w:rsidRPr="00F9432E" w:rsidRDefault="00A033E3" w:rsidP="00F9432E">
            <w:pPr>
              <w:rPr>
                <w:b/>
                <w:sz w:val="20"/>
                <w:szCs w:val="20"/>
              </w:rPr>
            </w:pPr>
            <w:r w:rsidRPr="00F9432E">
              <w:rPr>
                <w:b/>
                <w:sz w:val="20"/>
                <w:szCs w:val="20"/>
              </w:rPr>
              <w:t>2. Следовать режиму организации учебной и внеучебной деятельности.</w:t>
            </w:r>
          </w:p>
          <w:p w:rsidR="00A033E3" w:rsidRPr="00F9432E" w:rsidRDefault="00A033E3" w:rsidP="00F9432E">
            <w:pPr>
              <w:rPr>
                <w:b/>
                <w:sz w:val="20"/>
                <w:szCs w:val="20"/>
              </w:rPr>
            </w:pPr>
            <w:r w:rsidRPr="00F9432E">
              <w:rPr>
                <w:b/>
                <w:sz w:val="20"/>
                <w:szCs w:val="20"/>
              </w:rPr>
              <w:t xml:space="preserve">3. Определять цель учебной деятельности с помощью учителя. </w:t>
            </w:r>
          </w:p>
          <w:p w:rsidR="00A033E3" w:rsidRPr="00F9432E" w:rsidRDefault="00A033E3" w:rsidP="00F9432E">
            <w:pPr>
              <w:rPr>
                <w:b/>
                <w:sz w:val="20"/>
                <w:szCs w:val="20"/>
              </w:rPr>
            </w:pPr>
            <w:r w:rsidRPr="00F9432E">
              <w:rPr>
                <w:b/>
                <w:sz w:val="20"/>
                <w:szCs w:val="20"/>
              </w:rPr>
              <w:t>4. Определять план выполнения заданий на уроках, внеурочной деятельности, жизненных ситуациях под руководством учителя.</w:t>
            </w:r>
          </w:p>
          <w:p w:rsidR="00A033E3" w:rsidRPr="00F9432E" w:rsidRDefault="00A033E3" w:rsidP="00F9432E">
            <w:pPr>
              <w:rPr>
                <w:sz w:val="20"/>
                <w:szCs w:val="20"/>
              </w:rPr>
            </w:pPr>
            <w:r w:rsidRPr="00F9432E">
              <w:rPr>
                <w:sz w:val="20"/>
                <w:szCs w:val="20"/>
              </w:rPr>
              <w:t>5.Следовать при выполнении заданий инструкциям учителя и алгоритмам, описывающем стандартные учебные действия.</w:t>
            </w:r>
          </w:p>
          <w:p w:rsidR="00A033E3" w:rsidRPr="00F9432E" w:rsidRDefault="00A033E3" w:rsidP="00F9432E">
            <w:pPr>
              <w:rPr>
                <w:b/>
                <w:sz w:val="20"/>
                <w:szCs w:val="20"/>
              </w:rPr>
            </w:pPr>
            <w:r w:rsidRPr="00F9432E">
              <w:rPr>
                <w:b/>
                <w:sz w:val="20"/>
                <w:szCs w:val="20"/>
              </w:rPr>
              <w:t>6. Осуществлять само- и взаимопроверку работ.</w:t>
            </w:r>
          </w:p>
          <w:p w:rsidR="00A033E3" w:rsidRPr="00F9432E" w:rsidRDefault="00A033E3" w:rsidP="00F9432E">
            <w:pPr>
              <w:rPr>
                <w:b/>
                <w:sz w:val="20"/>
                <w:szCs w:val="20"/>
              </w:rPr>
            </w:pPr>
            <w:r w:rsidRPr="00F9432E">
              <w:rPr>
                <w:b/>
                <w:sz w:val="20"/>
                <w:szCs w:val="20"/>
              </w:rPr>
              <w:t>7. Корректировать выполнение задания.</w:t>
            </w:r>
          </w:p>
          <w:p w:rsidR="00A033E3" w:rsidRPr="00F9432E" w:rsidRDefault="00A033E3" w:rsidP="00F9432E">
            <w:pPr>
              <w:rPr>
                <w:b/>
                <w:sz w:val="20"/>
                <w:szCs w:val="20"/>
              </w:rPr>
            </w:pPr>
            <w:r w:rsidRPr="00F9432E">
              <w:rPr>
                <w:b/>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409" w:type="dxa"/>
          </w:tcPr>
          <w:p w:rsidR="00A033E3" w:rsidRPr="00F9432E" w:rsidRDefault="00A033E3" w:rsidP="00F9432E">
            <w:pPr>
              <w:rPr>
                <w:b/>
                <w:sz w:val="20"/>
                <w:szCs w:val="20"/>
              </w:rPr>
            </w:pPr>
            <w:r w:rsidRPr="00F9432E">
              <w:rPr>
                <w:b/>
                <w:sz w:val="20"/>
                <w:szCs w:val="20"/>
              </w:rPr>
              <w:t xml:space="preserve">1. </w:t>
            </w:r>
            <w:r w:rsidRPr="00F9432E">
              <w:rPr>
                <w:b/>
                <w:iCs/>
                <w:sz w:val="20"/>
                <w:szCs w:val="20"/>
              </w:rPr>
              <w:t>Ориентироваться в учебниках (система обозначений, структура текста, рубрики, словарь, содержание)</w:t>
            </w:r>
            <w:r w:rsidRPr="00F9432E">
              <w:rPr>
                <w:b/>
                <w:sz w:val="20"/>
                <w:szCs w:val="20"/>
              </w:rPr>
              <w:t>.</w:t>
            </w:r>
          </w:p>
          <w:p w:rsidR="00A033E3" w:rsidRPr="00F9432E" w:rsidRDefault="00A033E3" w:rsidP="00F9432E">
            <w:pPr>
              <w:rPr>
                <w:sz w:val="20"/>
                <w:szCs w:val="20"/>
              </w:rPr>
            </w:pPr>
            <w:r w:rsidRPr="00F9432E">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033E3" w:rsidRPr="00F9432E" w:rsidRDefault="00A033E3" w:rsidP="00F9432E">
            <w:pPr>
              <w:rPr>
                <w:b/>
                <w:sz w:val="20"/>
                <w:szCs w:val="20"/>
              </w:rPr>
            </w:pPr>
            <w:r w:rsidRPr="00F9432E">
              <w:rPr>
                <w:b/>
                <w:sz w:val="20"/>
                <w:szCs w:val="20"/>
              </w:rPr>
              <w:t>3. Ориентироваться в рисунках, схемах, таблицах, представленных в учебниках.</w:t>
            </w:r>
          </w:p>
          <w:p w:rsidR="00A033E3" w:rsidRPr="00F9432E" w:rsidRDefault="00A033E3" w:rsidP="00F9432E">
            <w:pPr>
              <w:rPr>
                <w:b/>
                <w:sz w:val="20"/>
                <w:szCs w:val="20"/>
              </w:rPr>
            </w:pPr>
            <w:r w:rsidRPr="00F9432E">
              <w:rPr>
                <w:b/>
                <w:sz w:val="20"/>
                <w:szCs w:val="20"/>
              </w:rPr>
              <w:t>4. Подробно и кратко пересказывать прочитанное  или прослушанное,  составлять простой план.</w:t>
            </w:r>
          </w:p>
          <w:p w:rsidR="00A033E3" w:rsidRPr="00F9432E" w:rsidRDefault="00A033E3" w:rsidP="00F9432E">
            <w:pPr>
              <w:rPr>
                <w:b/>
                <w:sz w:val="20"/>
                <w:szCs w:val="20"/>
              </w:rPr>
            </w:pPr>
            <w:r w:rsidRPr="00F9432E">
              <w:rPr>
                <w:b/>
                <w:sz w:val="20"/>
                <w:szCs w:val="20"/>
              </w:rPr>
              <w:t>5. Объяснять смысл названия произведения, связь его с содержанием.</w:t>
            </w:r>
          </w:p>
          <w:p w:rsidR="00A033E3" w:rsidRPr="00F9432E" w:rsidRDefault="00A033E3" w:rsidP="00F9432E">
            <w:pPr>
              <w:rPr>
                <w:b/>
                <w:sz w:val="20"/>
                <w:szCs w:val="20"/>
              </w:rPr>
            </w:pPr>
            <w:r w:rsidRPr="00F9432E">
              <w:rPr>
                <w:b/>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A033E3" w:rsidRPr="00F9432E" w:rsidRDefault="00A033E3" w:rsidP="00F9432E">
            <w:pPr>
              <w:rPr>
                <w:sz w:val="20"/>
                <w:szCs w:val="20"/>
              </w:rPr>
            </w:pPr>
            <w:r w:rsidRPr="00F9432E">
              <w:rPr>
                <w:sz w:val="20"/>
                <w:szCs w:val="20"/>
              </w:rPr>
              <w:t>7. Наблюдать и самостоятельно делать  простые выводы.</w:t>
            </w:r>
          </w:p>
          <w:p w:rsidR="00A033E3" w:rsidRPr="00F9432E" w:rsidRDefault="00A033E3" w:rsidP="00F9432E">
            <w:pPr>
              <w:rPr>
                <w:bCs/>
                <w:sz w:val="20"/>
                <w:szCs w:val="20"/>
              </w:rPr>
            </w:pPr>
            <w:r w:rsidRPr="00F9432E">
              <w:rPr>
                <w:sz w:val="20"/>
                <w:szCs w:val="20"/>
              </w:rPr>
              <w:t>8. Выполнять задания по аналогии</w:t>
            </w:r>
          </w:p>
        </w:tc>
        <w:tc>
          <w:tcPr>
            <w:tcW w:w="3501" w:type="dxa"/>
            <w:gridSpan w:val="3"/>
          </w:tcPr>
          <w:p w:rsidR="00A033E3" w:rsidRPr="00F9432E" w:rsidRDefault="00A033E3" w:rsidP="00F9432E">
            <w:pPr>
              <w:rPr>
                <w:b/>
                <w:sz w:val="20"/>
                <w:szCs w:val="20"/>
              </w:rPr>
            </w:pPr>
            <w:r w:rsidRPr="00F9432E">
              <w:rPr>
                <w:b/>
                <w:sz w:val="20"/>
                <w:szCs w:val="20"/>
              </w:rPr>
              <w:t>1.Соблюдать в повседневной жизни нормы речевого этикета и правила устного общения.</w:t>
            </w:r>
          </w:p>
          <w:p w:rsidR="00A033E3" w:rsidRPr="00F9432E" w:rsidRDefault="00A033E3" w:rsidP="00F9432E">
            <w:pPr>
              <w:rPr>
                <w:sz w:val="20"/>
                <w:szCs w:val="20"/>
              </w:rPr>
            </w:pPr>
            <w:r w:rsidRPr="00F9432E">
              <w:rPr>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A033E3" w:rsidRPr="00F9432E" w:rsidRDefault="00A033E3" w:rsidP="00F9432E">
            <w:pPr>
              <w:rPr>
                <w:sz w:val="20"/>
                <w:szCs w:val="20"/>
              </w:rPr>
            </w:pPr>
            <w:r w:rsidRPr="00F9432E">
              <w:rPr>
                <w:sz w:val="20"/>
                <w:szCs w:val="20"/>
              </w:rPr>
              <w:t xml:space="preserve">3.Оформлять свои мысли в устной и письменной речи с учетом своих учебных и жизненных речевых ситуаций. </w:t>
            </w:r>
          </w:p>
          <w:p w:rsidR="00A033E3" w:rsidRPr="00F9432E" w:rsidRDefault="00A033E3" w:rsidP="00F9432E">
            <w:pPr>
              <w:rPr>
                <w:b/>
                <w:sz w:val="20"/>
                <w:szCs w:val="20"/>
              </w:rPr>
            </w:pPr>
            <w:r w:rsidRPr="00F9432E">
              <w:rPr>
                <w:b/>
                <w:sz w:val="20"/>
                <w:szCs w:val="20"/>
              </w:rPr>
              <w:t>4. Участвовать в диалоге; слушать и понимать других, реагировать на реплики, задавать вопросы, высказывать свою точку зрения.</w:t>
            </w:r>
          </w:p>
          <w:p w:rsidR="00A033E3" w:rsidRPr="00F9432E" w:rsidRDefault="00A033E3" w:rsidP="00F9432E">
            <w:pPr>
              <w:rPr>
                <w:b/>
                <w:sz w:val="20"/>
                <w:szCs w:val="20"/>
              </w:rPr>
            </w:pPr>
            <w:r w:rsidRPr="00F9432E">
              <w:rPr>
                <w:b/>
                <w:sz w:val="20"/>
                <w:szCs w:val="20"/>
              </w:rPr>
              <w:t xml:space="preserve">5. Выслушивать партнера, договариваться и приходить к общему решению, работая в паре. </w:t>
            </w:r>
          </w:p>
          <w:p w:rsidR="00A033E3" w:rsidRPr="00F9432E" w:rsidRDefault="00A033E3" w:rsidP="00F9432E">
            <w:pPr>
              <w:rPr>
                <w:b/>
                <w:sz w:val="20"/>
                <w:szCs w:val="20"/>
              </w:rPr>
            </w:pPr>
            <w:r w:rsidRPr="00F9432E">
              <w:rPr>
                <w:b/>
                <w:sz w:val="20"/>
                <w:szCs w:val="20"/>
              </w:rPr>
              <w:t>6. Выполнять различные роли в группе, сотрудничать в совместном решении проблемы (задачи).</w:t>
            </w:r>
          </w:p>
          <w:p w:rsidR="00A033E3" w:rsidRPr="00F9432E" w:rsidRDefault="00A033E3" w:rsidP="00F9432E">
            <w:pPr>
              <w:rPr>
                <w:sz w:val="20"/>
                <w:szCs w:val="20"/>
              </w:rPr>
            </w:pPr>
          </w:p>
          <w:p w:rsidR="00A033E3" w:rsidRPr="00F9432E" w:rsidRDefault="00A033E3" w:rsidP="00F9432E">
            <w:pPr>
              <w:rPr>
                <w:bCs/>
                <w:sz w:val="20"/>
                <w:szCs w:val="20"/>
              </w:rPr>
            </w:pPr>
          </w:p>
        </w:tc>
      </w:tr>
      <w:tr w:rsidR="00A033E3" w:rsidRPr="00F9432E" w:rsidTr="00E73D62">
        <w:trPr>
          <w:gridAfter w:val="1"/>
          <w:wAfter w:w="8" w:type="dxa"/>
          <w:cantSplit/>
          <w:trHeight w:val="12763"/>
        </w:trPr>
        <w:tc>
          <w:tcPr>
            <w:tcW w:w="851" w:type="dxa"/>
            <w:textDirection w:val="btLr"/>
          </w:tcPr>
          <w:p w:rsidR="00A033E3" w:rsidRPr="00F9432E" w:rsidRDefault="00A033E3" w:rsidP="00F9432E">
            <w:pPr>
              <w:rPr>
                <w:b/>
                <w:bCs/>
                <w:sz w:val="20"/>
                <w:szCs w:val="20"/>
              </w:rPr>
            </w:pPr>
            <w:r w:rsidRPr="00F9432E">
              <w:rPr>
                <w:b/>
                <w:bCs/>
                <w:sz w:val="20"/>
                <w:szCs w:val="20"/>
              </w:rPr>
              <w:lastRenderedPageBreak/>
              <w:t xml:space="preserve">                                                                                                                                                                                     3 класс</w:t>
            </w:r>
          </w:p>
        </w:tc>
        <w:tc>
          <w:tcPr>
            <w:tcW w:w="2552" w:type="dxa"/>
            <w:gridSpan w:val="2"/>
          </w:tcPr>
          <w:p w:rsidR="00A033E3" w:rsidRPr="00F9432E" w:rsidRDefault="00A033E3" w:rsidP="00F9432E">
            <w:pPr>
              <w:rPr>
                <w:bCs/>
                <w:sz w:val="20"/>
                <w:szCs w:val="20"/>
              </w:rPr>
            </w:pPr>
            <w:r w:rsidRPr="00F9432E">
              <w:rPr>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A033E3" w:rsidRPr="00F9432E" w:rsidRDefault="00A033E3" w:rsidP="00F9432E">
            <w:pPr>
              <w:rPr>
                <w:bCs/>
                <w:sz w:val="20"/>
                <w:szCs w:val="20"/>
              </w:rPr>
            </w:pPr>
            <w:r w:rsidRPr="00F9432E">
              <w:rPr>
                <w:bCs/>
                <w:sz w:val="20"/>
                <w:szCs w:val="20"/>
              </w:rPr>
              <w:t>2. Проявлять уважение к семье, к культуре своего народа и других народов, населяющих Россию.</w:t>
            </w:r>
          </w:p>
          <w:p w:rsidR="00A033E3" w:rsidRPr="00F9432E" w:rsidRDefault="00A033E3" w:rsidP="00F9432E">
            <w:pPr>
              <w:rPr>
                <w:bCs/>
                <w:sz w:val="20"/>
                <w:szCs w:val="20"/>
              </w:rPr>
            </w:pPr>
            <w:r w:rsidRPr="00F9432E">
              <w:rPr>
                <w:bCs/>
                <w:sz w:val="20"/>
                <w:szCs w:val="20"/>
              </w:rPr>
              <w:t>3. Проявлять п</w:t>
            </w:r>
            <w:r w:rsidRPr="00F9432E">
              <w:rPr>
                <w:iCs/>
                <w:sz w:val="20"/>
                <w:szCs w:val="20"/>
              </w:rPr>
              <w:t>оложительную мотивацию и познавательный интерес к учению, активность при изучении нового материала.</w:t>
            </w:r>
          </w:p>
          <w:p w:rsidR="00A033E3" w:rsidRPr="00F9432E" w:rsidRDefault="00A033E3" w:rsidP="00F9432E">
            <w:pPr>
              <w:rPr>
                <w:sz w:val="20"/>
                <w:szCs w:val="20"/>
              </w:rPr>
            </w:pPr>
            <w:r w:rsidRPr="00F9432E">
              <w:rPr>
                <w:bCs/>
                <w:sz w:val="20"/>
                <w:szCs w:val="20"/>
              </w:rPr>
              <w:t xml:space="preserve">4. Анализировать свои переживания и поступки. </w:t>
            </w:r>
            <w:r w:rsidRPr="00F9432E">
              <w:rPr>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A033E3" w:rsidRPr="00F9432E" w:rsidRDefault="00A033E3" w:rsidP="00F9432E">
            <w:pPr>
              <w:rPr>
                <w:sz w:val="20"/>
                <w:szCs w:val="20"/>
              </w:rPr>
            </w:pPr>
            <w:r w:rsidRPr="00F9432E">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A033E3" w:rsidRPr="00F9432E" w:rsidRDefault="00A033E3" w:rsidP="00F9432E">
            <w:pPr>
              <w:rPr>
                <w:sz w:val="20"/>
                <w:szCs w:val="20"/>
              </w:rPr>
            </w:pPr>
            <w:r w:rsidRPr="00F9432E">
              <w:rPr>
                <w:sz w:val="20"/>
                <w:szCs w:val="20"/>
              </w:rPr>
              <w:t>6. Проявлять эстетическое чувство на основе знакомства с разными видами искусства, наблюдениями за природой.</w:t>
            </w:r>
          </w:p>
          <w:p w:rsidR="00A033E3" w:rsidRPr="00F9432E" w:rsidRDefault="00A033E3" w:rsidP="00F9432E">
            <w:pPr>
              <w:rPr>
                <w:sz w:val="20"/>
                <w:szCs w:val="20"/>
              </w:rPr>
            </w:pPr>
            <w:r w:rsidRPr="00F9432E">
              <w:rPr>
                <w:sz w:val="20"/>
                <w:szCs w:val="20"/>
              </w:rPr>
              <w:t>7.Сопоставлять  самооценку собственной деятельности с оценкой ее товарищами, учителем.</w:t>
            </w:r>
          </w:p>
          <w:p w:rsidR="00A033E3" w:rsidRPr="00F9432E" w:rsidRDefault="00A033E3" w:rsidP="00F9432E">
            <w:pPr>
              <w:rPr>
                <w:bCs/>
                <w:sz w:val="20"/>
                <w:szCs w:val="20"/>
              </w:rPr>
            </w:pPr>
          </w:p>
        </w:tc>
        <w:tc>
          <w:tcPr>
            <w:tcW w:w="2268" w:type="dxa"/>
          </w:tcPr>
          <w:p w:rsidR="00A033E3" w:rsidRPr="00F9432E" w:rsidRDefault="00A033E3" w:rsidP="00F9432E">
            <w:pPr>
              <w:rPr>
                <w:b/>
                <w:sz w:val="20"/>
                <w:szCs w:val="20"/>
              </w:rPr>
            </w:pPr>
            <w:r w:rsidRPr="00F9432E">
              <w:rPr>
                <w:b/>
                <w:sz w:val="20"/>
                <w:szCs w:val="20"/>
              </w:rPr>
              <w:t>1. Самостоятельно организовывать свое рабочее место в соответствии с целью выполнения заданий.</w:t>
            </w:r>
          </w:p>
          <w:p w:rsidR="00A033E3" w:rsidRPr="00F9432E" w:rsidRDefault="00A033E3" w:rsidP="00F9432E">
            <w:pPr>
              <w:rPr>
                <w:b/>
                <w:sz w:val="20"/>
                <w:szCs w:val="20"/>
              </w:rPr>
            </w:pPr>
            <w:r w:rsidRPr="00F9432E">
              <w:rPr>
                <w:b/>
                <w:sz w:val="20"/>
                <w:szCs w:val="20"/>
              </w:rPr>
              <w:t xml:space="preserve">2. Определять цель учебной деятельности с помощью учителя и самостоятельно, </w:t>
            </w:r>
            <w:r w:rsidRPr="00F9432E">
              <w:rPr>
                <w:b/>
                <w:iCs/>
                <w:sz w:val="20"/>
                <w:szCs w:val="20"/>
              </w:rPr>
              <w:t>соотносить свои действия с поставленной целью</w:t>
            </w:r>
            <w:r w:rsidRPr="00F9432E">
              <w:rPr>
                <w:b/>
                <w:sz w:val="20"/>
                <w:szCs w:val="20"/>
              </w:rPr>
              <w:t xml:space="preserve">. </w:t>
            </w:r>
          </w:p>
          <w:p w:rsidR="00A033E3" w:rsidRPr="00F9432E" w:rsidRDefault="00A033E3" w:rsidP="00F9432E">
            <w:pPr>
              <w:rPr>
                <w:b/>
                <w:sz w:val="20"/>
                <w:szCs w:val="20"/>
              </w:rPr>
            </w:pPr>
            <w:r w:rsidRPr="00F9432E">
              <w:rPr>
                <w:b/>
                <w:sz w:val="20"/>
                <w:szCs w:val="20"/>
              </w:rPr>
              <w:t>4. Составлять план выполнения заданий на уроках, внеурочной деятельности, жизненных ситуациях под руководством учителя.</w:t>
            </w:r>
          </w:p>
          <w:p w:rsidR="00A033E3" w:rsidRPr="00F9432E" w:rsidRDefault="00A033E3" w:rsidP="00F9432E">
            <w:pPr>
              <w:rPr>
                <w:b/>
                <w:sz w:val="20"/>
                <w:szCs w:val="20"/>
              </w:rPr>
            </w:pPr>
            <w:r w:rsidRPr="00F9432E">
              <w:rPr>
                <w:b/>
                <w:sz w:val="20"/>
                <w:szCs w:val="20"/>
              </w:rPr>
              <w:t xml:space="preserve">5. </w:t>
            </w:r>
            <w:r w:rsidRPr="00F9432E">
              <w:rPr>
                <w:b/>
                <w:iCs/>
                <w:sz w:val="20"/>
                <w:szCs w:val="20"/>
              </w:rPr>
              <w:t>Осознавать способы и приёмы действий при решении учебных задач.</w:t>
            </w:r>
          </w:p>
          <w:p w:rsidR="00A033E3" w:rsidRPr="00F9432E" w:rsidRDefault="00A033E3" w:rsidP="00F9432E">
            <w:pPr>
              <w:rPr>
                <w:b/>
                <w:sz w:val="20"/>
                <w:szCs w:val="20"/>
              </w:rPr>
            </w:pPr>
            <w:r w:rsidRPr="00F9432E">
              <w:rPr>
                <w:b/>
                <w:sz w:val="20"/>
                <w:szCs w:val="20"/>
              </w:rPr>
              <w:t>6. Осуществлять само- и взаимопроверку работ.</w:t>
            </w:r>
          </w:p>
          <w:p w:rsidR="00A033E3" w:rsidRPr="00F9432E" w:rsidRDefault="00A033E3" w:rsidP="00F9432E">
            <w:pPr>
              <w:rPr>
                <w:b/>
                <w:sz w:val="20"/>
                <w:szCs w:val="20"/>
              </w:rPr>
            </w:pPr>
            <w:r w:rsidRPr="00F9432E">
              <w:rPr>
                <w:b/>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A033E3" w:rsidRPr="00F9432E" w:rsidRDefault="00A033E3" w:rsidP="00F9432E">
            <w:pPr>
              <w:rPr>
                <w:b/>
                <w:sz w:val="20"/>
                <w:szCs w:val="20"/>
              </w:rPr>
            </w:pPr>
            <w:r w:rsidRPr="00F9432E">
              <w:rPr>
                <w:b/>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A033E3" w:rsidRPr="00F9432E" w:rsidRDefault="00A033E3" w:rsidP="00F9432E">
            <w:pPr>
              <w:rPr>
                <w:b/>
                <w:sz w:val="20"/>
                <w:szCs w:val="20"/>
              </w:rPr>
            </w:pPr>
            <w:r w:rsidRPr="00F9432E">
              <w:rPr>
                <w:b/>
                <w:sz w:val="20"/>
                <w:szCs w:val="20"/>
              </w:rPr>
              <w:t xml:space="preserve">9. Осуществлять выбор под определённую задачу литературы, инструментов, приборов. </w:t>
            </w:r>
          </w:p>
          <w:p w:rsidR="00A033E3" w:rsidRPr="00F9432E" w:rsidRDefault="00A033E3" w:rsidP="00F9432E">
            <w:pPr>
              <w:rPr>
                <w:b/>
                <w:sz w:val="20"/>
                <w:szCs w:val="20"/>
              </w:rPr>
            </w:pPr>
            <w:r w:rsidRPr="00F9432E">
              <w:rPr>
                <w:b/>
                <w:sz w:val="20"/>
                <w:szCs w:val="20"/>
              </w:rPr>
              <w:t xml:space="preserve">10. </w:t>
            </w:r>
            <w:r w:rsidRPr="00F9432E">
              <w:rPr>
                <w:b/>
                <w:iCs/>
                <w:sz w:val="20"/>
                <w:szCs w:val="20"/>
              </w:rPr>
              <w:t>Оценивать собственную успешность в выполнения заданий</w:t>
            </w:r>
          </w:p>
        </w:tc>
        <w:tc>
          <w:tcPr>
            <w:tcW w:w="2409" w:type="dxa"/>
          </w:tcPr>
          <w:p w:rsidR="00A033E3" w:rsidRPr="00F9432E" w:rsidRDefault="00A033E3" w:rsidP="00F9432E">
            <w:pPr>
              <w:rPr>
                <w:b/>
                <w:sz w:val="20"/>
                <w:szCs w:val="20"/>
              </w:rPr>
            </w:pPr>
            <w:r w:rsidRPr="00F9432E">
              <w:rPr>
                <w:b/>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A033E3" w:rsidRPr="00F9432E" w:rsidRDefault="00A033E3" w:rsidP="00F9432E">
            <w:pPr>
              <w:rPr>
                <w:b/>
                <w:sz w:val="20"/>
                <w:szCs w:val="20"/>
              </w:rPr>
            </w:pPr>
            <w:r w:rsidRPr="00F9432E">
              <w:rPr>
                <w:b/>
                <w:sz w:val="20"/>
                <w:szCs w:val="20"/>
              </w:rPr>
              <w:t>2. Самостоятельно пред-полагать, какая  дополни-тельная информация бу-дет нужна для изучения незнакомого материала;</w:t>
            </w:r>
          </w:p>
          <w:p w:rsidR="00A033E3" w:rsidRPr="00F9432E" w:rsidRDefault="00A033E3" w:rsidP="00F9432E">
            <w:pPr>
              <w:rPr>
                <w:b/>
                <w:sz w:val="20"/>
                <w:szCs w:val="20"/>
              </w:rPr>
            </w:pPr>
            <w:r w:rsidRPr="00F9432E">
              <w:rPr>
                <w:b/>
                <w:sz w:val="20"/>
                <w:szCs w:val="20"/>
              </w:rPr>
              <w:t>отбирать необходимые  источники информации среди словарей,  энцикло-педий, справочников в рамках проектной дея-тельности.</w:t>
            </w:r>
          </w:p>
          <w:p w:rsidR="00A033E3" w:rsidRPr="00F9432E" w:rsidRDefault="00A033E3" w:rsidP="00F9432E">
            <w:pPr>
              <w:rPr>
                <w:sz w:val="20"/>
                <w:szCs w:val="20"/>
              </w:rPr>
            </w:pPr>
            <w:r w:rsidRPr="00F9432E">
              <w:rPr>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A033E3" w:rsidRPr="00F9432E" w:rsidRDefault="00A033E3" w:rsidP="00F9432E">
            <w:pPr>
              <w:rPr>
                <w:sz w:val="20"/>
                <w:szCs w:val="20"/>
              </w:rPr>
            </w:pPr>
            <w:r w:rsidRPr="00F9432E">
              <w:rPr>
                <w:sz w:val="20"/>
                <w:szCs w:val="20"/>
              </w:rPr>
              <w:t>4. Предъявлять резуль-таты  работы, в том числе с помощью ИКТ.</w:t>
            </w:r>
          </w:p>
          <w:p w:rsidR="00A033E3" w:rsidRPr="00F9432E" w:rsidRDefault="00A033E3" w:rsidP="00F9432E">
            <w:pPr>
              <w:rPr>
                <w:sz w:val="20"/>
                <w:szCs w:val="20"/>
              </w:rPr>
            </w:pPr>
            <w:r w:rsidRPr="00F9432E">
              <w:rPr>
                <w:sz w:val="20"/>
                <w:szCs w:val="20"/>
              </w:rPr>
              <w:t>5. Анализировать, срав-нивать, группировать, устанавливать причинно-следственные связи (на доступном уровне).</w:t>
            </w:r>
          </w:p>
          <w:p w:rsidR="00A033E3" w:rsidRPr="00F9432E" w:rsidRDefault="00A033E3" w:rsidP="00F9432E">
            <w:pPr>
              <w:rPr>
                <w:sz w:val="20"/>
                <w:szCs w:val="20"/>
              </w:rPr>
            </w:pPr>
            <w:r w:rsidRPr="00F9432E">
              <w:rPr>
                <w:sz w:val="20"/>
                <w:szCs w:val="20"/>
              </w:rPr>
              <w:t>6. Выявлять аналогии и использовать их при выполнении заданий.</w:t>
            </w:r>
          </w:p>
          <w:p w:rsidR="00A033E3" w:rsidRPr="00F9432E" w:rsidRDefault="00A033E3" w:rsidP="00F9432E">
            <w:pPr>
              <w:rPr>
                <w:sz w:val="20"/>
                <w:szCs w:val="20"/>
              </w:rPr>
            </w:pPr>
            <w:r w:rsidRPr="00F9432E">
              <w:rPr>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A033E3" w:rsidRPr="00F9432E" w:rsidRDefault="00A033E3" w:rsidP="00F9432E">
            <w:pPr>
              <w:rPr>
                <w:bCs/>
                <w:sz w:val="20"/>
                <w:szCs w:val="20"/>
              </w:rPr>
            </w:pPr>
          </w:p>
        </w:tc>
        <w:tc>
          <w:tcPr>
            <w:tcW w:w="3493" w:type="dxa"/>
            <w:gridSpan w:val="2"/>
          </w:tcPr>
          <w:p w:rsidR="00A033E3" w:rsidRPr="00F9432E" w:rsidRDefault="00A033E3" w:rsidP="00F9432E">
            <w:pPr>
              <w:rPr>
                <w:b/>
                <w:sz w:val="20"/>
                <w:szCs w:val="20"/>
              </w:rPr>
            </w:pPr>
            <w:r w:rsidRPr="00F9432E">
              <w:rPr>
                <w:b/>
                <w:sz w:val="20"/>
                <w:szCs w:val="20"/>
              </w:rPr>
              <w:t xml:space="preserve">1. Соблюдать в повседневной жизни нормы речевого этикета и правила устного общения. </w:t>
            </w:r>
          </w:p>
          <w:p w:rsidR="00A033E3" w:rsidRPr="00F9432E" w:rsidRDefault="00A033E3" w:rsidP="00F9432E">
            <w:pPr>
              <w:rPr>
                <w:sz w:val="20"/>
                <w:szCs w:val="20"/>
              </w:rPr>
            </w:pPr>
            <w:r w:rsidRPr="00F9432E">
              <w:rPr>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A033E3" w:rsidRPr="00F9432E" w:rsidRDefault="00A033E3" w:rsidP="00F9432E">
            <w:pPr>
              <w:rPr>
                <w:sz w:val="20"/>
                <w:szCs w:val="20"/>
              </w:rPr>
            </w:pPr>
            <w:r w:rsidRPr="00F9432E">
              <w:rPr>
                <w:sz w:val="20"/>
                <w:szCs w:val="20"/>
              </w:rPr>
              <w:t xml:space="preserve">3.Оформлять свои мысли в устной и письменной речи с учетом своих учебных и жизненных речевых ситуаций. </w:t>
            </w:r>
          </w:p>
          <w:p w:rsidR="00A033E3" w:rsidRPr="00F9432E" w:rsidRDefault="00A033E3" w:rsidP="00F9432E">
            <w:pPr>
              <w:rPr>
                <w:b/>
                <w:sz w:val="20"/>
                <w:szCs w:val="20"/>
              </w:rPr>
            </w:pPr>
            <w:r w:rsidRPr="00F9432E">
              <w:rPr>
                <w:b/>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A033E3" w:rsidRPr="00F9432E" w:rsidRDefault="00A033E3" w:rsidP="00F9432E">
            <w:pPr>
              <w:rPr>
                <w:sz w:val="20"/>
                <w:szCs w:val="20"/>
              </w:rPr>
            </w:pPr>
            <w:r w:rsidRPr="00F9432E">
              <w:rPr>
                <w:bCs/>
                <w:sz w:val="20"/>
                <w:szCs w:val="20"/>
              </w:rPr>
              <w:t>5. Критично относиться к своему мнению, с</w:t>
            </w:r>
            <w:r w:rsidRPr="00F9432E">
              <w:rPr>
                <w:sz w:val="20"/>
                <w:szCs w:val="20"/>
              </w:rPr>
              <w:t xml:space="preserve">опоставлять свою точку зрения с точкой зрения другого. </w:t>
            </w:r>
          </w:p>
          <w:p w:rsidR="00A033E3" w:rsidRPr="00F9432E" w:rsidRDefault="00A033E3" w:rsidP="00F9432E">
            <w:pPr>
              <w:rPr>
                <w:b/>
                <w:sz w:val="20"/>
                <w:szCs w:val="20"/>
              </w:rPr>
            </w:pPr>
            <w:r w:rsidRPr="00F9432E">
              <w:rPr>
                <w:b/>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033E3" w:rsidRPr="00F9432E" w:rsidRDefault="00A033E3" w:rsidP="00F9432E">
            <w:pPr>
              <w:rPr>
                <w:sz w:val="20"/>
                <w:szCs w:val="20"/>
              </w:rPr>
            </w:pPr>
            <w:r w:rsidRPr="00F9432E">
              <w:rPr>
                <w:sz w:val="20"/>
                <w:szCs w:val="20"/>
              </w:rPr>
              <w:t>Осуществлять взаимопомощь и взаимоконтроль при работе в группе.</w:t>
            </w:r>
          </w:p>
          <w:p w:rsidR="00A033E3" w:rsidRPr="00F9432E" w:rsidRDefault="00A033E3" w:rsidP="00F9432E">
            <w:pPr>
              <w:rPr>
                <w:bCs/>
                <w:sz w:val="20"/>
                <w:szCs w:val="20"/>
              </w:rPr>
            </w:pPr>
          </w:p>
        </w:tc>
      </w:tr>
      <w:tr w:rsidR="00A033E3" w:rsidRPr="00F9432E" w:rsidTr="00E73D62">
        <w:trPr>
          <w:gridAfter w:val="1"/>
          <w:wAfter w:w="8" w:type="dxa"/>
          <w:cantSplit/>
          <w:trHeight w:val="14461"/>
        </w:trPr>
        <w:tc>
          <w:tcPr>
            <w:tcW w:w="851" w:type="dxa"/>
            <w:textDirection w:val="btLr"/>
          </w:tcPr>
          <w:p w:rsidR="00A033E3" w:rsidRPr="00F9432E" w:rsidRDefault="00A033E3" w:rsidP="00F9432E">
            <w:pPr>
              <w:rPr>
                <w:b/>
                <w:bCs/>
                <w:sz w:val="20"/>
                <w:szCs w:val="20"/>
              </w:rPr>
            </w:pPr>
            <w:r w:rsidRPr="00F9432E">
              <w:rPr>
                <w:b/>
                <w:bCs/>
                <w:sz w:val="20"/>
                <w:szCs w:val="20"/>
              </w:rPr>
              <w:lastRenderedPageBreak/>
              <w:t>4 класс</w:t>
            </w:r>
          </w:p>
        </w:tc>
        <w:tc>
          <w:tcPr>
            <w:tcW w:w="2552" w:type="dxa"/>
            <w:gridSpan w:val="2"/>
          </w:tcPr>
          <w:p w:rsidR="00A033E3" w:rsidRPr="00F9432E" w:rsidRDefault="00A033E3" w:rsidP="00F9432E">
            <w:pPr>
              <w:rPr>
                <w:bCs/>
                <w:sz w:val="20"/>
                <w:szCs w:val="20"/>
              </w:rPr>
            </w:pPr>
            <w:r w:rsidRPr="00F9432E">
              <w:rPr>
                <w:bCs/>
                <w:sz w:val="20"/>
                <w:szCs w:val="20"/>
              </w:rPr>
              <w:t xml:space="preserve">1. </w:t>
            </w:r>
            <w:r w:rsidRPr="00F9432E">
              <w:rPr>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A033E3" w:rsidRPr="00F9432E" w:rsidRDefault="00A033E3" w:rsidP="00F9432E">
            <w:pPr>
              <w:rPr>
                <w:bCs/>
                <w:sz w:val="20"/>
                <w:szCs w:val="20"/>
              </w:rPr>
            </w:pPr>
            <w:r w:rsidRPr="00F9432E">
              <w:rPr>
                <w:bCs/>
                <w:sz w:val="20"/>
                <w:szCs w:val="20"/>
              </w:rPr>
              <w:t>3. Ценить семейные отношения, традиции своего народа. Уважать и изучать историю России, культуру народов, населяющих Россию.</w:t>
            </w:r>
          </w:p>
          <w:p w:rsidR="00A033E3" w:rsidRPr="00F9432E" w:rsidRDefault="00A033E3" w:rsidP="00F9432E">
            <w:pPr>
              <w:rPr>
                <w:bCs/>
                <w:sz w:val="20"/>
                <w:szCs w:val="20"/>
              </w:rPr>
            </w:pPr>
            <w:r w:rsidRPr="00F9432E">
              <w:rPr>
                <w:bCs/>
                <w:sz w:val="20"/>
                <w:szCs w:val="20"/>
              </w:rPr>
              <w:t>4. Определять личностный смысл учения;  выбирать дальнейший образовательный маршрут.</w:t>
            </w:r>
          </w:p>
          <w:p w:rsidR="00A033E3" w:rsidRPr="00F9432E" w:rsidRDefault="00A033E3" w:rsidP="00F9432E">
            <w:pPr>
              <w:rPr>
                <w:sz w:val="20"/>
                <w:szCs w:val="20"/>
              </w:rPr>
            </w:pPr>
            <w:r w:rsidRPr="00F9432E">
              <w:rPr>
                <w:bCs/>
                <w:sz w:val="20"/>
                <w:szCs w:val="20"/>
              </w:rPr>
              <w:t xml:space="preserve">5. </w:t>
            </w:r>
            <w:r w:rsidRPr="00F9432E">
              <w:rPr>
                <w:sz w:val="20"/>
                <w:szCs w:val="20"/>
              </w:rPr>
              <w:t>Регулировать свое поведение в соответствии с познанными моральными нормами и этическими требованиями.</w:t>
            </w:r>
          </w:p>
          <w:p w:rsidR="00A033E3" w:rsidRPr="00F9432E" w:rsidRDefault="00A033E3" w:rsidP="00F9432E">
            <w:pPr>
              <w:rPr>
                <w:sz w:val="20"/>
                <w:szCs w:val="20"/>
              </w:rPr>
            </w:pPr>
            <w:r w:rsidRPr="00F9432E">
              <w:rPr>
                <w:sz w:val="20"/>
                <w:szCs w:val="20"/>
              </w:rPr>
              <w:t>Испытывать эмпатию, понимать чувства других людей и сопереживать им, выражать свое отношение в конкретных поступках.</w:t>
            </w:r>
          </w:p>
          <w:p w:rsidR="00A033E3" w:rsidRPr="00F9432E" w:rsidRDefault="00A033E3" w:rsidP="00F9432E">
            <w:pPr>
              <w:rPr>
                <w:iCs/>
                <w:sz w:val="20"/>
                <w:szCs w:val="20"/>
              </w:rPr>
            </w:pPr>
            <w:r w:rsidRPr="00F9432E">
              <w:rPr>
                <w:iCs/>
                <w:sz w:val="20"/>
                <w:szCs w:val="20"/>
              </w:rPr>
              <w:t>6. Ответственно относиться</w:t>
            </w:r>
          </w:p>
          <w:p w:rsidR="00A033E3" w:rsidRPr="00F9432E" w:rsidRDefault="00A033E3" w:rsidP="00F9432E">
            <w:pPr>
              <w:rPr>
                <w:iCs/>
                <w:sz w:val="20"/>
                <w:szCs w:val="20"/>
              </w:rPr>
            </w:pPr>
            <w:r w:rsidRPr="00F9432E">
              <w:rPr>
                <w:iCs/>
                <w:sz w:val="20"/>
                <w:szCs w:val="20"/>
              </w:rPr>
              <w:t xml:space="preserve"> к собственному здоровью, к окружающей среде, стремиться к сохранению живой природы.  </w:t>
            </w:r>
          </w:p>
          <w:p w:rsidR="00A033E3" w:rsidRPr="00F9432E" w:rsidRDefault="00A033E3" w:rsidP="00F9432E">
            <w:pPr>
              <w:rPr>
                <w:iCs/>
                <w:sz w:val="20"/>
                <w:szCs w:val="20"/>
              </w:rPr>
            </w:pPr>
            <w:r w:rsidRPr="00F9432E">
              <w:rPr>
                <w:iCs/>
                <w:sz w:val="20"/>
                <w:szCs w:val="20"/>
              </w:rPr>
              <w:t xml:space="preserve">7. Проявлять </w:t>
            </w:r>
            <w:r w:rsidRPr="00F9432E">
              <w:rPr>
                <w:sz w:val="20"/>
                <w:szCs w:val="20"/>
              </w:rPr>
              <w:t>эстетическое чувство на основе знакомства с художественной куль-турой.</w:t>
            </w:r>
          </w:p>
          <w:p w:rsidR="00A033E3" w:rsidRPr="00F9432E" w:rsidRDefault="00A033E3" w:rsidP="00F9432E">
            <w:pPr>
              <w:rPr>
                <w:bCs/>
                <w:sz w:val="20"/>
                <w:szCs w:val="20"/>
              </w:rPr>
            </w:pPr>
            <w:r w:rsidRPr="00F9432E">
              <w:rPr>
                <w:iCs/>
                <w:sz w:val="20"/>
                <w:szCs w:val="20"/>
              </w:rPr>
              <w:t>8. Ориентироваться в понимании причин успешности/неуспешности в учебе</w:t>
            </w:r>
          </w:p>
        </w:tc>
        <w:tc>
          <w:tcPr>
            <w:tcW w:w="2268" w:type="dxa"/>
          </w:tcPr>
          <w:p w:rsidR="00A033E3" w:rsidRPr="00F9432E" w:rsidRDefault="00A033E3" w:rsidP="00F9432E">
            <w:pPr>
              <w:rPr>
                <w:b/>
                <w:sz w:val="20"/>
                <w:szCs w:val="20"/>
              </w:rPr>
            </w:pPr>
            <w:r w:rsidRPr="00F9432E">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A033E3" w:rsidRPr="00F9432E" w:rsidRDefault="00A033E3" w:rsidP="00F9432E">
            <w:pPr>
              <w:rPr>
                <w:b/>
                <w:sz w:val="20"/>
                <w:szCs w:val="20"/>
              </w:rPr>
            </w:pPr>
            <w:r w:rsidRPr="00F9432E">
              <w:rPr>
                <w:b/>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A033E3" w:rsidRPr="00F9432E" w:rsidRDefault="00A033E3" w:rsidP="00F9432E">
            <w:pPr>
              <w:rPr>
                <w:b/>
                <w:sz w:val="20"/>
                <w:szCs w:val="20"/>
              </w:rPr>
            </w:pPr>
            <w:r w:rsidRPr="00F9432E">
              <w:rPr>
                <w:b/>
                <w:sz w:val="20"/>
                <w:szCs w:val="20"/>
              </w:rPr>
              <w:t>3.Осуществлять итоговый и пошаговый контроль результатов.</w:t>
            </w:r>
          </w:p>
          <w:p w:rsidR="00A033E3" w:rsidRPr="00F9432E" w:rsidRDefault="00A033E3" w:rsidP="00F9432E">
            <w:pPr>
              <w:rPr>
                <w:b/>
                <w:sz w:val="20"/>
                <w:szCs w:val="20"/>
              </w:rPr>
            </w:pPr>
            <w:r w:rsidRPr="00F9432E">
              <w:rPr>
                <w:b/>
                <w:sz w:val="20"/>
                <w:szCs w:val="20"/>
              </w:rPr>
              <w:t>4. Оценивать результаты собственной деятельности, объяснять по каким крите-риям проводилась оценка</w:t>
            </w:r>
            <w:r w:rsidRPr="00F9432E">
              <w:rPr>
                <w:sz w:val="20"/>
                <w:szCs w:val="20"/>
              </w:rPr>
              <w:t>.</w:t>
            </w:r>
          </w:p>
          <w:p w:rsidR="00A033E3" w:rsidRPr="00F9432E" w:rsidRDefault="00A033E3" w:rsidP="00F9432E">
            <w:pPr>
              <w:rPr>
                <w:b/>
                <w:sz w:val="20"/>
                <w:szCs w:val="20"/>
              </w:rPr>
            </w:pPr>
            <w:r w:rsidRPr="00F9432E">
              <w:rPr>
                <w:b/>
                <w:sz w:val="20"/>
                <w:szCs w:val="20"/>
              </w:rPr>
              <w:t>5. Адекватно воспринимать аргументированную крити-ку ошибок и учитывать её в работе над ошибками.</w:t>
            </w:r>
          </w:p>
          <w:p w:rsidR="00A033E3" w:rsidRPr="00F9432E" w:rsidRDefault="00A033E3" w:rsidP="00F9432E">
            <w:pPr>
              <w:rPr>
                <w:b/>
                <w:sz w:val="20"/>
                <w:szCs w:val="20"/>
              </w:rPr>
            </w:pPr>
            <w:r w:rsidRPr="00F9432E">
              <w:rPr>
                <w:b/>
                <w:sz w:val="20"/>
                <w:szCs w:val="20"/>
              </w:rPr>
              <w:t>6.Ставить цель собствен-ной познавательной деятельности (в рамках учебной и проектной дея-тельности) и удерживать ее.</w:t>
            </w:r>
          </w:p>
          <w:p w:rsidR="00A033E3" w:rsidRPr="00F9432E" w:rsidRDefault="00A033E3" w:rsidP="00F9432E">
            <w:pPr>
              <w:rPr>
                <w:b/>
                <w:sz w:val="20"/>
                <w:szCs w:val="20"/>
              </w:rPr>
            </w:pPr>
            <w:r w:rsidRPr="00F9432E">
              <w:rPr>
                <w:b/>
                <w:sz w:val="20"/>
                <w:szCs w:val="20"/>
              </w:rPr>
              <w:t>7.Планировать собствен-нуювнеучебную деятель-ность (в рамках проектной деятельности) с опорой на учебники и рабочие тетради.</w:t>
            </w:r>
          </w:p>
          <w:p w:rsidR="00A033E3" w:rsidRPr="00F9432E" w:rsidRDefault="00A033E3" w:rsidP="00F9432E">
            <w:pPr>
              <w:rPr>
                <w:b/>
                <w:sz w:val="20"/>
                <w:szCs w:val="20"/>
              </w:rPr>
            </w:pPr>
            <w:r w:rsidRPr="00F9432E">
              <w:rPr>
                <w:b/>
                <w:sz w:val="20"/>
                <w:szCs w:val="20"/>
              </w:rPr>
              <w:t>8. Регулировать своё поведение в соответствии с познанными моральными нормами и этическими требованиями.</w:t>
            </w:r>
          </w:p>
          <w:p w:rsidR="00A033E3" w:rsidRPr="00F9432E" w:rsidRDefault="00A033E3" w:rsidP="00F9432E">
            <w:pPr>
              <w:rPr>
                <w:sz w:val="20"/>
                <w:szCs w:val="20"/>
              </w:rPr>
            </w:pPr>
            <w:r w:rsidRPr="00F9432E">
              <w:rPr>
                <w:sz w:val="20"/>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p w:rsidR="00A033E3" w:rsidRPr="00F9432E" w:rsidRDefault="00A033E3" w:rsidP="00F9432E">
            <w:pPr>
              <w:rPr>
                <w:b/>
                <w:sz w:val="20"/>
                <w:szCs w:val="20"/>
              </w:rPr>
            </w:pPr>
          </w:p>
        </w:tc>
        <w:tc>
          <w:tcPr>
            <w:tcW w:w="2409" w:type="dxa"/>
          </w:tcPr>
          <w:p w:rsidR="00A033E3" w:rsidRPr="00F9432E" w:rsidRDefault="00A033E3" w:rsidP="00F9432E">
            <w:pPr>
              <w:rPr>
                <w:b/>
                <w:sz w:val="20"/>
                <w:szCs w:val="20"/>
              </w:rPr>
            </w:pPr>
            <w:r w:rsidRPr="00F9432E">
              <w:rPr>
                <w:b/>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A033E3" w:rsidRPr="00F9432E" w:rsidRDefault="00A033E3" w:rsidP="00F9432E">
            <w:pPr>
              <w:rPr>
                <w:b/>
                <w:sz w:val="20"/>
                <w:szCs w:val="20"/>
              </w:rPr>
            </w:pPr>
            <w:r w:rsidRPr="00F9432E">
              <w:rPr>
                <w:b/>
                <w:sz w:val="20"/>
                <w:szCs w:val="20"/>
              </w:rPr>
              <w:t>2. Самостоятельно  пред-полагать, какая  дополни-тельная информация бу-дет нужна для изучения незнакомого материала.</w:t>
            </w:r>
          </w:p>
          <w:p w:rsidR="00A033E3" w:rsidRPr="00F9432E" w:rsidRDefault="00A033E3" w:rsidP="00F9432E">
            <w:pPr>
              <w:rPr>
                <w:b/>
                <w:sz w:val="20"/>
                <w:szCs w:val="20"/>
              </w:rPr>
            </w:pPr>
            <w:r w:rsidRPr="00F9432E">
              <w:rPr>
                <w:b/>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A033E3" w:rsidRPr="00F9432E" w:rsidRDefault="00A033E3" w:rsidP="00F9432E">
            <w:pPr>
              <w:rPr>
                <w:b/>
                <w:sz w:val="20"/>
                <w:szCs w:val="20"/>
              </w:rPr>
            </w:pPr>
            <w:r w:rsidRPr="00F9432E">
              <w:rPr>
                <w:b/>
                <w:sz w:val="20"/>
                <w:szCs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A033E3" w:rsidRPr="00F9432E" w:rsidRDefault="00A033E3" w:rsidP="00F9432E">
            <w:pPr>
              <w:rPr>
                <w:b/>
                <w:sz w:val="20"/>
                <w:szCs w:val="20"/>
              </w:rPr>
            </w:pPr>
            <w:r w:rsidRPr="00F9432E">
              <w:rPr>
                <w:b/>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A033E3" w:rsidRPr="00F9432E" w:rsidRDefault="00A033E3" w:rsidP="00F9432E">
            <w:pPr>
              <w:rPr>
                <w:b/>
                <w:sz w:val="20"/>
                <w:szCs w:val="20"/>
              </w:rPr>
            </w:pPr>
            <w:r w:rsidRPr="00F9432E">
              <w:rPr>
                <w:b/>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A033E3" w:rsidRPr="00F9432E" w:rsidRDefault="00A033E3" w:rsidP="00F9432E">
            <w:pPr>
              <w:rPr>
                <w:b/>
                <w:sz w:val="20"/>
                <w:szCs w:val="20"/>
              </w:rPr>
            </w:pPr>
            <w:r w:rsidRPr="00F9432E">
              <w:rPr>
                <w:b/>
                <w:sz w:val="20"/>
                <w:szCs w:val="20"/>
              </w:rPr>
              <w:t>6. Составлять сложный план текста.</w:t>
            </w:r>
          </w:p>
          <w:p w:rsidR="00A033E3" w:rsidRPr="00F9432E" w:rsidRDefault="00A033E3" w:rsidP="00F9432E">
            <w:pPr>
              <w:rPr>
                <w:b/>
                <w:sz w:val="20"/>
                <w:szCs w:val="20"/>
              </w:rPr>
            </w:pPr>
            <w:r w:rsidRPr="00F9432E">
              <w:rPr>
                <w:b/>
                <w:sz w:val="20"/>
                <w:szCs w:val="20"/>
              </w:rPr>
              <w:t>7. Уметь передавать содержание в сжатом, выборочном, развёрнутом  виде, в виде презентаций.</w:t>
            </w:r>
          </w:p>
          <w:p w:rsidR="00A033E3" w:rsidRPr="00F9432E" w:rsidRDefault="00A033E3" w:rsidP="00F9432E">
            <w:pPr>
              <w:rPr>
                <w:b/>
                <w:sz w:val="20"/>
                <w:szCs w:val="20"/>
              </w:rPr>
            </w:pPr>
          </w:p>
        </w:tc>
        <w:tc>
          <w:tcPr>
            <w:tcW w:w="3493" w:type="dxa"/>
            <w:gridSpan w:val="2"/>
          </w:tcPr>
          <w:p w:rsidR="00A033E3" w:rsidRPr="00F9432E" w:rsidRDefault="00A033E3" w:rsidP="00F9432E">
            <w:pPr>
              <w:rPr>
                <w:bCs/>
                <w:sz w:val="20"/>
                <w:szCs w:val="20"/>
              </w:rPr>
            </w:pPr>
            <w:r w:rsidRPr="00F9432E">
              <w:rPr>
                <w:bCs/>
                <w:sz w:val="20"/>
                <w:szCs w:val="20"/>
              </w:rPr>
              <w:t>1. Владеть диалоговой формой речи.</w:t>
            </w:r>
          </w:p>
          <w:p w:rsidR="00A033E3" w:rsidRPr="00F9432E" w:rsidRDefault="00A033E3" w:rsidP="00F9432E">
            <w:pPr>
              <w:rPr>
                <w:sz w:val="20"/>
                <w:szCs w:val="20"/>
              </w:rPr>
            </w:pPr>
            <w:r w:rsidRPr="00F9432E">
              <w:rPr>
                <w:sz w:val="20"/>
                <w:szCs w:val="20"/>
              </w:rPr>
              <w:t xml:space="preserve">2.Читать вслух и про себя тексты учебников, других  удожествен-ных и научно-популяр-ных книг, понимать прочитанное. </w:t>
            </w:r>
          </w:p>
          <w:p w:rsidR="00A033E3" w:rsidRPr="00F9432E" w:rsidRDefault="00A033E3" w:rsidP="00F9432E">
            <w:pPr>
              <w:rPr>
                <w:sz w:val="20"/>
                <w:szCs w:val="20"/>
              </w:rPr>
            </w:pPr>
            <w:r w:rsidRPr="00F9432E">
              <w:rPr>
                <w:sz w:val="20"/>
                <w:szCs w:val="20"/>
              </w:rPr>
              <w:t xml:space="preserve">3. Оформлять свои мысли в устной и пись-менной речи с учетом своих учебных и жизненных речевых ситуаций. </w:t>
            </w:r>
          </w:p>
          <w:p w:rsidR="00A033E3" w:rsidRPr="00F9432E" w:rsidRDefault="00A033E3" w:rsidP="00F9432E">
            <w:pPr>
              <w:rPr>
                <w:sz w:val="20"/>
                <w:szCs w:val="20"/>
              </w:rPr>
            </w:pPr>
            <w:r w:rsidRPr="00F9432E">
              <w:rPr>
                <w:sz w:val="20"/>
                <w:szCs w:val="20"/>
              </w:rPr>
              <w:t>4. Формулировать  соб-ственное мнение и по-зицию; задавать вопро-сы, уточняя непонятое в высказывании собе-седника</w:t>
            </w:r>
            <w:r w:rsidRPr="00F9432E">
              <w:rPr>
                <w:b/>
                <w:sz w:val="20"/>
                <w:szCs w:val="20"/>
              </w:rPr>
              <w:t xml:space="preserve">; </w:t>
            </w:r>
            <w:r w:rsidRPr="00F9432E">
              <w:rPr>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033E3" w:rsidRPr="00F9432E" w:rsidRDefault="00A033E3" w:rsidP="00F9432E">
            <w:pPr>
              <w:rPr>
                <w:sz w:val="20"/>
                <w:szCs w:val="20"/>
              </w:rPr>
            </w:pPr>
            <w:r w:rsidRPr="00F9432E">
              <w:rPr>
                <w:bCs/>
                <w:sz w:val="20"/>
                <w:szCs w:val="20"/>
              </w:rPr>
              <w:t>5. Критично относиться к своему мнению.</w:t>
            </w:r>
            <w:r w:rsidRPr="00F9432E">
              <w:rPr>
                <w:sz w:val="20"/>
                <w:szCs w:val="20"/>
              </w:rPr>
              <w:t xml:space="preserve"> Уметь взглянуть на ситуацию с иной позиции</w:t>
            </w:r>
            <w:r w:rsidRPr="00F9432E">
              <w:rPr>
                <w:bCs/>
                <w:sz w:val="20"/>
                <w:szCs w:val="20"/>
              </w:rPr>
              <w:t xml:space="preserve">. </w:t>
            </w:r>
            <w:r w:rsidRPr="00F9432E">
              <w:rPr>
                <w:sz w:val="20"/>
                <w:szCs w:val="20"/>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A033E3" w:rsidRPr="00F9432E" w:rsidRDefault="00A033E3" w:rsidP="00F9432E">
            <w:pPr>
              <w:rPr>
                <w:sz w:val="20"/>
                <w:szCs w:val="20"/>
              </w:rPr>
            </w:pPr>
            <w:r w:rsidRPr="00F9432E">
              <w:rPr>
                <w:sz w:val="20"/>
                <w:szCs w:val="20"/>
              </w:rPr>
              <w:t>6. Участвовать в работе группы: распределять обязанности,  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A033E3" w:rsidRPr="00F9432E" w:rsidRDefault="00A033E3" w:rsidP="00F9432E">
            <w:pPr>
              <w:rPr>
                <w:sz w:val="20"/>
                <w:szCs w:val="20"/>
              </w:rPr>
            </w:pPr>
            <w:r w:rsidRPr="00F9432E">
              <w:rPr>
                <w:sz w:val="20"/>
                <w:szCs w:val="20"/>
              </w:rPr>
              <w:t>7. Адекватно исполь-зовать  речевые  средства для  решения коммуникативных задач</w:t>
            </w:r>
          </w:p>
          <w:p w:rsidR="00A033E3" w:rsidRPr="00F9432E" w:rsidRDefault="00A033E3" w:rsidP="00F9432E">
            <w:pPr>
              <w:rPr>
                <w:b/>
                <w:sz w:val="20"/>
                <w:szCs w:val="20"/>
              </w:rPr>
            </w:pPr>
          </w:p>
        </w:tc>
      </w:tr>
    </w:tbl>
    <w:p w:rsidR="00A033E3" w:rsidRPr="00F9432E" w:rsidRDefault="00A033E3" w:rsidP="00EB1FF0">
      <w:pPr>
        <w:jc w:val="center"/>
        <w:rPr>
          <w:b/>
          <w:i/>
          <w:iCs/>
        </w:rPr>
      </w:pPr>
      <w:r w:rsidRPr="00F9432E">
        <w:rPr>
          <w:b/>
          <w:i/>
          <w:iCs/>
        </w:rPr>
        <w:lastRenderedPageBreak/>
        <w:t>Типовые задания в УМК «Школа 21 века»,</w:t>
      </w:r>
    </w:p>
    <w:p w:rsidR="00A033E3" w:rsidRPr="00F9432E" w:rsidRDefault="00A033E3" w:rsidP="00F9432E">
      <w:pPr>
        <w:jc w:val="center"/>
        <w:rPr>
          <w:b/>
          <w:i/>
          <w:iCs/>
        </w:rPr>
      </w:pPr>
      <w:r w:rsidRPr="00F9432E">
        <w:rPr>
          <w:b/>
          <w:i/>
          <w:iCs/>
        </w:rPr>
        <w:t>способствующие формированию универсальных учебных действий</w:t>
      </w:r>
    </w:p>
    <w:p w:rsidR="00A033E3" w:rsidRPr="00F9432E" w:rsidRDefault="00A033E3" w:rsidP="00F9432E">
      <w:pPr>
        <w:jc w:val="both"/>
      </w:pPr>
      <w:r w:rsidRPr="00F9432E">
        <w:rPr>
          <w:u w:val="single"/>
        </w:rPr>
        <w:t>Информационный поиск</w:t>
      </w:r>
      <w:r w:rsidRPr="00F9432E">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 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A033E3" w:rsidRPr="00F9432E" w:rsidRDefault="00A033E3" w:rsidP="00F9432E">
      <w:pPr>
        <w:jc w:val="both"/>
      </w:pPr>
      <w:r w:rsidRPr="00F9432E">
        <w:rPr>
          <w:u w:val="single"/>
        </w:rPr>
        <w:t>Дифференцированные задания</w:t>
      </w:r>
      <w:r w:rsidRPr="00F9432E">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A033E3" w:rsidRPr="00F9432E" w:rsidRDefault="00A033E3" w:rsidP="00F9432E">
      <w:pPr>
        <w:jc w:val="both"/>
        <w:rPr>
          <w:bCs/>
        </w:rPr>
      </w:pPr>
      <w:r w:rsidRPr="00F9432E">
        <w:rPr>
          <w:u w:val="single"/>
        </w:rPr>
        <w:t>Интеллектуальный марафон</w:t>
      </w:r>
      <w:r w:rsidRPr="00F9432E">
        <w:t xml:space="preserve"> — з</w:t>
      </w:r>
      <w:r w:rsidRPr="00F9432E">
        <w:rPr>
          <w:bCs/>
        </w:rPr>
        <w:t xml:space="preserve">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 </w:t>
      </w:r>
      <w:r w:rsidRPr="00F9432E">
        <w:t xml:space="preserve">Задания ставят перед учащимися задачу поиска средств решения, преобразования материала, конструирование нового способа действий.  </w:t>
      </w:r>
    </w:p>
    <w:p w:rsidR="00A033E3" w:rsidRPr="00F9432E" w:rsidRDefault="00A033E3" w:rsidP="00F9432E">
      <w:pPr>
        <w:jc w:val="both"/>
        <w:rPr>
          <w:bCs/>
        </w:rPr>
      </w:pPr>
      <w:r w:rsidRPr="00F9432E">
        <w:rPr>
          <w:bCs/>
          <w:u w:val="single"/>
        </w:rPr>
        <w:t>Творческие задания</w:t>
      </w:r>
      <w:r w:rsidRPr="00F9432E">
        <w:rPr>
          <w:bCs/>
        </w:rPr>
        <w:t xml:space="preserve"> — направлены на развитие у учащихся познавательных интересов, воображения,  на выход в творческую деятельность.</w:t>
      </w:r>
    </w:p>
    <w:p w:rsidR="00A033E3" w:rsidRPr="00F9432E" w:rsidRDefault="00A033E3" w:rsidP="00F9432E">
      <w:pPr>
        <w:jc w:val="both"/>
      </w:pPr>
      <w:r w:rsidRPr="00F9432E">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A033E3" w:rsidRPr="00F9432E" w:rsidRDefault="00A033E3" w:rsidP="00F9432E">
      <w:pPr>
        <w:jc w:val="both"/>
        <w:rPr>
          <w:bCs/>
        </w:rPr>
      </w:pPr>
      <w:r w:rsidRPr="00F9432E">
        <w:rPr>
          <w:bCs/>
          <w:u w:val="single"/>
        </w:rPr>
        <w:t>Работа в паре</w:t>
      </w:r>
      <w:r w:rsidRPr="00F9432E">
        <w:rPr>
          <w:bCs/>
        </w:rPr>
        <w:t xml:space="preserve"> — задания ориентированы на использование групповых форм обучения.</w:t>
      </w:r>
    </w:p>
    <w:p w:rsidR="00A033E3" w:rsidRPr="00F9432E" w:rsidRDefault="00A033E3" w:rsidP="00F9432E">
      <w:pPr>
        <w:jc w:val="both"/>
      </w:pPr>
      <w:r w:rsidRPr="00F9432E">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F9432E">
        <w:rPr>
          <w:bCs/>
        </w:rPr>
        <w:t>Дети обучаются разным способам получения и обработки информации, «учатся обучая».</w:t>
      </w:r>
    </w:p>
    <w:p w:rsidR="00A033E3" w:rsidRPr="00F9432E" w:rsidRDefault="00A033E3" w:rsidP="00F9432E">
      <w:pPr>
        <w:jc w:val="both"/>
      </w:pPr>
      <w:r w:rsidRPr="00F9432E">
        <w:rPr>
          <w:bCs/>
          <w:iCs/>
          <w:u w:val="single"/>
        </w:rPr>
        <w:t>Проекты.</w:t>
      </w:r>
      <w:r w:rsidRPr="00F9432E">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связана с материалами разных учебных предметов, жизненными ситуациями. Сложность предлагаемых проектов возрастает от класса к классу.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Возможность личного выбора в соответствии со своими интересами и возможность выхода в собственный проект создают условия дляформирования личностных, коммуникативных, регулятивных и познавательных универсальных учебных действий. </w:t>
      </w:r>
    </w:p>
    <w:p w:rsidR="00A033E3" w:rsidRPr="00F9432E" w:rsidRDefault="00A033E3" w:rsidP="00F9432E">
      <w:pPr>
        <w:jc w:val="both"/>
        <w:rPr>
          <w:b/>
        </w:rPr>
      </w:pPr>
      <w:r w:rsidRPr="00F9432E">
        <w:rPr>
          <w:b/>
        </w:rPr>
        <w:t>2.1.4.  Преемственность формирования универсальных учебных действий по ступеням общего образования.</w:t>
      </w:r>
    </w:p>
    <w:p w:rsidR="00A033E3" w:rsidRPr="00F9432E" w:rsidRDefault="00A033E3" w:rsidP="00F9432E">
      <w:pPr>
        <w:jc w:val="both"/>
        <w:rPr>
          <w:rFonts w:eastAsia="@Arial Unicode MS"/>
          <w:color w:val="000000"/>
        </w:rPr>
      </w:pPr>
      <w:r w:rsidRPr="00F9432E">
        <w:rPr>
          <w:rFonts w:eastAsia="@Arial Unicode MS"/>
          <w:color w:val="000000"/>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w:t>
      </w:r>
      <w:r w:rsidRPr="00F9432E">
        <w:rPr>
          <w:rFonts w:eastAsia="@Arial Unicode MS"/>
          <w:color w:val="000000"/>
        </w:rPr>
        <w:lastRenderedPageBreak/>
        <w:t xml:space="preserve">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Данные переходные периоды имеют много общего, несмотря на огромные возрастно-психологические различия между обучающимися. В МОУ Лучинская СШ проводится работа по </w:t>
      </w:r>
      <w:r w:rsidRPr="00F9432E">
        <w:t>программе по подготовке детей к школе. При обучении в начальном звене продолжается линия по УМК «Начальная школа 21 века».</w:t>
      </w:r>
    </w:p>
    <w:p w:rsidR="00A033E3" w:rsidRPr="00F9432E" w:rsidRDefault="00A033E3" w:rsidP="00F9432E">
      <w:pPr>
        <w:jc w:val="both"/>
        <w:rPr>
          <w:rFonts w:eastAsia="@Arial Unicode MS"/>
          <w:color w:val="000000"/>
        </w:rPr>
      </w:pPr>
      <w:r w:rsidRPr="00F9432E">
        <w:rPr>
          <w:rFonts w:eastAsia="@Arial Unicode MS"/>
          <w:color w:val="000000"/>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033E3" w:rsidRPr="00F9432E" w:rsidRDefault="00A033E3" w:rsidP="00F9432E">
      <w:pPr>
        <w:jc w:val="both"/>
        <w:rPr>
          <w:rFonts w:eastAsia="@Arial Unicode MS"/>
          <w:color w:val="000000"/>
        </w:rPr>
      </w:pPr>
      <w:r w:rsidRPr="00F9432E">
        <w:rPr>
          <w:rFonts w:eastAsia="@Arial Unicode MS"/>
          <w:color w:val="000000"/>
        </w:rPr>
        <w:t>Наиболее остро проблема преемственности стоит в двух ключевых точках — в момент поступления детей в школу  и в период перехода обучающихся на ступень основного общего образования.</w:t>
      </w:r>
    </w:p>
    <w:p w:rsidR="00A033E3" w:rsidRPr="00F9432E" w:rsidRDefault="00A033E3" w:rsidP="00F9432E">
      <w:pPr>
        <w:jc w:val="both"/>
        <w:rPr>
          <w:rFonts w:eastAsia="@Arial Unicode MS"/>
          <w:color w:val="000000"/>
        </w:rPr>
      </w:pPr>
      <w:r w:rsidRPr="00F9432E">
        <w:rPr>
          <w:rFonts w:eastAsia="@Arial Unicode MS"/>
          <w:color w:val="000000"/>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A033E3" w:rsidRPr="00F9432E" w:rsidRDefault="00A033E3" w:rsidP="00F9432E">
      <w:pPr>
        <w:jc w:val="both"/>
        <w:rPr>
          <w:rFonts w:eastAsia="@Arial Unicode MS"/>
          <w:color w:val="000000"/>
        </w:rPr>
      </w:pPr>
      <w:r w:rsidRPr="00F9432E">
        <w:rPr>
          <w:rFonts w:eastAsia="@Arial Unicode MS"/>
          <w:color w:val="000000"/>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A033E3" w:rsidRPr="00F9432E" w:rsidRDefault="00A033E3" w:rsidP="00F9432E">
      <w:pPr>
        <w:jc w:val="both"/>
        <w:rPr>
          <w:rFonts w:eastAsia="@Arial Unicode MS"/>
          <w:color w:val="000000"/>
        </w:rPr>
      </w:pPr>
      <w:r w:rsidRPr="00F9432E">
        <w:rPr>
          <w:rFonts w:eastAsia="@Arial Unicode MS"/>
          <w:color w:val="000000"/>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A033E3" w:rsidRPr="00F9432E" w:rsidRDefault="00A033E3" w:rsidP="00F9432E">
      <w:pPr>
        <w:jc w:val="both"/>
        <w:rPr>
          <w:rFonts w:eastAsia="@Arial Unicode MS"/>
          <w:i/>
          <w:iCs/>
          <w:color w:val="000000"/>
        </w:rPr>
      </w:pPr>
      <w:r w:rsidRPr="00F9432E">
        <w:rPr>
          <w:rFonts w:eastAsia="@Arial Unicode MS"/>
          <w:color w:val="000000"/>
        </w:rPr>
        <w:t xml:space="preserve">Исследования </w:t>
      </w:r>
      <w:r w:rsidRPr="00F9432E">
        <w:rPr>
          <w:rFonts w:eastAsia="@Arial Unicode MS"/>
          <w:bCs/>
          <w:color w:val="000000"/>
        </w:rPr>
        <w:t>готовности детей к обучению в школе</w:t>
      </w:r>
      <w:r w:rsidRPr="00F9432E">
        <w:rPr>
          <w:rFonts w:eastAsia="@Arial Unicode MS"/>
          <w:color w:val="000000"/>
        </w:rPr>
        <w:t>при переходе от дошкольного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033E3" w:rsidRPr="00F9432E" w:rsidRDefault="00A033E3" w:rsidP="00F9432E">
      <w:pPr>
        <w:jc w:val="both"/>
        <w:rPr>
          <w:rFonts w:eastAsia="@Arial Unicode MS"/>
          <w:i/>
          <w:iCs/>
          <w:color w:val="000000"/>
        </w:rPr>
      </w:pPr>
      <w:r w:rsidRPr="00F9432E">
        <w:rPr>
          <w:rFonts w:eastAsia="@Arial Unicode MS"/>
          <w:i/>
          <w:color w:val="000000"/>
        </w:rPr>
        <w:t>Физическая готовность</w:t>
      </w:r>
      <w:r w:rsidRPr="00F9432E">
        <w:rPr>
          <w:rFonts w:eastAsia="@Arial Unicode MS"/>
          <w:color w:val="000000"/>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033E3" w:rsidRPr="00F9432E" w:rsidRDefault="00A033E3" w:rsidP="00F9432E">
      <w:pPr>
        <w:jc w:val="both"/>
        <w:rPr>
          <w:rFonts w:eastAsia="@Arial Unicode MS"/>
          <w:color w:val="000000"/>
        </w:rPr>
      </w:pPr>
      <w:r w:rsidRPr="00F9432E">
        <w:rPr>
          <w:rFonts w:eastAsia="@Arial Unicode MS"/>
          <w:i/>
          <w:color w:val="000000"/>
        </w:rPr>
        <w:t>Психологическая готовность</w:t>
      </w:r>
      <w:r w:rsidRPr="00F9432E">
        <w:rPr>
          <w:rFonts w:eastAsia="@Arial Unicode MS"/>
          <w:color w:val="000000"/>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033E3" w:rsidRPr="00F9432E" w:rsidRDefault="00A033E3" w:rsidP="00F9432E">
      <w:pPr>
        <w:jc w:val="both"/>
      </w:pPr>
      <w:r w:rsidRPr="00F9432E">
        <w:rPr>
          <w:rFonts w:eastAsia="@Arial Unicode M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033E3" w:rsidRPr="00F9432E" w:rsidRDefault="00A033E3" w:rsidP="00F9432E">
      <w:pPr>
        <w:jc w:val="both"/>
        <w:rPr>
          <w:rFonts w:eastAsia="@Arial Unicode MS"/>
        </w:rPr>
      </w:pPr>
      <w:r w:rsidRPr="00F9432E">
        <w:rPr>
          <w:rFonts w:eastAsia="@Arial Unicode MS"/>
          <w:i/>
        </w:rPr>
        <w:t>Личностная готовность</w:t>
      </w:r>
      <w:r w:rsidRPr="00F9432E">
        <w:rPr>
          <w:rFonts w:eastAsia="@Arial Unicode MS"/>
        </w:rPr>
        <w:t xml:space="preserve"> включает мотивационную готовность, коммуникативную готовность, сформированностьЯ-концепции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033E3" w:rsidRPr="00F9432E" w:rsidRDefault="00A033E3" w:rsidP="00F9432E">
      <w:pPr>
        <w:jc w:val="both"/>
        <w:rPr>
          <w:rFonts w:eastAsia="@Arial Unicode MS"/>
        </w:rPr>
      </w:pPr>
      <w:r w:rsidRPr="00F9432E">
        <w:rPr>
          <w:rFonts w:eastAsia="@Arial Unicode MS"/>
          <w:i/>
        </w:rPr>
        <w:t>Мотивационная готовность</w:t>
      </w:r>
      <w:r w:rsidRPr="00F9432E">
        <w:rPr>
          <w:rFonts w:eastAsia="@Arial Unicode MS"/>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w:t>
      </w:r>
      <w:r w:rsidRPr="00F9432E">
        <w:rPr>
          <w:rFonts w:eastAsia="@Arial Unicode MS"/>
        </w:rPr>
        <w:lastRenderedPageBreak/>
        <w:t>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033E3" w:rsidRPr="00F9432E" w:rsidRDefault="00A033E3" w:rsidP="00F9432E">
      <w:pPr>
        <w:jc w:val="both"/>
        <w:rPr>
          <w:rFonts w:eastAsia="@Arial Unicode MS"/>
        </w:rPr>
      </w:pPr>
      <w:r w:rsidRPr="00F9432E">
        <w:rPr>
          <w:rFonts w:eastAsia="@Arial Unicode MS"/>
          <w:i/>
        </w:rPr>
        <w:t>Умственную зрелость</w:t>
      </w:r>
      <w:r w:rsidRPr="00F9432E">
        <w:rPr>
          <w:rFonts w:eastAsia="@Arial Unicode MS"/>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033E3" w:rsidRPr="00F9432E" w:rsidRDefault="00A033E3" w:rsidP="00F9432E">
      <w:pPr>
        <w:jc w:val="both"/>
        <w:rPr>
          <w:rFonts w:eastAsia="@Arial Unicode MS"/>
        </w:rPr>
      </w:pPr>
      <w:r w:rsidRPr="00F9432E">
        <w:rPr>
          <w:rFonts w:eastAsia="@Arial Unicode MS"/>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033E3" w:rsidRPr="00F9432E" w:rsidRDefault="00A033E3" w:rsidP="00F9432E">
      <w:pPr>
        <w:jc w:val="both"/>
        <w:rPr>
          <w:rFonts w:eastAsia="@Arial Unicode MS"/>
          <w:color w:val="000000"/>
        </w:rPr>
      </w:pPr>
      <w:r w:rsidRPr="00F9432E">
        <w:rPr>
          <w:rFonts w:eastAsia="@Arial Unicode MS"/>
          <w:color w:val="000000"/>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033E3" w:rsidRPr="00F9432E" w:rsidRDefault="00A033E3" w:rsidP="00F9432E">
      <w:pPr>
        <w:jc w:val="both"/>
        <w:rPr>
          <w:rFonts w:eastAsia="@Arial Unicode MS"/>
          <w:color w:val="000000"/>
        </w:rPr>
      </w:pPr>
      <w:r w:rsidRPr="00F9432E">
        <w:rPr>
          <w:rFonts w:eastAsia="@Arial Unicode MS"/>
          <w:color w:val="000000"/>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A033E3" w:rsidRPr="00F9432E" w:rsidRDefault="00A033E3" w:rsidP="00F9432E">
      <w:pPr>
        <w:jc w:val="both"/>
        <w:rPr>
          <w:rFonts w:eastAsia="@Arial Unicode MS"/>
          <w:color w:val="000000"/>
        </w:rPr>
      </w:pPr>
      <w:r w:rsidRPr="00F9432E">
        <w:rPr>
          <w:rFonts w:eastAsia="@Arial Unicode MS"/>
          <w:color w:val="000000"/>
        </w:rPr>
        <w:t>-необходимостью адаптации обучающихся к новой организации процесса и содержания обучения (предметная система, разные преподаватели и т. д.);</w:t>
      </w:r>
    </w:p>
    <w:p w:rsidR="00A033E3" w:rsidRPr="00F9432E" w:rsidRDefault="00A033E3" w:rsidP="00F9432E">
      <w:pPr>
        <w:jc w:val="both"/>
        <w:rPr>
          <w:rFonts w:eastAsia="@Arial Unicode MS"/>
          <w:color w:val="000000"/>
        </w:rPr>
      </w:pPr>
      <w:r w:rsidRPr="00F9432E">
        <w:rPr>
          <w:rFonts w:eastAsia="@Arial Unicode MS"/>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033E3" w:rsidRPr="00F9432E" w:rsidRDefault="00A033E3" w:rsidP="00F9432E">
      <w:pPr>
        <w:jc w:val="both"/>
        <w:rPr>
          <w:rFonts w:eastAsia="@Arial Unicode MS"/>
          <w:color w:val="000000"/>
        </w:rPr>
      </w:pPr>
      <w:r w:rsidRPr="00F9432E">
        <w:rPr>
          <w:rFonts w:eastAsia="@Arial Unicode MS"/>
          <w:color w:val="00000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033E3" w:rsidRDefault="00A033E3" w:rsidP="00EB1FF0">
      <w:pPr>
        <w:jc w:val="both"/>
        <w:rPr>
          <w:rFonts w:eastAsia="@Arial Unicode MS"/>
          <w:color w:val="000000"/>
        </w:rPr>
      </w:pPr>
      <w:r w:rsidRPr="00F9432E">
        <w:rPr>
          <w:rFonts w:eastAsia="@Arial Unicode MS"/>
          <w:color w:val="000000"/>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w:t>
      </w:r>
      <w:r>
        <w:rPr>
          <w:rFonts w:eastAsia="@Arial Unicode MS"/>
          <w:color w:val="000000"/>
        </w:rPr>
        <w:t xml:space="preserve"> универсальных учебных действий.</w:t>
      </w:r>
    </w:p>
    <w:p w:rsidR="00A033E3" w:rsidRPr="00EB1FF0" w:rsidRDefault="00A033E3" w:rsidP="00EB1FF0">
      <w:pPr>
        <w:jc w:val="both"/>
        <w:rPr>
          <w:rFonts w:eastAsia="@Arial Unicode MS"/>
          <w:color w:val="000000"/>
        </w:rPr>
      </w:pPr>
    </w:p>
    <w:p w:rsidR="00A033E3" w:rsidRDefault="00A033E3" w:rsidP="00394E7B">
      <w:pP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Default="00A033E3" w:rsidP="00705A1C">
      <w:pPr>
        <w:jc w:val="center"/>
        <w:rPr>
          <w:b/>
          <w:bCs/>
        </w:rPr>
      </w:pPr>
    </w:p>
    <w:p w:rsidR="00A033E3" w:rsidRPr="00FE0CD6" w:rsidRDefault="00A033E3" w:rsidP="00705A1C">
      <w:pPr>
        <w:jc w:val="center"/>
        <w:rPr>
          <w:b/>
          <w:bCs/>
        </w:rPr>
      </w:pPr>
      <w:r w:rsidRPr="00FE0CD6">
        <w:rPr>
          <w:b/>
          <w:bCs/>
        </w:rPr>
        <w:t>2.</w:t>
      </w:r>
      <w:r>
        <w:rPr>
          <w:b/>
          <w:bCs/>
        </w:rPr>
        <w:t>2.</w:t>
      </w:r>
      <w:r w:rsidRPr="00FE0CD6">
        <w:rPr>
          <w:b/>
          <w:bCs/>
        </w:rPr>
        <w:t xml:space="preserve"> </w:t>
      </w:r>
      <w:r w:rsidRPr="005754AB">
        <w:rPr>
          <w:b/>
          <w:bCs/>
          <w:sz w:val="28"/>
          <w:szCs w:val="28"/>
        </w:rPr>
        <w:t>Программы отдельных учебных предметов, курсов.</w:t>
      </w:r>
    </w:p>
    <w:p w:rsidR="00A033E3" w:rsidRPr="00FE0CD6" w:rsidRDefault="00A033E3" w:rsidP="00F95D0C">
      <w:pPr>
        <w:jc w:val="center"/>
        <w:rPr>
          <w:b/>
          <w:bCs/>
        </w:rPr>
      </w:pPr>
    </w:p>
    <w:p w:rsidR="00A033E3" w:rsidRPr="00C06AF4" w:rsidRDefault="00A033E3" w:rsidP="00545C83">
      <w:pPr>
        <w:numPr>
          <w:ilvl w:val="2"/>
          <w:numId w:val="38"/>
        </w:numPr>
        <w:outlineLvl w:val="1"/>
        <w:rPr>
          <w:rFonts w:eastAsia="MS Gothic"/>
          <w:b/>
        </w:rPr>
      </w:pPr>
      <w:bookmarkStart w:id="51" w:name="_Toc288394084"/>
      <w:bookmarkStart w:id="52" w:name="_Toc288410551"/>
      <w:bookmarkStart w:id="53" w:name="_Toc288410680"/>
      <w:bookmarkStart w:id="54" w:name="_Toc294246097"/>
      <w:r w:rsidRPr="00C06AF4">
        <w:rPr>
          <w:rFonts w:eastAsia="MS Gothic"/>
          <w:b/>
        </w:rPr>
        <w:t>Основное содержание учебных предметов</w:t>
      </w:r>
      <w:bookmarkEnd w:id="51"/>
      <w:bookmarkEnd w:id="52"/>
      <w:bookmarkEnd w:id="53"/>
      <w:bookmarkEnd w:id="54"/>
    </w:p>
    <w:p w:rsidR="00A033E3" w:rsidRPr="005754AB" w:rsidRDefault="00A033E3" w:rsidP="00F95D0C">
      <w:pPr>
        <w:outlineLvl w:val="1"/>
        <w:rPr>
          <w:rFonts w:eastAsia="MS Gothic"/>
          <w:b/>
          <w:u w:val="single"/>
        </w:rPr>
      </w:pPr>
      <w:bookmarkStart w:id="55" w:name="_Toc288394085"/>
      <w:bookmarkStart w:id="56" w:name="_Toc288410552"/>
      <w:bookmarkStart w:id="57" w:name="_Toc288410681"/>
      <w:bookmarkStart w:id="58" w:name="_Toc294246098"/>
      <w:r w:rsidRPr="005754AB">
        <w:rPr>
          <w:rFonts w:eastAsia="MS Gothic"/>
          <w:b/>
          <w:u w:val="single"/>
        </w:rPr>
        <w:t>Русский язык</w:t>
      </w:r>
      <w:bookmarkEnd w:id="55"/>
      <w:bookmarkEnd w:id="56"/>
      <w:bookmarkEnd w:id="57"/>
      <w:bookmarkEnd w:id="58"/>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Виды речевой деятельности</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 xml:space="preserve">Слушание. </w:t>
      </w:r>
      <w:r w:rsidRPr="00C06AF4">
        <w:rPr>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 xml:space="preserve">Говорение. </w:t>
      </w:r>
      <w:r w:rsidRPr="00C06AF4">
        <w:rPr>
          <w:rFonts w:eastAsia="@Arial Unicode MS"/>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 xml:space="preserve">Чтение. </w:t>
      </w:r>
      <w:r w:rsidRPr="00C06AF4">
        <w:rPr>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06AF4">
        <w:rPr>
          <w:rFonts w:eastAsia="@Arial Unicode MS"/>
          <w:i/>
          <w:iCs/>
          <w:color w:val="000000"/>
        </w:rPr>
        <w:t>Анализ и оценка содержания, языковых особенностей и структуры текста</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Письмо. </w:t>
      </w:r>
      <w:r w:rsidRPr="00C06AF4">
        <w:rPr>
          <w:rFonts w:eastAsia="@Arial Unicode MS"/>
          <w:color w:val="00000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w:t>
      </w:r>
      <w:r w:rsidRPr="00C06AF4">
        <w:rPr>
          <w:rFonts w:eastAsia="@Arial Unicode MS"/>
          <w:color w:val="000000"/>
        </w:rPr>
        <w:lastRenderedPageBreak/>
        <w:t>впечатлений, литературных произведений, сюжетных картин, серий картин, просмотра фрагмента видеозаписи и т. п.).</w:t>
      </w:r>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Обучение грамоте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Фонетика. </w:t>
      </w:r>
      <w:r w:rsidRPr="00C06AF4">
        <w:rPr>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Различение гласных и согласных звуков, гласных ударных и безударных, согласных твердых и мягких, звонких и глухих.</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Слог как минимальная произносительная единица. Деление слов на слоги. Определение места ударения.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Графика. </w:t>
      </w:r>
      <w:r w:rsidRPr="00C06AF4">
        <w:rPr>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06AF4">
        <w:rPr>
          <w:rFonts w:eastAsia="@Arial Unicode MS"/>
          <w:b/>
          <w:bCs/>
          <w:i/>
          <w:iCs/>
          <w:color w:val="000000"/>
        </w:rPr>
        <w:t>е</w:t>
      </w:r>
      <w:r w:rsidRPr="00C06AF4">
        <w:rPr>
          <w:rFonts w:eastAsia="@Arial Unicode MS"/>
          <w:bCs/>
          <w:iCs/>
          <w:color w:val="000000"/>
        </w:rPr>
        <w:t>,</w:t>
      </w:r>
      <w:r w:rsidRPr="00C06AF4">
        <w:rPr>
          <w:rFonts w:eastAsia="@Arial Unicode MS"/>
          <w:b/>
          <w:bCs/>
          <w:i/>
          <w:iCs/>
          <w:color w:val="000000"/>
        </w:rPr>
        <w:t xml:space="preserve"> е</w:t>
      </w:r>
      <w:r w:rsidRPr="00C06AF4">
        <w:rPr>
          <w:rFonts w:eastAsia="@Arial Unicode MS"/>
          <w:bCs/>
          <w:iCs/>
          <w:color w:val="000000"/>
        </w:rPr>
        <w:t xml:space="preserve">, </w:t>
      </w:r>
      <w:r w:rsidRPr="00C06AF4">
        <w:rPr>
          <w:rFonts w:eastAsia="@Arial Unicode MS"/>
          <w:b/>
          <w:bCs/>
          <w:i/>
          <w:iCs/>
          <w:color w:val="000000"/>
        </w:rPr>
        <w:t>ю</w:t>
      </w:r>
      <w:r w:rsidRPr="00C06AF4">
        <w:rPr>
          <w:rFonts w:eastAsia="@Arial Unicode MS"/>
          <w:bCs/>
          <w:iCs/>
          <w:color w:val="000000"/>
        </w:rPr>
        <w:t>,</w:t>
      </w:r>
      <w:r w:rsidRPr="00C06AF4">
        <w:rPr>
          <w:rFonts w:eastAsia="@Arial Unicode MS"/>
          <w:b/>
          <w:bCs/>
          <w:i/>
          <w:iCs/>
          <w:color w:val="000000"/>
        </w:rPr>
        <w:t xml:space="preserve"> я</w:t>
      </w:r>
      <w:r w:rsidRPr="00C06AF4">
        <w:rPr>
          <w:rFonts w:eastAsia="@Arial Unicode MS"/>
          <w:bCs/>
          <w:iCs/>
          <w:color w:val="000000"/>
        </w:rPr>
        <w:t xml:space="preserve">. </w:t>
      </w:r>
      <w:r w:rsidRPr="00C06AF4">
        <w:rPr>
          <w:rFonts w:eastAsia="@Arial Unicode MS"/>
          <w:color w:val="000000"/>
        </w:rPr>
        <w:t>Мягкий знаккак показатель мягкости предшествующего согласного звука.</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Знакомство с русским алфавитом как последовательностью букв.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Чтение. </w:t>
      </w:r>
      <w:r w:rsidRPr="00C06AF4">
        <w:rPr>
          <w:rFonts w:eastAsia="@Arial Unicode MS"/>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Письмо. </w:t>
      </w:r>
      <w:r w:rsidRPr="00C06AF4">
        <w:rPr>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Понимание функции небуквенных графических средств: пробела между словами, знака переноса.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Слово и предложение. </w:t>
      </w:r>
      <w:r w:rsidRPr="00C06AF4">
        <w:rPr>
          <w:rFonts w:eastAsia="@Arial Unicode MS"/>
          <w:color w:val="000000"/>
        </w:rPr>
        <w:t>Восприятие слова как объекта изучения, материала для анализа. Наблюдение над значением слова.</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Различение слова и предложения. Работа с предложением: выделение слов, изменение их порядка.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Орфография. </w:t>
      </w:r>
      <w:r w:rsidRPr="00C06AF4">
        <w:rPr>
          <w:rFonts w:eastAsia="@Arial Unicode MS"/>
          <w:color w:val="000000"/>
        </w:rPr>
        <w:t>Знакомство с правилами правописания и их применение: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раздельное написание слов;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обозначение гласных после шипящих (</w:t>
      </w:r>
      <w:r w:rsidRPr="00C06AF4">
        <w:rPr>
          <w:rFonts w:eastAsia="@Arial Unicode MS"/>
          <w:b/>
          <w:bCs/>
          <w:i/>
          <w:iCs/>
          <w:color w:val="000000"/>
        </w:rPr>
        <w:t xml:space="preserve">ча </w:t>
      </w:r>
      <w:r w:rsidRPr="00C06AF4">
        <w:rPr>
          <w:rFonts w:eastAsia="@Arial Unicode MS"/>
          <w:b/>
          <w:bCs/>
          <w:color w:val="000000"/>
        </w:rPr>
        <w:t xml:space="preserve">– </w:t>
      </w:r>
      <w:r w:rsidRPr="00C06AF4">
        <w:rPr>
          <w:rFonts w:eastAsia="@Arial Unicode MS"/>
          <w:b/>
          <w:bCs/>
          <w:i/>
          <w:iCs/>
          <w:color w:val="000000"/>
        </w:rPr>
        <w:t>ща</w:t>
      </w:r>
      <w:r w:rsidRPr="00C06AF4">
        <w:rPr>
          <w:rFonts w:eastAsia="@Arial Unicode MS"/>
          <w:bCs/>
          <w:color w:val="000000"/>
        </w:rPr>
        <w:t xml:space="preserve">, </w:t>
      </w:r>
      <w:r w:rsidRPr="00C06AF4">
        <w:rPr>
          <w:rFonts w:eastAsia="@Arial Unicode MS"/>
          <w:b/>
          <w:bCs/>
          <w:i/>
          <w:iCs/>
          <w:color w:val="000000"/>
        </w:rPr>
        <w:t xml:space="preserve">чу </w:t>
      </w:r>
      <w:r w:rsidRPr="00C06AF4">
        <w:rPr>
          <w:rFonts w:eastAsia="@Arial Unicode MS"/>
          <w:b/>
          <w:bCs/>
          <w:color w:val="000000"/>
        </w:rPr>
        <w:t xml:space="preserve">– </w:t>
      </w:r>
      <w:r w:rsidRPr="00C06AF4">
        <w:rPr>
          <w:rFonts w:eastAsia="@Arial Unicode MS"/>
          <w:b/>
          <w:bCs/>
          <w:i/>
          <w:iCs/>
          <w:color w:val="000000"/>
        </w:rPr>
        <w:t>щу</w:t>
      </w:r>
      <w:r w:rsidRPr="00C06AF4">
        <w:rPr>
          <w:rFonts w:eastAsia="@Arial Unicode MS"/>
          <w:bCs/>
          <w:color w:val="000000"/>
        </w:rPr>
        <w:t>,</w:t>
      </w:r>
      <w:r w:rsidRPr="00C06AF4">
        <w:rPr>
          <w:rFonts w:eastAsia="@Arial Unicode MS"/>
          <w:b/>
          <w:bCs/>
          <w:i/>
          <w:iCs/>
          <w:color w:val="000000"/>
        </w:rPr>
        <w:t xml:space="preserve">жи </w:t>
      </w:r>
      <w:r w:rsidRPr="00C06AF4">
        <w:rPr>
          <w:rFonts w:eastAsia="@Arial Unicode MS"/>
          <w:b/>
          <w:bCs/>
          <w:color w:val="000000"/>
        </w:rPr>
        <w:t xml:space="preserve">– </w:t>
      </w:r>
      <w:r w:rsidRPr="00C06AF4">
        <w:rPr>
          <w:rFonts w:eastAsia="@Arial Unicode MS"/>
          <w:b/>
          <w:bCs/>
          <w:i/>
          <w:iCs/>
          <w:color w:val="000000"/>
        </w:rPr>
        <w:t>ши</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прописная (заглавная) буква в начале предложения, в именах собственных;</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перенос слов по слогам без стечения согласных;</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знаки препинания в конце предложения.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Развитие речи. </w:t>
      </w:r>
      <w:r w:rsidRPr="00C06AF4">
        <w:rPr>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Систематический курс</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 xml:space="preserve">Фонетика и орфоэпия. </w:t>
      </w:r>
      <w:r w:rsidRPr="00C06AF4">
        <w:rPr>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06AF4">
        <w:rPr>
          <w:rFonts w:eastAsia="@Arial Unicode MS"/>
          <w:i/>
          <w:iCs/>
          <w:color w:val="000000"/>
        </w:rPr>
        <w:t>Фонетический разбор слова</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lastRenderedPageBreak/>
        <w:t xml:space="preserve">Графика. </w:t>
      </w:r>
      <w:r w:rsidRPr="00C06AF4">
        <w:rPr>
          <w:rFonts w:eastAsia="@Arial Unicode MS"/>
          <w:color w:val="000000"/>
        </w:rPr>
        <w:t xml:space="preserve">Различение звуков и букв. Обозначение на письме твердости и мягкости согласных звуков. Использование на письме разделительных </w:t>
      </w:r>
      <w:r w:rsidRPr="00C06AF4">
        <w:rPr>
          <w:rFonts w:eastAsia="@Arial Unicode MS"/>
          <w:b/>
          <w:bCs/>
          <w:i/>
          <w:iCs/>
          <w:color w:val="000000"/>
        </w:rPr>
        <w:t xml:space="preserve">ъ </w:t>
      </w:r>
      <w:r w:rsidRPr="00C06AF4">
        <w:rPr>
          <w:rFonts w:eastAsia="@Arial Unicode MS"/>
          <w:color w:val="000000"/>
        </w:rPr>
        <w:t xml:space="preserve">и </w:t>
      </w:r>
      <w:r w:rsidRPr="00C06AF4">
        <w:rPr>
          <w:rFonts w:eastAsia="@Arial Unicode MS"/>
          <w:b/>
          <w:bCs/>
          <w:i/>
          <w:iCs/>
          <w:color w:val="000000"/>
        </w:rPr>
        <w:t>ь</w:t>
      </w:r>
      <w:r w:rsidRPr="00C06AF4">
        <w:rPr>
          <w:rFonts w:eastAsia="@Arial Unicode MS"/>
          <w:bC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Установление соотношения звукового и буквенного состава слова в словах типа </w:t>
      </w:r>
      <w:r w:rsidRPr="00C06AF4">
        <w:rPr>
          <w:rFonts w:eastAsia="@Arial Unicode MS"/>
          <w:i/>
          <w:iCs/>
          <w:color w:val="000000"/>
        </w:rPr>
        <w:t>стол</w:t>
      </w:r>
      <w:r w:rsidRPr="00C06AF4">
        <w:rPr>
          <w:rFonts w:eastAsia="@Arial Unicode MS"/>
          <w:iCs/>
          <w:color w:val="000000"/>
        </w:rPr>
        <w:t>,</w:t>
      </w:r>
      <w:r w:rsidRPr="00C06AF4">
        <w:rPr>
          <w:rFonts w:eastAsia="@Arial Unicode MS"/>
          <w:i/>
          <w:iCs/>
          <w:color w:val="000000"/>
        </w:rPr>
        <w:t xml:space="preserve"> конь</w:t>
      </w:r>
      <w:r w:rsidRPr="00C06AF4">
        <w:rPr>
          <w:rFonts w:eastAsia="@Arial Unicode MS"/>
          <w:color w:val="000000"/>
        </w:rPr>
        <w:t xml:space="preserve">; в словах с йотированными гласными </w:t>
      </w:r>
      <w:r w:rsidRPr="00C06AF4">
        <w:rPr>
          <w:rFonts w:eastAsia="@Arial Unicode MS"/>
          <w:b/>
          <w:bCs/>
          <w:i/>
          <w:iCs/>
          <w:color w:val="000000"/>
        </w:rPr>
        <w:t>е</w:t>
      </w:r>
      <w:r w:rsidRPr="00C06AF4">
        <w:rPr>
          <w:rFonts w:eastAsia="@Arial Unicode MS"/>
          <w:bCs/>
          <w:color w:val="000000"/>
        </w:rPr>
        <w:t>,</w:t>
      </w:r>
      <w:r w:rsidRPr="00C06AF4">
        <w:rPr>
          <w:rFonts w:eastAsia="@Arial Unicode MS"/>
          <w:b/>
          <w:bCs/>
          <w:i/>
          <w:iCs/>
          <w:color w:val="000000"/>
        </w:rPr>
        <w:t>е</w:t>
      </w:r>
      <w:r w:rsidRPr="00C06AF4">
        <w:rPr>
          <w:rFonts w:eastAsia="@Arial Unicode MS"/>
          <w:bCs/>
          <w:color w:val="000000"/>
        </w:rPr>
        <w:t>,</w:t>
      </w:r>
      <w:r w:rsidRPr="00C06AF4">
        <w:rPr>
          <w:rFonts w:eastAsia="@Arial Unicode MS"/>
          <w:b/>
          <w:bCs/>
          <w:i/>
          <w:iCs/>
          <w:color w:val="000000"/>
        </w:rPr>
        <w:t>ю</w:t>
      </w:r>
      <w:r w:rsidRPr="00C06AF4">
        <w:rPr>
          <w:rFonts w:eastAsia="@Arial Unicode MS"/>
          <w:bCs/>
          <w:color w:val="000000"/>
        </w:rPr>
        <w:t>,</w:t>
      </w:r>
      <w:r w:rsidRPr="00C06AF4">
        <w:rPr>
          <w:rFonts w:eastAsia="@Arial Unicode MS"/>
          <w:b/>
          <w:bCs/>
          <w:i/>
          <w:iCs/>
          <w:color w:val="000000"/>
        </w:rPr>
        <w:t>я</w:t>
      </w:r>
      <w:r w:rsidRPr="00C06AF4">
        <w:rPr>
          <w:rFonts w:eastAsia="@Arial Unicode MS"/>
          <w:color w:val="000000"/>
        </w:rPr>
        <w:t>; в словах с непроизносимыми согласными.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Использование небуквенных графических средств: пробела между словами, знака переноса, абзаца.</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Лексика</w:t>
      </w:r>
      <w:r w:rsidRPr="00C06AF4">
        <w:rPr>
          <w:rFonts w:eastAsia="@Arial Unicode MS"/>
          <w:b/>
          <w:bCs/>
          <w:vertAlign w:val="superscript"/>
        </w:rPr>
        <w:footnoteReference w:id="1"/>
      </w:r>
      <w:r w:rsidRPr="00C06AF4">
        <w:rPr>
          <w:rFonts w:eastAsia="@Arial Unicode MS"/>
          <w:b/>
          <w:bCs/>
          <w:color w:val="000000"/>
        </w:rPr>
        <w:t xml:space="preserve">. </w:t>
      </w:r>
      <w:r w:rsidRPr="00C06AF4">
        <w:rPr>
          <w:rFonts w:eastAsia="@Arial Unicode MS"/>
          <w:color w:val="000000"/>
        </w:rPr>
        <w:t xml:space="preserve">Понимание слова как единства звучания и значения. Выявление слов, значение которых требует уточнения. </w:t>
      </w:r>
      <w:r w:rsidRPr="00C06AF4">
        <w:rPr>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 xml:space="preserve">Состав слова (морфемика). </w:t>
      </w:r>
      <w:r w:rsidRPr="00C06AF4">
        <w:rPr>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06AF4">
        <w:rPr>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Морфология. </w:t>
      </w:r>
      <w:r w:rsidRPr="00C06AF4">
        <w:rPr>
          <w:rFonts w:eastAsia="@Arial Unicode MS"/>
          <w:color w:val="000000"/>
        </w:rPr>
        <w:t xml:space="preserve">Части речи; </w:t>
      </w:r>
      <w:r w:rsidRPr="00C06AF4">
        <w:rPr>
          <w:rFonts w:eastAsia="@Arial Unicode MS"/>
          <w:i/>
          <w:iCs/>
          <w:color w:val="000000"/>
        </w:rPr>
        <w:t>деление частей речи на самостоятельные и служебные.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06AF4">
        <w:rPr>
          <w:rFonts w:eastAsia="@Arial Unicode MS"/>
          <w:i/>
          <w:iCs/>
          <w:color w:val="000000"/>
        </w:rPr>
        <w:t xml:space="preserve">Различение падежных и смысловых (синтаксических) вопросов. </w:t>
      </w:r>
      <w:r w:rsidRPr="00C06AF4">
        <w:rPr>
          <w:rFonts w:eastAsia="@Arial Unicode MS"/>
          <w:color w:val="000000"/>
        </w:rPr>
        <w:t xml:space="preserve">Определение принадлежности имен существительных к 1, 2, 3-му склонению. </w:t>
      </w:r>
      <w:r w:rsidRPr="00C06AF4">
        <w:rPr>
          <w:rFonts w:eastAsia="@Arial Unicode MS"/>
          <w:i/>
          <w:iCs/>
          <w:color w:val="000000"/>
        </w:rPr>
        <w:t>Морфологический разбор имен существительных</w:t>
      </w:r>
      <w:r w:rsidRPr="00C06AF4">
        <w:rPr>
          <w:rFonts w:eastAsia="@Arial Unicode MS"/>
          <w:color w:val="000000"/>
        </w:rPr>
        <w:t>.</w:t>
      </w:r>
    </w:p>
    <w:p w:rsidR="00A033E3" w:rsidRPr="00C06AF4" w:rsidRDefault="00A033E3" w:rsidP="00F95D0C">
      <w:pPr>
        <w:widowControl w:val="0"/>
        <w:tabs>
          <w:tab w:val="left" w:leader="dot" w:pos="624"/>
        </w:tabs>
        <w:ind w:firstLine="709"/>
        <w:jc w:val="both"/>
        <w:rPr>
          <w:rFonts w:eastAsia="@Arial Unicode MS"/>
          <w:color w:val="000000"/>
        </w:rPr>
      </w:pPr>
      <w:r w:rsidRPr="00C06AF4">
        <w:rPr>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sidRPr="00C06AF4">
        <w:rPr>
          <w:rFonts w:eastAsia="@Arial Unicode MS"/>
          <w:color w:val="000000"/>
        </w:rPr>
        <w:noBreakHyphen/>
      </w:r>
      <w:r w:rsidRPr="00C06AF4">
        <w:rPr>
          <w:rFonts w:eastAsia="@Arial Unicode MS"/>
          <w:b/>
          <w:bCs/>
          <w:i/>
          <w:iCs/>
          <w:color w:val="000000"/>
        </w:rPr>
        <w:t>ий</w:t>
      </w:r>
      <w:r w:rsidRPr="00C06AF4">
        <w:rPr>
          <w:rFonts w:eastAsia="@Arial Unicode MS"/>
          <w:color w:val="000000"/>
        </w:rPr>
        <w:t xml:space="preserve">, </w:t>
      </w:r>
      <w:r w:rsidRPr="00C06AF4">
        <w:rPr>
          <w:rFonts w:eastAsia="@Arial Unicode MS"/>
          <w:b/>
          <w:bCs/>
          <w:color w:val="000000"/>
        </w:rPr>
        <w:noBreakHyphen/>
      </w:r>
      <w:r w:rsidRPr="00C06AF4">
        <w:rPr>
          <w:rFonts w:eastAsia="@Arial Unicode MS"/>
          <w:b/>
          <w:bCs/>
          <w:i/>
          <w:iCs/>
          <w:color w:val="000000"/>
        </w:rPr>
        <w:t>ья</w:t>
      </w:r>
      <w:r w:rsidRPr="00C06AF4">
        <w:rPr>
          <w:rFonts w:eastAsia="@Arial Unicode MS"/>
          <w:color w:val="000000"/>
        </w:rPr>
        <w:t xml:space="preserve">, </w:t>
      </w:r>
      <w:r w:rsidRPr="00C06AF4">
        <w:rPr>
          <w:rFonts w:eastAsia="@Arial Unicode MS"/>
          <w:b/>
          <w:bCs/>
          <w:color w:val="000000"/>
        </w:rPr>
        <w:noBreakHyphen/>
      </w:r>
      <w:r w:rsidRPr="00C06AF4">
        <w:rPr>
          <w:rFonts w:eastAsia="@Arial Unicode MS"/>
          <w:b/>
          <w:bCs/>
          <w:i/>
          <w:iCs/>
          <w:color w:val="000000"/>
        </w:rPr>
        <w:t>ов</w:t>
      </w:r>
      <w:r w:rsidRPr="00C06AF4">
        <w:rPr>
          <w:rFonts w:eastAsia="@Arial Unicode MS"/>
          <w:color w:val="000000"/>
        </w:rPr>
        <w:t xml:space="preserve">, </w:t>
      </w:r>
      <w:r w:rsidRPr="00C06AF4">
        <w:rPr>
          <w:rFonts w:eastAsia="@Arial Unicode MS"/>
          <w:b/>
          <w:bCs/>
          <w:color w:val="000000"/>
        </w:rPr>
        <w:noBreakHyphen/>
      </w:r>
      <w:r w:rsidRPr="00C06AF4">
        <w:rPr>
          <w:rFonts w:eastAsia="@Arial Unicode MS"/>
          <w:b/>
          <w:bCs/>
          <w:i/>
          <w:iCs/>
          <w:color w:val="000000"/>
        </w:rPr>
        <w:t>ин</w:t>
      </w:r>
      <w:r w:rsidRPr="00C06AF4">
        <w:rPr>
          <w:rFonts w:eastAsia="@Arial Unicode MS"/>
          <w:color w:val="000000"/>
        </w:rPr>
        <w:t xml:space="preserve">. </w:t>
      </w:r>
      <w:r w:rsidRPr="00C06AF4">
        <w:rPr>
          <w:rFonts w:eastAsia="@Arial Unicode MS"/>
          <w:i/>
          <w:iCs/>
          <w:color w:val="000000"/>
        </w:rPr>
        <w:t>Морфологический разбор имен прилагательных.</w:t>
      </w:r>
    </w:p>
    <w:p w:rsidR="00A033E3" w:rsidRPr="00C06AF4" w:rsidRDefault="00A033E3" w:rsidP="00F95D0C">
      <w:pPr>
        <w:widowControl w:val="0"/>
        <w:tabs>
          <w:tab w:val="left" w:leader="dot" w:pos="624"/>
        </w:tabs>
        <w:ind w:firstLine="709"/>
        <w:jc w:val="both"/>
        <w:rPr>
          <w:rFonts w:eastAsia="@Arial Unicode MS"/>
          <w:color w:val="000000"/>
        </w:rPr>
      </w:pPr>
      <w:r w:rsidRPr="00C06AF4">
        <w:rPr>
          <w:rFonts w:eastAsia="@Arial Unicode MS"/>
          <w:color w:val="000000"/>
        </w:rPr>
        <w:t xml:space="preserve">Местоимение. Общее представление о местоимении. </w:t>
      </w:r>
      <w:r w:rsidRPr="00C06AF4">
        <w:rPr>
          <w:rFonts w:eastAsia="@Arial Unicode MS"/>
          <w:i/>
          <w:iCs/>
          <w:color w:val="000000"/>
        </w:rPr>
        <w:t>Личные местоимения, значение и употребление в речи. Личные местоимения 1</w:t>
      </w:r>
      <w:r w:rsidRPr="00C06AF4">
        <w:rPr>
          <w:rFonts w:eastAsia="@Arial Unicode MS"/>
          <w:color w:val="000000"/>
        </w:rPr>
        <w:t xml:space="preserve">, </w:t>
      </w:r>
      <w:r w:rsidRPr="00C06AF4">
        <w:rPr>
          <w:rFonts w:eastAsia="@Arial Unicode MS"/>
          <w:i/>
          <w:iCs/>
          <w:color w:val="000000"/>
        </w:rPr>
        <w:t>2</w:t>
      </w:r>
      <w:r w:rsidRPr="00C06AF4">
        <w:rPr>
          <w:rFonts w:eastAsia="@Arial Unicode MS"/>
          <w:color w:val="000000"/>
        </w:rPr>
        <w:t xml:space="preserve">, </w:t>
      </w:r>
      <w:r w:rsidRPr="00C06AF4">
        <w:rPr>
          <w:rFonts w:eastAsia="@Arial Unicode MS"/>
          <w:i/>
          <w:iCs/>
          <w:color w:val="000000"/>
        </w:rPr>
        <w:t>3</w:t>
      </w:r>
      <w:r w:rsidRPr="00C06AF4">
        <w:rPr>
          <w:rFonts w:eastAsia="@Arial Unicode MS"/>
          <w:i/>
          <w:iCs/>
          <w:color w:val="000000"/>
        </w:rPr>
        <w:noBreakHyphen/>
        <w:t>го лица единственного и множественного числа. Склонение личных местоимений</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i/>
          <w:iCs/>
          <w:color w:val="000000"/>
        </w:rPr>
      </w:pPr>
      <w:r w:rsidRPr="00C06AF4">
        <w:rPr>
          <w:rFonts w:eastAsia="@Arial Unicode MS"/>
          <w:color w:val="00000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06AF4">
        <w:rPr>
          <w:rFonts w:eastAsia="@Arial Unicode MS"/>
          <w:i/>
          <w:iCs/>
          <w:color w:val="000000"/>
        </w:rPr>
        <w:t>Морфологический разбор глаголов.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i/>
          <w:iCs/>
          <w:color w:val="000000"/>
        </w:rPr>
        <w:t>Наречие. Значение и употребление в речи.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Предлог. </w:t>
      </w:r>
      <w:r w:rsidRPr="00C06AF4">
        <w:rPr>
          <w:rFonts w:eastAsia="@Arial Unicode MS"/>
          <w:i/>
          <w:iCs/>
          <w:color w:val="00000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06AF4">
        <w:rPr>
          <w:rFonts w:eastAsia="@Arial Unicode MS"/>
          <w:color w:val="000000"/>
        </w:rPr>
        <w:t>Отличие предлогов от приставок.</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 xml:space="preserve">Союзы </w:t>
      </w:r>
      <w:r w:rsidRPr="00C06AF4">
        <w:rPr>
          <w:rFonts w:eastAsia="@Arial Unicode MS"/>
          <w:b/>
          <w:bCs/>
          <w:i/>
          <w:iCs/>
          <w:color w:val="000000"/>
        </w:rPr>
        <w:t>и</w:t>
      </w:r>
      <w:r w:rsidRPr="00C06AF4">
        <w:rPr>
          <w:rFonts w:eastAsia="@Arial Unicode MS"/>
          <w:color w:val="000000"/>
        </w:rPr>
        <w:t xml:space="preserve">, </w:t>
      </w:r>
      <w:r w:rsidRPr="00C06AF4">
        <w:rPr>
          <w:rFonts w:eastAsia="@Arial Unicode MS"/>
          <w:b/>
          <w:bCs/>
          <w:i/>
          <w:iCs/>
          <w:color w:val="000000"/>
        </w:rPr>
        <w:t>а</w:t>
      </w:r>
      <w:r w:rsidRPr="00C06AF4">
        <w:rPr>
          <w:rFonts w:eastAsia="@Arial Unicode MS"/>
          <w:color w:val="000000"/>
        </w:rPr>
        <w:t xml:space="preserve">, </w:t>
      </w:r>
      <w:r w:rsidRPr="00C06AF4">
        <w:rPr>
          <w:rFonts w:eastAsia="@Arial Unicode MS"/>
          <w:b/>
          <w:bCs/>
          <w:i/>
          <w:iCs/>
          <w:color w:val="000000"/>
        </w:rPr>
        <w:t>но</w:t>
      </w:r>
      <w:r w:rsidRPr="00C06AF4">
        <w:rPr>
          <w:rFonts w:eastAsia="@Arial Unicode MS"/>
          <w:color w:val="000000"/>
        </w:rPr>
        <w:t xml:space="preserve">, их роль в речи. Частица </w:t>
      </w:r>
      <w:r w:rsidRPr="00C06AF4">
        <w:rPr>
          <w:rFonts w:eastAsia="@Arial Unicode MS"/>
          <w:b/>
          <w:bCs/>
          <w:i/>
          <w:iCs/>
          <w:color w:val="000000"/>
        </w:rPr>
        <w:t>не</w:t>
      </w:r>
      <w:r w:rsidRPr="00C06AF4">
        <w:rPr>
          <w:rFonts w:eastAsia="@Arial Unicode MS"/>
          <w:color w:val="000000"/>
        </w:rPr>
        <w:t>, ее значение.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Синтаксис. </w:t>
      </w:r>
      <w:r w:rsidRPr="00C06AF4">
        <w:rPr>
          <w:rFonts w:eastAsia="@Arial Unicode MS"/>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Нахождение и самостоятельное составление предложений с однородными членами без союзов и с союзами </w:t>
      </w:r>
      <w:r w:rsidRPr="00C06AF4">
        <w:rPr>
          <w:rFonts w:eastAsia="@Arial Unicode MS"/>
          <w:b/>
          <w:bCs/>
          <w:i/>
          <w:iCs/>
          <w:color w:val="000000"/>
        </w:rPr>
        <w:t>и</w:t>
      </w:r>
      <w:r w:rsidRPr="00C06AF4">
        <w:rPr>
          <w:rFonts w:eastAsia="@Arial Unicode MS"/>
          <w:color w:val="000000"/>
        </w:rPr>
        <w:t xml:space="preserve">, </w:t>
      </w:r>
      <w:r w:rsidRPr="00C06AF4">
        <w:rPr>
          <w:rFonts w:eastAsia="@Arial Unicode MS"/>
          <w:b/>
          <w:bCs/>
          <w:i/>
          <w:iCs/>
          <w:color w:val="000000"/>
        </w:rPr>
        <w:t>а</w:t>
      </w:r>
      <w:r w:rsidRPr="00C06AF4">
        <w:rPr>
          <w:rFonts w:eastAsia="@Arial Unicode MS"/>
          <w:color w:val="000000"/>
        </w:rPr>
        <w:t xml:space="preserve">, </w:t>
      </w:r>
      <w:r w:rsidRPr="00C06AF4">
        <w:rPr>
          <w:rFonts w:eastAsia="@Arial Unicode MS"/>
          <w:b/>
          <w:bCs/>
          <w:i/>
          <w:iCs/>
          <w:color w:val="000000"/>
        </w:rPr>
        <w:t>но</w:t>
      </w:r>
      <w:r w:rsidRPr="00C06AF4">
        <w:rPr>
          <w:rFonts w:eastAsia="@Arial Unicode MS"/>
          <w:color w:val="000000"/>
        </w:rPr>
        <w:t>. Использование интонации перечисления в предложениях с однородными членами.</w:t>
      </w:r>
    </w:p>
    <w:p w:rsidR="00A033E3" w:rsidRPr="00C06AF4" w:rsidRDefault="00A033E3" w:rsidP="00F95D0C">
      <w:pPr>
        <w:tabs>
          <w:tab w:val="left" w:leader="dot" w:pos="624"/>
        </w:tabs>
        <w:ind w:firstLine="709"/>
        <w:rPr>
          <w:rFonts w:eastAsia="@Arial Unicode MS"/>
          <w:color w:val="000000"/>
        </w:rPr>
      </w:pPr>
      <w:r w:rsidRPr="00C06AF4">
        <w:rPr>
          <w:rFonts w:eastAsia="@Arial Unicode MS"/>
          <w:i/>
          <w:iCs/>
          <w:color w:val="000000"/>
        </w:rPr>
        <w:t>Различение простых и сложных предложений</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lastRenderedPageBreak/>
        <w:t>Орфография и пунктуация.</w:t>
      </w:r>
      <w:r w:rsidRPr="00C06AF4">
        <w:rPr>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033E3" w:rsidRPr="00C06AF4" w:rsidRDefault="00A033E3" w:rsidP="00F95D0C">
      <w:pPr>
        <w:widowControl w:val="0"/>
        <w:tabs>
          <w:tab w:val="left" w:leader="dot" w:pos="624"/>
        </w:tabs>
        <w:ind w:firstLine="709"/>
        <w:jc w:val="both"/>
        <w:rPr>
          <w:rFonts w:eastAsia="@Arial Unicode MS"/>
          <w:color w:val="000000"/>
        </w:rPr>
      </w:pPr>
      <w:r w:rsidRPr="00C06AF4">
        <w:rPr>
          <w:rFonts w:eastAsia="@Arial Unicode MS"/>
          <w:color w:val="000000"/>
        </w:rPr>
        <w:t>Применение правил правописания:</w:t>
      </w:r>
    </w:p>
    <w:p w:rsidR="00A033E3" w:rsidRPr="00C06AF4" w:rsidRDefault="00A033E3" w:rsidP="00F95D0C">
      <w:pPr>
        <w:widowControl w:val="0"/>
        <w:tabs>
          <w:tab w:val="left" w:leader="dot" w:pos="624"/>
        </w:tabs>
        <w:ind w:firstLine="709"/>
        <w:jc w:val="both"/>
        <w:rPr>
          <w:rFonts w:eastAsia="@Arial Unicode MS"/>
          <w:color w:val="000000"/>
        </w:rPr>
      </w:pPr>
      <w:r w:rsidRPr="00C06AF4">
        <w:rPr>
          <w:rFonts w:eastAsia="@Arial Unicode MS"/>
          <w:color w:val="000000"/>
        </w:rPr>
        <w:t xml:space="preserve">сочетания </w:t>
      </w:r>
      <w:r w:rsidRPr="00C06AF4">
        <w:rPr>
          <w:rFonts w:eastAsia="@Arial Unicode MS"/>
          <w:b/>
          <w:bCs/>
          <w:i/>
          <w:iCs/>
          <w:color w:val="000000"/>
        </w:rPr>
        <w:t>жи – ши</w:t>
      </w:r>
      <w:r w:rsidRPr="00C06AF4">
        <w:rPr>
          <w:rFonts w:eastAsia="@Arial Unicode MS"/>
          <w:vertAlign w:val="superscript"/>
        </w:rPr>
        <w:footnoteReference w:id="2"/>
      </w:r>
      <w:r w:rsidRPr="00C06AF4">
        <w:rPr>
          <w:rFonts w:eastAsia="@Arial Unicode MS"/>
          <w:color w:val="000000"/>
        </w:rPr>
        <w:t xml:space="preserve">, </w:t>
      </w:r>
      <w:r w:rsidRPr="00C06AF4">
        <w:rPr>
          <w:rFonts w:eastAsia="@Arial Unicode MS"/>
          <w:b/>
          <w:bCs/>
          <w:i/>
          <w:iCs/>
          <w:color w:val="000000"/>
        </w:rPr>
        <w:t>ча – ща</w:t>
      </w:r>
      <w:r w:rsidRPr="00C06AF4">
        <w:rPr>
          <w:rFonts w:eastAsia="@Arial Unicode MS"/>
          <w:color w:val="000000"/>
        </w:rPr>
        <w:t xml:space="preserve">, </w:t>
      </w:r>
      <w:r w:rsidRPr="00C06AF4">
        <w:rPr>
          <w:rFonts w:eastAsia="@Arial Unicode MS"/>
          <w:b/>
          <w:bCs/>
          <w:i/>
          <w:iCs/>
          <w:color w:val="000000"/>
        </w:rPr>
        <w:t xml:space="preserve">чу – щу </w:t>
      </w:r>
      <w:r w:rsidRPr="00C06AF4">
        <w:rPr>
          <w:rFonts w:eastAsia="@Arial Unicode MS"/>
          <w:color w:val="000000"/>
        </w:rPr>
        <w:t>в положении под ударением;</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сочетания </w:t>
      </w:r>
      <w:r w:rsidRPr="00C06AF4">
        <w:rPr>
          <w:rFonts w:eastAsia="@Arial Unicode MS"/>
          <w:b/>
          <w:bCs/>
          <w:i/>
          <w:iCs/>
          <w:color w:val="000000"/>
        </w:rPr>
        <w:t>чк – чн</w:t>
      </w:r>
      <w:r w:rsidRPr="00C06AF4">
        <w:rPr>
          <w:rFonts w:eastAsia="@Arial Unicode MS"/>
          <w:color w:val="000000"/>
        </w:rPr>
        <w:t xml:space="preserve">, </w:t>
      </w:r>
      <w:r w:rsidRPr="00C06AF4">
        <w:rPr>
          <w:rFonts w:eastAsia="@Arial Unicode MS"/>
          <w:b/>
          <w:bCs/>
          <w:i/>
          <w:iCs/>
          <w:color w:val="000000"/>
        </w:rPr>
        <w:t>чт</w:t>
      </w:r>
      <w:r w:rsidRPr="00C06AF4">
        <w:rPr>
          <w:rFonts w:eastAsia="@Arial Unicode MS"/>
          <w:color w:val="000000"/>
        </w:rPr>
        <w:t xml:space="preserve">, </w:t>
      </w:r>
      <w:r w:rsidRPr="00C06AF4">
        <w:rPr>
          <w:rFonts w:eastAsia="@Arial Unicode MS"/>
          <w:b/>
          <w:bCs/>
          <w:i/>
          <w:iCs/>
          <w:color w:val="000000"/>
        </w:rPr>
        <w:t>щн</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перенос слов;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прописная буква в начале предложения, в именах собственных;</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проверяемые безударные гласные в корне слова;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парные звонкие и глухие согласные в корне слова;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непроизносимые согласные;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непроверяемые гласные и согласные в корне слова (на ограниченном перечне слов);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гласные и согласные в неизменяемых на письме приставках;</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разделительные </w:t>
      </w:r>
      <w:r w:rsidRPr="00C06AF4">
        <w:rPr>
          <w:rFonts w:eastAsia="@Arial Unicode MS"/>
          <w:b/>
          <w:bCs/>
          <w:i/>
          <w:iCs/>
          <w:color w:val="000000"/>
        </w:rPr>
        <w:t xml:space="preserve">ъ </w:t>
      </w:r>
      <w:r w:rsidRPr="00C06AF4">
        <w:rPr>
          <w:rFonts w:eastAsia="@Arial Unicode MS"/>
          <w:color w:val="000000"/>
        </w:rPr>
        <w:t xml:space="preserve">и </w:t>
      </w:r>
      <w:r w:rsidRPr="00C06AF4">
        <w:rPr>
          <w:rFonts w:eastAsia="@Arial Unicode MS"/>
          <w:b/>
          <w:bCs/>
          <w:i/>
          <w:iCs/>
          <w:color w:val="000000"/>
        </w:rPr>
        <w:t>ь</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мягкий знак после шипящих на конце имен существительных (</w:t>
      </w:r>
      <w:r w:rsidRPr="00C06AF4">
        <w:rPr>
          <w:rFonts w:eastAsia="@Arial Unicode MS"/>
          <w:b/>
          <w:bCs/>
          <w:i/>
          <w:iCs/>
          <w:color w:val="000000"/>
        </w:rPr>
        <w:t>ночь</w:t>
      </w:r>
      <w:r w:rsidRPr="00C06AF4">
        <w:rPr>
          <w:rFonts w:eastAsia="@Arial Unicode MS"/>
          <w:color w:val="000000"/>
        </w:rPr>
        <w:t xml:space="preserve">, </w:t>
      </w:r>
      <w:r w:rsidRPr="00C06AF4">
        <w:rPr>
          <w:rFonts w:eastAsia="@Arial Unicode MS"/>
          <w:b/>
          <w:bCs/>
          <w:i/>
          <w:iCs/>
          <w:color w:val="000000"/>
        </w:rPr>
        <w:t>нож</w:t>
      </w:r>
      <w:r w:rsidRPr="00C06AF4">
        <w:rPr>
          <w:rFonts w:eastAsia="@Arial Unicode MS"/>
          <w:color w:val="000000"/>
        </w:rPr>
        <w:t xml:space="preserve">, </w:t>
      </w:r>
      <w:r w:rsidRPr="00C06AF4">
        <w:rPr>
          <w:rFonts w:eastAsia="@Arial Unicode MS"/>
          <w:b/>
          <w:bCs/>
          <w:i/>
          <w:iCs/>
          <w:color w:val="000000"/>
        </w:rPr>
        <w:t>рожь</w:t>
      </w:r>
      <w:r w:rsidRPr="00C06AF4">
        <w:rPr>
          <w:rFonts w:eastAsia="@Arial Unicode MS"/>
          <w:color w:val="000000"/>
        </w:rPr>
        <w:t xml:space="preserve">, </w:t>
      </w:r>
      <w:r w:rsidRPr="00C06AF4">
        <w:rPr>
          <w:rFonts w:eastAsia="@Arial Unicode MS"/>
          <w:b/>
          <w:bCs/>
          <w:i/>
          <w:iCs/>
          <w:color w:val="000000"/>
        </w:rPr>
        <w:t>мышь</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безударные падежные окончания имен существительных (кроме существительных на </w:t>
      </w:r>
      <w:r w:rsidRPr="00C06AF4">
        <w:rPr>
          <w:rFonts w:eastAsia="@Arial Unicode MS"/>
          <w:i/>
          <w:iCs/>
          <w:color w:val="000000"/>
        </w:rPr>
        <w:noBreakHyphen/>
      </w:r>
      <w:r w:rsidRPr="00C06AF4">
        <w:rPr>
          <w:rFonts w:eastAsia="@Arial Unicode MS"/>
          <w:b/>
          <w:bCs/>
          <w:i/>
          <w:iCs/>
          <w:color w:val="000000"/>
        </w:rPr>
        <w:t>мя</w:t>
      </w:r>
      <w:r w:rsidRPr="00C06AF4">
        <w:rPr>
          <w:rFonts w:eastAsia="@Arial Unicode MS"/>
          <w:color w:val="000000"/>
        </w:rPr>
        <w:t xml:space="preserve">, </w:t>
      </w:r>
      <w:r w:rsidRPr="00C06AF4">
        <w:rPr>
          <w:rFonts w:eastAsia="@Arial Unicode MS"/>
          <w:b/>
          <w:bCs/>
          <w:i/>
          <w:iCs/>
          <w:color w:val="000000"/>
        </w:rPr>
        <w:noBreakHyphen/>
        <w:t>ий</w:t>
      </w:r>
      <w:r w:rsidRPr="00C06AF4">
        <w:rPr>
          <w:rFonts w:eastAsia="@Arial Unicode MS"/>
          <w:color w:val="000000"/>
        </w:rPr>
        <w:t xml:space="preserve">, </w:t>
      </w:r>
      <w:r w:rsidRPr="00C06AF4">
        <w:rPr>
          <w:rFonts w:eastAsia="@Arial Unicode MS"/>
          <w:b/>
          <w:bCs/>
          <w:i/>
          <w:iCs/>
          <w:color w:val="000000"/>
        </w:rPr>
        <w:noBreakHyphen/>
        <w:t>ья</w:t>
      </w:r>
      <w:r w:rsidRPr="00C06AF4">
        <w:rPr>
          <w:rFonts w:eastAsia="@Arial Unicode MS"/>
          <w:color w:val="000000"/>
        </w:rPr>
        <w:t xml:space="preserve">, </w:t>
      </w:r>
      <w:r w:rsidRPr="00C06AF4">
        <w:rPr>
          <w:rFonts w:eastAsia="@Arial Unicode MS"/>
          <w:b/>
          <w:bCs/>
          <w:i/>
          <w:iCs/>
          <w:color w:val="000000"/>
        </w:rPr>
        <w:noBreakHyphen/>
        <w:t>ье</w:t>
      </w:r>
      <w:r w:rsidRPr="00C06AF4">
        <w:rPr>
          <w:rFonts w:eastAsia="@Arial Unicode MS"/>
          <w:color w:val="000000"/>
        </w:rPr>
        <w:t xml:space="preserve">, </w:t>
      </w:r>
      <w:r w:rsidRPr="00C06AF4">
        <w:rPr>
          <w:rFonts w:eastAsia="@Arial Unicode MS"/>
          <w:b/>
          <w:bCs/>
          <w:i/>
          <w:iCs/>
          <w:color w:val="000000"/>
        </w:rPr>
        <w:noBreakHyphen/>
        <w:t>ия</w:t>
      </w:r>
      <w:r w:rsidRPr="00C06AF4">
        <w:rPr>
          <w:rFonts w:eastAsia="@Arial Unicode MS"/>
          <w:color w:val="000000"/>
        </w:rPr>
        <w:t xml:space="preserve">, </w:t>
      </w:r>
      <w:r w:rsidRPr="00C06AF4">
        <w:rPr>
          <w:rFonts w:eastAsia="@Arial Unicode MS"/>
          <w:b/>
          <w:bCs/>
          <w:i/>
          <w:iCs/>
          <w:color w:val="000000"/>
        </w:rPr>
        <w:noBreakHyphen/>
        <w:t>ов</w:t>
      </w:r>
      <w:r w:rsidRPr="00C06AF4">
        <w:rPr>
          <w:rFonts w:eastAsia="@Arial Unicode MS"/>
          <w:color w:val="000000"/>
        </w:rPr>
        <w:t xml:space="preserve">, </w:t>
      </w:r>
      <w:r w:rsidRPr="00C06AF4">
        <w:rPr>
          <w:rFonts w:eastAsia="@Arial Unicode MS"/>
          <w:b/>
          <w:bCs/>
          <w:i/>
          <w:iCs/>
          <w:color w:val="000000"/>
        </w:rPr>
        <w:noBreakHyphen/>
        <w:t>ин</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безударные окончания имен прилагательных;</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раздельное написание предлогов с личными местоимениями;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i/>
          <w:iCs/>
          <w:color w:val="000000"/>
        </w:rPr>
        <w:t xml:space="preserve">не </w:t>
      </w:r>
      <w:r w:rsidRPr="00C06AF4">
        <w:rPr>
          <w:rFonts w:eastAsia="@Arial Unicode MS"/>
          <w:color w:val="000000"/>
        </w:rPr>
        <w:t>с глаголами;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мягкий знак после шипящих на конце глаголов в форме 2</w:t>
      </w:r>
      <w:r w:rsidRPr="00C06AF4">
        <w:rPr>
          <w:rFonts w:eastAsia="@Arial Unicode MS"/>
          <w:color w:val="000000"/>
        </w:rPr>
        <w:noBreakHyphen/>
        <w:t>го лица единственного числа (</w:t>
      </w:r>
      <w:r w:rsidRPr="00C06AF4">
        <w:rPr>
          <w:rFonts w:eastAsia="@Arial Unicode MS"/>
          <w:b/>
          <w:bCs/>
          <w:i/>
          <w:iCs/>
          <w:color w:val="000000"/>
        </w:rPr>
        <w:t>пишешь</w:t>
      </w:r>
      <w:r w:rsidRPr="00C06AF4">
        <w:rPr>
          <w:rFonts w:eastAsia="@Arial Unicode MS"/>
          <w:color w:val="000000"/>
        </w:rPr>
        <w:t xml:space="preserve">, </w:t>
      </w:r>
      <w:r w:rsidRPr="00C06AF4">
        <w:rPr>
          <w:rFonts w:eastAsia="@Arial Unicode MS"/>
          <w:b/>
          <w:bCs/>
          <w:i/>
          <w:iCs/>
          <w:color w:val="000000"/>
        </w:rPr>
        <w:t>учишь</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мягкий знак в глаголах в сочетании </w:t>
      </w:r>
      <w:r w:rsidRPr="00C06AF4">
        <w:rPr>
          <w:rFonts w:eastAsia="@Arial Unicode MS"/>
          <w:color w:val="000000"/>
        </w:rPr>
        <w:noBreakHyphen/>
      </w:r>
      <w:r w:rsidRPr="00C06AF4">
        <w:rPr>
          <w:rFonts w:eastAsia="@Arial Unicode MS"/>
          <w:b/>
          <w:bCs/>
          <w:i/>
          <w:iCs/>
          <w:color w:val="000000"/>
        </w:rPr>
        <w:t>ться</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i/>
          <w:iCs/>
          <w:color w:val="000000"/>
        </w:rPr>
        <w:t>безударные личные окончания глаголов</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раздельное написание предлогов с другими словами;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знаки препинания в конце предложения: точка, вопросительный и восклицательный знаки;</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знаки препинания (запятая) в предложениях с однородными членами.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Развитие речи.</w:t>
      </w:r>
      <w:r w:rsidRPr="00C06AF4">
        <w:rPr>
          <w:rFonts w:eastAsia="@Arial Unicode MS"/>
          <w:color w:val="000000"/>
        </w:rPr>
        <w:t xml:space="preserve"> Осознание ситуации общения: с какой целью, с кем и где происходит общение.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Текст. Признаки текста. Смысловое единство предложений в тексте. Заглавие текста.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Последовательность предложений в тексте.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Последовательность частей текста (</w:t>
      </w:r>
      <w:r w:rsidRPr="00C06AF4">
        <w:rPr>
          <w:rFonts w:eastAsia="@Arial Unicode MS"/>
          <w:i/>
          <w:iCs/>
          <w:color w:val="000000"/>
        </w:rPr>
        <w:t>абзацев</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Комплексная работа над структурой текста: озаглавливание, корректирование порядка предложений и частей текста (</w:t>
      </w:r>
      <w:r w:rsidRPr="00C06AF4">
        <w:rPr>
          <w:rFonts w:eastAsia="@Arial Unicode MS"/>
          <w:i/>
          <w:iCs/>
          <w:color w:val="000000"/>
        </w:rPr>
        <w:t>абзацев</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План текста. Составление планов к данным текстам. </w:t>
      </w:r>
      <w:r w:rsidRPr="00C06AF4">
        <w:rPr>
          <w:rFonts w:eastAsia="@Arial Unicode MS"/>
          <w:i/>
          <w:iCs/>
          <w:color w:val="000000"/>
        </w:rPr>
        <w:t>Создание собственных текстов по предложенным планам</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Типы текстов: описание, повествование, рассуждение, их особенности.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Знакомство с жанрами письма и поздравления.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06AF4">
        <w:rPr>
          <w:rFonts w:eastAsia="@Arial Unicode MS"/>
          <w:i/>
          <w:iCs/>
          <w:color w:val="000000"/>
        </w:rPr>
        <w:t>использование в текстах синонимов и антонимов</w:t>
      </w:r>
      <w:r w:rsidRPr="00C06AF4">
        <w:rPr>
          <w:rFonts w:eastAsia="@Arial Unicode MS"/>
          <w:color w:val="000000"/>
        </w:rPr>
        <w:t>.</w:t>
      </w:r>
    </w:p>
    <w:p w:rsidR="00A033E3" w:rsidRPr="00C06AF4" w:rsidRDefault="00A033E3" w:rsidP="00F95D0C">
      <w:pPr>
        <w:widowControl w:val="0"/>
        <w:tabs>
          <w:tab w:val="left" w:leader="dot" w:pos="624"/>
        </w:tabs>
        <w:autoSpaceDE w:val="0"/>
        <w:autoSpaceDN w:val="0"/>
        <w:adjustRightInd w:val="0"/>
        <w:ind w:firstLine="709"/>
        <w:jc w:val="both"/>
        <w:rPr>
          <w:rFonts w:eastAsia="@Arial Unicode MS"/>
        </w:rPr>
      </w:pPr>
      <w:r w:rsidRPr="00C06AF4">
        <w:rPr>
          <w:rFonts w:eastAsia="@Arial Unicode MS"/>
        </w:rPr>
        <w:t xml:space="preserve">Знакомство с основными видами изложений и сочинений (без заучивания определений): </w:t>
      </w:r>
      <w:r w:rsidRPr="00C06AF4">
        <w:rPr>
          <w:rFonts w:eastAsia="@Arial Unicode MS"/>
          <w:i/>
          <w:iCs/>
        </w:rPr>
        <w:t>изложения подробные и выборочные, изложения с элементами сочинения</w:t>
      </w:r>
      <w:r w:rsidRPr="00C06AF4">
        <w:rPr>
          <w:rFonts w:eastAsia="@Arial Unicode MS"/>
        </w:rPr>
        <w:t xml:space="preserve">; </w:t>
      </w:r>
      <w:r w:rsidRPr="00C06AF4">
        <w:rPr>
          <w:rFonts w:eastAsia="@Arial Unicode MS"/>
          <w:i/>
          <w:iCs/>
        </w:rPr>
        <w:t>сочинения</w:t>
      </w:r>
      <w:r w:rsidRPr="00C06AF4">
        <w:rPr>
          <w:rFonts w:eastAsia="@Arial Unicode MS"/>
          <w:i/>
          <w:iCs/>
        </w:rPr>
        <w:noBreakHyphen/>
        <w:t>повествования</w:t>
      </w:r>
      <w:r w:rsidRPr="00C06AF4">
        <w:rPr>
          <w:rFonts w:eastAsia="@Arial Unicode MS"/>
        </w:rPr>
        <w:t xml:space="preserve">, </w:t>
      </w:r>
      <w:r w:rsidRPr="00C06AF4">
        <w:rPr>
          <w:rFonts w:eastAsia="@Arial Unicode MS"/>
          <w:i/>
          <w:iCs/>
        </w:rPr>
        <w:t>сочинения</w:t>
      </w:r>
      <w:r w:rsidRPr="00C06AF4">
        <w:rPr>
          <w:rFonts w:eastAsia="@Arial Unicode MS"/>
          <w:i/>
          <w:iCs/>
        </w:rPr>
        <w:noBreakHyphen/>
        <w:t>описания</w:t>
      </w:r>
      <w:r w:rsidRPr="00C06AF4">
        <w:rPr>
          <w:rFonts w:eastAsia="@Arial Unicode MS"/>
        </w:rPr>
        <w:t xml:space="preserve">, </w:t>
      </w:r>
      <w:r w:rsidRPr="00C06AF4">
        <w:rPr>
          <w:rFonts w:eastAsia="@Arial Unicode MS"/>
          <w:i/>
          <w:iCs/>
        </w:rPr>
        <w:t>сочинения</w:t>
      </w:r>
      <w:r w:rsidRPr="00C06AF4">
        <w:rPr>
          <w:rFonts w:eastAsia="@Arial Unicode MS"/>
          <w:i/>
          <w:iCs/>
        </w:rPr>
        <w:noBreakHyphen/>
        <w:t>рассуждения</w:t>
      </w:r>
      <w:r w:rsidRPr="00C06AF4">
        <w:rPr>
          <w:rFonts w:eastAsia="@Arial Unicode MS"/>
        </w:rPr>
        <w:t>.</w:t>
      </w:r>
    </w:p>
    <w:p w:rsidR="00A033E3" w:rsidRPr="00C06AF4" w:rsidRDefault="00A033E3" w:rsidP="00F95D0C"/>
    <w:p w:rsidR="00A033E3" w:rsidRPr="005754AB" w:rsidRDefault="00A033E3" w:rsidP="00F95D0C">
      <w:pPr>
        <w:outlineLvl w:val="1"/>
        <w:rPr>
          <w:rFonts w:eastAsia="MS Gothic"/>
          <w:b/>
          <w:u w:val="single"/>
        </w:rPr>
      </w:pPr>
      <w:bookmarkStart w:id="59" w:name="_Toc288394086"/>
      <w:bookmarkStart w:id="60" w:name="_Toc288410553"/>
      <w:bookmarkStart w:id="61" w:name="_Toc288410682"/>
      <w:bookmarkStart w:id="62" w:name="_Toc294246099"/>
      <w:r w:rsidRPr="005754AB">
        <w:rPr>
          <w:rFonts w:eastAsia="MS Gothic"/>
          <w:b/>
          <w:u w:val="single"/>
        </w:rPr>
        <w:t>Литературное чтение</w:t>
      </w:r>
      <w:bookmarkEnd w:id="59"/>
      <w:bookmarkEnd w:id="60"/>
      <w:bookmarkEnd w:id="61"/>
      <w:bookmarkEnd w:id="62"/>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Виды речевой и читательской деятельности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Аудирование (слушание)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06AF4">
        <w:rPr>
          <w:rFonts w:eastAsia="@Arial Unicode MS"/>
          <w:color w:val="000000"/>
        </w:rPr>
        <w:noBreakHyphen/>
        <w:t>познавательному и художественному произведению.</w:t>
      </w:r>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Чтение</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Чтение вслух.</w:t>
      </w:r>
      <w:r w:rsidRPr="00C06AF4">
        <w:rPr>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b/>
          <w:bCs/>
          <w:color w:val="000000"/>
        </w:rPr>
        <w:t>Чтение про себя.</w:t>
      </w:r>
      <w:r w:rsidRPr="00C06AF4">
        <w:rPr>
          <w:rFonts w:eastAsia="@Arial Unicode MS"/>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Работа с разными видами текста.</w:t>
      </w:r>
      <w:r w:rsidRPr="00C06AF4">
        <w:rPr>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Библиографическая культура.</w:t>
      </w:r>
      <w:r w:rsidRPr="00C06AF4">
        <w:rPr>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Типы книг (изданий): книга</w:t>
      </w:r>
      <w:r w:rsidRPr="00C06AF4">
        <w:rPr>
          <w:rFonts w:eastAsia="@Arial Unicode MS"/>
          <w:color w:val="000000"/>
        </w:rPr>
        <w:noBreakHyphen/>
        <w:t>произведение, книга</w:t>
      </w:r>
      <w:r w:rsidRPr="00C06AF4">
        <w:rPr>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Работа с текстом художественного произведения.</w:t>
      </w:r>
      <w:r w:rsidRPr="00C06AF4">
        <w:rPr>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w:t>
      </w:r>
      <w:r w:rsidRPr="00C06AF4">
        <w:rPr>
          <w:rFonts w:eastAsia="@Arial Unicode MS"/>
          <w:color w:val="000000"/>
        </w:rPr>
        <w:lastRenderedPageBreak/>
        <w:t>или по контрасту. Выявление авторского отношения к герою на основе анализа текста, авторских помет, имен героев.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Характеристика героя произведения. Портрет, характер героя, выраженные через поступки и речь.</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b/>
          <w:bCs/>
          <w:color w:val="000000"/>
        </w:rPr>
        <w:t xml:space="preserve">Работа с учебными, научно-популярными и другими текстами. </w:t>
      </w:r>
      <w:r w:rsidRPr="00C06AF4">
        <w:rPr>
          <w:rFonts w:eastAsia="@Arial Unicode MS"/>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Говорение (культура речевого общения)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Письмо (культура письменной речи)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Круг детского чтения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w:t>
      </w:r>
      <w:r w:rsidRPr="00C06AF4">
        <w:rPr>
          <w:rFonts w:eastAsia="@Arial Unicode MS"/>
          <w:color w:val="000000"/>
        </w:rPr>
        <w:lastRenderedPageBreak/>
        <w:t>отечественной (с учетом многонационального характера России) и зарубежной литературы, доступные для восприятия младших школьников.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033E3" w:rsidRPr="00C06AF4" w:rsidRDefault="00A033E3" w:rsidP="00F95D0C">
      <w:pPr>
        <w:tabs>
          <w:tab w:val="left" w:leader="dot" w:pos="624"/>
        </w:tabs>
        <w:ind w:firstLine="709"/>
        <w:rPr>
          <w:rFonts w:eastAsia="@Arial Unicode MS"/>
          <w:b/>
          <w:bCs/>
          <w:iCs/>
          <w:color w:val="000000"/>
        </w:rPr>
      </w:pPr>
      <w:r w:rsidRPr="00C06AF4">
        <w:rPr>
          <w:rFonts w:eastAsia="@Arial Unicode MS"/>
          <w:b/>
          <w:bCs/>
          <w:iCs/>
          <w:color w:val="000000"/>
        </w:rPr>
        <w:t>Литературоведческая пропедевтика (практическое освоение)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Фольклор и авторские художественные произведения (различение).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A033E3" w:rsidRPr="00C06AF4" w:rsidRDefault="00A033E3" w:rsidP="00F95D0C">
      <w:pPr>
        <w:tabs>
          <w:tab w:val="left" w:leader="dot" w:pos="624"/>
        </w:tabs>
        <w:ind w:firstLine="709"/>
        <w:jc w:val="both"/>
        <w:rPr>
          <w:rFonts w:eastAsia="@Arial Unicode MS"/>
          <w:b/>
          <w:bCs/>
          <w:iCs/>
          <w:color w:val="000000"/>
        </w:rPr>
      </w:pPr>
      <w:r w:rsidRPr="00C06AF4">
        <w:rPr>
          <w:rFonts w:eastAsia="@Arial Unicode MS"/>
          <w:b/>
          <w:bCs/>
          <w:iCs/>
          <w:color w:val="000000"/>
        </w:rPr>
        <w:t>Творческая деятельность обучающихся (на основе литературных произведений)</w:t>
      </w:r>
    </w:p>
    <w:p w:rsidR="00A033E3" w:rsidRPr="00C06AF4" w:rsidRDefault="00A033E3" w:rsidP="00F95D0C">
      <w:pPr>
        <w:widowControl w:val="0"/>
        <w:tabs>
          <w:tab w:val="left" w:leader="dot" w:pos="624"/>
        </w:tabs>
        <w:autoSpaceDE w:val="0"/>
        <w:autoSpaceDN w:val="0"/>
        <w:adjustRightInd w:val="0"/>
        <w:ind w:firstLine="709"/>
        <w:jc w:val="both"/>
        <w:rPr>
          <w:rFonts w:eastAsia="@Arial Unicode MS"/>
        </w:rPr>
      </w:pPr>
      <w:r w:rsidRPr="00C06AF4">
        <w:rPr>
          <w:rFonts w:eastAsia="@Arial Unicode M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06AF4">
        <w:rPr>
          <w:rFonts w:eastAsia="@Arial Unicode MS"/>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06AF4">
        <w:rPr>
          <w:rFonts w:eastAsia="@Arial Unicode MS"/>
        </w:rPr>
        <w:t>.</w:t>
      </w:r>
    </w:p>
    <w:p w:rsidR="00A033E3" w:rsidRPr="00C06AF4" w:rsidRDefault="00A033E3" w:rsidP="00F95D0C">
      <w:pPr>
        <w:autoSpaceDE w:val="0"/>
        <w:autoSpaceDN w:val="0"/>
        <w:adjustRightInd w:val="0"/>
        <w:ind w:firstLine="454"/>
        <w:jc w:val="both"/>
        <w:textAlignment w:val="center"/>
        <w:rPr>
          <w:b/>
          <w:bCs/>
          <w:iCs/>
        </w:rPr>
      </w:pPr>
    </w:p>
    <w:p w:rsidR="00A033E3" w:rsidRPr="005754AB" w:rsidRDefault="00A033E3" w:rsidP="00F95D0C">
      <w:pPr>
        <w:outlineLvl w:val="1"/>
        <w:rPr>
          <w:rFonts w:eastAsia="MS Gothic"/>
          <w:b/>
          <w:u w:val="single"/>
        </w:rPr>
      </w:pPr>
      <w:bookmarkStart w:id="63" w:name="_Toc288394087"/>
      <w:bookmarkStart w:id="64" w:name="_Toc288410554"/>
      <w:bookmarkStart w:id="65" w:name="_Toc288410683"/>
      <w:bookmarkStart w:id="66" w:name="_Toc294246100"/>
      <w:r w:rsidRPr="005754AB">
        <w:rPr>
          <w:rFonts w:eastAsia="MS Gothic"/>
          <w:b/>
          <w:u w:val="single"/>
        </w:rPr>
        <w:t>Иностранный язык</w:t>
      </w:r>
      <w:bookmarkEnd w:id="63"/>
      <w:bookmarkEnd w:id="64"/>
      <w:bookmarkEnd w:id="65"/>
      <w:bookmarkEnd w:id="66"/>
    </w:p>
    <w:p w:rsidR="00A033E3" w:rsidRPr="00C06AF4" w:rsidRDefault="00A033E3" w:rsidP="00F95D0C">
      <w:pPr>
        <w:autoSpaceDE w:val="0"/>
        <w:autoSpaceDN w:val="0"/>
        <w:adjustRightInd w:val="0"/>
        <w:ind w:firstLine="454"/>
        <w:jc w:val="both"/>
        <w:textAlignment w:val="center"/>
        <w:rPr>
          <w:b/>
          <w:bCs/>
          <w:iCs/>
        </w:rPr>
      </w:pPr>
      <w:r w:rsidRPr="00C06AF4">
        <w:rPr>
          <w:b/>
          <w:bCs/>
          <w:iCs/>
        </w:rPr>
        <w:t>Предметное содержание речи</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Знакомство. </w:t>
      </w:r>
      <w:r w:rsidRPr="00C06AF4">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Я и моя семья. </w:t>
      </w:r>
      <w:r w:rsidRPr="00C06AF4">
        <w:t>Члены семьи, их имена, возраст, внешность, черты характера, увлечения/хобби. Мой день (распо</w:t>
      </w:r>
      <w:r w:rsidRPr="00C06AF4">
        <w:rPr>
          <w:spacing w:val="2"/>
        </w:rPr>
        <w:t xml:space="preserve">рядок дня, </w:t>
      </w:r>
      <w:r w:rsidRPr="00C06AF4">
        <w:rPr>
          <w:iCs/>
          <w:spacing w:val="2"/>
        </w:rPr>
        <w:t>домашние обязанности</w:t>
      </w:r>
      <w:r w:rsidRPr="00C06AF4">
        <w:rPr>
          <w:spacing w:val="2"/>
        </w:rPr>
        <w:t>)</w:t>
      </w:r>
      <w:r w:rsidRPr="00C06AF4">
        <w:rPr>
          <w:iCs/>
          <w:spacing w:val="2"/>
        </w:rPr>
        <w:t xml:space="preserve">. </w:t>
      </w:r>
      <w:r w:rsidRPr="00C06AF4">
        <w:rPr>
          <w:spacing w:val="2"/>
        </w:rPr>
        <w:t xml:space="preserve">Покупки в магазине: одежда, </w:t>
      </w:r>
      <w:r w:rsidRPr="00C06AF4">
        <w:rPr>
          <w:iCs/>
          <w:spacing w:val="2"/>
        </w:rPr>
        <w:t xml:space="preserve">обувь, </w:t>
      </w:r>
      <w:r w:rsidRPr="00C06AF4">
        <w:rPr>
          <w:spacing w:val="2"/>
        </w:rPr>
        <w:t xml:space="preserve">основные продукты питания. Любимая еда. </w:t>
      </w:r>
      <w:r w:rsidRPr="00C06AF4">
        <w:t>Семейные праздники: день рождения, Новый год/Рождество. Подарки.</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Мир моих увлечений. </w:t>
      </w:r>
      <w:r w:rsidRPr="00C06AF4">
        <w:rPr>
          <w:spacing w:val="2"/>
        </w:rPr>
        <w:t xml:space="preserve">Мои любимые занятия. Виды </w:t>
      </w:r>
      <w:r w:rsidRPr="00C06AF4">
        <w:t xml:space="preserve">спорта и спортивные игры. </w:t>
      </w:r>
      <w:r w:rsidRPr="00C06AF4">
        <w:rPr>
          <w:iCs/>
        </w:rPr>
        <w:t xml:space="preserve">Мои любимые сказки. </w:t>
      </w:r>
      <w:r w:rsidRPr="00C06AF4">
        <w:t xml:space="preserve">Выходной день </w:t>
      </w:r>
      <w:r w:rsidRPr="00C06AF4">
        <w:rPr>
          <w:iCs/>
        </w:rPr>
        <w:t xml:space="preserve">(в зоопарке, цирке), </w:t>
      </w:r>
      <w:r w:rsidRPr="00C06AF4">
        <w:t>каникулы.</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Я и мои друзья. </w:t>
      </w:r>
      <w:r w:rsidRPr="00C06AF4">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Моя школа. </w:t>
      </w:r>
      <w:r w:rsidRPr="00C06AF4">
        <w:rPr>
          <w:spacing w:val="2"/>
        </w:rPr>
        <w:t xml:space="preserve">Классная комната, учебные предметы, </w:t>
      </w:r>
      <w:r w:rsidRPr="00C06AF4">
        <w:t>школьные принадлежности. Учебные занятия на уроках.</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Мир вокруг меня. </w:t>
      </w:r>
      <w:r w:rsidRPr="00C06AF4">
        <w:t xml:space="preserve">Мой дом/квартира/комната: названия комнат, их размер, предметы мебели и интерьера. Природа. </w:t>
      </w:r>
      <w:r w:rsidRPr="00C06AF4">
        <w:rPr>
          <w:iCs/>
        </w:rPr>
        <w:t xml:space="preserve">Дикие и домашние животные. </w:t>
      </w:r>
      <w:r w:rsidRPr="00C06AF4">
        <w:t>Любимое время года. Погода.</w:t>
      </w:r>
    </w:p>
    <w:p w:rsidR="00A033E3" w:rsidRPr="00C06AF4" w:rsidRDefault="00A033E3" w:rsidP="00F95D0C">
      <w:pPr>
        <w:autoSpaceDE w:val="0"/>
        <w:autoSpaceDN w:val="0"/>
        <w:adjustRightInd w:val="0"/>
        <w:ind w:firstLine="454"/>
        <w:jc w:val="both"/>
        <w:textAlignment w:val="center"/>
      </w:pPr>
      <w:r w:rsidRPr="00C06AF4">
        <w:rPr>
          <w:b/>
          <w:bCs/>
          <w:spacing w:val="2"/>
        </w:rPr>
        <w:t xml:space="preserve">Страна/страны изучаемого языка и родная страна. </w:t>
      </w:r>
      <w:r w:rsidRPr="00C06AF4">
        <w:t>Общие сведения: название, столица. Литературные персонажи популярных книг моих сверстников (имена героев книг, черты характера).</w:t>
      </w:r>
      <w:r w:rsidRPr="00C06AF4">
        <w:rPr>
          <w:iCs/>
        </w:rPr>
        <w:t xml:space="preserve"> </w:t>
      </w:r>
      <w:r w:rsidRPr="00C06AF4">
        <w:rPr>
          <w:iCs/>
        </w:rPr>
        <w:lastRenderedPageBreak/>
        <w:t>Небольшие произведения детского фольклора на изучаемом иностранном языке (рифмовки, стихи, песни, сказки).</w:t>
      </w:r>
    </w:p>
    <w:p w:rsidR="00A033E3" w:rsidRPr="00C06AF4" w:rsidRDefault="00A033E3" w:rsidP="00F95D0C">
      <w:pPr>
        <w:autoSpaceDE w:val="0"/>
        <w:autoSpaceDN w:val="0"/>
        <w:adjustRightInd w:val="0"/>
        <w:ind w:firstLine="454"/>
        <w:jc w:val="both"/>
        <w:textAlignment w:val="center"/>
      </w:pPr>
      <w:r w:rsidRPr="00C06AF4">
        <w:rPr>
          <w:spacing w:val="2"/>
        </w:rPr>
        <w:t>Некоторые формы речевого и неречевого этикета стран изучаемого языка в ряде ситуаций общения (в школе, во</w:t>
      </w:r>
      <w:r w:rsidRPr="00C06AF4">
        <w:t xml:space="preserve"> время совместной игры, в магазине).</w:t>
      </w:r>
    </w:p>
    <w:p w:rsidR="00A033E3" w:rsidRPr="00C06AF4" w:rsidRDefault="00A033E3" w:rsidP="00F95D0C">
      <w:pPr>
        <w:autoSpaceDE w:val="0"/>
        <w:autoSpaceDN w:val="0"/>
        <w:adjustRightInd w:val="0"/>
        <w:ind w:firstLine="454"/>
        <w:jc w:val="both"/>
        <w:textAlignment w:val="center"/>
        <w:rPr>
          <w:b/>
          <w:bCs/>
          <w:iCs/>
        </w:rPr>
      </w:pPr>
      <w:r w:rsidRPr="00C06AF4">
        <w:rPr>
          <w:b/>
          <w:bCs/>
          <w:iCs/>
        </w:rPr>
        <w:t>Коммуникативные умения по видам речевой деятельности</w:t>
      </w:r>
    </w:p>
    <w:p w:rsidR="00A033E3" w:rsidRPr="00C06AF4" w:rsidRDefault="00A033E3" w:rsidP="00F95D0C">
      <w:pPr>
        <w:autoSpaceDE w:val="0"/>
        <w:autoSpaceDN w:val="0"/>
        <w:adjustRightInd w:val="0"/>
        <w:ind w:firstLine="454"/>
        <w:jc w:val="both"/>
        <w:textAlignment w:val="center"/>
        <w:rPr>
          <w:iCs/>
        </w:rPr>
      </w:pPr>
      <w:r w:rsidRPr="00C06AF4">
        <w:rPr>
          <w:b/>
          <w:bCs/>
        </w:rPr>
        <w:t>В русле говорения</w:t>
      </w:r>
    </w:p>
    <w:p w:rsidR="00A033E3" w:rsidRPr="00C06AF4" w:rsidRDefault="00A033E3" w:rsidP="00F95D0C">
      <w:pPr>
        <w:autoSpaceDE w:val="0"/>
        <w:autoSpaceDN w:val="0"/>
        <w:adjustRightInd w:val="0"/>
        <w:ind w:firstLine="454"/>
        <w:jc w:val="both"/>
        <w:textAlignment w:val="center"/>
      </w:pPr>
      <w:r w:rsidRPr="00C06AF4">
        <w:rPr>
          <w:iCs/>
        </w:rPr>
        <w:t>1.</w:t>
      </w:r>
      <w:r w:rsidRPr="00C06AF4">
        <w:rPr>
          <w:iCs/>
        </w:rPr>
        <w:t> </w:t>
      </w:r>
      <w:r w:rsidRPr="00C06AF4">
        <w:rPr>
          <w:iCs/>
        </w:rPr>
        <w:t>Диалогическая форма</w:t>
      </w:r>
    </w:p>
    <w:p w:rsidR="00A033E3" w:rsidRPr="00C06AF4" w:rsidRDefault="00A033E3" w:rsidP="00F95D0C">
      <w:pPr>
        <w:autoSpaceDE w:val="0"/>
        <w:autoSpaceDN w:val="0"/>
        <w:adjustRightInd w:val="0"/>
        <w:ind w:firstLine="454"/>
        <w:jc w:val="both"/>
        <w:textAlignment w:val="center"/>
      </w:pPr>
      <w:r w:rsidRPr="00C06AF4">
        <w:t>Уметь вести:</w:t>
      </w:r>
    </w:p>
    <w:p w:rsidR="00A033E3" w:rsidRPr="00C06AF4" w:rsidRDefault="00A033E3" w:rsidP="00F95D0C">
      <w:pPr>
        <w:ind w:firstLine="680"/>
        <w:contextualSpacing/>
        <w:jc w:val="both"/>
        <w:outlineLvl w:val="1"/>
      </w:pPr>
      <w:r w:rsidRPr="00C06AF4">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033E3" w:rsidRPr="00C06AF4" w:rsidRDefault="00A033E3" w:rsidP="00F95D0C">
      <w:pPr>
        <w:ind w:firstLine="680"/>
        <w:contextualSpacing/>
        <w:jc w:val="both"/>
        <w:outlineLvl w:val="1"/>
      </w:pPr>
      <w:r w:rsidRPr="00C06AF4">
        <w:t>диалог­расспрос (запрос информации и ответ на него);</w:t>
      </w:r>
    </w:p>
    <w:p w:rsidR="00A033E3" w:rsidRPr="00C06AF4" w:rsidRDefault="00A033E3" w:rsidP="00F95D0C">
      <w:pPr>
        <w:ind w:firstLine="680"/>
        <w:contextualSpacing/>
        <w:jc w:val="both"/>
        <w:outlineLvl w:val="1"/>
        <w:rPr>
          <w:iCs/>
        </w:rPr>
      </w:pPr>
      <w:r w:rsidRPr="00C06AF4">
        <w:t>диалог — побуждение к действию.</w:t>
      </w:r>
    </w:p>
    <w:p w:rsidR="00A033E3" w:rsidRPr="00C06AF4" w:rsidRDefault="00A033E3" w:rsidP="00F95D0C">
      <w:pPr>
        <w:autoSpaceDE w:val="0"/>
        <w:autoSpaceDN w:val="0"/>
        <w:adjustRightInd w:val="0"/>
        <w:ind w:firstLine="454"/>
        <w:jc w:val="both"/>
        <w:textAlignment w:val="center"/>
      </w:pPr>
      <w:r w:rsidRPr="00C06AF4">
        <w:rPr>
          <w:iCs/>
        </w:rPr>
        <w:t>2.</w:t>
      </w:r>
      <w:r w:rsidRPr="00C06AF4">
        <w:rPr>
          <w:iCs/>
        </w:rPr>
        <w:t> </w:t>
      </w:r>
      <w:r w:rsidRPr="00C06AF4">
        <w:rPr>
          <w:iCs/>
        </w:rPr>
        <w:t>Монологическая форма</w:t>
      </w:r>
    </w:p>
    <w:p w:rsidR="00A033E3" w:rsidRPr="00C06AF4" w:rsidRDefault="00A033E3" w:rsidP="00F95D0C">
      <w:pPr>
        <w:autoSpaceDE w:val="0"/>
        <w:autoSpaceDN w:val="0"/>
        <w:adjustRightInd w:val="0"/>
        <w:ind w:firstLine="454"/>
        <w:jc w:val="both"/>
        <w:textAlignment w:val="center"/>
      </w:pPr>
      <w:r w:rsidRPr="00C06AF4">
        <w:rPr>
          <w:spacing w:val="2"/>
        </w:rPr>
        <w:t xml:space="preserve">Уметь пользоваться основными коммуникативными типами речи: описание, рассказ, </w:t>
      </w:r>
      <w:r w:rsidRPr="00C06AF4">
        <w:rPr>
          <w:iCs/>
          <w:spacing w:val="2"/>
        </w:rPr>
        <w:t>характеристика (персона</w:t>
      </w:r>
      <w:r w:rsidRPr="00C06AF4">
        <w:rPr>
          <w:iCs/>
        </w:rPr>
        <w:t>жей).</w:t>
      </w:r>
    </w:p>
    <w:p w:rsidR="00A033E3" w:rsidRPr="00C06AF4" w:rsidRDefault="00A033E3" w:rsidP="00F95D0C">
      <w:pPr>
        <w:autoSpaceDE w:val="0"/>
        <w:autoSpaceDN w:val="0"/>
        <w:adjustRightInd w:val="0"/>
        <w:ind w:firstLine="454"/>
        <w:jc w:val="both"/>
        <w:textAlignment w:val="center"/>
      </w:pPr>
      <w:r w:rsidRPr="00C06AF4">
        <w:rPr>
          <w:b/>
          <w:bCs/>
        </w:rPr>
        <w:t>В русле аудирования</w:t>
      </w:r>
    </w:p>
    <w:p w:rsidR="00A033E3" w:rsidRPr="00C06AF4" w:rsidRDefault="00A033E3" w:rsidP="00F95D0C">
      <w:pPr>
        <w:autoSpaceDE w:val="0"/>
        <w:autoSpaceDN w:val="0"/>
        <w:adjustRightInd w:val="0"/>
        <w:ind w:firstLine="454"/>
        <w:jc w:val="both"/>
        <w:textAlignment w:val="center"/>
      </w:pPr>
      <w:r w:rsidRPr="00C06AF4">
        <w:t>Воспринимать на слух и понимать:</w:t>
      </w:r>
    </w:p>
    <w:p w:rsidR="00A033E3" w:rsidRPr="00C06AF4" w:rsidRDefault="00A033E3" w:rsidP="00F95D0C">
      <w:pPr>
        <w:ind w:firstLine="680"/>
        <w:contextualSpacing/>
        <w:jc w:val="both"/>
        <w:outlineLvl w:val="1"/>
      </w:pPr>
      <w:r w:rsidRPr="00C06AF4">
        <w:t>речь учителя и одноклассников в процессе общения на уроке и вербально/невербально реагировать на услышанное;</w:t>
      </w:r>
    </w:p>
    <w:p w:rsidR="00A033E3" w:rsidRPr="00C06AF4" w:rsidRDefault="00A033E3" w:rsidP="00F95D0C">
      <w:pPr>
        <w:ind w:firstLine="680"/>
        <w:contextualSpacing/>
        <w:jc w:val="both"/>
        <w:outlineLvl w:val="1"/>
      </w:pPr>
      <w:r w:rsidRPr="00C06AF4">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033E3" w:rsidRPr="00C06AF4" w:rsidRDefault="00A033E3" w:rsidP="00F95D0C">
      <w:pPr>
        <w:autoSpaceDE w:val="0"/>
        <w:autoSpaceDN w:val="0"/>
        <w:adjustRightInd w:val="0"/>
        <w:ind w:firstLine="454"/>
        <w:jc w:val="both"/>
        <w:textAlignment w:val="center"/>
      </w:pPr>
      <w:r w:rsidRPr="00C06AF4">
        <w:rPr>
          <w:b/>
          <w:bCs/>
        </w:rPr>
        <w:t>В русле чтения</w:t>
      </w:r>
    </w:p>
    <w:p w:rsidR="00A033E3" w:rsidRPr="00C06AF4" w:rsidRDefault="00A033E3" w:rsidP="00F95D0C">
      <w:pPr>
        <w:autoSpaceDE w:val="0"/>
        <w:autoSpaceDN w:val="0"/>
        <w:adjustRightInd w:val="0"/>
        <w:ind w:firstLine="454"/>
        <w:jc w:val="both"/>
        <w:textAlignment w:val="center"/>
      </w:pPr>
      <w:r w:rsidRPr="00C06AF4">
        <w:t>Читать:</w:t>
      </w:r>
    </w:p>
    <w:p w:rsidR="00A033E3" w:rsidRPr="00C06AF4" w:rsidRDefault="00A033E3" w:rsidP="00F95D0C">
      <w:pPr>
        <w:ind w:firstLine="680"/>
        <w:contextualSpacing/>
        <w:jc w:val="both"/>
        <w:outlineLvl w:val="1"/>
      </w:pPr>
      <w:r w:rsidRPr="00C06AF4">
        <w:t>вслух небольшие тексты, построенные на изученном языковом материале;</w:t>
      </w:r>
    </w:p>
    <w:p w:rsidR="00A033E3" w:rsidRPr="00C06AF4" w:rsidRDefault="00A033E3" w:rsidP="00F95D0C">
      <w:pPr>
        <w:ind w:firstLine="680"/>
        <w:contextualSpacing/>
        <w:jc w:val="both"/>
        <w:outlineLvl w:val="1"/>
      </w:pPr>
      <w:r w:rsidRPr="00C06AF4">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06AF4">
        <w:t> </w:t>
      </w:r>
      <w:r w:rsidRPr="00C06AF4">
        <w:t>т.</w:t>
      </w:r>
      <w:r w:rsidRPr="00C06AF4">
        <w:t> </w:t>
      </w:r>
      <w:r w:rsidRPr="00C06AF4">
        <w:t>д.).</w:t>
      </w:r>
    </w:p>
    <w:p w:rsidR="00A033E3" w:rsidRPr="00C06AF4" w:rsidRDefault="00A033E3" w:rsidP="00F95D0C">
      <w:pPr>
        <w:autoSpaceDE w:val="0"/>
        <w:autoSpaceDN w:val="0"/>
        <w:adjustRightInd w:val="0"/>
        <w:ind w:firstLine="454"/>
        <w:jc w:val="both"/>
        <w:textAlignment w:val="center"/>
      </w:pPr>
      <w:r w:rsidRPr="00C06AF4">
        <w:rPr>
          <w:b/>
          <w:bCs/>
        </w:rPr>
        <w:t>В русле письма</w:t>
      </w:r>
    </w:p>
    <w:p w:rsidR="00A033E3" w:rsidRPr="00C06AF4" w:rsidRDefault="00A033E3" w:rsidP="00F95D0C">
      <w:pPr>
        <w:ind w:left="680"/>
        <w:contextualSpacing/>
        <w:jc w:val="both"/>
        <w:outlineLvl w:val="1"/>
      </w:pPr>
      <w:r w:rsidRPr="00C06AF4">
        <w:t>Владеть:</w:t>
      </w:r>
    </w:p>
    <w:p w:rsidR="00A033E3" w:rsidRPr="00C06AF4" w:rsidRDefault="00A033E3" w:rsidP="00F95D0C">
      <w:pPr>
        <w:ind w:firstLine="680"/>
        <w:contextualSpacing/>
        <w:jc w:val="both"/>
        <w:outlineLvl w:val="1"/>
      </w:pPr>
      <w:r w:rsidRPr="00C06AF4">
        <w:t>умением выписывать из текста слова, словосочетания и предложения;</w:t>
      </w:r>
    </w:p>
    <w:p w:rsidR="00A033E3" w:rsidRPr="00C06AF4" w:rsidRDefault="00A033E3" w:rsidP="00F95D0C">
      <w:pPr>
        <w:ind w:firstLine="680"/>
        <w:contextualSpacing/>
        <w:jc w:val="both"/>
        <w:outlineLvl w:val="1"/>
      </w:pPr>
      <w:r w:rsidRPr="00C06AF4">
        <w:t>основами письменной речи: писать по образцу поздравление с праздником, короткое личное письмо.</w:t>
      </w:r>
    </w:p>
    <w:p w:rsidR="00A033E3" w:rsidRPr="00C06AF4" w:rsidRDefault="00A033E3" w:rsidP="00F95D0C">
      <w:pPr>
        <w:autoSpaceDE w:val="0"/>
        <w:autoSpaceDN w:val="0"/>
        <w:adjustRightInd w:val="0"/>
        <w:ind w:firstLine="454"/>
        <w:jc w:val="both"/>
        <w:textAlignment w:val="center"/>
        <w:rPr>
          <w:b/>
          <w:bCs/>
          <w:iCs/>
        </w:rPr>
      </w:pPr>
      <w:r w:rsidRPr="00C06AF4">
        <w:rPr>
          <w:b/>
          <w:bCs/>
          <w:iCs/>
        </w:rPr>
        <w:t>Языковые средства и навыки пользования ими</w:t>
      </w:r>
    </w:p>
    <w:p w:rsidR="00A033E3" w:rsidRPr="00C06AF4" w:rsidRDefault="00A033E3" w:rsidP="00F95D0C">
      <w:pPr>
        <w:autoSpaceDE w:val="0"/>
        <w:autoSpaceDN w:val="0"/>
        <w:adjustRightInd w:val="0"/>
        <w:ind w:firstLine="454"/>
        <w:jc w:val="both"/>
        <w:textAlignment w:val="center"/>
        <w:rPr>
          <w:b/>
          <w:bCs/>
        </w:rPr>
      </w:pPr>
      <w:r w:rsidRPr="00C06AF4">
        <w:rPr>
          <w:b/>
          <w:bCs/>
          <w:iCs/>
        </w:rPr>
        <w:t>Английский язык</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Графика, каллиграфия, орфография. </w:t>
      </w:r>
      <w:r w:rsidRPr="00C06AF4">
        <w:t xml:space="preserve">Все буквы английского алфавита. Основные буквосочетания. Звуко­буквенные </w:t>
      </w:r>
      <w:r w:rsidRPr="00C06AF4">
        <w:rPr>
          <w:spacing w:val="2"/>
        </w:rPr>
        <w:t xml:space="preserve">соответствия. Знаки транскрипции. Апостроф. Основные </w:t>
      </w:r>
      <w:r w:rsidRPr="00C06AF4">
        <w:t>правила чтения и орфографии. Написание наиболее употребительных слов, вошедших в активный словарь.</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Фонетическая сторона речи. </w:t>
      </w:r>
      <w:r w:rsidRPr="00C06AF4">
        <w:t>Адекватное произношение и различение на слух всех звуков и звукосочетаний англий</w:t>
      </w:r>
      <w:r w:rsidRPr="00C06AF4">
        <w:rPr>
          <w:spacing w:val="2"/>
        </w:rPr>
        <w:t xml:space="preserve">ского языка. Соблюдение норм произношения: долгота и </w:t>
      </w:r>
      <w:r w:rsidRPr="00C06AF4">
        <w:t xml:space="preserve">краткость гласных, отсутствие оглушения звонких согласных </w:t>
      </w:r>
      <w:r w:rsidRPr="00C06AF4">
        <w:rPr>
          <w:spacing w:val="2"/>
        </w:rPr>
        <w:t xml:space="preserve">в конце слога или слова, отсутствие смягчения согласных перед гласными. Дифтонги. </w:t>
      </w:r>
      <w:r w:rsidRPr="00C06AF4">
        <w:rPr>
          <w:iCs/>
          <w:spacing w:val="2"/>
        </w:rPr>
        <w:t xml:space="preserve">Связующее «r» (there is/there are). </w:t>
      </w:r>
      <w:r w:rsidRPr="00C06AF4">
        <w:rPr>
          <w:spacing w:val="2"/>
        </w:rPr>
        <w:t>Ударение в слове, фразе.</w:t>
      </w:r>
      <w:r w:rsidRPr="00C06AF4">
        <w:rPr>
          <w:iCs/>
          <w:spacing w:val="2"/>
        </w:rPr>
        <w:t xml:space="preserve"> Отсутствие ударения на служебных словах (артиклях, союзах, предлогах). Членение предложений на смысловые группы.</w:t>
      </w:r>
      <w:r w:rsidRPr="00C06AF4">
        <w:rPr>
          <w:spacing w:val="2"/>
        </w:rPr>
        <w:t xml:space="preserve"> Ритмико­интонационные особенности повествовательного, побудительного</w:t>
      </w:r>
      <w:r w:rsidRPr="00C06AF4">
        <w:t>и вопросительного (общий и специальный вопрос) предложе</w:t>
      </w:r>
      <w:r w:rsidRPr="00C06AF4">
        <w:rPr>
          <w:spacing w:val="2"/>
        </w:rPr>
        <w:t xml:space="preserve">ний. </w:t>
      </w:r>
      <w:r w:rsidRPr="00C06AF4">
        <w:rPr>
          <w:iCs/>
          <w:spacing w:val="2"/>
        </w:rPr>
        <w:t xml:space="preserve">Интонация перечисления. Чтение по транскрипции </w:t>
      </w:r>
      <w:r w:rsidRPr="00C06AF4">
        <w:rPr>
          <w:iCs/>
        </w:rPr>
        <w:t>изученных слов.</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Лексическая сторона речи. </w:t>
      </w:r>
      <w:r w:rsidRPr="00C06AF4">
        <w:rPr>
          <w:spacing w:val="-2"/>
        </w:rPr>
        <w:t>Лексические единицы, обслу</w:t>
      </w:r>
      <w:r w:rsidRPr="00C06AF4">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C06AF4">
        <w:rPr>
          <w:spacing w:val="2"/>
        </w:rPr>
        <w:t xml:space="preserve">устойчивые словосочетания, оценочная лексика и речевые </w:t>
      </w:r>
      <w:r w:rsidRPr="00C06AF4">
        <w:t xml:space="preserve">клише как элементы речевого этикета, отражающие культуру англоговорящих стран. Интернациональные слова (например, </w:t>
      </w:r>
      <w:r w:rsidRPr="00C06AF4">
        <w:rPr>
          <w:spacing w:val="2"/>
        </w:rPr>
        <w:t xml:space="preserve">doctor, film). </w:t>
      </w:r>
      <w:r w:rsidRPr="00C06AF4">
        <w:rPr>
          <w:iCs/>
          <w:spacing w:val="2"/>
        </w:rPr>
        <w:t xml:space="preserve">Начальное представление о способах словообразования: суффиксация (суффиксы ­er, ­or, ­tion, ­ist, </w:t>
      </w:r>
      <w:r w:rsidRPr="00C06AF4">
        <w:rPr>
          <w:iCs/>
        </w:rPr>
        <w:t>­ful, ­ly, ­teen, ­ty, ­th), словосложение (postcard), конверсия (play — to play).</w:t>
      </w:r>
    </w:p>
    <w:p w:rsidR="00A033E3" w:rsidRPr="00C06AF4" w:rsidRDefault="00A033E3" w:rsidP="00F95D0C">
      <w:pPr>
        <w:autoSpaceDE w:val="0"/>
        <w:autoSpaceDN w:val="0"/>
        <w:adjustRightInd w:val="0"/>
        <w:ind w:firstLine="454"/>
        <w:jc w:val="both"/>
        <w:textAlignment w:val="center"/>
      </w:pPr>
      <w:r w:rsidRPr="00C06AF4">
        <w:rPr>
          <w:b/>
          <w:bCs/>
        </w:rPr>
        <w:t xml:space="preserve">Грамматическая сторона речи. </w:t>
      </w:r>
      <w:r w:rsidRPr="00C06AF4">
        <w:t xml:space="preserve">Основные коммуникативные типы предложений: повествовательное, вопросительное, </w:t>
      </w:r>
      <w:r w:rsidRPr="00C06AF4">
        <w:rPr>
          <w:spacing w:val="2"/>
        </w:rPr>
        <w:t xml:space="preserve">побудительное. Общий и специальный вопросы. </w:t>
      </w:r>
      <w:r w:rsidRPr="00C06AF4">
        <w:rPr>
          <w:spacing w:val="2"/>
        </w:rPr>
        <w:lastRenderedPageBreak/>
        <w:t xml:space="preserve">Вопросительные слова: what, who, when, where, why, how. Порядок </w:t>
      </w:r>
      <w:r w:rsidRPr="00C06AF4">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C06AF4">
        <w:rPr>
          <w:iCs/>
        </w:rPr>
        <w:t>Безличные предложения в настоящем времени (It is cold. It’s five o</w:t>
      </w:r>
      <w:r w:rsidRPr="00C06AF4">
        <w:t>’</w:t>
      </w:r>
      <w:r w:rsidRPr="00C06AF4">
        <w:rPr>
          <w:iCs/>
        </w:rPr>
        <w:t>clock.).</w:t>
      </w:r>
      <w:r w:rsidRPr="00C06AF4">
        <w:t xml:space="preserve"> Предложения с оборотом there is/there are. Простые распространённые предложения. Предложения </w:t>
      </w:r>
      <w:r w:rsidRPr="00C06AF4">
        <w:rPr>
          <w:spacing w:val="2"/>
        </w:rPr>
        <w:t xml:space="preserve">с однородными членами. </w:t>
      </w:r>
      <w:r w:rsidRPr="00C06AF4">
        <w:rPr>
          <w:iCs/>
          <w:spacing w:val="2"/>
        </w:rPr>
        <w:t xml:space="preserve">Сложносочинённые предложения </w:t>
      </w:r>
      <w:r w:rsidRPr="00C06AF4">
        <w:rPr>
          <w:iCs/>
        </w:rPr>
        <w:t>с союзами and и but.Сложноподчинённые предложения с because.</w:t>
      </w:r>
    </w:p>
    <w:p w:rsidR="00A033E3" w:rsidRPr="00C06AF4" w:rsidRDefault="00A033E3" w:rsidP="00F95D0C">
      <w:pPr>
        <w:autoSpaceDE w:val="0"/>
        <w:autoSpaceDN w:val="0"/>
        <w:adjustRightInd w:val="0"/>
        <w:ind w:firstLine="454"/>
        <w:jc w:val="both"/>
        <w:textAlignment w:val="center"/>
      </w:pPr>
      <w:r w:rsidRPr="00C06AF4">
        <w:rPr>
          <w:spacing w:val="2"/>
        </w:rPr>
        <w:t xml:space="preserve">Правильные и неправильные глаголы в Present, Future, </w:t>
      </w:r>
      <w:r w:rsidRPr="00C06AF4">
        <w:t>Past Simple (Indefinite). Неопределённая форма глагола. Гла</w:t>
      </w:r>
      <w:r w:rsidRPr="00C06AF4">
        <w:rPr>
          <w:spacing w:val="2"/>
        </w:rPr>
        <w:t>гол</w:t>
      </w:r>
      <w:r w:rsidRPr="00C06AF4">
        <w:rPr>
          <w:spacing w:val="2"/>
          <w:lang w:val="en-US"/>
        </w:rPr>
        <w:t>­</w:t>
      </w:r>
      <w:r w:rsidRPr="00C06AF4">
        <w:rPr>
          <w:spacing w:val="2"/>
        </w:rPr>
        <w:t>связка</w:t>
      </w:r>
      <w:r w:rsidRPr="00C06AF4">
        <w:rPr>
          <w:spacing w:val="2"/>
          <w:lang w:val="en-US"/>
        </w:rPr>
        <w:t xml:space="preserve"> to be. </w:t>
      </w:r>
      <w:r w:rsidRPr="00C06AF4">
        <w:rPr>
          <w:spacing w:val="2"/>
        </w:rPr>
        <w:t>Модальныеглаголы</w:t>
      </w:r>
      <w:r w:rsidRPr="00C06AF4">
        <w:rPr>
          <w:spacing w:val="2"/>
          <w:lang w:val="en-US"/>
        </w:rPr>
        <w:t xml:space="preserve"> can, may, must, </w:t>
      </w:r>
      <w:r w:rsidRPr="00C06AF4">
        <w:rPr>
          <w:iCs/>
          <w:spacing w:val="2"/>
          <w:lang w:val="en-US"/>
        </w:rPr>
        <w:t>have to</w:t>
      </w:r>
      <w:r w:rsidRPr="00C06AF4">
        <w:rPr>
          <w:spacing w:val="2"/>
          <w:lang w:val="en-US"/>
        </w:rPr>
        <w:t xml:space="preserve">. </w:t>
      </w:r>
      <w:r w:rsidRPr="00C06AF4">
        <w:rPr>
          <w:spacing w:val="2"/>
        </w:rPr>
        <w:t xml:space="preserve">Глагольные конструкции I’d like to… Существительные в единственном и множественном числе (образованные по </w:t>
      </w:r>
      <w:r w:rsidRPr="00C06AF4">
        <w:t>правилу и исключения), существительные с неопределённым, определённым и нулевым артиклем. Притяжательный падеж имён существительных.</w:t>
      </w:r>
    </w:p>
    <w:p w:rsidR="00A033E3" w:rsidRPr="00C06AF4" w:rsidRDefault="00A033E3" w:rsidP="00F95D0C">
      <w:pPr>
        <w:autoSpaceDE w:val="0"/>
        <w:autoSpaceDN w:val="0"/>
        <w:adjustRightInd w:val="0"/>
        <w:ind w:firstLine="454"/>
        <w:jc w:val="both"/>
        <w:textAlignment w:val="center"/>
      </w:pPr>
      <w:r w:rsidRPr="00C06AF4">
        <w:t>Прилагательные в положительной, сравнительной и превосходной степени, образованные по правилам и исключения.</w:t>
      </w:r>
    </w:p>
    <w:p w:rsidR="00A033E3" w:rsidRPr="00C06AF4" w:rsidRDefault="00A033E3" w:rsidP="00F95D0C">
      <w:pPr>
        <w:autoSpaceDE w:val="0"/>
        <w:autoSpaceDN w:val="0"/>
        <w:adjustRightInd w:val="0"/>
        <w:ind w:firstLine="454"/>
        <w:jc w:val="both"/>
        <w:textAlignment w:val="center"/>
        <w:rPr>
          <w:iCs/>
        </w:rPr>
      </w:pPr>
      <w:r w:rsidRPr="00C06AF4">
        <w:t xml:space="preserve">Местоимения: личные (в именительном и объектном падежах), притяжательные, вопросительные, указательные (this/these, that/those), </w:t>
      </w:r>
      <w:r w:rsidRPr="00C06AF4">
        <w:rPr>
          <w:iCs/>
        </w:rPr>
        <w:t>неопределённые (some, any — некоторые случаи употребления).</w:t>
      </w:r>
    </w:p>
    <w:p w:rsidR="00A033E3" w:rsidRPr="00C06AF4" w:rsidRDefault="00A033E3" w:rsidP="00F95D0C">
      <w:pPr>
        <w:autoSpaceDE w:val="0"/>
        <w:autoSpaceDN w:val="0"/>
        <w:adjustRightInd w:val="0"/>
        <w:ind w:firstLine="454"/>
        <w:jc w:val="both"/>
        <w:textAlignment w:val="center"/>
      </w:pPr>
      <w:r w:rsidRPr="00C06AF4">
        <w:rPr>
          <w:iCs/>
          <w:spacing w:val="2"/>
        </w:rPr>
        <w:t>Наречия</w:t>
      </w:r>
      <w:r w:rsidRPr="005754AB">
        <w:rPr>
          <w:iCs/>
          <w:spacing w:val="2"/>
          <w:lang w:val="en-US"/>
        </w:rPr>
        <w:t xml:space="preserve"> </w:t>
      </w:r>
      <w:r w:rsidRPr="00C06AF4">
        <w:rPr>
          <w:iCs/>
          <w:spacing w:val="2"/>
        </w:rPr>
        <w:t>времени</w:t>
      </w:r>
      <w:r w:rsidRPr="00C06AF4">
        <w:rPr>
          <w:iCs/>
          <w:spacing w:val="2"/>
          <w:lang w:val="en-US"/>
        </w:rPr>
        <w:t xml:space="preserve"> (yesterday, tomorrow, never, usually, </w:t>
      </w:r>
      <w:r w:rsidRPr="00C06AF4">
        <w:rPr>
          <w:iCs/>
          <w:lang w:val="en-US"/>
        </w:rPr>
        <w:t xml:space="preserve">often, sometimes). </w:t>
      </w:r>
      <w:r w:rsidRPr="00C06AF4">
        <w:rPr>
          <w:iCs/>
        </w:rPr>
        <w:t>Наречия степени (much, little, very).</w:t>
      </w:r>
    </w:p>
    <w:p w:rsidR="00A033E3" w:rsidRPr="00C06AF4" w:rsidRDefault="00A033E3" w:rsidP="00F95D0C">
      <w:pPr>
        <w:autoSpaceDE w:val="0"/>
        <w:autoSpaceDN w:val="0"/>
        <w:adjustRightInd w:val="0"/>
        <w:ind w:firstLine="454"/>
        <w:jc w:val="both"/>
        <w:textAlignment w:val="center"/>
      </w:pPr>
      <w:r w:rsidRPr="00C06AF4">
        <w:t>Количественные числительные (до 100), порядковые числительные (до 30).</w:t>
      </w:r>
    </w:p>
    <w:p w:rsidR="00A033E3" w:rsidRPr="00C06AF4" w:rsidRDefault="00A033E3" w:rsidP="00F95D0C">
      <w:pPr>
        <w:autoSpaceDE w:val="0"/>
        <w:autoSpaceDN w:val="0"/>
        <w:adjustRightInd w:val="0"/>
        <w:ind w:firstLine="454"/>
        <w:jc w:val="both"/>
        <w:textAlignment w:val="center"/>
        <w:rPr>
          <w:b/>
          <w:bCs/>
          <w:iCs/>
          <w:lang w:val="en-US"/>
        </w:rPr>
      </w:pPr>
      <w:r w:rsidRPr="00C06AF4">
        <w:rPr>
          <w:spacing w:val="2"/>
        </w:rPr>
        <w:t>Наиболее</w:t>
      </w:r>
      <w:r w:rsidRPr="005754AB">
        <w:rPr>
          <w:spacing w:val="2"/>
          <w:lang w:val="en-US"/>
        </w:rPr>
        <w:t xml:space="preserve"> </w:t>
      </w:r>
      <w:r w:rsidRPr="00C06AF4">
        <w:rPr>
          <w:spacing w:val="2"/>
        </w:rPr>
        <w:t>употребительные</w:t>
      </w:r>
      <w:r w:rsidRPr="005754AB">
        <w:rPr>
          <w:spacing w:val="2"/>
          <w:lang w:val="en-US"/>
        </w:rPr>
        <w:t xml:space="preserve"> </w:t>
      </w:r>
      <w:r w:rsidRPr="00C06AF4">
        <w:rPr>
          <w:spacing w:val="2"/>
        </w:rPr>
        <w:t>предлоги</w:t>
      </w:r>
      <w:r w:rsidRPr="00C06AF4">
        <w:rPr>
          <w:spacing w:val="2"/>
          <w:lang w:val="en-US"/>
        </w:rPr>
        <w:t xml:space="preserve">: in, on, at, into, to, </w:t>
      </w:r>
      <w:r w:rsidRPr="00C06AF4">
        <w:rPr>
          <w:lang w:val="en-US"/>
        </w:rPr>
        <w:t>from, of, with.</w:t>
      </w:r>
    </w:p>
    <w:p w:rsidR="00A033E3" w:rsidRPr="00C06AF4" w:rsidRDefault="00A033E3" w:rsidP="00F95D0C">
      <w:pPr>
        <w:autoSpaceDE w:val="0"/>
        <w:autoSpaceDN w:val="0"/>
        <w:adjustRightInd w:val="0"/>
        <w:ind w:firstLine="454"/>
        <w:jc w:val="both"/>
        <w:textAlignment w:val="center"/>
        <w:rPr>
          <w:b/>
          <w:bCs/>
        </w:rPr>
      </w:pPr>
      <w:r w:rsidRPr="00C06AF4">
        <w:rPr>
          <w:b/>
          <w:bCs/>
          <w:iCs/>
        </w:rPr>
        <w:t>Немецкий язык</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Графика, каллиграфия, орфография. </w:t>
      </w:r>
      <w:r w:rsidRPr="00C06AF4">
        <w:t>Все буквы немец</w:t>
      </w:r>
      <w:r w:rsidRPr="00C06AF4">
        <w:rPr>
          <w:spacing w:val="-2"/>
        </w:rPr>
        <w:t>кого алфавита. Звуко</w:t>
      </w:r>
      <w:r w:rsidRPr="00C06AF4">
        <w:rPr>
          <w:spacing w:val="-2"/>
        </w:rPr>
        <w:noBreakHyphen/>
        <w:t>буквенные соответствия. Основные бук</w:t>
      </w:r>
      <w:r w:rsidRPr="00C06AF4">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Фонетическая сторона речи. </w:t>
      </w:r>
      <w:r w:rsidRPr="00C06AF4">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06AF4">
        <w:rPr>
          <w:iCs/>
          <w:spacing w:val="2"/>
        </w:rPr>
        <w:t>Отсутствие ударения на служебных словах (артиклях, союзах, предлогах). Членение предложения на смысловые группы.</w:t>
      </w:r>
      <w:r w:rsidRPr="00C06AF4">
        <w:rPr>
          <w:spacing w:val="2"/>
        </w:rPr>
        <w:t xml:space="preserve"> Ритмико</w:t>
      </w:r>
      <w:r w:rsidRPr="00C06AF4">
        <w:rPr>
          <w:spacing w:val="2"/>
        </w:rPr>
        <w:noBreakHyphen/>
        <w:t>интонационные особенности повествова</w:t>
      </w:r>
      <w:r w:rsidRPr="00C06AF4">
        <w:t xml:space="preserve">тельного, побудительного и вопросительного (общий и специальный вопросы) предложений. </w:t>
      </w:r>
      <w:r w:rsidRPr="00C06AF4">
        <w:rPr>
          <w:iCs/>
        </w:rPr>
        <w:t>Интонация перечисления.</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Лексическая сторона речи. </w:t>
      </w:r>
      <w:r w:rsidRPr="00C06AF4">
        <w:rPr>
          <w:spacing w:val="2"/>
        </w:rPr>
        <w:t>Лексические единицы, обслуживающие ситуации общения в пределах тематики на</w:t>
      </w:r>
      <w:r w:rsidRPr="00C06AF4">
        <w:t>чальной школы, в объёме 500 лексических единиц для двустороннего (рецептивного и продуктивного) усвоения. Про</w:t>
      </w:r>
      <w:r w:rsidRPr="00C06AF4">
        <w:rPr>
          <w:spacing w:val="2"/>
        </w:rPr>
        <w:t xml:space="preserve">стейшие устойчивые словосочетания, оценочная лексика и </w:t>
      </w:r>
      <w:r w:rsidRPr="00C06AF4">
        <w:t xml:space="preserve">речевые клише как элементы речевого этикета, отражающие культуру немецкоговорящих стран. Интернациональные слова (das Kino, die Fabrik). </w:t>
      </w:r>
      <w:r w:rsidRPr="00C06AF4">
        <w:rPr>
          <w:iCs/>
        </w:rPr>
        <w:t>Начальные представления о способах словообразования: суффиксация (­er, ­in, ­chen, ­lein, ­tion, ­ist); словосложение (das Lehrbuch); конверсия (das Lesen, die Kälte).</w:t>
      </w:r>
    </w:p>
    <w:p w:rsidR="00A033E3" w:rsidRPr="00C06AF4" w:rsidRDefault="00A033E3" w:rsidP="00F95D0C">
      <w:pPr>
        <w:autoSpaceDE w:val="0"/>
        <w:autoSpaceDN w:val="0"/>
        <w:adjustRightInd w:val="0"/>
        <w:ind w:firstLine="454"/>
        <w:jc w:val="both"/>
        <w:textAlignment w:val="center"/>
      </w:pPr>
      <w:r w:rsidRPr="00C06AF4">
        <w:rPr>
          <w:b/>
          <w:bCs/>
        </w:rPr>
        <w:t xml:space="preserve">Грамматическая сторона речи. </w:t>
      </w:r>
      <w:r w:rsidRPr="00C06AF4">
        <w:t>Основные коммуникатив</w:t>
      </w:r>
      <w:r w:rsidRPr="00C06AF4">
        <w:rPr>
          <w:spacing w:val="2"/>
        </w:rPr>
        <w:t xml:space="preserve">ные типы предложений: повествовательное, побудительное, </w:t>
      </w:r>
      <w:r w:rsidRPr="00C06AF4">
        <w:t>вопросительное. Общий и специальный вопросы. Вопроси</w:t>
      </w:r>
      <w:r w:rsidRPr="00C06AF4">
        <w:rPr>
          <w:spacing w:val="2"/>
        </w:rPr>
        <w:t>тельные слова wer, was, wie, warum, wo, wohin, wann. По</w:t>
      </w:r>
      <w:r w:rsidRPr="00C06AF4">
        <w:t xml:space="preserve">рядок слов в предложении. Утвердительные и отрицательные </w:t>
      </w:r>
      <w:r w:rsidRPr="00C06AF4">
        <w:rPr>
          <w:spacing w:val="2"/>
        </w:rPr>
        <w:t xml:space="preserve">предложения. Простое предложение с простым глагольным </w:t>
      </w:r>
      <w:r w:rsidRPr="00C06AF4">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C06AF4">
        <w:rPr>
          <w:spacing w:val="2"/>
        </w:rPr>
        <w:t>Предложения с оборотом Es gibt</w:t>
      </w:r>
      <w:r w:rsidRPr="00C06AF4">
        <w:rPr>
          <w:spacing w:val="2"/>
        </w:rPr>
        <w:t> </w:t>
      </w:r>
      <w:r w:rsidRPr="00C06AF4">
        <w:rPr>
          <w:spacing w:val="2"/>
        </w:rPr>
        <w:t>…</w:t>
      </w:r>
      <w:r w:rsidRPr="00C06AF4">
        <w:rPr>
          <w:spacing w:val="2"/>
        </w:rPr>
        <w:t> </w:t>
      </w:r>
      <w:r w:rsidRPr="00C06AF4">
        <w:rPr>
          <w:spacing w:val="2"/>
        </w:rPr>
        <w:t>. Простые распростра</w:t>
      </w:r>
      <w:r w:rsidRPr="00C06AF4">
        <w:t>нённые предложения. Предложения с однородными членами. Сложносочинённые предложения с союзами und, aber.</w:t>
      </w:r>
    </w:p>
    <w:p w:rsidR="00A033E3" w:rsidRPr="00C06AF4" w:rsidRDefault="00A033E3" w:rsidP="00F95D0C">
      <w:pPr>
        <w:autoSpaceDE w:val="0"/>
        <w:autoSpaceDN w:val="0"/>
        <w:adjustRightInd w:val="0"/>
        <w:ind w:firstLine="454"/>
        <w:jc w:val="both"/>
        <w:textAlignment w:val="center"/>
      </w:pPr>
      <w:r w:rsidRPr="00C06AF4">
        <w:t xml:space="preserve">Грамматические формы изъявительного наклонения: Präsens, Futurum, Präteritum, Perfekt. Слабые и сильные глаголы. </w:t>
      </w:r>
      <w:r w:rsidRPr="00C06AF4">
        <w:rPr>
          <w:spacing w:val="2"/>
        </w:rPr>
        <w:t>Вспомогательные глаголы haben, sein, werden. Глагол</w:t>
      </w:r>
      <w:r w:rsidRPr="00C06AF4">
        <w:rPr>
          <w:spacing w:val="2"/>
        </w:rPr>
        <w:noBreakHyphen/>
        <w:t>связка sein. Модальные глаголы können, wollen, müssen, sollen.</w:t>
      </w:r>
      <w:r w:rsidRPr="00C06AF4">
        <w:t>Неопределённая форма глагола (Infinitiv).</w:t>
      </w:r>
    </w:p>
    <w:p w:rsidR="00A033E3" w:rsidRPr="00C06AF4" w:rsidRDefault="00A033E3" w:rsidP="00F95D0C">
      <w:pPr>
        <w:autoSpaceDE w:val="0"/>
        <w:autoSpaceDN w:val="0"/>
        <w:adjustRightInd w:val="0"/>
        <w:ind w:firstLine="454"/>
        <w:jc w:val="both"/>
        <w:textAlignment w:val="center"/>
      </w:pPr>
      <w:r w:rsidRPr="00C06AF4">
        <w:t>Существительные в единственном и множественном числе с определённым/неопределённым и нулевым артиклем. Склонение существительных.</w:t>
      </w:r>
    </w:p>
    <w:p w:rsidR="00A033E3" w:rsidRPr="00C06AF4" w:rsidRDefault="00A033E3" w:rsidP="00F95D0C">
      <w:pPr>
        <w:autoSpaceDE w:val="0"/>
        <w:autoSpaceDN w:val="0"/>
        <w:adjustRightInd w:val="0"/>
        <w:ind w:firstLine="454"/>
        <w:jc w:val="both"/>
        <w:textAlignment w:val="center"/>
        <w:rPr>
          <w:spacing w:val="-2"/>
        </w:rPr>
      </w:pPr>
      <w:r w:rsidRPr="00C06AF4">
        <w:rPr>
          <w:spacing w:val="-2"/>
        </w:rPr>
        <w:lastRenderedPageBreak/>
        <w:t>Прилагательные в положительной, сравнительной и превосходной степени, образованные по правилам, и исключения.</w:t>
      </w:r>
    </w:p>
    <w:p w:rsidR="00A033E3" w:rsidRPr="00C06AF4" w:rsidRDefault="00A033E3" w:rsidP="00F95D0C">
      <w:pPr>
        <w:autoSpaceDE w:val="0"/>
        <w:autoSpaceDN w:val="0"/>
        <w:adjustRightInd w:val="0"/>
        <w:ind w:firstLine="454"/>
        <w:jc w:val="both"/>
        <w:textAlignment w:val="center"/>
        <w:rPr>
          <w:spacing w:val="-2"/>
        </w:rPr>
      </w:pPr>
      <w:r w:rsidRPr="00C06AF4">
        <w:rPr>
          <w:spacing w:val="-4"/>
        </w:rPr>
        <w:t xml:space="preserve">Местоимения: личные, притяжательные и указательные (ich, </w:t>
      </w:r>
      <w:r w:rsidRPr="00C06AF4">
        <w:rPr>
          <w:spacing w:val="-2"/>
        </w:rPr>
        <w:t>du, er, mein, dieser, jener). Отрицательное местоимение kein.</w:t>
      </w:r>
    </w:p>
    <w:p w:rsidR="00A033E3" w:rsidRPr="00C06AF4" w:rsidRDefault="00A033E3" w:rsidP="00F95D0C">
      <w:pPr>
        <w:autoSpaceDE w:val="0"/>
        <w:autoSpaceDN w:val="0"/>
        <w:adjustRightInd w:val="0"/>
        <w:ind w:firstLine="454"/>
        <w:jc w:val="both"/>
        <w:textAlignment w:val="center"/>
      </w:pPr>
      <w:r w:rsidRPr="00C06AF4">
        <w:rPr>
          <w:spacing w:val="-2"/>
        </w:rPr>
        <w:t>Наречия времени: heute, oft, nie, schnell и</w:t>
      </w:r>
      <w:r w:rsidRPr="00C06AF4">
        <w:rPr>
          <w:spacing w:val="-2"/>
        </w:rPr>
        <w:t> </w:t>
      </w:r>
      <w:r w:rsidRPr="00C06AF4">
        <w:rPr>
          <w:spacing w:val="-2"/>
        </w:rPr>
        <w:t>др. Наречия, об</w:t>
      </w:r>
      <w:r w:rsidRPr="00C06AF4">
        <w:t>разующие степени сравнения не по правилам: gut, viel, gern.</w:t>
      </w:r>
    </w:p>
    <w:p w:rsidR="00A033E3" w:rsidRPr="00C06AF4" w:rsidRDefault="00A033E3" w:rsidP="00F95D0C">
      <w:pPr>
        <w:autoSpaceDE w:val="0"/>
        <w:autoSpaceDN w:val="0"/>
        <w:adjustRightInd w:val="0"/>
        <w:ind w:firstLine="454"/>
        <w:jc w:val="both"/>
        <w:textAlignment w:val="center"/>
      </w:pPr>
      <w:r w:rsidRPr="00C06AF4">
        <w:t>Количественные числительные (до 100), порядковые числительные (до 30).</w:t>
      </w:r>
    </w:p>
    <w:p w:rsidR="00A033E3" w:rsidRPr="00C06AF4" w:rsidRDefault="00A033E3" w:rsidP="00F95D0C">
      <w:pPr>
        <w:autoSpaceDE w:val="0"/>
        <w:autoSpaceDN w:val="0"/>
        <w:adjustRightInd w:val="0"/>
        <w:ind w:firstLine="454"/>
        <w:jc w:val="both"/>
        <w:textAlignment w:val="center"/>
        <w:rPr>
          <w:b/>
          <w:bCs/>
          <w:iCs/>
          <w:lang w:val="en-US"/>
        </w:rPr>
      </w:pPr>
      <w:r w:rsidRPr="00C06AF4">
        <w:rPr>
          <w:spacing w:val="2"/>
        </w:rPr>
        <w:t>Наиболее</w:t>
      </w:r>
      <w:r w:rsidRPr="005754AB">
        <w:rPr>
          <w:spacing w:val="2"/>
          <w:lang w:val="en-US"/>
        </w:rPr>
        <w:t xml:space="preserve"> </w:t>
      </w:r>
      <w:r w:rsidRPr="00C06AF4">
        <w:rPr>
          <w:spacing w:val="2"/>
        </w:rPr>
        <w:t>употребительные</w:t>
      </w:r>
      <w:r w:rsidRPr="005754AB">
        <w:rPr>
          <w:spacing w:val="2"/>
          <w:lang w:val="en-US"/>
        </w:rPr>
        <w:t xml:space="preserve"> </w:t>
      </w:r>
      <w:r w:rsidRPr="00C06AF4">
        <w:rPr>
          <w:spacing w:val="2"/>
        </w:rPr>
        <w:t>предлоги</w:t>
      </w:r>
      <w:r w:rsidRPr="00C06AF4">
        <w:rPr>
          <w:spacing w:val="2"/>
          <w:lang w:val="en-US"/>
        </w:rPr>
        <w:t xml:space="preserve">: in, an, auf, hinter, </w:t>
      </w:r>
      <w:r w:rsidRPr="00C06AF4">
        <w:rPr>
          <w:lang w:val="en-US"/>
        </w:rPr>
        <w:t>haben, mit, über, unter, nach, zwischen, vor.</w:t>
      </w:r>
    </w:p>
    <w:p w:rsidR="00A033E3" w:rsidRPr="00C06AF4" w:rsidRDefault="00A033E3" w:rsidP="00F95D0C">
      <w:pPr>
        <w:autoSpaceDE w:val="0"/>
        <w:autoSpaceDN w:val="0"/>
        <w:adjustRightInd w:val="0"/>
        <w:ind w:firstLine="454"/>
        <w:jc w:val="both"/>
        <w:textAlignment w:val="center"/>
        <w:rPr>
          <w:b/>
          <w:bCs/>
        </w:rPr>
      </w:pPr>
      <w:r w:rsidRPr="00C06AF4">
        <w:rPr>
          <w:b/>
          <w:bCs/>
          <w:iCs/>
        </w:rPr>
        <w:t>Французский язык</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Графика, каллиграфия, орфография. </w:t>
      </w:r>
      <w:r w:rsidRPr="00C06AF4">
        <w:t>Все буквы фран</w:t>
      </w:r>
      <w:r w:rsidRPr="00C06AF4">
        <w:rPr>
          <w:spacing w:val="2"/>
        </w:rPr>
        <w:t xml:space="preserve">цузского алфавита. Звуко­буквенные соответствия. Буквы с диакритическими знаками (accent aigu, accent grave, accent </w:t>
      </w:r>
      <w:r w:rsidRPr="00C06AF4">
        <w:t>circonflexe, cédille, tréma). Буквосочетания. Апостроф. Основ</w:t>
      </w:r>
      <w:r w:rsidRPr="00C06AF4">
        <w:rPr>
          <w:spacing w:val="2"/>
        </w:rPr>
        <w:t xml:space="preserve">ные правила чтения и орфографии. Написание наиболее </w:t>
      </w:r>
      <w:r w:rsidRPr="00C06AF4">
        <w:t>употребительных слов.</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Фонетическая сторона речи. </w:t>
      </w:r>
      <w:r w:rsidRPr="00C06AF4">
        <w:rPr>
          <w:spacing w:val="2"/>
        </w:rPr>
        <w:t>Все звуки французского языка. Нормы произношения звуков французского языка</w:t>
      </w:r>
      <w:r w:rsidRPr="00C06AF4">
        <w:t xml:space="preserve"> (отсутствие оглушения звонких согласных, отсутствие редук</w:t>
      </w:r>
      <w:r w:rsidRPr="00C06AF4">
        <w:rPr>
          <w:spacing w:val="2"/>
        </w:rPr>
        <w:t>ции неударных гласных, открытость и закрытость гласных, назализованность и неназализованность гласных). Дифтон</w:t>
      </w:r>
      <w:r w:rsidRPr="00C06AF4">
        <w:t>ги. Членение предложения на смысловые ритмические груп</w:t>
      </w:r>
      <w:r w:rsidRPr="00C06AF4">
        <w:rPr>
          <w:spacing w:val="2"/>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C06AF4">
        <w:rPr>
          <w:spacing w:val="-2"/>
        </w:rPr>
        <w:t>интонационные особенности повествовательного, побудитель</w:t>
      </w:r>
      <w:r w:rsidRPr="00C06AF4">
        <w:t>ного и вопросительного предложений.</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Лексическая сторона речи. </w:t>
      </w:r>
      <w:r w:rsidRPr="00C06AF4">
        <w:rPr>
          <w:spacing w:val="-2"/>
        </w:rPr>
        <w:t>Лексические единицы, обслу</w:t>
      </w:r>
      <w:r w:rsidRPr="00C06AF4">
        <w:t>живающие ситуации общения в пределах тематики начальной школы, в объёме 500 лексических единиц для двусторонне</w:t>
      </w:r>
      <w:r w:rsidRPr="00C06AF4">
        <w:rPr>
          <w:spacing w:val="2"/>
        </w:rPr>
        <w:t xml:space="preserve">го (рецептивного и продуктивного) усвоения. Простейшие устойчивые словосочетания, оценочная лексика и речевые </w:t>
      </w:r>
      <w:r w:rsidRPr="00C06AF4">
        <w:t xml:space="preserve">клише как элементы речевого этикета, отражающие культуру франкоговорящих стран. Интернациональные слова. </w:t>
      </w:r>
      <w:r w:rsidRPr="00C06AF4">
        <w:rPr>
          <w:iCs/>
        </w:rPr>
        <w:t>Начальные представления о способах словообразования: суффиксация (­ier/­iиre, ­tion, ­erie, ­eur, ­teur); словосложение (grand­mиre, petits­enfants).</w:t>
      </w:r>
    </w:p>
    <w:p w:rsidR="00A033E3" w:rsidRPr="00C06AF4" w:rsidRDefault="00A033E3" w:rsidP="00F95D0C">
      <w:pPr>
        <w:autoSpaceDE w:val="0"/>
        <w:autoSpaceDN w:val="0"/>
        <w:adjustRightInd w:val="0"/>
        <w:ind w:firstLine="454"/>
        <w:jc w:val="both"/>
        <w:textAlignment w:val="center"/>
        <w:rPr>
          <w:spacing w:val="-4"/>
        </w:rPr>
      </w:pPr>
      <w:r w:rsidRPr="00C06AF4">
        <w:rPr>
          <w:b/>
          <w:bCs/>
          <w:spacing w:val="-4"/>
        </w:rPr>
        <w:t xml:space="preserve">Грамматическая сторона речи. </w:t>
      </w:r>
      <w:r w:rsidRPr="00C06AF4">
        <w:rPr>
          <w:spacing w:val="-4"/>
        </w:rPr>
        <w:t>Основные коммуникатив</w:t>
      </w:r>
      <w:r w:rsidRPr="00C06AF4">
        <w:t>ные типы предложения: повествовательное, побудительное,</w:t>
      </w:r>
      <w:r w:rsidRPr="00C06AF4">
        <w:rPr>
          <w:spacing w:val="-4"/>
        </w:rPr>
        <w:t xml:space="preserve">вопросительное. Общий и специальный вопросы. Вопросительные обороты est­ce que, qu’est­ce que и вопросительные слова qui, quand, où, сombien, pourquoi, </w:t>
      </w:r>
      <w:r w:rsidRPr="00C06AF4">
        <w:rPr>
          <w:iCs/>
          <w:spacing w:val="-4"/>
        </w:rPr>
        <w:t>quel</w:t>
      </w:r>
      <w:r w:rsidRPr="00C06AF4">
        <w:rPr>
          <w:spacing w:val="-4"/>
        </w:rPr>
        <w:t>/</w:t>
      </w:r>
      <w:r w:rsidRPr="00C06AF4">
        <w:rPr>
          <w:iCs/>
          <w:spacing w:val="-4"/>
        </w:rPr>
        <w:t>quelle</w:t>
      </w:r>
      <w:r w:rsidRPr="00C06AF4">
        <w:rPr>
          <w:spacing w:val="-4"/>
        </w:rPr>
        <w:t xml:space="preserve">. Порядок словв предложении. </w:t>
      </w:r>
      <w:r w:rsidRPr="00C06AF4">
        <w:rPr>
          <w:iCs/>
          <w:spacing w:val="-4"/>
        </w:rPr>
        <w:t xml:space="preserve">Инверсия подлежащего и сказуемого. </w:t>
      </w:r>
      <w:r w:rsidRPr="00C06AF4">
        <w:rPr>
          <w:spacing w:val="-4"/>
        </w:rPr>
        <w:t>Утвердительные и отрицательные предложения. Отрицательная частица ne</w:t>
      </w:r>
      <w:r w:rsidRPr="00C06AF4">
        <w:rPr>
          <w:spacing w:val="-4"/>
        </w:rPr>
        <w:t> </w:t>
      </w:r>
      <w:r w:rsidRPr="00C06AF4">
        <w:rPr>
          <w:spacing w:val="-4"/>
        </w:rPr>
        <w:t>…</w:t>
      </w:r>
      <w:r w:rsidRPr="00C06AF4">
        <w:rPr>
          <w:spacing w:val="-4"/>
        </w:rPr>
        <w:t> </w:t>
      </w:r>
      <w:r w:rsidRPr="00C06AF4">
        <w:rPr>
          <w:spacing w:val="-4"/>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C06AF4">
        <w:rPr>
          <w:iCs/>
          <w:spacing w:val="-4"/>
        </w:rPr>
        <w:t>Сложносочинённые предложения с союзом et</w:t>
      </w:r>
      <w:r w:rsidRPr="00C06AF4">
        <w:rPr>
          <w:spacing w:val="-4"/>
        </w:rPr>
        <w:t>.</w:t>
      </w:r>
    </w:p>
    <w:p w:rsidR="00A033E3" w:rsidRPr="00C06AF4" w:rsidRDefault="00A033E3" w:rsidP="00F95D0C">
      <w:pPr>
        <w:autoSpaceDE w:val="0"/>
        <w:autoSpaceDN w:val="0"/>
        <w:adjustRightInd w:val="0"/>
        <w:ind w:firstLine="454"/>
        <w:jc w:val="both"/>
        <w:textAlignment w:val="center"/>
      </w:pPr>
      <w:r w:rsidRPr="00C06AF4">
        <w:rPr>
          <w:spacing w:val="2"/>
        </w:rPr>
        <w:t>Грамматические формы изъявительного наклонения (l’indicatif): le présent,le passé composé, le futur immédiat,</w:t>
      </w:r>
      <w:r w:rsidRPr="00C06AF4">
        <w:rPr>
          <w:iCs/>
          <w:spacing w:val="2"/>
        </w:rPr>
        <w:t>le futur simple</w:t>
      </w:r>
      <w:r w:rsidRPr="00C06AF4">
        <w:rPr>
          <w:spacing w:val="2"/>
        </w:rPr>
        <w:t>. Особенности спряжения в présent: глаголов</w:t>
      </w:r>
      <w:r w:rsidRPr="00C06AF4">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A033E3" w:rsidRPr="00C06AF4" w:rsidRDefault="00A033E3" w:rsidP="00F95D0C">
      <w:pPr>
        <w:autoSpaceDE w:val="0"/>
        <w:autoSpaceDN w:val="0"/>
        <w:adjustRightInd w:val="0"/>
        <w:ind w:firstLine="454"/>
        <w:jc w:val="both"/>
        <w:textAlignment w:val="center"/>
      </w:pPr>
      <w:r w:rsidRPr="00C06AF4">
        <w:t>Неопределённая форма глагола (l’infinitif). Повелительное наклонение регулярных глаголов (impératif). Модальные глаголы (vouloir, pouvoir, devoir).</w:t>
      </w:r>
    </w:p>
    <w:p w:rsidR="00A033E3" w:rsidRPr="00C06AF4" w:rsidRDefault="00A033E3" w:rsidP="00F95D0C">
      <w:pPr>
        <w:autoSpaceDE w:val="0"/>
        <w:autoSpaceDN w:val="0"/>
        <w:adjustRightInd w:val="0"/>
        <w:ind w:firstLine="454"/>
        <w:jc w:val="both"/>
        <w:textAlignment w:val="center"/>
      </w:pPr>
      <w:r w:rsidRPr="00C06AF4">
        <w:rPr>
          <w:spacing w:val="2"/>
        </w:rPr>
        <w:t>Существительные мужского и женского рода единствен</w:t>
      </w:r>
      <w:r w:rsidRPr="00C06AF4">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A033E3" w:rsidRPr="00C06AF4" w:rsidRDefault="00A033E3" w:rsidP="00F95D0C">
      <w:pPr>
        <w:autoSpaceDE w:val="0"/>
        <w:autoSpaceDN w:val="0"/>
        <w:adjustRightInd w:val="0"/>
        <w:ind w:firstLine="454"/>
        <w:jc w:val="both"/>
        <w:textAlignment w:val="center"/>
      </w:pPr>
      <w:r w:rsidRPr="00C06AF4">
        <w:t>Количественные числительные (до 100), порядковые числительные (до 10).</w:t>
      </w:r>
    </w:p>
    <w:p w:rsidR="00A033E3" w:rsidRPr="00C06AF4" w:rsidRDefault="00A033E3" w:rsidP="00F95D0C">
      <w:pPr>
        <w:autoSpaceDE w:val="0"/>
        <w:autoSpaceDN w:val="0"/>
        <w:adjustRightInd w:val="0"/>
        <w:ind w:firstLine="454"/>
        <w:jc w:val="both"/>
        <w:textAlignment w:val="center"/>
        <w:rPr>
          <w:b/>
          <w:bCs/>
          <w:iCs/>
          <w:lang w:val="en-US"/>
        </w:rPr>
      </w:pPr>
      <w:r w:rsidRPr="00C06AF4">
        <w:t>Наиболее</w:t>
      </w:r>
      <w:r w:rsidRPr="00C06AF4">
        <w:rPr>
          <w:lang w:val="en-US"/>
        </w:rPr>
        <w:t xml:space="preserve"> </w:t>
      </w:r>
      <w:r w:rsidRPr="00C06AF4">
        <w:t>употребительные</w:t>
      </w:r>
      <w:r w:rsidRPr="00C06AF4">
        <w:rPr>
          <w:lang w:val="en-US"/>
        </w:rPr>
        <w:t xml:space="preserve"> </w:t>
      </w:r>
      <w:r w:rsidRPr="00C06AF4">
        <w:t>предлоги</w:t>
      </w:r>
      <w:r w:rsidRPr="00C06AF4">
        <w:rPr>
          <w:lang w:val="en-US"/>
        </w:rPr>
        <w:t>: á, de, dans, sur, sous, prés de, devant, derrière, contre, chez, avec, entre.</w:t>
      </w:r>
    </w:p>
    <w:p w:rsidR="00A033E3" w:rsidRPr="00C06AF4" w:rsidRDefault="00A033E3" w:rsidP="00F95D0C">
      <w:pPr>
        <w:autoSpaceDE w:val="0"/>
        <w:autoSpaceDN w:val="0"/>
        <w:adjustRightInd w:val="0"/>
        <w:ind w:firstLine="454"/>
        <w:jc w:val="both"/>
        <w:textAlignment w:val="center"/>
        <w:rPr>
          <w:b/>
          <w:bCs/>
        </w:rPr>
      </w:pPr>
      <w:r w:rsidRPr="00C06AF4">
        <w:rPr>
          <w:b/>
          <w:bCs/>
          <w:iCs/>
        </w:rPr>
        <w:t>Испанский язык</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Графика, каллиграфия, орфография. </w:t>
      </w:r>
      <w:r w:rsidRPr="00C06AF4">
        <w:t>Все буквы испан</w:t>
      </w:r>
      <w:r w:rsidRPr="00C06AF4">
        <w:rPr>
          <w:spacing w:val="2"/>
        </w:rPr>
        <w:t>ского алфавита. Звуко</w:t>
      </w:r>
      <w:r w:rsidRPr="00C06AF4">
        <w:rPr>
          <w:spacing w:val="2"/>
        </w:rPr>
        <w:noBreakHyphen/>
        <w:t xml:space="preserve">буквенные соответствия. Основные </w:t>
      </w:r>
      <w:r w:rsidRPr="00C06AF4">
        <w:t>буквосочетания. Графическое ударение (acento gráfico); гра</w:t>
      </w:r>
      <w:r w:rsidRPr="00C06AF4">
        <w:rPr>
          <w:spacing w:val="2"/>
        </w:rPr>
        <w:t xml:space="preserve">фическое оформление вопросительного и восклицательного </w:t>
      </w:r>
      <w:r w:rsidRPr="00C06AF4">
        <w:t>предложений. Основные правила чтения и орфографии. Написание слов, вошедших в активный словарь.</w:t>
      </w:r>
    </w:p>
    <w:p w:rsidR="00A033E3" w:rsidRPr="00C06AF4" w:rsidRDefault="00A033E3" w:rsidP="00F95D0C">
      <w:pPr>
        <w:autoSpaceDE w:val="0"/>
        <w:autoSpaceDN w:val="0"/>
        <w:adjustRightInd w:val="0"/>
        <w:ind w:firstLine="454"/>
        <w:jc w:val="both"/>
        <w:textAlignment w:val="center"/>
      </w:pPr>
      <w:r w:rsidRPr="00C06AF4">
        <w:rPr>
          <w:b/>
          <w:bCs/>
        </w:rPr>
        <w:lastRenderedPageBreak/>
        <w:t xml:space="preserve">Фонетическая сторона речи. </w:t>
      </w:r>
      <w:r w:rsidRPr="00C06AF4">
        <w:t xml:space="preserve">Адекватное произношение и различение на слух всех звуков испанского языка. Нормы </w:t>
      </w:r>
      <w:r w:rsidRPr="00C06AF4">
        <w:rPr>
          <w:spacing w:val="2"/>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C06AF4">
        <w:t>слове, фразе. Отсутствие ударения на служебных словах (артиклях, союзах, предлогах).</w:t>
      </w:r>
    </w:p>
    <w:p w:rsidR="00A033E3" w:rsidRPr="00C06AF4" w:rsidRDefault="00A033E3" w:rsidP="00F95D0C">
      <w:pPr>
        <w:autoSpaceDE w:val="0"/>
        <w:autoSpaceDN w:val="0"/>
        <w:adjustRightInd w:val="0"/>
        <w:ind w:firstLine="454"/>
        <w:jc w:val="both"/>
        <w:textAlignment w:val="center"/>
        <w:rPr>
          <w:b/>
          <w:bCs/>
        </w:rPr>
      </w:pPr>
      <w:r w:rsidRPr="00C06AF4">
        <w:rPr>
          <w:spacing w:val="2"/>
        </w:rPr>
        <w:t xml:space="preserve">Членение предложения на смысловые группы. Связное </w:t>
      </w:r>
      <w:r w:rsidRPr="00C06AF4">
        <w:t>произношение слов внутри ритмических групп. Ритмико­ин</w:t>
      </w:r>
      <w:r w:rsidRPr="00C06AF4">
        <w:rPr>
          <w:spacing w:val="2"/>
        </w:rPr>
        <w:t xml:space="preserve">тонационные особенности повествовательного, побудительного и вопросительного (общий и специальный вопросы) </w:t>
      </w:r>
      <w:r w:rsidRPr="00C06AF4">
        <w:t>предложений. Интонация перечисления.</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Лексическая сторона речи. </w:t>
      </w:r>
      <w:r w:rsidRPr="00C06AF4">
        <w:rPr>
          <w:spacing w:val="-2"/>
        </w:rPr>
        <w:t>Лексические единицы, обслу</w:t>
      </w:r>
      <w:r w:rsidRPr="00C06AF4">
        <w:t>живающие ситуации общения в пределах тематики начальной школы, в объёме 500 лексических единиц для двустороннег</w:t>
      </w:r>
      <w:r w:rsidRPr="00C06AF4">
        <w:rPr>
          <w:spacing w:val="2"/>
        </w:rPr>
        <w:t>о (рецептивного и продуктивного) усвоения. Простейшие устойчивые словосочетания, оценочная лексика и речевые</w:t>
      </w:r>
      <w:r w:rsidRPr="00C06AF4">
        <w:t xml:space="preserve"> клише как элементы речевого этикета, отражающие культуру испаноговорящих стран. Интернациональные слова (el cafè, el doctor). </w:t>
      </w:r>
      <w:r w:rsidRPr="00C06AF4">
        <w:rPr>
          <w:iCs/>
        </w:rPr>
        <w:t>Начальные представления о способах словообразования: суффиксация (­ción, ­dad, ­dor).</w:t>
      </w:r>
    </w:p>
    <w:p w:rsidR="00A033E3" w:rsidRPr="00C06AF4" w:rsidRDefault="00A033E3" w:rsidP="00F95D0C">
      <w:pPr>
        <w:autoSpaceDE w:val="0"/>
        <w:autoSpaceDN w:val="0"/>
        <w:adjustRightInd w:val="0"/>
        <w:ind w:firstLine="454"/>
        <w:jc w:val="both"/>
        <w:textAlignment w:val="center"/>
      </w:pPr>
      <w:r w:rsidRPr="00C06AF4">
        <w:rPr>
          <w:b/>
          <w:bCs/>
        </w:rPr>
        <w:t xml:space="preserve">Грамматическая сторона речи. </w:t>
      </w:r>
      <w:r w:rsidRPr="00C06AF4">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A033E3" w:rsidRPr="00C06AF4" w:rsidRDefault="00A033E3" w:rsidP="00F95D0C">
      <w:pPr>
        <w:autoSpaceDE w:val="0"/>
        <w:autoSpaceDN w:val="0"/>
        <w:adjustRightInd w:val="0"/>
        <w:ind w:firstLine="454"/>
        <w:jc w:val="both"/>
        <w:textAlignment w:val="center"/>
      </w:pPr>
      <w:r w:rsidRPr="00C06AF4">
        <w:rPr>
          <w:spacing w:val="2"/>
        </w:rPr>
        <w:t xml:space="preserve">Простое предложение с простым глагольным сказуемым (Ana vive en Madrid.), составным именным сказуемым (Mi </w:t>
      </w:r>
      <w:r w:rsidRPr="00C06AF4">
        <w:t>casa es bonita.) и составным глагольным сказуемым (Sabemos santar.). Безличные предложения (Hace calor.).</w:t>
      </w:r>
    </w:p>
    <w:p w:rsidR="00A033E3" w:rsidRPr="00C06AF4" w:rsidRDefault="00A033E3" w:rsidP="00F95D0C">
      <w:pPr>
        <w:autoSpaceDE w:val="0"/>
        <w:autoSpaceDN w:val="0"/>
        <w:adjustRightInd w:val="0"/>
        <w:ind w:firstLine="454"/>
        <w:jc w:val="both"/>
        <w:textAlignment w:val="center"/>
      </w:pPr>
      <w:r w:rsidRPr="00C06AF4">
        <w:t>Предложения с конструкцией hay.</w:t>
      </w:r>
    </w:p>
    <w:p w:rsidR="00A033E3" w:rsidRPr="00C06AF4" w:rsidRDefault="00A033E3" w:rsidP="00F95D0C">
      <w:pPr>
        <w:autoSpaceDE w:val="0"/>
        <w:autoSpaceDN w:val="0"/>
        <w:adjustRightInd w:val="0"/>
        <w:ind w:firstLine="454"/>
        <w:jc w:val="both"/>
        <w:textAlignment w:val="center"/>
      </w:pPr>
      <w:r w:rsidRPr="00C06AF4">
        <w:rPr>
          <w:spacing w:val="2"/>
        </w:rPr>
        <w:t>Простые распространённые предложения. Предложенияс однородными членами. Сложносочинённые предложения</w:t>
      </w:r>
      <w:r w:rsidRPr="00C06AF4">
        <w:t>с союзами y, pero.</w:t>
      </w:r>
    </w:p>
    <w:p w:rsidR="00A033E3" w:rsidRPr="00C06AF4" w:rsidRDefault="00A033E3" w:rsidP="00F95D0C">
      <w:pPr>
        <w:autoSpaceDE w:val="0"/>
        <w:autoSpaceDN w:val="0"/>
        <w:adjustRightInd w:val="0"/>
        <w:ind w:firstLine="454"/>
        <w:jc w:val="both"/>
        <w:textAlignment w:val="center"/>
      </w:pPr>
      <w:r w:rsidRPr="00C06AF4">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C06AF4">
        <w:rPr>
          <w:spacing w:val="2"/>
        </w:rPr>
        <w:t xml:space="preserve">спряжения и наиболее частотных отклоняющихся глаголов. </w:t>
      </w:r>
      <w:r w:rsidRPr="00C06AF4">
        <w:t>Глагол­связка ser. Неопределённая форма глагола (Infinitivo).</w:t>
      </w:r>
    </w:p>
    <w:p w:rsidR="00A033E3" w:rsidRPr="00C06AF4" w:rsidRDefault="00A033E3" w:rsidP="00F95D0C">
      <w:pPr>
        <w:autoSpaceDE w:val="0"/>
        <w:autoSpaceDN w:val="0"/>
        <w:adjustRightInd w:val="0"/>
        <w:ind w:firstLine="454"/>
        <w:jc w:val="both"/>
        <w:textAlignment w:val="center"/>
      </w:pPr>
      <w:r w:rsidRPr="00C06AF4">
        <w:rPr>
          <w:spacing w:val="2"/>
        </w:rPr>
        <w:t>Модальные конструкции tener que</w:t>
      </w:r>
      <w:r w:rsidRPr="00C06AF4">
        <w:rPr>
          <w:rFonts w:ascii="Arial Unicode MS" w:eastAsia="Arial Unicode MS" w:hAnsi="Arial Unicode MS" w:cs="Arial Unicode MS" w:hint="eastAsia"/>
          <w:spacing w:val="2"/>
        </w:rPr>
        <w:t> </w:t>
      </w:r>
      <w:r w:rsidRPr="00C06AF4">
        <w:rPr>
          <w:spacing w:val="2"/>
        </w:rPr>
        <w:t>+</w:t>
      </w:r>
      <w:r w:rsidRPr="00C06AF4">
        <w:rPr>
          <w:rFonts w:ascii="Arial Unicode MS" w:eastAsia="Arial Unicode MS" w:hAnsi="Arial Unicode MS" w:cs="Arial Unicode MS" w:hint="eastAsia"/>
          <w:spacing w:val="2"/>
        </w:rPr>
        <w:t> </w:t>
      </w:r>
      <w:r w:rsidRPr="00C06AF4">
        <w:rPr>
          <w:spacing w:val="2"/>
        </w:rPr>
        <w:t>infinitivo, hay que</w:t>
      </w:r>
      <w:r w:rsidRPr="00C06AF4">
        <w:rPr>
          <w:rFonts w:ascii="Arial Unicode MS" w:eastAsia="Arial Unicode MS" w:hAnsi="Arial Unicode MS" w:cs="Arial Unicode MS" w:hint="eastAsia"/>
          <w:spacing w:val="2"/>
        </w:rPr>
        <w:t> </w:t>
      </w:r>
      <w:r w:rsidRPr="00C06AF4">
        <w:rPr>
          <w:spacing w:val="2"/>
        </w:rPr>
        <w:t>+</w:t>
      </w:r>
      <w:r w:rsidRPr="00C06AF4">
        <w:t>infinitivo. Временнáя конструкция ir a</w:t>
      </w:r>
      <w:r w:rsidRPr="00C06AF4">
        <w:rPr>
          <w:rFonts w:ascii="Arial Unicode MS" w:eastAsia="Arial Unicode MS" w:hAnsi="Arial Unicode MS" w:cs="Arial Unicode MS" w:hint="eastAsia"/>
          <w:spacing w:val="2"/>
        </w:rPr>
        <w:t> </w:t>
      </w:r>
      <w:r w:rsidRPr="00C06AF4">
        <w:t>+</w:t>
      </w:r>
      <w:r w:rsidRPr="00C06AF4">
        <w:rPr>
          <w:rFonts w:ascii="Arial Unicode MS" w:eastAsia="Arial Unicode MS" w:hAnsi="Arial Unicode MS" w:cs="Arial Unicode MS" w:hint="eastAsia"/>
          <w:spacing w:val="2"/>
        </w:rPr>
        <w:t> </w:t>
      </w:r>
      <w:r w:rsidRPr="00C06AF4">
        <w:t>infinitivo.</w:t>
      </w:r>
    </w:p>
    <w:p w:rsidR="00A033E3" w:rsidRPr="00C06AF4" w:rsidRDefault="00A033E3" w:rsidP="00F95D0C">
      <w:pPr>
        <w:autoSpaceDE w:val="0"/>
        <w:autoSpaceDN w:val="0"/>
        <w:adjustRightInd w:val="0"/>
        <w:ind w:firstLine="454"/>
        <w:jc w:val="both"/>
        <w:textAlignment w:val="center"/>
      </w:pPr>
      <w:r w:rsidRPr="00C06AF4">
        <w:t>Существительные в единственном и множественном числе с определённым/неопределённым и нулевым артиклем.</w:t>
      </w:r>
    </w:p>
    <w:p w:rsidR="00A033E3" w:rsidRPr="00C06AF4" w:rsidRDefault="00A033E3" w:rsidP="00F95D0C">
      <w:pPr>
        <w:autoSpaceDE w:val="0"/>
        <w:autoSpaceDN w:val="0"/>
        <w:adjustRightInd w:val="0"/>
        <w:ind w:firstLine="454"/>
        <w:jc w:val="both"/>
        <w:textAlignment w:val="center"/>
      </w:pPr>
      <w:r w:rsidRPr="00C06AF4">
        <w:t>Согласование прилагательных с существительными.</w:t>
      </w:r>
    </w:p>
    <w:p w:rsidR="00A033E3" w:rsidRPr="00C06AF4" w:rsidRDefault="00A033E3" w:rsidP="00F95D0C">
      <w:pPr>
        <w:autoSpaceDE w:val="0"/>
        <w:autoSpaceDN w:val="0"/>
        <w:adjustRightInd w:val="0"/>
        <w:ind w:firstLine="454"/>
        <w:jc w:val="both"/>
        <w:textAlignment w:val="center"/>
        <w:rPr>
          <w:spacing w:val="-2"/>
        </w:rPr>
      </w:pPr>
      <w:r w:rsidRPr="00C06AF4">
        <w:rPr>
          <w:spacing w:val="-2"/>
        </w:rPr>
        <w:t>Прилагательные в положительной, сравнительной и превосходной степени, образованные по правилам, и исключения.</w:t>
      </w:r>
    </w:p>
    <w:p w:rsidR="00A033E3" w:rsidRPr="00C06AF4" w:rsidRDefault="00A033E3" w:rsidP="00F95D0C">
      <w:pPr>
        <w:autoSpaceDE w:val="0"/>
        <w:autoSpaceDN w:val="0"/>
        <w:adjustRightInd w:val="0"/>
        <w:ind w:firstLine="454"/>
        <w:jc w:val="both"/>
        <w:textAlignment w:val="center"/>
      </w:pPr>
      <w:r w:rsidRPr="00C06AF4">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A033E3" w:rsidRPr="00C06AF4" w:rsidRDefault="00A033E3" w:rsidP="00F95D0C">
      <w:pPr>
        <w:autoSpaceDE w:val="0"/>
        <w:autoSpaceDN w:val="0"/>
        <w:adjustRightInd w:val="0"/>
        <w:ind w:firstLine="454"/>
        <w:jc w:val="both"/>
        <w:textAlignment w:val="center"/>
        <w:rPr>
          <w:lang w:val="en-US"/>
        </w:rPr>
      </w:pPr>
      <w:r w:rsidRPr="00C06AF4">
        <w:t>Наречия</w:t>
      </w:r>
      <w:r w:rsidRPr="00C06AF4">
        <w:rPr>
          <w:lang w:val="en-US"/>
        </w:rPr>
        <w:t xml:space="preserve">: hoy, mañana, ayer, siempre, ahora, mucho, poco, bien, mal </w:t>
      </w:r>
      <w:r w:rsidRPr="00C06AF4">
        <w:t>и</w:t>
      </w:r>
      <w:r w:rsidRPr="00C06AF4">
        <w:t> </w:t>
      </w:r>
      <w:r w:rsidRPr="00C06AF4">
        <w:t>др</w:t>
      </w:r>
      <w:r w:rsidRPr="00C06AF4">
        <w:rPr>
          <w:lang w:val="en-US"/>
        </w:rPr>
        <w:t>.</w:t>
      </w:r>
    </w:p>
    <w:p w:rsidR="00A033E3" w:rsidRPr="00C06AF4" w:rsidRDefault="00A033E3" w:rsidP="00F95D0C">
      <w:pPr>
        <w:autoSpaceDE w:val="0"/>
        <w:autoSpaceDN w:val="0"/>
        <w:adjustRightInd w:val="0"/>
        <w:ind w:firstLine="454"/>
        <w:jc w:val="both"/>
        <w:textAlignment w:val="center"/>
      </w:pPr>
      <w:r w:rsidRPr="00C06AF4">
        <w:t>Наречия, образующие степени сравнения не по правилам: más, menos, mejor, peor.</w:t>
      </w:r>
    </w:p>
    <w:p w:rsidR="00A033E3" w:rsidRPr="00C06AF4" w:rsidRDefault="00A033E3" w:rsidP="00F95D0C">
      <w:pPr>
        <w:autoSpaceDE w:val="0"/>
        <w:autoSpaceDN w:val="0"/>
        <w:adjustRightInd w:val="0"/>
        <w:ind w:firstLine="454"/>
        <w:jc w:val="both"/>
        <w:textAlignment w:val="center"/>
      </w:pPr>
      <w:r w:rsidRPr="00C06AF4">
        <w:t>Количественные числительные (до 100), порядковые числительные (до 10).</w:t>
      </w:r>
    </w:p>
    <w:p w:rsidR="00A033E3" w:rsidRPr="00C06AF4" w:rsidRDefault="00A033E3" w:rsidP="00F95D0C">
      <w:pPr>
        <w:autoSpaceDE w:val="0"/>
        <w:autoSpaceDN w:val="0"/>
        <w:adjustRightInd w:val="0"/>
        <w:ind w:firstLine="454"/>
        <w:jc w:val="both"/>
        <w:textAlignment w:val="center"/>
        <w:rPr>
          <w:lang w:val="en-US"/>
        </w:rPr>
      </w:pPr>
      <w:r w:rsidRPr="00C06AF4">
        <w:t>Наиболееупотребительныепредлоги</w:t>
      </w:r>
      <w:r w:rsidRPr="00C06AF4">
        <w:rPr>
          <w:lang w:val="en-US"/>
        </w:rPr>
        <w:t xml:space="preserve">: a, en, de, con, para, por, sobre, entre, delante de, detrás de, después de </w:t>
      </w:r>
      <w:r w:rsidRPr="00C06AF4">
        <w:t>и</w:t>
      </w:r>
      <w:r w:rsidRPr="00C06AF4">
        <w:t> </w:t>
      </w:r>
      <w:r w:rsidRPr="00C06AF4">
        <w:t>др</w:t>
      </w:r>
      <w:r w:rsidRPr="00C06AF4">
        <w:rPr>
          <w:lang w:val="en-US"/>
        </w:rPr>
        <w:t>.</w:t>
      </w:r>
    </w:p>
    <w:p w:rsidR="00A033E3" w:rsidRPr="00C06AF4" w:rsidRDefault="00A033E3" w:rsidP="00F95D0C">
      <w:pPr>
        <w:autoSpaceDE w:val="0"/>
        <w:autoSpaceDN w:val="0"/>
        <w:adjustRightInd w:val="0"/>
        <w:ind w:firstLine="454"/>
        <w:jc w:val="both"/>
        <w:textAlignment w:val="center"/>
        <w:rPr>
          <w:b/>
          <w:bCs/>
          <w:iCs/>
        </w:rPr>
      </w:pPr>
      <w:r w:rsidRPr="00C06AF4">
        <w:rPr>
          <w:b/>
          <w:bCs/>
          <w:iCs/>
        </w:rPr>
        <w:t>Социокультурная осведомлённость</w:t>
      </w:r>
    </w:p>
    <w:p w:rsidR="00A033E3" w:rsidRPr="00C06AF4" w:rsidRDefault="00A033E3" w:rsidP="00F95D0C">
      <w:pPr>
        <w:autoSpaceDE w:val="0"/>
        <w:autoSpaceDN w:val="0"/>
        <w:adjustRightInd w:val="0"/>
        <w:ind w:firstLine="454"/>
        <w:jc w:val="both"/>
        <w:textAlignment w:val="center"/>
      </w:pPr>
      <w:r w:rsidRPr="00C06AF4">
        <w:rPr>
          <w:spacing w:val="2"/>
        </w:rPr>
        <w:t>В процессе обучения иностранному языку в начальной школе обучающиеся знакомятся: с названиями стран из</w:t>
      </w:r>
      <w:r w:rsidRPr="00C06AF4">
        <w:t>учаемого языка; с некоторыми литературными персонажами</w:t>
      </w:r>
      <w:r w:rsidRPr="00C06AF4">
        <w:rPr>
          <w:spacing w:val="2"/>
        </w:rPr>
        <w:t xml:space="preserve">популярных детских произведений; с сюжетами некоторых популярных сказок, а также небольшими произведениями </w:t>
      </w:r>
      <w:r w:rsidRPr="00C06AF4">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033E3" w:rsidRPr="00C06AF4" w:rsidRDefault="00A033E3" w:rsidP="00F95D0C">
      <w:pPr>
        <w:autoSpaceDE w:val="0"/>
        <w:autoSpaceDN w:val="0"/>
        <w:adjustRightInd w:val="0"/>
        <w:ind w:firstLine="454"/>
        <w:jc w:val="both"/>
        <w:textAlignment w:val="center"/>
        <w:rPr>
          <w:b/>
          <w:bCs/>
          <w:iCs/>
        </w:rPr>
      </w:pPr>
      <w:r w:rsidRPr="00C06AF4">
        <w:rPr>
          <w:b/>
          <w:bCs/>
          <w:iCs/>
        </w:rPr>
        <w:t>Специальные учебные умения</w:t>
      </w:r>
    </w:p>
    <w:p w:rsidR="00A033E3" w:rsidRPr="00C06AF4" w:rsidRDefault="00A033E3" w:rsidP="00F95D0C">
      <w:pPr>
        <w:autoSpaceDE w:val="0"/>
        <w:autoSpaceDN w:val="0"/>
        <w:adjustRightInd w:val="0"/>
        <w:ind w:firstLine="454"/>
        <w:jc w:val="both"/>
        <w:textAlignment w:val="center"/>
      </w:pPr>
      <w:r w:rsidRPr="00C06AF4">
        <w:rPr>
          <w:spacing w:val="2"/>
        </w:rPr>
        <w:t>Младшие школьники овладевают следующими специаль</w:t>
      </w:r>
      <w:r w:rsidRPr="00C06AF4">
        <w:t>ными (предметными) учебными умениями и навыками:</w:t>
      </w:r>
    </w:p>
    <w:p w:rsidR="00A033E3" w:rsidRPr="00C06AF4" w:rsidRDefault="00A033E3" w:rsidP="00F95D0C">
      <w:pPr>
        <w:ind w:firstLine="680"/>
        <w:contextualSpacing/>
        <w:jc w:val="both"/>
        <w:outlineLvl w:val="1"/>
      </w:pPr>
      <w:r w:rsidRPr="00C06AF4">
        <w:t>пользоваться двуязычным словарём учебника (в том чис</w:t>
      </w:r>
      <w:r w:rsidRPr="00C06AF4">
        <w:rPr>
          <w:spacing w:val="2"/>
        </w:rPr>
        <w:t xml:space="preserve">ле транскрипцией), компьютерным словарём и экранным </w:t>
      </w:r>
      <w:r w:rsidRPr="00C06AF4">
        <w:t>переводом отдельных слов;</w:t>
      </w:r>
    </w:p>
    <w:p w:rsidR="00A033E3" w:rsidRPr="00C06AF4" w:rsidRDefault="00A033E3" w:rsidP="00F95D0C">
      <w:pPr>
        <w:ind w:firstLine="680"/>
        <w:contextualSpacing/>
        <w:jc w:val="both"/>
        <w:outlineLvl w:val="1"/>
      </w:pPr>
      <w:r w:rsidRPr="00C06AF4">
        <w:rPr>
          <w:spacing w:val="2"/>
        </w:rPr>
        <w:t>пользоваться справочным материалом, представленным</w:t>
      </w:r>
      <w:r w:rsidRPr="00C06AF4">
        <w:t>в виде таблиц, схем, правил;</w:t>
      </w:r>
    </w:p>
    <w:p w:rsidR="00A033E3" w:rsidRPr="00C06AF4" w:rsidRDefault="00A033E3" w:rsidP="00F95D0C">
      <w:pPr>
        <w:ind w:firstLine="680"/>
        <w:contextualSpacing/>
        <w:jc w:val="both"/>
        <w:outlineLvl w:val="1"/>
      </w:pPr>
      <w:r w:rsidRPr="00C06AF4">
        <w:lastRenderedPageBreak/>
        <w:t>вести словарь (словарную тетрадь);</w:t>
      </w:r>
    </w:p>
    <w:p w:rsidR="00A033E3" w:rsidRPr="00C06AF4" w:rsidRDefault="00A033E3" w:rsidP="00F95D0C">
      <w:pPr>
        <w:ind w:firstLine="680"/>
        <w:contextualSpacing/>
        <w:jc w:val="both"/>
        <w:outlineLvl w:val="1"/>
      </w:pPr>
      <w:r w:rsidRPr="00C06AF4">
        <w:rPr>
          <w:spacing w:val="2"/>
        </w:rPr>
        <w:t xml:space="preserve">систематизировать слова, например по тематическому </w:t>
      </w:r>
      <w:r w:rsidRPr="00C06AF4">
        <w:t>принципу;</w:t>
      </w:r>
    </w:p>
    <w:p w:rsidR="00A033E3" w:rsidRPr="00C06AF4" w:rsidRDefault="00A033E3" w:rsidP="00F95D0C">
      <w:pPr>
        <w:ind w:firstLine="680"/>
        <w:contextualSpacing/>
        <w:jc w:val="both"/>
        <w:outlineLvl w:val="1"/>
      </w:pPr>
      <w:r w:rsidRPr="00C06AF4">
        <w:t>пользоваться языковой догадкой, например при опознавании интернационализмов;</w:t>
      </w:r>
    </w:p>
    <w:p w:rsidR="00A033E3" w:rsidRPr="00C06AF4" w:rsidRDefault="00A033E3" w:rsidP="00F95D0C">
      <w:pPr>
        <w:ind w:firstLine="680"/>
        <w:contextualSpacing/>
        <w:jc w:val="both"/>
        <w:outlineLvl w:val="1"/>
      </w:pPr>
      <w:r w:rsidRPr="00C06AF4">
        <w:rPr>
          <w:spacing w:val="2"/>
        </w:rPr>
        <w:t>делать обобщения на основе структурно­функциональ</w:t>
      </w:r>
      <w:r w:rsidRPr="00C06AF4">
        <w:t>ных схем простого предложения;</w:t>
      </w:r>
    </w:p>
    <w:p w:rsidR="00A033E3" w:rsidRPr="00C06AF4" w:rsidRDefault="00A033E3" w:rsidP="00F95D0C">
      <w:pPr>
        <w:ind w:firstLine="680"/>
        <w:contextualSpacing/>
        <w:jc w:val="both"/>
        <w:outlineLvl w:val="1"/>
      </w:pPr>
      <w:r w:rsidRPr="00C06AF4">
        <w:rPr>
          <w:spacing w:val="-4"/>
        </w:rPr>
        <w:t>опознавать грамматические явления, отсутствующие в род</w:t>
      </w:r>
      <w:r w:rsidRPr="00C06AF4">
        <w:t>ном языке, например артикли.</w:t>
      </w:r>
    </w:p>
    <w:p w:rsidR="00A033E3" w:rsidRPr="00C06AF4" w:rsidRDefault="00A033E3" w:rsidP="00F95D0C">
      <w:pPr>
        <w:autoSpaceDE w:val="0"/>
        <w:autoSpaceDN w:val="0"/>
        <w:adjustRightInd w:val="0"/>
        <w:ind w:firstLine="454"/>
        <w:jc w:val="both"/>
        <w:textAlignment w:val="center"/>
        <w:rPr>
          <w:b/>
          <w:bCs/>
          <w:iCs/>
        </w:rPr>
      </w:pPr>
      <w:r w:rsidRPr="00C06AF4">
        <w:rPr>
          <w:b/>
          <w:bCs/>
          <w:iCs/>
        </w:rPr>
        <w:t>Обще учебные умения и универсальные учебные действия</w:t>
      </w:r>
    </w:p>
    <w:p w:rsidR="00A033E3" w:rsidRPr="00C06AF4" w:rsidRDefault="00A033E3" w:rsidP="00F95D0C">
      <w:pPr>
        <w:autoSpaceDE w:val="0"/>
        <w:autoSpaceDN w:val="0"/>
        <w:adjustRightInd w:val="0"/>
        <w:ind w:firstLine="454"/>
        <w:jc w:val="both"/>
        <w:textAlignment w:val="center"/>
      </w:pPr>
      <w:r w:rsidRPr="00C06AF4">
        <w:t>В процессе изучения курса «Иностранный язык» младшие школьники:</w:t>
      </w:r>
    </w:p>
    <w:p w:rsidR="00A033E3" w:rsidRPr="00C06AF4" w:rsidRDefault="00A033E3" w:rsidP="00F95D0C">
      <w:pPr>
        <w:ind w:firstLine="680"/>
        <w:contextualSpacing/>
        <w:jc w:val="both"/>
        <w:outlineLvl w:val="1"/>
      </w:pPr>
      <w:r w:rsidRPr="00C06AF4">
        <w:t xml:space="preserve">совершенствуют приёмы работы с текстом, опираясь на </w:t>
      </w:r>
      <w:r w:rsidRPr="00C06AF4">
        <w:rPr>
          <w:spacing w:val="2"/>
        </w:rPr>
        <w:t>умения, приобретённые на уроках родного языка (прогно</w:t>
      </w:r>
      <w:r w:rsidRPr="00C06AF4">
        <w:t xml:space="preserve">зировать содержание текста по заголовку, данным к тексту </w:t>
      </w:r>
      <w:r w:rsidRPr="00C06AF4">
        <w:rPr>
          <w:spacing w:val="2"/>
        </w:rPr>
        <w:t xml:space="preserve">рисункам, списывать текст, выписывать отдельные слова и </w:t>
      </w:r>
      <w:r w:rsidRPr="00C06AF4">
        <w:t>предложения из текста и</w:t>
      </w:r>
      <w:r w:rsidRPr="00C06AF4">
        <w:t> </w:t>
      </w:r>
      <w:r w:rsidRPr="00C06AF4">
        <w:t>т.</w:t>
      </w:r>
      <w:r w:rsidRPr="00C06AF4">
        <w:t> </w:t>
      </w:r>
      <w:r w:rsidRPr="00C06AF4">
        <w:t>п.);</w:t>
      </w:r>
    </w:p>
    <w:p w:rsidR="00A033E3" w:rsidRPr="00C06AF4" w:rsidRDefault="00A033E3" w:rsidP="00F95D0C">
      <w:pPr>
        <w:ind w:firstLine="680"/>
        <w:contextualSpacing/>
        <w:jc w:val="both"/>
        <w:outlineLvl w:val="1"/>
      </w:pPr>
      <w:r w:rsidRPr="00C06AF4">
        <w:t>овладевают более разнообразными приёмами раскрытия значения слова, используя словообразовательные элементы; синонимы, антонимы; контекст;</w:t>
      </w:r>
    </w:p>
    <w:p w:rsidR="00A033E3" w:rsidRPr="00C06AF4" w:rsidRDefault="00A033E3" w:rsidP="00F95D0C">
      <w:pPr>
        <w:ind w:firstLine="680"/>
        <w:contextualSpacing/>
        <w:jc w:val="both"/>
        <w:outlineLvl w:val="1"/>
        <w:rPr>
          <w:spacing w:val="2"/>
        </w:rPr>
      </w:pPr>
      <w:r w:rsidRPr="00C06AF4">
        <w:t xml:space="preserve">совершенствуют общеречевые коммуникативные умения, например начинать и завершать разговор, используя </w:t>
      </w:r>
      <w:r w:rsidRPr="00C06AF4">
        <w:rPr>
          <w:spacing w:val="2"/>
        </w:rPr>
        <w:t>речевые клише; поддерживать беседу, задавая вопросы и переспрашивая;</w:t>
      </w:r>
    </w:p>
    <w:p w:rsidR="00A033E3" w:rsidRPr="00C06AF4" w:rsidRDefault="00A033E3" w:rsidP="00F95D0C">
      <w:pPr>
        <w:ind w:firstLine="680"/>
        <w:contextualSpacing/>
        <w:jc w:val="both"/>
        <w:outlineLvl w:val="1"/>
      </w:pPr>
      <w:r w:rsidRPr="00C06AF4">
        <w:t>учатся осуществлять самоконтроль, самооценку;</w:t>
      </w:r>
    </w:p>
    <w:p w:rsidR="00A033E3" w:rsidRPr="00C06AF4" w:rsidRDefault="00A033E3" w:rsidP="00F95D0C">
      <w:pPr>
        <w:ind w:firstLine="680"/>
        <w:contextualSpacing/>
        <w:jc w:val="both"/>
        <w:outlineLvl w:val="1"/>
        <w:rPr>
          <w:spacing w:val="-2"/>
        </w:rPr>
      </w:pPr>
      <w:r w:rsidRPr="00C06AF4">
        <w:rPr>
          <w:spacing w:val="-4"/>
        </w:rPr>
        <w:t>учатся самостоятельно выполнять задания с использовани</w:t>
      </w:r>
      <w:r w:rsidRPr="00C06AF4">
        <w:rPr>
          <w:spacing w:val="-2"/>
        </w:rPr>
        <w:t>ем компьютера (при наличии мультимедийного приложения).</w:t>
      </w:r>
    </w:p>
    <w:p w:rsidR="00A033E3" w:rsidRPr="00C06AF4" w:rsidRDefault="00A033E3" w:rsidP="00F95D0C">
      <w:pPr>
        <w:autoSpaceDE w:val="0"/>
        <w:autoSpaceDN w:val="0"/>
        <w:adjustRightInd w:val="0"/>
        <w:ind w:firstLine="454"/>
        <w:jc w:val="both"/>
        <w:textAlignment w:val="center"/>
      </w:pPr>
      <w:r w:rsidRPr="00C06AF4">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06AF4">
        <w:rPr>
          <w:b/>
          <w:bCs/>
        </w:rPr>
        <w:t xml:space="preserve">не выделяются </w:t>
      </w:r>
      <w:r w:rsidRPr="00C06AF4">
        <w:t>отдельно в тематическом планировании.</w:t>
      </w:r>
    </w:p>
    <w:p w:rsidR="00A033E3" w:rsidRPr="005754AB" w:rsidRDefault="00A033E3" w:rsidP="00F95D0C">
      <w:pPr>
        <w:outlineLvl w:val="1"/>
        <w:rPr>
          <w:rFonts w:eastAsia="MS Gothic"/>
          <w:b/>
          <w:u w:val="single"/>
        </w:rPr>
      </w:pPr>
      <w:bookmarkStart w:id="67" w:name="_Toc288394088"/>
      <w:bookmarkStart w:id="68" w:name="_Toc288410555"/>
      <w:bookmarkStart w:id="69" w:name="_Toc288410684"/>
      <w:bookmarkStart w:id="70" w:name="_Toc294246101"/>
      <w:r w:rsidRPr="005754AB">
        <w:rPr>
          <w:rFonts w:eastAsia="MS Gothic"/>
          <w:b/>
          <w:u w:val="single"/>
        </w:rPr>
        <w:t>Математика и информатика</w:t>
      </w:r>
      <w:bookmarkEnd w:id="67"/>
      <w:bookmarkEnd w:id="68"/>
      <w:bookmarkEnd w:id="69"/>
      <w:bookmarkEnd w:id="70"/>
    </w:p>
    <w:p w:rsidR="00A033E3" w:rsidRPr="00C06AF4" w:rsidRDefault="00A033E3" w:rsidP="00F95D0C">
      <w:pPr>
        <w:autoSpaceDE w:val="0"/>
        <w:autoSpaceDN w:val="0"/>
        <w:adjustRightInd w:val="0"/>
        <w:ind w:firstLine="454"/>
        <w:jc w:val="both"/>
        <w:textAlignment w:val="center"/>
        <w:rPr>
          <w:b/>
          <w:bCs/>
          <w:iCs/>
        </w:rPr>
      </w:pPr>
      <w:r w:rsidRPr="00C06AF4">
        <w:rPr>
          <w:b/>
          <w:bCs/>
          <w:iCs/>
        </w:rPr>
        <w:t>Числа и величины</w:t>
      </w:r>
    </w:p>
    <w:p w:rsidR="00A033E3" w:rsidRPr="00C06AF4" w:rsidRDefault="00A033E3" w:rsidP="00F95D0C">
      <w:pPr>
        <w:autoSpaceDE w:val="0"/>
        <w:autoSpaceDN w:val="0"/>
        <w:adjustRightInd w:val="0"/>
        <w:ind w:firstLine="454"/>
        <w:jc w:val="both"/>
        <w:textAlignment w:val="center"/>
      </w:pPr>
      <w:r w:rsidRPr="00C06AF4">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A033E3" w:rsidRPr="00C06AF4" w:rsidRDefault="00A033E3" w:rsidP="00F95D0C">
      <w:pPr>
        <w:autoSpaceDE w:val="0"/>
        <w:autoSpaceDN w:val="0"/>
        <w:adjustRightInd w:val="0"/>
        <w:ind w:firstLine="454"/>
        <w:jc w:val="both"/>
        <w:textAlignment w:val="center"/>
      </w:pPr>
      <w:r w:rsidRPr="00C06AF4">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06AF4">
        <w:rPr>
          <w:spacing w:val="2"/>
        </w:rPr>
        <w:t xml:space="preserve">ние и упорядочение однородных величин. Доля величины </w:t>
      </w:r>
      <w:r w:rsidRPr="00C06AF4">
        <w:t>(половина, треть, четверть, десятая, сотая, тысячная).</w:t>
      </w:r>
    </w:p>
    <w:p w:rsidR="00A033E3" w:rsidRPr="00C06AF4" w:rsidRDefault="00A033E3" w:rsidP="00F95D0C">
      <w:pPr>
        <w:autoSpaceDE w:val="0"/>
        <w:autoSpaceDN w:val="0"/>
        <w:adjustRightInd w:val="0"/>
        <w:ind w:firstLine="454"/>
        <w:jc w:val="both"/>
        <w:textAlignment w:val="center"/>
        <w:rPr>
          <w:b/>
          <w:bCs/>
          <w:iCs/>
        </w:rPr>
      </w:pPr>
      <w:r w:rsidRPr="00C06AF4">
        <w:rPr>
          <w:b/>
          <w:bCs/>
          <w:iCs/>
        </w:rPr>
        <w:t>Арифметические действия</w:t>
      </w:r>
    </w:p>
    <w:p w:rsidR="00A033E3" w:rsidRPr="00C06AF4" w:rsidRDefault="00A033E3" w:rsidP="00F95D0C">
      <w:pPr>
        <w:autoSpaceDE w:val="0"/>
        <w:autoSpaceDN w:val="0"/>
        <w:adjustRightInd w:val="0"/>
        <w:ind w:firstLine="454"/>
        <w:jc w:val="both"/>
        <w:textAlignment w:val="center"/>
      </w:pPr>
      <w:r w:rsidRPr="00C06AF4">
        <w:rPr>
          <w:spacing w:val="2"/>
        </w:rPr>
        <w:t xml:space="preserve">Сложение, вычитание, умножение и деление. Названия </w:t>
      </w:r>
      <w:r w:rsidRPr="00C06AF4">
        <w:t>компонентов арифметических действий, знаки действий. Таблица сложения. Таблица умножения. Связь между сложени</w:t>
      </w:r>
      <w:r w:rsidRPr="00C06AF4">
        <w:rPr>
          <w:spacing w:val="2"/>
        </w:rPr>
        <w:t xml:space="preserve">ем, вычитанием, умножением и делением. Нахождение неизвестного компонента арифметического действия. Деление </w:t>
      </w:r>
      <w:r w:rsidRPr="00C06AF4">
        <w:t>с остатком.</w:t>
      </w:r>
    </w:p>
    <w:p w:rsidR="00A033E3" w:rsidRPr="00C06AF4" w:rsidRDefault="00A033E3" w:rsidP="00F95D0C">
      <w:pPr>
        <w:autoSpaceDE w:val="0"/>
        <w:autoSpaceDN w:val="0"/>
        <w:adjustRightInd w:val="0"/>
        <w:ind w:firstLine="454"/>
        <w:jc w:val="both"/>
        <w:textAlignment w:val="center"/>
      </w:pPr>
      <w:r w:rsidRPr="00C06AF4">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06AF4">
        <w:rPr>
          <w:spacing w:val="2"/>
        </w:rPr>
        <w:t>свойств арифметических действий в вычислениях (переста</w:t>
      </w:r>
      <w:r w:rsidRPr="00C06AF4">
        <w:t>новка и группировка слагаемых в сумме, множителей в произведении; умножение суммы и разности на число).</w:t>
      </w:r>
    </w:p>
    <w:p w:rsidR="00A033E3" w:rsidRPr="00C06AF4" w:rsidRDefault="00A033E3" w:rsidP="00F95D0C">
      <w:pPr>
        <w:autoSpaceDE w:val="0"/>
        <w:autoSpaceDN w:val="0"/>
        <w:adjustRightInd w:val="0"/>
        <w:ind w:firstLine="454"/>
        <w:jc w:val="both"/>
        <w:textAlignment w:val="center"/>
      </w:pPr>
      <w:r w:rsidRPr="00C06AF4">
        <w:t xml:space="preserve">Алгоритмы письменного сложения, вычитания, умножения и деления многозначных чисел. </w:t>
      </w:r>
    </w:p>
    <w:p w:rsidR="00A033E3" w:rsidRPr="00C06AF4" w:rsidRDefault="00A033E3" w:rsidP="00F95D0C">
      <w:pPr>
        <w:autoSpaceDE w:val="0"/>
        <w:autoSpaceDN w:val="0"/>
        <w:adjustRightInd w:val="0"/>
        <w:ind w:firstLine="454"/>
        <w:jc w:val="both"/>
        <w:textAlignment w:val="center"/>
      </w:pPr>
      <w:r w:rsidRPr="00C06AF4">
        <w:rPr>
          <w:spacing w:val="2"/>
        </w:rPr>
        <w:t xml:space="preserve">Способы проверки правильности вычислений (алгоритм, </w:t>
      </w:r>
      <w:r w:rsidRPr="00C06AF4">
        <w:t>обратное действие, оценка достоверности, прикидки результата, вычисление на калькуляторе).</w:t>
      </w:r>
    </w:p>
    <w:p w:rsidR="00A033E3" w:rsidRPr="00C06AF4" w:rsidRDefault="00A033E3" w:rsidP="00F95D0C">
      <w:pPr>
        <w:autoSpaceDE w:val="0"/>
        <w:autoSpaceDN w:val="0"/>
        <w:adjustRightInd w:val="0"/>
        <w:ind w:firstLine="454"/>
        <w:jc w:val="both"/>
        <w:textAlignment w:val="center"/>
        <w:rPr>
          <w:b/>
          <w:bCs/>
          <w:iCs/>
        </w:rPr>
      </w:pPr>
      <w:r w:rsidRPr="00C06AF4">
        <w:rPr>
          <w:b/>
          <w:bCs/>
          <w:iCs/>
        </w:rPr>
        <w:t>Работа с текстовыми задачами</w:t>
      </w:r>
    </w:p>
    <w:p w:rsidR="00A033E3" w:rsidRPr="00C06AF4" w:rsidRDefault="00A033E3" w:rsidP="00F95D0C">
      <w:pPr>
        <w:autoSpaceDE w:val="0"/>
        <w:autoSpaceDN w:val="0"/>
        <w:adjustRightInd w:val="0"/>
        <w:ind w:firstLine="454"/>
        <w:jc w:val="both"/>
        <w:textAlignment w:val="center"/>
      </w:pPr>
      <w:r w:rsidRPr="00C06AF4">
        <w:rPr>
          <w:spacing w:val="-2"/>
        </w:rPr>
        <w:t>Решение текстовых задач арифметическим способом. Зада</w:t>
      </w:r>
      <w:r w:rsidRPr="00C06AF4">
        <w:t>чи, содержащие отношения «больше (меньше) на…», «больше (меньше) в…». Зависимости между величинами, характеризу</w:t>
      </w:r>
      <w:r w:rsidRPr="00C06AF4">
        <w:rPr>
          <w:spacing w:val="2"/>
        </w:rPr>
        <w:t>ющими процессы движения, работы, купли</w:t>
      </w:r>
      <w:r w:rsidRPr="00C06AF4">
        <w:rPr>
          <w:spacing w:val="2"/>
        </w:rPr>
        <w:noBreakHyphen/>
        <w:t>продажи и</w:t>
      </w:r>
      <w:r w:rsidRPr="00C06AF4">
        <w:rPr>
          <w:spacing w:val="2"/>
        </w:rPr>
        <w:t> </w:t>
      </w:r>
      <w:r w:rsidRPr="00C06AF4">
        <w:rPr>
          <w:spacing w:val="2"/>
        </w:rPr>
        <w:t xml:space="preserve">др. </w:t>
      </w:r>
      <w:r w:rsidRPr="00C06AF4">
        <w:t>Скорость, время, путь; объём работы, время, производительность труда; количество товара, его цена и стоимость и</w:t>
      </w:r>
      <w:r w:rsidRPr="00C06AF4">
        <w:t> </w:t>
      </w:r>
      <w:r w:rsidRPr="00C06AF4">
        <w:t xml:space="preserve">др. </w:t>
      </w:r>
      <w:r w:rsidRPr="00C06AF4">
        <w:rPr>
          <w:spacing w:val="2"/>
        </w:rPr>
        <w:t xml:space="preserve">Планирование хода решения задачи. Представление текста </w:t>
      </w:r>
      <w:r w:rsidRPr="00C06AF4">
        <w:t>задачи (схема, таблица, диаграмма и другие модели).</w:t>
      </w:r>
    </w:p>
    <w:p w:rsidR="00A033E3" w:rsidRPr="00C06AF4" w:rsidRDefault="00A033E3" w:rsidP="00F95D0C">
      <w:pPr>
        <w:autoSpaceDE w:val="0"/>
        <w:autoSpaceDN w:val="0"/>
        <w:adjustRightInd w:val="0"/>
        <w:ind w:firstLine="454"/>
        <w:jc w:val="both"/>
        <w:textAlignment w:val="center"/>
      </w:pPr>
      <w:r w:rsidRPr="00C06AF4">
        <w:t>Задачи на нахождение доли целого и целого по его доле.</w:t>
      </w:r>
    </w:p>
    <w:p w:rsidR="00A033E3" w:rsidRPr="00C06AF4" w:rsidRDefault="00A033E3" w:rsidP="00F95D0C">
      <w:pPr>
        <w:autoSpaceDE w:val="0"/>
        <w:autoSpaceDN w:val="0"/>
        <w:adjustRightInd w:val="0"/>
        <w:ind w:firstLine="454"/>
        <w:jc w:val="both"/>
        <w:textAlignment w:val="center"/>
        <w:rPr>
          <w:b/>
          <w:bCs/>
          <w:iCs/>
        </w:rPr>
      </w:pPr>
      <w:r w:rsidRPr="00C06AF4">
        <w:rPr>
          <w:b/>
          <w:bCs/>
          <w:iCs/>
          <w:spacing w:val="2"/>
        </w:rPr>
        <w:t>Пространственные отношения. Геометрические фи</w:t>
      </w:r>
      <w:r w:rsidRPr="00C06AF4">
        <w:rPr>
          <w:b/>
          <w:bCs/>
          <w:iCs/>
        </w:rPr>
        <w:t>гуры</w:t>
      </w:r>
    </w:p>
    <w:p w:rsidR="00A033E3" w:rsidRPr="00C06AF4" w:rsidRDefault="00A033E3" w:rsidP="00F95D0C">
      <w:pPr>
        <w:autoSpaceDE w:val="0"/>
        <w:autoSpaceDN w:val="0"/>
        <w:adjustRightInd w:val="0"/>
        <w:ind w:firstLine="454"/>
        <w:jc w:val="both"/>
        <w:textAlignment w:val="center"/>
      </w:pPr>
      <w:r w:rsidRPr="00C06AF4">
        <w:rPr>
          <w:spacing w:val="2"/>
        </w:rPr>
        <w:t>Взаимное расположение предметов в пространстве и на плоскости (выше—ниже, слева—справа, сверху—снизу, ближе—дальше, между и</w:t>
      </w:r>
      <w:r w:rsidRPr="00C06AF4">
        <w:rPr>
          <w:spacing w:val="2"/>
        </w:rPr>
        <w:t> </w:t>
      </w:r>
      <w:r w:rsidRPr="00C06AF4">
        <w:rPr>
          <w:spacing w:val="2"/>
        </w:rPr>
        <w:t>пр.). Распознавание и изображение</w:t>
      </w:r>
      <w:r w:rsidRPr="00C06AF4">
        <w:t>геометрических фигур: точка, линия (кривая, прямая), отрезок, ломаная, угол, многоугольник, треугольник, прямоуголь</w:t>
      </w:r>
      <w:r w:rsidRPr="00C06AF4">
        <w:rPr>
          <w:spacing w:val="2"/>
        </w:rPr>
        <w:t xml:space="preserve">ник, квадрат, окружность, круг. Использование чертёжных </w:t>
      </w:r>
      <w:r w:rsidRPr="00C06AF4">
        <w:rPr>
          <w:spacing w:val="2"/>
        </w:rPr>
        <w:lastRenderedPageBreak/>
        <w:t xml:space="preserve">инструментов для выполнения построений. Геометрические формы в окружающем мире. </w:t>
      </w:r>
      <w:r w:rsidRPr="00C06AF4">
        <w:rPr>
          <w:i/>
          <w:spacing w:val="2"/>
        </w:rPr>
        <w:t xml:space="preserve">Распознавание и называние: </w:t>
      </w:r>
      <w:r w:rsidRPr="00C06AF4">
        <w:rPr>
          <w:i/>
        </w:rPr>
        <w:t>куб, шар, параллелепипед, пирамида, цилиндр, конус.</w:t>
      </w:r>
    </w:p>
    <w:p w:rsidR="00A033E3" w:rsidRPr="00C06AF4" w:rsidRDefault="00A033E3" w:rsidP="00F95D0C">
      <w:pPr>
        <w:autoSpaceDE w:val="0"/>
        <w:autoSpaceDN w:val="0"/>
        <w:adjustRightInd w:val="0"/>
        <w:ind w:firstLine="454"/>
        <w:jc w:val="both"/>
        <w:textAlignment w:val="center"/>
        <w:rPr>
          <w:b/>
          <w:bCs/>
          <w:iCs/>
        </w:rPr>
      </w:pPr>
      <w:r w:rsidRPr="00C06AF4">
        <w:rPr>
          <w:b/>
          <w:bCs/>
          <w:iCs/>
        </w:rPr>
        <w:t>Геометрические величины</w:t>
      </w:r>
    </w:p>
    <w:p w:rsidR="00A033E3" w:rsidRPr="00C06AF4" w:rsidRDefault="00A033E3" w:rsidP="00F95D0C">
      <w:pPr>
        <w:autoSpaceDE w:val="0"/>
        <w:autoSpaceDN w:val="0"/>
        <w:adjustRightInd w:val="0"/>
        <w:ind w:firstLine="454"/>
        <w:jc w:val="both"/>
        <w:textAlignment w:val="center"/>
      </w:pPr>
      <w:r w:rsidRPr="00C06AF4">
        <w:rPr>
          <w:spacing w:val="2"/>
        </w:rPr>
        <w:t xml:space="preserve">Геометрические величины и их измерение. Измерение </w:t>
      </w:r>
      <w:r w:rsidRPr="00C06AF4">
        <w:t>длины отрезка. Единицы длины (мм, см, дм, м, км). Периметр. Вычисление периметра многоугольника.</w:t>
      </w:r>
    </w:p>
    <w:p w:rsidR="00A033E3" w:rsidRPr="00C06AF4" w:rsidRDefault="00A033E3" w:rsidP="00F95D0C">
      <w:pPr>
        <w:autoSpaceDE w:val="0"/>
        <w:autoSpaceDN w:val="0"/>
        <w:adjustRightInd w:val="0"/>
        <w:ind w:firstLine="454"/>
        <w:jc w:val="both"/>
        <w:textAlignment w:val="center"/>
      </w:pPr>
      <w:r w:rsidRPr="00C06AF4">
        <w:t>Площадь геометрической фигуры. Единицы площади (см</w:t>
      </w:r>
      <w:r w:rsidRPr="00C06AF4">
        <w:rPr>
          <w:vertAlign w:val="superscript"/>
        </w:rPr>
        <w:t>2</w:t>
      </w:r>
      <w:r w:rsidRPr="00C06AF4">
        <w:t xml:space="preserve">, </w:t>
      </w:r>
      <w:r w:rsidRPr="00C06AF4">
        <w:rPr>
          <w:spacing w:val="2"/>
        </w:rPr>
        <w:t>дм</w:t>
      </w:r>
      <w:r w:rsidRPr="00C06AF4">
        <w:rPr>
          <w:spacing w:val="2"/>
          <w:vertAlign w:val="superscript"/>
        </w:rPr>
        <w:t>2</w:t>
      </w:r>
      <w:r w:rsidRPr="00C06AF4">
        <w:rPr>
          <w:spacing w:val="2"/>
        </w:rPr>
        <w:t>, м</w:t>
      </w:r>
      <w:r w:rsidRPr="00C06AF4">
        <w:rPr>
          <w:spacing w:val="2"/>
          <w:vertAlign w:val="superscript"/>
        </w:rPr>
        <w:t>2</w:t>
      </w:r>
      <w:r w:rsidRPr="00C06AF4">
        <w:rPr>
          <w:spacing w:val="2"/>
        </w:rPr>
        <w:t>). Точное и приближённое измерение площади гео</w:t>
      </w:r>
      <w:r w:rsidRPr="00C06AF4">
        <w:t>метрической фигуры. Вычисление площади прямоугольника.</w:t>
      </w:r>
    </w:p>
    <w:p w:rsidR="00A033E3" w:rsidRPr="00C06AF4" w:rsidRDefault="00A033E3" w:rsidP="00F95D0C">
      <w:pPr>
        <w:autoSpaceDE w:val="0"/>
        <w:autoSpaceDN w:val="0"/>
        <w:adjustRightInd w:val="0"/>
        <w:ind w:firstLine="454"/>
        <w:jc w:val="both"/>
        <w:textAlignment w:val="center"/>
        <w:rPr>
          <w:b/>
          <w:bCs/>
          <w:iCs/>
        </w:rPr>
      </w:pPr>
      <w:r w:rsidRPr="00C06AF4">
        <w:rPr>
          <w:b/>
          <w:bCs/>
          <w:iCs/>
        </w:rPr>
        <w:t>Работа с информацией</w:t>
      </w:r>
    </w:p>
    <w:p w:rsidR="00A033E3" w:rsidRPr="00C06AF4" w:rsidRDefault="00A033E3" w:rsidP="00F95D0C">
      <w:pPr>
        <w:autoSpaceDE w:val="0"/>
        <w:autoSpaceDN w:val="0"/>
        <w:adjustRightInd w:val="0"/>
        <w:ind w:firstLine="454"/>
        <w:jc w:val="both"/>
        <w:textAlignment w:val="center"/>
      </w:pPr>
      <w:r w:rsidRPr="00C06AF4">
        <w:t xml:space="preserve">Сбор и представление информации, связанной со счётом </w:t>
      </w:r>
      <w:r w:rsidRPr="00C06AF4">
        <w:rPr>
          <w:spacing w:val="2"/>
        </w:rPr>
        <w:t xml:space="preserve">(пересчётом), измерением величин; фиксирование, анализ </w:t>
      </w:r>
      <w:r w:rsidRPr="00C06AF4">
        <w:t>полученной информации.</w:t>
      </w:r>
    </w:p>
    <w:p w:rsidR="00A033E3" w:rsidRPr="00C06AF4" w:rsidRDefault="00A033E3" w:rsidP="00F95D0C">
      <w:pPr>
        <w:autoSpaceDE w:val="0"/>
        <w:autoSpaceDN w:val="0"/>
        <w:adjustRightInd w:val="0"/>
        <w:ind w:firstLine="454"/>
        <w:jc w:val="both"/>
        <w:textAlignment w:val="center"/>
        <w:rPr>
          <w:spacing w:val="-2"/>
        </w:rPr>
      </w:pPr>
      <w:r w:rsidRPr="00C06AF4">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033E3" w:rsidRPr="00C06AF4" w:rsidRDefault="00A033E3" w:rsidP="00F95D0C">
      <w:pPr>
        <w:autoSpaceDE w:val="0"/>
        <w:autoSpaceDN w:val="0"/>
        <w:adjustRightInd w:val="0"/>
        <w:ind w:firstLine="454"/>
        <w:jc w:val="both"/>
        <w:textAlignment w:val="center"/>
      </w:pPr>
      <w:r w:rsidRPr="00C06AF4">
        <w:rPr>
          <w:spacing w:val="-2"/>
        </w:rPr>
        <w:t>Составление конечной последовательности (цепочки) пред</w:t>
      </w:r>
      <w:r w:rsidRPr="00C06AF4">
        <w:rPr>
          <w:spacing w:val="2"/>
        </w:rPr>
        <w:t>метов, чисел, геометрических фигур и</w:t>
      </w:r>
      <w:r w:rsidRPr="00C06AF4">
        <w:rPr>
          <w:spacing w:val="2"/>
        </w:rPr>
        <w:t> </w:t>
      </w:r>
      <w:r w:rsidRPr="00C06AF4">
        <w:rPr>
          <w:spacing w:val="2"/>
        </w:rPr>
        <w:t>др. по правилу.</w:t>
      </w:r>
      <w:r w:rsidRPr="00C06AF4">
        <w:t>Составление, запись и выполнение простого алгоритма, плана поиска информации.</w:t>
      </w:r>
    </w:p>
    <w:p w:rsidR="00A033E3" w:rsidRPr="00C06AF4" w:rsidRDefault="00A033E3" w:rsidP="00F95D0C">
      <w:pPr>
        <w:autoSpaceDE w:val="0"/>
        <w:autoSpaceDN w:val="0"/>
        <w:adjustRightInd w:val="0"/>
        <w:ind w:firstLine="454"/>
        <w:jc w:val="both"/>
        <w:textAlignment w:val="center"/>
      </w:pPr>
      <w:r w:rsidRPr="00C06AF4">
        <w:rPr>
          <w:spacing w:val="2"/>
        </w:rPr>
        <w:t>Чтение и заполнение таблицы. Интерпретация данных</w:t>
      </w:r>
      <w:r w:rsidRPr="00C06AF4">
        <w:t>таблицы. Чтение столбчатой диаграммы. Создание простейшей информационной модели (схема, таблица, цепочка).</w:t>
      </w:r>
    </w:p>
    <w:p w:rsidR="00A033E3" w:rsidRPr="005754AB" w:rsidRDefault="00A033E3" w:rsidP="00F95D0C">
      <w:pPr>
        <w:outlineLvl w:val="1"/>
        <w:rPr>
          <w:rFonts w:eastAsia="MS Gothic"/>
          <w:b/>
          <w:u w:val="single"/>
        </w:rPr>
      </w:pPr>
      <w:bookmarkStart w:id="71" w:name="_Toc288394089"/>
      <w:bookmarkStart w:id="72" w:name="_Toc288410556"/>
      <w:bookmarkStart w:id="73" w:name="_Toc288410685"/>
      <w:bookmarkStart w:id="74" w:name="_Toc294246102"/>
      <w:r w:rsidRPr="005754AB">
        <w:rPr>
          <w:rFonts w:eastAsia="MS Gothic"/>
          <w:b/>
          <w:u w:val="single"/>
        </w:rPr>
        <w:t>Окружающий мир</w:t>
      </w:r>
      <w:bookmarkEnd w:id="71"/>
      <w:bookmarkEnd w:id="72"/>
      <w:bookmarkEnd w:id="73"/>
      <w:bookmarkEnd w:id="74"/>
    </w:p>
    <w:p w:rsidR="00A033E3" w:rsidRPr="00C06AF4" w:rsidRDefault="00A033E3" w:rsidP="00F95D0C">
      <w:pPr>
        <w:autoSpaceDE w:val="0"/>
        <w:autoSpaceDN w:val="0"/>
        <w:adjustRightInd w:val="0"/>
        <w:ind w:firstLine="454"/>
        <w:jc w:val="both"/>
        <w:textAlignment w:val="center"/>
        <w:rPr>
          <w:b/>
          <w:bCs/>
          <w:iCs/>
        </w:rPr>
      </w:pPr>
      <w:r w:rsidRPr="00C06AF4">
        <w:rPr>
          <w:b/>
          <w:bCs/>
          <w:iCs/>
        </w:rPr>
        <w:t>Человек и природа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Звезды и планеты. </w:t>
      </w:r>
      <w:r w:rsidRPr="00C06AF4">
        <w:rPr>
          <w:rFonts w:eastAsia="@Arial Unicode MS"/>
          <w:i/>
          <w:iCs/>
          <w:color w:val="000000"/>
        </w:rPr>
        <w:t>Солнце</w:t>
      </w:r>
      <w:r w:rsidRPr="00C06AF4">
        <w:rPr>
          <w:rFonts w:eastAsia="@Arial Unicode MS"/>
          <w:color w:val="000000"/>
        </w:rPr>
        <w:t xml:space="preserve"> – </w:t>
      </w:r>
      <w:r w:rsidRPr="00C06AF4">
        <w:rPr>
          <w:rFonts w:eastAsia="@Arial Unicode MS"/>
          <w:i/>
          <w:iCs/>
          <w:color w:val="000000"/>
        </w:rPr>
        <w:t>ближайшая к нам звезда, источник света и тепла для всего живого на Земле</w:t>
      </w:r>
      <w:r w:rsidRPr="00C06AF4">
        <w:rPr>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06AF4">
        <w:rPr>
          <w:rFonts w:eastAsia="@Arial Unicode MS"/>
          <w:i/>
          <w:iCs/>
          <w:color w:val="000000"/>
        </w:rPr>
        <w:t>Важнейшие природные объекты своей страны, района</w:t>
      </w:r>
      <w:r w:rsidRPr="00C06AF4">
        <w:rPr>
          <w:rFonts w:eastAsia="@Arial Unicode MS"/>
          <w:color w:val="000000"/>
        </w:rPr>
        <w:t>. Ориентирование на местности. Компас.</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C06AF4">
        <w:rPr>
          <w:rFonts w:eastAsia="@Arial Unicode MS"/>
          <w:i/>
          <w:iCs/>
          <w:color w:val="000000"/>
        </w:rPr>
        <w:t>Обращение Земли вокруг Солнца как причина смены времен года</w:t>
      </w:r>
      <w:r w:rsidRPr="00C06AF4">
        <w:rPr>
          <w:rFonts w:eastAsia="@Arial Unicode MS"/>
          <w:color w:val="000000"/>
        </w:rPr>
        <w:t>. Смена времен года в родном крае на основе наблюдений.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Погода, ее составляющие (температура воздуха, облачность, осадки, ветер). Наблюдение за погодой своего края. </w:t>
      </w:r>
      <w:r w:rsidRPr="00C06AF4">
        <w:rPr>
          <w:rFonts w:eastAsia="@Arial Unicode MS"/>
          <w:i/>
          <w:iCs/>
          <w:color w:val="000000"/>
        </w:rPr>
        <w:t>Предсказание погоды и его значение в жизни людей</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Воздух – смесь газов. Свойства воздуха. Значение воздуха для растений, животных, человека.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Почва, ее состав, значение для живой природы и для хозяйственной жизни человека.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Грибы: съедобные и ядовитые. Правила сбора грибов.</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w:t>
      </w:r>
      <w:r w:rsidRPr="00C06AF4">
        <w:rPr>
          <w:rFonts w:eastAsia="@Arial Unicode MS"/>
          <w:color w:val="000000"/>
        </w:rPr>
        <w:lastRenderedPageBreak/>
        <w:t>(хищные,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Лес, луг, водоем – единство живой и неживой природы (солнечный свет, воздух, вода, почва, растения, животные). </w:t>
      </w:r>
      <w:r w:rsidRPr="00C06AF4">
        <w:rPr>
          <w:rFonts w:eastAsia="@Arial Unicode MS"/>
          <w:iCs/>
          <w:color w:val="000000"/>
        </w:rPr>
        <w:t>Круговорот веществ</w:t>
      </w:r>
      <w:r w:rsidRPr="00C06AF4">
        <w:rPr>
          <w:rFonts w:eastAsia="@Arial Unicode MS"/>
          <w:i/>
          <w:iCs/>
          <w:color w:val="00000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033E3" w:rsidRPr="00C06AF4" w:rsidRDefault="00A033E3" w:rsidP="00F95D0C">
      <w:pPr>
        <w:widowControl w:val="0"/>
        <w:tabs>
          <w:tab w:val="left" w:leader="dot" w:pos="624"/>
        </w:tabs>
        <w:autoSpaceDE w:val="0"/>
        <w:autoSpaceDN w:val="0"/>
        <w:adjustRightInd w:val="0"/>
        <w:ind w:firstLine="709"/>
        <w:jc w:val="both"/>
        <w:rPr>
          <w:rFonts w:eastAsia="@Arial Unicode MS"/>
        </w:rPr>
      </w:pPr>
      <w:r w:rsidRPr="00C06AF4">
        <w:rPr>
          <w:rFonts w:eastAsia="@Arial Unicode MS"/>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06AF4">
        <w:rPr>
          <w:rFonts w:cs="NewtonCSanPin"/>
          <w:b/>
          <w:bCs/>
          <w:i/>
          <w:iCs/>
        </w:rPr>
        <w:t>.</w:t>
      </w:r>
    </w:p>
    <w:p w:rsidR="00A033E3" w:rsidRPr="00C06AF4" w:rsidRDefault="00A033E3" w:rsidP="00F95D0C">
      <w:pPr>
        <w:autoSpaceDE w:val="0"/>
        <w:autoSpaceDN w:val="0"/>
        <w:adjustRightInd w:val="0"/>
        <w:ind w:firstLine="454"/>
        <w:jc w:val="both"/>
        <w:textAlignment w:val="center"/>
        <w:rPr>
          <w:b/>
          <w:bCs/>
          <w:iCs/>
        </w:rPr>
      </w:pPr>
      <w:r w:rsidRPr="00C06AF4">
        <w:rPr>
          <w:b/>
          <w:bCs/>
          <w:iCs/>
        </w:rPr>
        <w:t>Человек и общество</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06AF4">
        <w:rPr>
          <w:rFonts w:eastAsia="@Arial Unicode MS"/>
          <w:i/>
          <w:iCs/>
          <w:color w:val="000000"/>
        </w:rPr>
        <w:t>Внутренний мир человека: общее представление о человеческих свойствах и качествах</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06AF4">
        <w:rPr>
          <w:rFonts w:eastAsia="@Arial Unicode MS"/>
          <w:i/>
          <w:iCs/>
          <w:color w:val="000000"/>
        </w:rPr>
        <w:t>Хозяйство семьи</w:t>
      </w:r>
      <w:r w:rsidRPr="00C06AF4">
        <w:rPr>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033E3" w:rsidRPr="00C06AF4" w:rsidRDefault="00A033E3" w:rsidP="00F95D0C">
      <w:pPr>
        <w:tabs>
          <w:tab w:val="left" w:leader="dot" w:pos="624"/>
        </w:tabs>
        <w:ind w:firstLine="709"/>
        <w:jc w:val="both"/>
        <w:rPr>
          <w:rFonts w:eastAsia="@Arial Unicode MS"/>
          <w:i/>
          <w:iCs/>
          <w:color w:val="000000"/>
        </w:rPr>
      </w:pPr>
      <w:r w:rsidRPr="00C06AF4">
        <w:rPr>
          <w:rFonts w:eastAsia="@Arial Unicode MS"/>
          <w:color w:val="000000"/>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C06AF4">
        <w:rPr>
          <w:rFonts w:eastAsia="@Arial Unicode MS"/>
          <w:i/>
          <w:iCs/>
          <w:color w:val="000000"/>
        </w:rPr>
        <w:t>Средства связи</w:t>
      </w:r>
      <w:r w:rsidRPr="00C06AF4">
        <w:rPr>
          <w:rFonts w:eastAsia="@Arial Unicode MS"/>
          <w:color w:val="000000"/>
        </w:rPr>
        <w:t xml:space="preserve">: </w:t>
      </w:r>
      <w:r w:rsidRPr="00C06AF4">
        <w:rPr>
          <w:rFonts w:eastAsia="@Arial Unicode MS"/>
          <w:i/>
          <w:iCs/>
          <w:color w:val="000000"/>
        </w:rPr>
        <w:t>почта</w:t>
      </w:r>
      <w:r w:rsidRPr="00C06AF4">
        <w:rPr>
          <w:rFonts w:eastAsia="@Arial Unicode MS"/>
          <w:color w:val="000000"/>
        </w:rPr>
        <w:t xml:space="preserve">, </w:t>
      </w:r>
      <w:r w:rsidRPr="00C06AF4">
        <w:rPr>
          <w:rFonts w:eastAsia="@Arial Unicode MS"/>
          <w:i/>
          <w:iCs/>
          <w:color w:val="000000"/>
        </w:rPr>
        <w:t>телеграф</w:t>
      </w:r>
      <w:r w:rsidRPr="00C06AF4">
        <w:rPr>
          <w:rFonts w:eastAsia="@Arial Unicode MS"/>
          <w:color w:val="000000"/>
        </w:rPr>
        <w:t xml:space="preserve">, </w:t>
      </w:r>
      <w:r w:rsidRPr="00C06AF4">
        <w:rPr>
          <w:rFonts w:eastAsia="@Arial Unicode MS"/>
          <w:i/>
          <w:iCs/>
          <w:color w:val="000000"/>
        </w:rPr>
        <w:t>телефон, электронная почта, аудио- и видеочаты, форум.</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Россия на карте, государственная граница России.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Города России. Санкт-Петербург: достопримечательности (Зимний дворец, памятник Петру I – Медный всадник, </w:t>
      </w:r>
      <w:r w:rsidRPr="00C06AF4">
        <w:rPr>
          <w:rFonts w:eastAsia="@Arial Unicode MS"/>
          <w:i/>
          <w:iCs/>
          <w:color w:val="000000"/>
        </w:rPr>
        <w:t>разводные мосты через Неву</w:t>
      </w:r>
      <w:r w:rsidRPr="00C06AF4">
        <w:rPr>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033E3" w:rsidRPr="00C06AF4" w:rsidRDefault="00A033E3" w:rsidP="00F95D0C">
      <w:pPr>
        <w:autoSpaceDE w:val="0"/>
        <w:autoSpaceDN w:val="0"/>
        <w:adjustRightInd w:val="0"/>
        <w:ind w:firstLine="454"/>
        <w:jc w:val="both"/>
        <w:textAlignment w:val="center"/>
      </w:pPr>
      <w:r w:rsidRPr="00C06AF4">
        <w:rPr>
          <w:rFonts w:eastAsia="@Arial Unicode M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06AF4">
        <w:t>.</w:t>
      </w:r>
    </w:p>
    <w:p w:rsidR="00A033E3" w:rsidRPr="00C06AF4" w:rsidRDefault="00A033E3" w:rsidP="00F95D0C">
      <w:pPr>
        <w:autoSpaceDE w:val="0"/>
        <w:autoSpaceDN w:val="0"/>
        <w:adjustRightInd w:val="0"/>
        <w:ind w:firstLine="454"/>
        <w:jc w:val="both"/>
        <w:textAlignment w:val="center"/>
        <w:rPr>
          <w:b/>
          <w:bCs/>
          <w:iCs/>
        </w:rPr>
      </w:pPr>
      <w:r w:rsidRPr="00C06AF4">
        <w:rPr>
          <w:b/>
          <w:bCs/>
          <w:iCs/>
        </w:rPr>
        <w:t>Правила безопасной жизни</w:t>
      </w:r>
    </w:p>
    <w:p w:rsidR="00A033E3" w:rsidRPr="00C06AF4" w:rsidRDefault="00A033E3" w:rsidP="00F95D0C">
      <w:pPr>
        <w:autoSpaceDE w:val="0"/>
        <w:autoSpaceDN w:val="0"/>
        <w:adjustRightInd w:val="0"/>
        <w:ind w:firstLine="454"/>
        <w:jc w:val="both"/>
        <w:textAlignment w:val="center"/>
      </w:pPr>
      <w:r w:rsidRPr="00C06AF4">
        <w:t>Ценность здоровья и здорового образа жизни.</w:t>
      </w:r>
    </w:p>
    <w:p w:rsidR="00A033E3" w:rsidRPr="00C06AF4" w:rsidRDefault="00A033E3" w:rsidP="00F95D0C">
      <w:pPr>
        <w:autoSpaceDE w:val="0"/>
        <w:autoSpaceDN w:val="0"/>
        <w:adjustRightInd w:val="0"/>
        <w:ind w:firstLine="454"/>
        <w:jc w:val="both"/>
        <w:textAlignment w:val="center"/>
      </w:pPr>
      <w:r w:rsidRPr="00C06AF4">
        <w:rPr>
          <w:spacing w:val="2"/>
        </w:rPr>
        <w:t>Режим дня школьника, чередование труда и отдыха в</w:t>
      </w:r>
      <w:r w:rsidRPr="00C06AF4">
        <w:t xml:space="preserve">режиме дня; личная гигиена. Физическая культура, закаливание, игры на воздухе как условие сохранения и укрепления </w:t>
      </w:r>
      <w:r w:rsidRPr="00C06AF4">
        <w:rPr>
          <w:spacing w:val="2"/>
        </w:rPr>
        <w:t>здоровья. Личная ответственность каждого человека за со</w:t>
      </w:r>
      <w:r w:rsidRPr="00C06AF4">
        <w:t xml:space="preserve">хранение и укрепление своего физического и нравственного здоровья. Номера телефонов экстренной помощи. Первая </w:t>
      </w:r>
      <w:r w:rsidRPr="00C06AF4">
        <w:rPr>
          <w:spacing w:val="2"/>
        </w:rPr>
        <w:t>помощь при лёгких травмах (</w:t>
      </w:r>
      <w:r w:rsidRPr="00C06AF4">
        <w:rPr>
          <w:iCs/>
          <w:spacing w:val="2"/>
        </w:rPr>
        <w:t>ушиб</w:t>
      </w:r>
      <w:r w:rsidRPr="00C06AF4">
        <w:rPr>
          <w:spacing w:val="2"/>
        </w:rPr>
        <w:t xml:space="preserve">, </w:t>
      </w:r>
      <w:r w:rsidRPr="00C06AF4">
        <w:rPr>
          <w:iCs/>
          <w:spacing w:val="2"/>
        </w:rPr>
        <w:t>порез</w:t>
      </w:r>
      <w:r w:rsidRPr="00C06AF4">
        <w:rPr>
          <w:spacing w:val="2"/>
        </w:rPr>
        <w:t xml:space="preserve">, </w:t>
      </w:r>
      <w:r w:rsidRPr="00C06AF4">
        <w:rPr>
          <w:iCs/>
          <w:spacing w:val="2"/>
        </w:rPr>
        <w:t>ожог</w:t>
      </w:r>
      <w:r w:rsidRPr="00C06AF4">
        <w:rPr>
          <w:spacing w:val="2"/>
        </w:rPr>
        <w:t xml:space="preserve">), </w:t>
      </w:r>
      <w:r w:rsidRPr="00C06AF4">
        <w:rPr>
          <w:iCs/>
          <w:spacing w:val="2"/>
        </w:rPr>
        <w:t>обмора</w:t>
      </w:r>
      <w:r w:rsidRPr="00C06AF4">
        <w:rPr>
          <w:iCs/>
        </w:rPr>
        <w:t>живании</w:t>
      </w:r>
      <w:r w:rsidRPr="00C06AF4">
        <w:t xml:space="preserve">, </w:t>
      </w:r>
      <w:r w:rsidRPr="00C06AF4">
        <w:rPr>
          <w:iCs/>
        </w:rPr>
        <w:t>перегреве</w:t>
      </w:r>
      <w:r w:rsidRPr="00C06AF4">
        <w:t>.</w:t>
      </w:r>
    </w:p>
    <w:p w:rsidR="00A033E3" w:rsidRPr="00C06AF4" w:rsidRDefault="00A033E3" w:rsidP="00F95D0C">
      <w:pPr>
        <w:autoSpaceDE w:val="0"/>
        <w:autoSpaceDN w:val="0"/>
        <w:adjustRightInd w:val="0"/>
        <w:ind w:firstLine="454"/>
        <w:jc w:val="both"/>
        <w:textAlignment w:val="center"/>
      </w:pPr>
      <w:r w:rsidRPr="00C06AF4">
        <w:lastRenderedPageBreak/>
        <w:t xml:space="preserve">Дорога от дома до школы, правила безопасного поведения </w:t>
      </w:r>
      <w:r w:rsidRPr="00C06AF4">
        <w:rPr>
          <w:spacing w:val="2"/>
        </w:rPr>
        <w:t>на дорогах, в лесу, на водоёме в разное время года. Пра</w:t>
      </w:r>
      <w:r w:rsidRPr="00C06AF4">
        <w:t>вила пожарной безопасности, основные правила обращенияс газом, электричеством, водой.</w:t>
      </w:r>
    </w:p>
    <w:p w:rsidR="00A033E3" w:rsidRPr="00C06AF4" w:rsidRDefault="00A033E3" w:rsidP="00F95D0C">
      <w:pPr>
        <w:autoSpaceDE w:val="0"/>
        <w:autoSpaceDN w:val="0"/>
        <w:adjustRightInd w:val="0"/>
        <w:ind w:firstLine="454"/>
        <w:jc w:val="both"/>
        <w:textAlignment w:val="center"/>
      </w:pPr>
      <w:r w:rsidRPr="00C06AF4">
        <w:t>Правила безопасного поведения в природе.</w:t>
      </w:r>
    </w:p>
    <w:p w:rsidR="00A033E3" w:rsidRPr="00C06AF4" w:rsidRDefault="00A033E3" w:rsidP="00F95D0C">
      <w:pPr>
        <w:autoSpaceDE w:val="0"/>
        <w:autoSpaceDN w:val="0"/>
        <w:adjustRightInd w:val="0"/>
        <w:ind w:firstLine="454"/>
        <w:jc w:val="both"/>
        <w:textAlignment w:val="center"/>
      </w:pPr>
      <w:r w:rsidRPr="00C06AF4">
        <w:t>Забота о здоровье и безопасности окружающих людей .</w:t>
      </w:r>
    </w:p>
    <w:p w:rsidR="00A033E3" w:rsidRPr="005754AB" w:rsidRDefault="00A033E3" w:rsidP="00F95D0C">
      <w:pPr>
        <w:outlineLvl w:val="1"/>
        <w:rPr>
          <w:rFonts w:eastAsia="MS Gothic"/>
          <w:b/>
          <w:u w:val="single"/>
        </w:rPr>
      </w:pPr>
      <w:bookmarkStart w:id="75" w:name="_Toc288394090"/>
      <w:bookmarkStart w:id="76" w:name="_Toc288410557"/>
      <w:bookmarkStart w:id="77" w:name="_Toc288410686"/>
      <w:bookmarkStart w:id="78" w:name="_Toc294246103"/>
      <w:r w:rsidRPr="005754AB">
        <w:rPr>
          <w:rFonts w:eastAsia="MS Gothic"/>
          <w:b/>
          <w:u w:val="single"/>
        </w:rPr>
        <w:t xml:space="preserve">Основы </w:t>
      </w:r>
      <w:bookmarkEnd w:id="75"/>
      <w:bookmarkEnd w:id="76"/>
      <w:bookmarkEnd w:id="77"/>
      <w:r w:rsidRPr="005754AB">
        <w:rPr>
          <w:rFonts w:eastAsia="MS Gothic"/>
          <w:b/>
          <w:u w:val="single"/>
        </w:rPr>
        <w:t>религиозных культур и светской этики</w:t>
      </w:r>
      <w:bookmarkEnd w:id="78"/>
    </w:p>
    <w:p w:rsidR="00A033E3" w:rsidRPr="00C06AF4" w:rsidRDefault="00A033E3" w:rsidP="00F95D0C">
      <w:pPr>
        <w:ind w:firstLine="709"/>
        <w:jc w:val="both"/>
        <w:rPr>
          <w:b/>
        </w:rPr>
      </w:pPr>
      <w:r w:rsidRPr="00C06AF4">
        <w:rPr>
          <w:b/>
        </w:rPr>
        <w:t>Основное содержание предметной области</w:t>
      </w:r>
    </w:p>
    <w:p w:rsidR="00A033E3" w:rsidRPr="00C06AF4" w:rsidRDefault="00A033E3" w:rsidP="00F95D0C">
      <w:pPr>
        <w:ind w:firstLine="709"/>
        <w:jc w:val="both"/>
      </w:pPr>
      <w:r w:rsidRPr="00C06AF4">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033E3" w:rsidRPr="00C06AF4" w:rsidRDefault="00A033E3" w:rsidP="00F95D0C">
      <w:pPr>
        <w:ind w:firstLine="709"/>
        <w:jc w:val="both"/>
        <w:rPr>
          <w:b/>
        </w:rPr>
      </w:pPr>
      <w:r w:rsidRPr="00C06AF4">
        <w:rPr>
          <w:b/>
        </w:rPr>
        <w:t>Основы православной культуры</w:t>
      </w:r>
    </w:p>
    <w:p w:rsidR="00A033E3" w:rsidRPr="00C06AF4" w:rsidRDefault="00A033E3" w:rsidP="00F95D0C">
      <w:pPr>
        <w:ind w:firstLine="709"/>
        <w:jc w:val="both"/>
      </w:pPr>
      <w:r w:rsidRPr="00C06AF4">
        <w:t>Россия – наша Родина.</w:t>
      </w:r>
    </w:p>
    <w:p w:rsidR="00A033E3" w:rsidRPr="00C06AF4" w:rsidRDefault="00A033E3" w:rsidP="00F95D0C">
      <w:pPr>
        <w:ind w:firstLine="709"/>
        <w:jc w:val="both"/>
      </w:pPr>
      <w:r w:rsidRPr="00C06AF4">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033E3" w:rsidRPr="00C06AF4" w:rsidRDefault="00A033E3" w:rsidP="00F95D0C">
      <w:pPr>
        <w:ind w:firstLine="709"/>
        <w:jc w:val="both"/>
      </w:pPr>
      <w:r w:rsidRPr="00C06AF4">
        <w:t>Любовь и уважение к Отечеству. Патриотизм многонационального и многоконфессионального народа России.</w:t>
      </w:r>
    </w:p>
    <w:p w:rsidR="00A033E3" w:rsidRPr="00C06AF4" w:rsidRDefault="00A033E3" w:rsidP="00F95D0C">
      <w:pPr>
        <w:ind w:firstLine="709"/>
        <w:jc w:val="both"/>
        <w:rPr>
          <w:b/>
        </w:rPr>
      </w:pPr>
      <w:r w:rsidRPr="00C06AF4">
        <w:rPr>
          <w:b/>
        </w:rPr>
        <w:t>Основы исламской культуры</w:t>
      </w:r>
    </w:p>
    <w:p w:rsidR="00A033E3" w:rsidRPr="00C06AF4" w:rsidRDefault="00A033E3" w:rsidP="00F95D0C">
      <w:pPr>
        <w:ind w:firstLine="709"/>
        <w:jc w:val="both"/>
      </w:pPr>
      <w:r w:rsidRPr="00C06AF4">
        <w:t>Россия – наша Родина.</w:t>
      </w:r>
    </w:p>
    <w:p w:rsidR="00A033E3" w:rsidRPr="00C06AF4" w:rsidRDefault="00A033E3" w:rsidP="00F95D0C">
      <w:pPr>
        <w:ind w:firstLine="709"/>
        <w:jc w:val="both"/>
      </w:pPr>
      <w:r w:rsidRPr="00C06AF4">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033E3" w:rsidRPr="00C06AF4" w:rsidRDefault="00A033E3" w:rsidP="00F95D0C">
      <w:pPr>
        <w:ind w:firstLine="709"/>
        <w:jc w:val="both"/>
      </w:pPr>
      <w:r w:rsidRPr="00C06AF4">
        <w:t>Любовь и уважение к Отечеству. Патриотизм многонационального и многоконфессионального народа России.</w:t>
      </w:r>
    </w:p>
    <w:p w:rsidR="00A033E3" w:rsidRPr="00C06AF4" w:rsidRDefault="00A033E3" w:rsidP="00F95D0C">
      <w:pPr>
        <w:ind w:firstLine="709"/>
        <w:jc w:val="both"/>
        <w:rPr>
          <w:b/>
        </w:rPr>
      </w:pPr>
      <w:r w:rsidRPr="00C06AF4">
        <w:rPr>
          <w:b/>
        </w:rPr>
        <w:t>Основы буддийской культуры</w:t>
      </w:r>
    </w:p>
    <w:p w:rsidR="00A033E3" w:rsidRPr="00C06AF4" w:rsidRDefault="00A033E3" w:rsidP="00F95D0C">
      <w:pPr>
        <w:ind w:firstLine="709"/>
        <w:jc w:val="both"/>
      </w:pPr>
      <w:r w:rsidRPr="00C06AF4">
        <w:t>Россия – наша Родина.</w:t>
      </w:r>
    </w:p>
    <w:p w:rsidR="00A033E3" w:rsidRPr="00C06AF4" w:rsidRDefault="00A033E3" w:rsidP="00F95D0C">
      <w:pPr>
        <w:ind w:firstLine="709"/>
        <w:jc w:val="both"/>
      </w:pPr>
      <w:r w:rsidRPr="00C06AF4">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033E3" w:rsidRPr="00C06AF4" w:rsidRDefault="00A033E3" w:rsidP="00F95D0C">
      <w:pPr>
        <w:ind w:firstLine="709"/>
        <w:jc w:val="both"/>
      </w:pPr>
      <w:r w:rsidRPr="00C06AF4">
        <w:t>Любовь и уважение к Отечеству. Патриотизм многонационального и многоконфессионального народа России.</w:t>
      </w:r>
    </w:p>
    <w:p w:rsidR="00A033E3" w:rsidRPr="00C06AF4" w:rsidRDefault="00A033E3" w:rsidP="00F95D0C">
      <w:pPr>
        <w:ind w:firstLine="709"/>
        <w:jc w:val="both"/>
        <w:rPr>
          <w:b/>
        </w:rPr>
      </w:pPr>
      <w:r w:rsidRPr="00C06AF4">
        <w:rPr>
          <w:b/>
        </w:rPr>
        <w:t>Основы иудейской культуры</w:t>
      </w:r>
    </w:p>
    <w:p w:rsidR="00A033E3" w:rsidRPr="00C06AF4" w:rsidRDefault="00A033E3" w:rsidP="00F95D0C">
      <w:pPr>
        <w:ind w:firstLine="709"/>
        <w:jc w:val="both"/>
      </w:pPr>
      <w:r w:rsidRPr="00C06AF4">
        <w:t>Россия – наша Родина.</w:t>
      </w:r>
    </w:p>
    <w:p w:rsidR="00A033E3" w:rsidRPr="00C06AF4" w:rsidRDefault="00A033E3" w:rsidP="00F95D0C">
      <w:pPr>
        <w:ind w:firstLine="709"/>
        <w:jc w:val="both"/>
      </w:pPr>
      <w:r w:rsidRPr="00C06AF4">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033E3" w:rsidRPr="00C06AF4" w:rsidRDefault="00A033E3" w:rsidP="00F95D0C">
      <w:pPr>
        <w:ind w:firstLine="709"/>
        <w:jc w:val="both"/>
      </w:pPr>
      <w:r w:rsidRPr="00C06AF4">
        <w:t>Любовь и уважение к Отечеству. Патриотизм многонационального и многоконфессионального народа России.</w:t>
      </w:r>
    </w:p>
    <w:p w:rsidR="00A033E3" w:rsidRPr="00C06AF4" w:rsidRDefault="00A033E3" w:rsidP="00F95D0C">
      <w:pPr>
        <w:ind w:firstLine="709"/>
        <w:jc w:val="both"/>
        <w:rPr>
          <w:b/>
        </w:rPr>
      </w:pPr>
      <w:r w:rsidRPr="00C06AF4">
        <w:rPr>
          <w:b/>
        </w:rPr>
        <w:lastRenderedPageBreak/>
        <w:t>Основы мировых религиозных культур</w:t>
      </w:r>
    </w:p>
    <w:p w:rsidR="00A033E3" w:rsidRPr="00C06AF4" w:rsidRDefault="00A033E3" w:rsidP="00F95D0C">
      <w:pPr>
        <w:ind w:firstLine="709"/>
        <w:jc w:val="both"/>
      </w:pPr>
      <w:r w:rsidRPr="00C06AF4">
        <w:t>Россия – наша Родина.</w:t>
      </w:r>
    </w:p>
    <w:p w:rsidR="00A033E3" w:rsidRPr="00C06AF4" w:rsidRDefault="00A033E3" w:rsidP="00F95D0C">
      <w:pPr>
        <w:ind w:firstLine="709"/>
        <w:jc w:val="both"/>
      </w:pPr>
      <w:r w:rsidRPr="00C06AF4">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033E3" w:rsidRPr="00C06AF4" w:rsidRDefault="00A033E3" w:rsidP="00F95D0C">
      <w:pPr>
        <w:ind w:firstLine="709"/>
        <w:jc w:val="both"/>
      </w:pPr>
      <w:r w:rsidRPr="00C06AF4">
        <w:t>Любовь и уважение к Отечеству. Патриотизм многонационального и многоконфессионального народа России.</w:t>
      </w:r>
    </w:p>
    <w:p w:rsidR="00A033E3" w:rsidRPr="00C06AF4" w:rsidRDefault="00A033E3" w:rsidP="00F95D0C">
      <w:pPr>
        <w:ind w:firstLine="709"/>
        <w:jc w:val="both"/>
        <w:rPr>
          <w:b/>
        </w:rPr>
      </w:pPr>
      <w:r w:rsidRPr="00C06AF4">
        <w:rPr>
          <w:b/>
        </w:rPr>
        <w:t>Основы светской этики</w:t>
      </w:r>
    </w:p>
    <w:p w:rsidR="00A033E3" w:rsidRPr="00C06AF4" w:rsidRDefault="00A033E3" w:rsidP="00F95D0C">
      <w:pPr>
        <w:ind w:firstLine="709"/>
        <w:jc w:val="both"/>
      </w:pPr>
      <w:r w:rsidRPr="00C06AF4">
        <w:t>Россия – наша Родина.</w:t>
      </w:r>
    </w:p>
    <w:p w:rsidR="00A033E3" w:rsidRPr="00C06AF4" w:rsidRDefault="00A033E3" w:rsidP="00F95D0C">
      <w:pPr>
        <w:ind w:firstLine="709"/>
        <w:jc w:val="both"/>
      </w:pPr>
      <w:r w:rsidRPr="00C06AF4">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033E3" w:rsidRPr="00C06AF4" w:rsidRDefault="00A033E3" w:rsidP="00F95D0C">
      <w:pPr>
        <w:ind w:firstLine="709"/>
        <w:jc w:val="both"/>
      </w:pPr>
      <w:r w:rsidRPr="00C06AF4">
        <w:t>Любовь и уважение к Отечеству. Патриотизм многонационального и многоконфессионального народа России.</w:t>
      </w:r>
    </w:p>
    <w:p w:rsidR="00A033E3" w:rsidRPr="005754AB" w:rsidRDefault="00A033E3" w:rsidP="00F95D0C">
      <w:pPr>
        <w:outlineLvl w:val="1"/>
        <w:rPr>
          <w:rFonts w:eastAsia="MS Gothic"/>
          <w:b/>
          <w:u w:val="single"/>
        </w:rPr>
      </w:pPr>
      <w:bookmarkStart w:id="79" w:name="_Toc288394091"/>
      <w:bookmarkStart w:id="80" w:name="_Toc288410558"/>
      <w:bookmarkStart w:id="81" w:name="_Toc288410687"/>
      <w:bookmarkStart w:id="82" w:name="_Toc294246104"/>
      <w:r w:rsidRPr="005754AB">
        <w:rPr>
          <w:rFonts w:eastAsia="MS Gothic"/>
          <w:b/>
          <w:u w:val="single"/>
        </w:rPr>
        <w:t>Изобразительное искусство</w:t>
      </w:r>
      <w:bookmarkEnd w:id="79"/>
      <w:bookmarkEnd w:id="80"/>
      <w:bookmarkEnd w:id="81"/>
      <w:bookmarkEnd w:id="82"/>
    </w:p>
    <w:p w:rsidR="00A033E3" w:rsidRPr="00C06AF4" w:rsidRDefault="00A033E3" w:rsidP="00F95D0C">
      <w:pPr>
        <w:autoSpaceDE w:val="0"/>
        <w:autoSpaceDN w:val="0"/>
        <w:adjustRightInd w:val="0"/>
        <w:ind w:firstLine="454"/>
        <w:jc w:val="both"/>
        <w:textAlignment w:val="center"/>
        <w:rPr>
          <w:b/>
          <w:bCs/>
          <w:iCs/>
        </w:rPr>
      </w:pPr>
      <w:r w:rsidRPr="00C06AF4">
        <w:rPr>
          <w:b/>
          <w:bCs/>
          <w:iCs/>
        </w:rPr>
        <w:t>Виды художественной деятельности</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Восприятие произведений искусства. </w:t>
      </w:r>
      <w:r w:rsidRPr="00C06AF4">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06AF4">
        <w:rPr>
          <w:spacing w:val="2"/>
        </w:rPr>
        <w:t>ству. Фотография и произведение изобразительного искус</w:t>
      </w:r>
      <w:r w:rsidRPr="00C06AF4">
        <w:t xml:space="preserve">ства: сходство и различия. Человек, мир природы в реальной жизни: образ человека, природы в искусстве. Представления </w:t>
      </w:r>
      <w:r w:rsidRPr="00C06AF4">
        <w:rPr>
          <w:spacing w:val="2"/>
        </w:rPr>
        <w:t>о богатстве и разнообразии художественной культуры (на примере культуры народов России). Выдающиеся предста</w:t>
      </w:r>
      <w:r w:rsidRPr="00C06AF4">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06AF4">
        <w:rPr>
          <w:spacing w:val="2"/>
        </w:rPr>
        <w:t>циональная оценка шедевров национального, российского</w:t>
      </w:r>
      <w:r w:rsidRPr="00C06AF4">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Рисунок. </w:t>
      </w:r>
      <w:r w:rsidRPr="00C06AF4">
        <w:t>Материалы для рисунка: карандаш, ручка, фломастер, уголь, пастель, мелки и</w:t>
      </w:r>
      <w:r w:rsidRPr="00C06AF4">
        <w:t> </w:t>
      </w:r>
      <w:r w:rsidRPr="00C06AF4">
        <w:t>т.</w:t>
      </w:r>
      <w:r w:rsidRPr="00C06AF4">
        <w:t> </w:t>
      </w:r>
      <w:r w:rsidRPr="00C06AF4">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C06AF4">
        <w:rPr>
          <w:spacing w:val="2"/>
        </w:rPr>
        <w:t xml:space="preserve">природы, человека, зданий, предметов, выраженные средствами рисунка. Изображение деревьев, птиц, животных: </w:t>
      </w:r>
      <w:r w:rsidRPr="00C06AF4">
        <w:t>общие и характерные черты.</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Живопись. </w:t>
      </w:r>
      <w:r w:rsidRPr="00C06AF4">
        <w:rPr>
          <w:spacing w:val="2"/>
        </w:rPr>
        <w:t xml:space="preserve">Живописные материалы. Красота и разнообразие природы, человека, зданий, предметов, выраженные </w:t>
      </w:r>
      <w:r w:rsidRPr="00C06AF4">
        <w:t>средствами живописи. Цвет основа языка живописи.</w:t>
      </w:r>
      <w:r w:rsidRPr="00C06AF4">
        <w:rPr>
          <w:spacing w:val="2"/>
        </w:rPr>
        <w:t xml:space="preserve">Выбор средств художественной выразительности для создания живописного образа в соответствии с поставленными </w:t>
      </w:r>
      <w:r w:rsidRPr="00C06AF4">
        <w:t>задачами. Образы природы и человека в живописи.</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Скульптура. </w:t>
      </w:r>
      <w:r w:rsidRPr="00C06AF4">
        <w:rPr>
          <w:spacing w:val="2"/>
        </w:rPr>
        <w:t xml:space="preserve">Материалы скульптуры и их роль в создании выразительного образа. Элементарные приёмы работы </w:t>
      </w:r>
      <w:r w:rsidRPr="00C06AF4">
        <w:t xml:space="preserve">с пластическими скульптурными материалами для создания </w:t>
      </w:r>
      <w:r w:rsidRPr="00C06AF4">
        <w:rPr>
          <w:spacing w:val="2"/>
        </w:rPr>
        <w:t xml:space="preserve">выразительного образа (пластилин, глина — раскатывание, </w:t>
      </w:r>
      <w:r w:rsidRPr="00C06AF4">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Художественное конструирование и дизайн. </w:t>
      </w:r>
      <w:r w:rsidRPr="00C06AF4">
        <w:t>Разнообразие материалов для художественного конструирования и моделирования (пластилин, бумага, картон и</w:t>
      </w:r>
      <w:r w:rsidRPr="00C06AF4">
        <w:t> </w:t>
      </w:r>
      <w:r w:rsidRPr="00C06AF4">
        <w:t xml:space="preserve">др.). Элементарные приёмы работы с различными материалами для создания </w:t>
      </w:r>
      <w:r w:rsidRPr="00C06AF4">
        <w:rPr>
          <w:spacing w:val="2"/>
        </w:rPr>
        <w:t xml:space="preserve">выразительного образа (пластилин — раскатывание, набор </w:t>
      </w:r>
      <w:r w:rsidRPr="00C06AF4">
        <w:t xml:space="preserve">объёма, вытягивание формы; бумага и картон — сгибание, </w:t>
      </w:r>
      <w:r w:rsidRPr="00C06AF4">
        <w:rPr>
          <w:spacing w:val="2"/>
        </w:rPr>
        <w:t xml:space="preserve">вырезание). Представление о </w:t>
      </w:r>
      <w:r w:rsidRPr="00C06AF4">
        <w:rPr>
          <w:spacing w:val="2"/>
        </w:rPr>
        <w:lastRenderedPageBreak/>
        <w:t xml:space="preserve">возможностях использования </w:t>
      </w:r>
      <w:r w:rsidRPr="00C06AF4">
        <w:t>навыков художественного конструирования и моделирования в жизни человека.</w:t>
      </w:r>
    </w:p>
    <w:p w:rsidR="00A033E3" w:rsidRPr="00C06AF4" w:rsidRDefault="00A033E3" w:rsidP="00F95D0C">
      <w:pPr>
        <w:autoSpaceDE w:val="0"/>
        <w:autoSpaceDN w:val="0"/>
        <w:adjustRightInd w:val="0"/>
        <w:ind w:firstLine="454"/>
        <w:jc w:val="both"/>
        <w:textAlignment w:val="center"/>
      </w:pPr>
      <w:r w:rsidRPr="00C06AF4">
        <w:rPr>
          <w:b/>
          <w:bCs/>
          <w:spacing w:val="-4"/>
        </w:rPr>
        <w:t xml:space="preserve">Декоративно­прикладное искусство. </w:t>
      </w:r>
      <w:r w:rsidRPr="00C06AF4">
        <w:rPr>
          <w:spacing w:val="-4"/>
        </w:rPr>
        <w:t>Истоки декоративно­</w:t>
      </w:r>
      <w:r w:rsidRPr="00C06AF4">
        <w:t>прикладного искусства и его роль в жизни человека. Понятие о синтетичном характере народной культуры (украшение</w:t>
      </w:r>
      <w:r w:rsidRPr="00C06AF4">
        <w:rPr>
          <w:spacing w:val="2"/>
        </w:rPr>
        <w:t xml:space="preserve">жилища, предметов быта, орудий труда, костюма; музыка, </w:t>
      </w:r>
      <w:r w:rsidRPr="00C06AF4">
        <w:t xml:space="preserve">песни, хороводы; былины, сказания, сказки). Образ человека в традиционной культуре.Представления народа о мужской </w:t>
      </w:r>
      <w:r w:rsidRPr="00C06AF4">
        <w:rPr>
          <w:spacing w:val="2"/>
        </w:rPr>
        <w:t>и женской красоте, отражённые в изобразительном искус</w:t>
      </w:r>
      <w:r w:rsidRPr="00C06AF4">
        <w:t>стве, сказках, песнях. Сказочные образы в народной культуре и декоративно­прикладном искусстве. Разнообразие форм</w:t>
      </w:r>
      <w:r w:rsidRPr="00C06AF4">
        <w:rPr>
          <w:spacing w:val="2"/>
        </w:rPr>
        <w:t xml:space="preserve">в природе как основа декоративных форм в прикладном искусстве (цветы, раскраска бабочек, переплетение ветвей </w:t>
      </w:r>
      <w:r w:rsidRPr="00C06AF4">
        <w:t>деревьев, морозные узоры на стекле и</w:t>
      </w:r>
      <w:r w:rsidRPr="00C06AF4">
        <w:t> </w:t>
      </w:r>
      <w:r w:rsidRPr="00C06AF4">
        <w:t>т.</w:t>
      </w:r>
      <w:r w:rsidRPr="00C06AF4">
        <w:t> </w:t>
      </w:r>
      <w:r w:rsidRPr="00C06AF4">
        <w:t>д.). Ознакомление с произведениями народных художественных промыслов в России (с учётом местных условий).</w:t>
      </w:r>
    </w:p>
    <w:p w:rsidR="00A033E3" w:rsidRPr="00C06AF4" w:rsidRDefault="00A033E3" w:rsidP="00F95D0C">
      <w:pPr>
        <w:autoSpaceDE w:val="0"/>
        <w:autoSpaceDN w:val="0"/>
        <w:adjustRightInd w:val="0"/>
        <w:ind w:firstLine="454"/>
        <w:jc w:val="both"/>
        <w:textAlignment w:val="center"/>
        <w:rPr>
          <w:b/>
          <w:bCs/>
          <w:iCs/>
        </w:rPr>
      </w:pPr>
      <w:r w:rsidRPr="00C06AF4">
        <w:rPr>
          <w:b/>
          <w:bCs/>
          <w:iCs/>
        </w:rPr>
        <w:t>Азбука искусства. Как говорит искусство?</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Композиция. </w:t>
      </w:r>
      <w:r w:rsidRPr="00C06AF4">
        <w:rPr>
          <w:spacing w:val="-2"/>
        </w:rPr>
        <w:t>Элементарные приёмы композиции на плос</w:t>
      </w:r>
      <w:r w:rsidRPr="00C06AF4">
        <w:rPr>
          <w:spacing w:val="2"/>
        </w:rPr>
        <w:t xml:space="preserve">кости и в пространстве. Понятия: горизонталь, вертикаль </w:t>
      </w:r>
      <w:r w:rsidRPr="00C06AF4">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C06AF4">
        <w:t> </w:t>
      </w:r>
      <w:r w:rsidRPr="00C06AF4">
        <w:t>т.</w:t>
      </w:r>
      <w:r w:rsidRPr="00C06AF4">
        <w:t> </w:t>
      </w:r>
      <w:r w:rsidRPr="00C06AF4">
        <w:t>д. Композиционный центр (зрительный центр композиции). Главное и второстепенное в композиции. Симметрия и асимметрия.</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Цвет. </w:t>
      </w:r>
      <w:r w:rsidRPr="00C06AF4">
        <w:t xml:space="preserve">Основные и составные цвета. Тёплые и холодные </w:t>
      </w:r>
      <w:r w:rsidRPr="00C06AF4">
        <w:rPr>
          <w:spacing w:val="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C06AF4">
        <w:t>новами цветоведения. Передача с помощью цвета характера персонажа, его эмоционального состояния.</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Линия. </w:t>
      </w:r>
      <w:r w:rsidRPr="00C06AF4">
        <w:rPr>
          <w:spacing w:val="2"/>
        </w:rPr>
        <w:t xml:space="preserve">Многообразие линий (тонкие, толстые, прямые, </w:t>
      </w:r>
      <w:r w:rsidRPr="00C06AF4">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Форма. </w:t>
      </w:r>
      <w:r w:rsidRPr="00C06AF4">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06AF4">
        <w:rPr>
          <w:spacing w:val="2"/>
        </w:rPr>
        <w:t>Трансформация форм. Влияние формы предмета на пред</w:t>
      </w:r>
      <w:r w:rsidRPr="00C06AF4">
        <w:t>ставление о его характере. Силуэт.</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Объём. </w:t>
      </w:r>
      <w:r w:rsidRPr="00C06AF4">
        <w:rPr>
          <w:spacing w:val="2"/>
        </w:rPr>
        <w:t xml:space="preserve">Объём в пространстве и объём на плоскости. </w:t>
      </w:r>
      <w:r w:rsidRPr="00C06AF4">
        <w:t>Способы передачи объёма. Выразительность объёмных композиций.</w:t>
      </w:r>
    </w:p>
    <w:p w:rsidR="00A033E3" w:rsidRPr="00C06AF4" w:rsidRDefault="00A033E3" w:rsidP="00F95D0C">
      <w:pPr>
        <w:autoSpaceDE w:val="0"/>
        <w:autoSpaceDN w:val="0"/>
        <w:adjustRightInd w:val="0"/>
        <w:ind w:firstLine="454"/>
        <w:jc w:val="both"/>
        <w:textAlignment w:val="center"/>
      </w:pPr>
      <w:r w:rsidRPr="00C06AF4">
        <w:rPr>
          <w:b/>
          <w:bCs/>
          <w:spacing w:val="2"/>
        </w:rPr>
        <w:t xml:space="preserve">Ритм. </w:t>
      </w:r>
      <w:r w:rsidRPr="00C06AF4">
        <w:rPr>
          <w:spacing w:val="2"/>
        </w:rPr>
        <w:t>Виды ритма (спокойный, замедленный, порыви</w:t>
      </w:r>
      <w:r w:rsidRPr="00C06AF4">
        <w:t>стый, беспокойный и</w:t>
      </w:r>
      <w:r w:rsidRPr="00C06AF4">
        <w:t> </w:t>
      </w:r>
      <w:r w:rsidRPr="00C06AF4">
        <w:t>т.</w:t>
      </w:r>
      <w:r w:rsidRPr="00C06AF4">
        <w:t> </w:t>
      </w:r>
      <w:r w:rsidRPr="00C06AF4">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033E3" w:rsidRPr="00C06AF4" w:rsidRDefault="00A033E3" w:rsidP="00F95D0C">
      <w:pPr>
        <w:autoSpaceDE w:val="0"/>
        <w:autoSpaceDN w:val="0"/>
        <w:adjustRightInd w:val="0"/>
        <w:ind w:firstLine="454"/>
        <w:jc w:val="both"/>
        <w:textAlignment w:val="center"/>
        <w:rPr>
          <w:b/>
          <w:bCs/>
          <w:iCs/>
          <w:spacing w:val="-2"/>
        </w:rPr>
      </w:pPr>
      <w:r w:rsidRPr="00C06AF4">
        <w:rPr>
          <w:b/>
          <w:bCs/>
          <w:iCs/>
          <w:spacing w:val="-2"/>
        </w:rPr>
        <w:t>Значимые темы искусства. О чём говорит искусство?</w:t>
      </w:r>
    </w:p>
    <w:p w:rsidR="00A033E3" w:rsidRPr="00C06AF4" w:rsidRDefault="00A033E3" w:rsidP="00F95D0C">
      <w:pPr>
        <w:autoSpaceDE w:val="0"/>
        <w:autoSpaceDN w:val="0"/>
        <w:adjustRightInd w:val="0"/>
        <w:ind w:firstLine="454"/>
        <w:jc w:val="both"/>
        <w:textAlignment w:val="center"/>
      </w:pPr>
      <w:r w:rsidRPr="00C06AF4">
        <w:rPr>
          <w:b/>
          <w:bCs/>
        </w:rPr>
        <w:t xml:space="preserve">Земля — наш общий дом. </w:t>
      </w:r>
      <w:r w:rsidRPr="00C06AF4">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06AF4">
        <w:rPr>
          <w:spacing w:val="2"/>
        </w:rPr>
        <w:t xml:space="preserve">художественных материалов и средств для создания выразительных образов природы. Постройки в природе: птичьи </w:t>
      </w:r>
      <w:r w:rsidRPr="00C06AF4">
        <w:t>гнёзда, норы, ульи, панцирь черепахи, домик улитки и</w:t>
      </w:r>
      <w:r w:rsidRPr="00C06AF4">
        <w:t> </w:t>
      </w:r>
      <w:r w:rsidRPr="00C06AF4">
        <w:t>т.д.</w:t>
      </w:r>
    </w:p>
    <w:p w:rsidR="00A033E3" w:rsidRPr="00C06AF4" w:rsidRDefault="00A033E3" w:rsidP="00F95D0C">
      <w:pPr>
        <w:autoSpaceDE w:val="0"/>
        <w:autoSpaceDN w:val="0"/>
        <w:adjustRightInd w:val="0"/>
        <w:ind w:firstLine="454"/>
        <w:jc w:val="both"/>
        <w:textAlignment w:val="center"/>
        <w:rPr>
          <w:spacing w:val="-2"/>
        </w:rPr>
      </w:pPr>
      <w:r w:rsidRPr="00C06AF4">
        <w:rPr>
          <w:spacing w:val="2"/>
        </w:rPr>
        <w:t>Восприятие и эмоциональная оценка шедевров русского</w:t>
      </w:r>
      <w:r w:rsidRPr="00C06AF4">
        <w:rPr>
          <w:spacing w:val="2"/>
        </w:rPr>
        <w:br/>
      </w:r>
      <w:r w:rsidRPr="00C06AF4">
        <w:rPr>
          <w:spacing w:val="-2"/>
        </w:rPr>
        <w:t xml:space="preserve">и зарубежного искусства, изображающих природу. Общность </w:t>
      </w:r>
      <w:r w:rsidRPr="00C06AF4">
        <w:rPr>
          <w:spacing w:val="-3"/>
        </w:rPr>
        <w:t>тематики, передаваемых чувств, отношения к природе в произ</w:t>
      </w:r>
      <w:r w:rsidRPr="00C06AF4">
        <w:rPr>
          <w:spacing w:val="-2"/>
        </w:rPr>
        <w:t>ведениях авторов — представителей разных культур, народов, стран (например, А.</w:t>
      </w:r>
      <w:r w:rsidRPr="00C06AF4">
        <w:rPr>
          <w:rFonts w:ascii="Arial Unicode MS" w:eastAsia="Arial Unicode MS" w:hAnsi="Arial Unicode MS" w:cs="Arial Unicode MS" w:hint="eastAsia"/>
          <w:spacing w:val="-2"/>
        </w:rPr>
        <w:t> </w:t>
      </w:r>
      <w:r w:rsidRPr="00C06AF4">
        <w:rPr>
          <w:spacing w:val="-2"/>
        </w:rPr>
        <w:t>К.</w:t>
      </w:r>
      <w:r w:rsidRPr="00C06AF4">
        <w:rPr>
          <w:rFonts w:ascii="Arial Unicode MS" w:eastAsia="Arial Unicode MS" w:hAnsi="Arial Unicode MS" w:cs="Arial Unicode MS" w:hint="eastAsia"/>
          <w:spacing w:val="-2"/>
        </w:rPr>
        <w:t> </w:t>
      </w:r>
      <w:r w:rsidRPr="00C06AF4">
        <w:rPr>
          <w:spacing w:val="-2"/>
        </w:rPr>
        <w:t>Саврасов, И.</w:t>
      </w:r>
      <w:r w:rsidRPr="00C06AF4">
        <w:rPr>
          <w:rFonts w:ascii="Arial Unicode MS" w:eastAsia="Arial Unicode MS" w:hAnsi="Arial Unicode MS" w:cs="Arial Unicode MS" w:hint="eastAsia"/>
          <w:spacing w:val="-2"/>
        </w:rPr>
        <w:t> </w:t>
      </w:r>
      <w:r w:rsidRPr="00C06AF4">
        <w:rPr>
          <w:spacing w:val="-2"/>
        </w:rPr>
        <w:t>И.</w:t>
      </w:r>
      <w:r w:rsidRPr="00C06AF4">
        <w:rPr>
          <w:rFonts w:ascii="Arial Unicode MS" w:eastAsia="Arial Unicode MS" w:hAnsi="Arial Unicode MS" w:cs="Arial Unicode MS" w:hint="eastAsia"/>
          <w:spacing w:val="-2"/>
        </w:rPr>
        <w:t> </w:t>
      </w:r>
      <w:r w:rsidRPr="00C06AF4">
        <w:rPr>
          <w:spacing w:val="-2"/>
        </w:rPr>
        <w:t>Левитан, И.</w:t>
      </w:r>
      <w:r w:rsidRPr="00C06AF4">
        <w:rPr>
          <w:rFonts w:ascii="Arial Unicode MS" w:eastAsia="Arial Unicode MS" w:hAnsi="Arial Unicode MS" w:cs="Arial Unicode MS" w:hint="eastAsia"/>
          <w:spacing w:val="-2"/>
        </w:rPr>
        <w:t> </w:t>
      </w:r>
      <w:r w:rsidRPr="00C06AF4">
        <w:rPr>
          <w:spacing w:val="-2"/>
        </w:rPr>
        <w:t>И.</w:t>
      </w:r>
      <w:r w:rsidRPr="00C06AF4">
        <w:rPr>
          <w:rFonts w:ascii="Arial Unicode MS" w:eastAsia="Arial Unicode MS" w:hAnsi="Arial Unicode MS" w:cs="Arial Unicode MS" w:hint="eastAsia"/>
          <w:spacing w:val="-2"/>
        </w:rPr>
        <w:t> </w:t>
      </w:r>
      <w:r w:rsidRPr="00C06AF4">
        <w:rPr>
          <w:spacing w:val="-2"/>
        </w:rPr>
        <w:t>Шишкин, Н.</w:t>
      </w:r>
      <w:r w:rsidRPr="00C06AF4">
        <w:rPr>
          <w:rFonts w:ascii="Arial Unicode MS" w:eastAsia="Arial Unicode MS" w:hAnsi="Arial Unicode MS" w:cs="Arial Unicode MS" w:hint="eastAsia"/>
          <w:spacing w:val="-2"/>
        </w:rPr>
        <w:t> </w:t>
      </w:r>
      <w:r w:rsidRPr="00C06AF4">
        <w:rPr>
          <w:spacing w:val="-2"/>
        </w:rPr>
        <w:t>К.</w:t>
      </w:r>
      <w:r w:rsidRPr="00C06AF4">
        <w:rPr>
          <w:rFonts w:ascii="Arial Unicode MS" w:eastAsia="Arial Unicode MS" w:hAnsi="Arial Unicode MS" w:cs="Arial Unicode MS" w:hint="eastAsia"/>
          <w:spacing w:val="-2"/>
        </w:rPr>
        <w:t> </w:t>
      </w:r>
      <w:r w:rsidRPr="00C06AF4">
        <w:rPr>
          <w:spacing w:val="-2"/>
        </w:rPr>
        <w:t>Рерих, К.</w:t>
      </w:r>
      <w:r w:rsidRPr="00C06AF4">
        <w:rPr>
          <w:rFonts w:ascii="Arial Unicode MS" w:eastAsia="Arial Unicode MS" w:hAnsi="Arial Unicode MS" w:cs="Arial Unicode MS" w:hint="eastAsia"/>
          <w:spacing w:val="-2"/>
        </w:rPr>
        <w:t> </w:t>
      </w:r>
      <w:r w:rsidRPr="00C06AF4">
        <w:rPr>
          <w:spacing w:val="-2"/>
        </w:rPr>
        <w:t>Моне, П.</w:t>
      </w:r>
      <w:r w:rsidRPr="00C06AF4">
        <w:rPr>
          <w:rFonts w:ascii="Arial Unicode MS" w:eastAsia="Arial Unicode MS" w:hAnsi="Arial Unicode MS" w:cs="Arial Unicode MS" w:hint="eastAsia"/>
          <w:spacing w:val="-2"/>
        </w:rPr>
        <w:t> </w:t>
      </w:r>
      <w:r w:rsidRPr="00C06AF4">
        <w:rPr>
          <w:spacing w:val="-2"/>
        </w:rPr>
        <w:t>Сезанн, В.</w:t>
      </w:r>
      <w:r w:rsidRPr="00C06AF4">
        <w:rPr>
          <w:rFonts w:ascii="Arial Unicode MS" w:eastAsia="Arial Unicode MS" w:hAnsi="Arial Unicode MS" w:cs="Arial Unicode MS" w:hint="eastAsia"/>
          <w:spacing w:val="-2"/>
        </w:rPr>
        <w:t> </w:t>
      </w:r>
      <w:r w:rsidRPr="00C06AF4">
        <w:rPr>
          <w:spacing w:val="-2"/>
        </w:rPr>
        <w:t>Ван Гог и</w:t>
      </w:r>
      <w:r w:rsidRPr="00C06AF4">
        <w:rPr>
          <w:spacing w:val="-2"/>
        </w:rPr>
        <w:t> </w:t>
      </w:r>
      <w:r w:rsidRPr="00C06AF4">
        <w:rPr>
          <w:spacing w:val="-2"/>
        </w:rPr>
        <w:t>др.).</w:t>
      </w:r>
    </w:p>
    <w:p w:rsidR="00A033E3" w:rsidRPr="00C06AF4" w:rsidRDefault="00A033E3" w:rsidP="00F95D0C">
      <w:pPr>
        <w:autoSpaceDE w:val="0"/>
        <w:autoSpaceDN w:val="0"/>
        <w:adjustRightInd w:val="0"/>
        <w:ind w:firstLine="454"/>
        <w:jc w:val="both"/>
        <w:textAlignment w:val="center"/>
        <w:rPr>
          <w:b/>
          <w:bCs/>
        </w:rPr>
      </w:pPr>
      <w:r w:rsidRPr="00C06AF4">
        <w:rPr>
          <w:spacing w:val="2"/>
        </w:rPr>
        <w:t xml:space="preserve">Знакомство с несколькими наиболее яркими культурами </w:t>
      </w:r>
      <w:r w:rsidRPr="00C06AF4">
        <w:rPr>
          <w:spacing w:val="-2"/>
        </w:rPr>
        <w:t xml:space="preserve">мира, представляющими разные народы и эпохи (например, </w:t>
      </w:r>
      <w:r w:rsidRPr="00C06AF4">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06AF4">
        <w:t>Образы архитектуры и декоративно­прикладного искусства.</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Родина моя — Россия. </w:t>
      </w:r>
      <w:r w:rsidRPr="00C06AF4">
        <w:t>Роль природных условий в ха</w:t>
      </w:r>
      <w:r w:rsidRPr="00C06AF4">
        <w:rPr>
          <w:spacing w:val="2"/>
        </w:rPr>
        <w:t xml:space="preserve">рактере традиционной культуры народов России. Пейзажи </w:t>
      </w:r>
      <w:r w:rsidRPr="00C06AF4">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lastRenderedPageBreak/>
        <w:t xml:space="preserve">Человек и человеческие взаимоотношения. </w:t>
      </w:r>
      <w:r w:rsidRPr="00C06AF4">
        <w:rPr>
          <w:spacing w:val="2"/>
        </w:rPr>
        <w:t>Образ че</w:t>
      </w:r>
      <w:r w:rsidRPr="00C06AF4">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06AF4">
        <w:t> </w:t>
      </w:r>
      <w:r w:rsidRPr="00C06AF4">
        <w:t>т.</w:t>
      </w:r>
      <w:r w:rsidRPr="00C06AF4">
        <w:t> </w:t>
      </w:r>
      <w:r w:rsidRPr="00C06AF4">
        <w:t>д. Образы персонажей, вызывающие гнев, раздражение, презрение.</w:t>
      </w:r>
    </w:p>
    <w:p w:rsidR="00A033E3" w:rsidRPr="00C06AF4" w:rsidRDefault="00A033E3" w:rsidP="00F95D0C">
      <w:pPr>
        <w:autoSpaceDE w:val="0"/>
        <w:autoSpaceDN w:val="0"/>
        <w:adjustRightInd w:val="0"/>
        <w:ind w:firstLine="454"/>
        <w:jc w:val="both"/>
        <w:textAlignment w:val="center"/>
      </w:pPr>
      <w:r w:rsidRPr="00C06AF4">
        <w:rPr>
          <w:b/>
          <w:bCs/>
        </w:rPr>
        <w:t xml:space="preserve">Искусство дарит людям красоту. </w:t>
      </w:r>
      <w:r w:rsidRPr="00C06AF4">
        <w:t>Искусство вокруг нас сегодня. Использование различных художественных матери</w:t>
      </w:r>
      <w:r w:rsidRPr="00C06AF4">
        <w:rPr>
          <w:spacing w:val="2"/>
        </w:rPr>
        <w:t xml:space="preserve">алов и средств для создания проектов красивых, удобных </w:t>
      </w:r>
      <w:r w:rsidRPr="00C06AF4">
        <w:t>и выразительных предметов быта, видов транспорта. Пред</w:t>
      </w:r>
      <w:r w:rsidRPr="00C06AF4">
        <w:rPr>
          <w:spacing w:val="2"/>
        </w:rPr>
        <w:t xml:space="preserve">ставление о роли изобразительных (пластических) искусств </w:t>
      </w:r>
      <w:r w:rsidRPr="00C06AF4">
        <w:t>в повседневной жизни человека, в организации его матери</w:t>
      </w:r>
      <w:r w:rsidRPr="00C06AF4">
        <w:rPr>
          <w:spacing w:val="2"/>
        </w:rPr>
        <w:t xml:space="preserve">ального окружения. Отражение в пластических искусствах </w:t>
      </w:r>
      <w:r w:rsidRPr="00C06AF4">
        <w:t xml:space="preserve">природных, географических условий, традиций, религиозных </w:t>
      </w:r>
      <w:r w:rsidRPr="00C06AF4">
        <w:rPr>
          <w:spacing w:val="2"/>
        </w:rPr>
        <w:t>верований разных народов (на примере изобразительного</w:t>
      </w:r>
      <w:r w:rsidRPr="00C06AF4">
        <w:rPr>
          <w:spacing w:val="-2"/>
        </w:rPr>
        <w:t xml:space="preserve">и декоративно­прикладного искусства народов России). Жанр </w:t>
      </w:r>
      <w:r w:rsidRPr="00C06AF4">
        <w:t>натюрморта. Художественное конструирование и оформление помещений и парков, транспорта и посуды, мебели и одежды, книг и игрушек.</w:t>
      </w:r>
    </w:p>
    <w:p w:rsidR="00A033E3" w:rsidRPr="00C06AF4" w:rsidRDefault="00A033E3" w:rsidP="00F95D0C">
      <w:pPr>
        <w:autoSpaceDE w:val="0"/>
        <w:autoSpaceDN w:val="0"/>
        <w:adjustRightInd w:val="0"/>
        <w:ind w:firstLine="454"/>
        <w:jc w:val="both"/>
        <w:textAlignment w:val="center"/>
        <w:rPr>
          <w:b/>
          <w:bCs/>
          <w:iCs/>
        </w:rPr>
      </w:pPr>
      <w:r w:rsidRPr="00C06AF4">
        <w:rPr>
          <w:b/>
          <w:bCs/>
          <w:iCs/>
        </w:rPr>
        <w:t>Опыт художественно­творческой деятельности</w:t>
      </w:r>
    </w:p>
    <w:p w:rsidR="00A033E3" w:rsidRPr="00C06AF4" w:rsidRDefault="00A033E3" w:rsidP="00F95D0C">
      <w:pPr>
        <w:autoSpaceDE w:val="0"/>
        <w:autoSpaceDN w:val="0"/>
        <w:adjustRightInd w:val="0"/>
        <w:ind w:firstLine="454"/>
        <w:jc w:val="both"/>
        <w:textAlignment w:val="center"/>
      </w:pPr>
      <w:r w:rsidRPr="00C06AF4">
        <w:t>Участие в различных видах изобразительной, декоративно­прикладной и художественно­конструкторской деятельности.</w:t>
      </w:r>
    </w:p>
    <w:p w:rsidR="00A033E3" w:rsidRPr="00C06AF4" w:rsidRDefault="00A033E3" w:rsidP="00F95D0C">
      <w:pPr>
        <w:autoSpaceDE w:val="0"/>
        <w:autoSpaceDN w:val="0"/>
        <w:adjustRightInd w:val="0"/>
        <w:ind w:firstLine="454"/>
        <w:jc w:val="both"/>
        <w:textAlignment w:val="center"/>
      </w:pPr>
      <w:r w:rsidRPr="00C06AF4">
        <w:rPr>
          <w:spacing w:val="2"/>
        </w:rPr>
        <w:t>Освоение основ рисунка, живописи, скульптуры, деко</w:t>
      </w:r>
      <w:r w:rsidRPr="00C06AF4">
        <w:t>ративно­прикладного искусства. Изображение с натуры, по памяти и воображению (натюрморт, пейзаж, человек, животные, растения).</w:t>
      </w:r>
    </w:p>
    <w:p w:rsidR="00A033E3" w:rsidRPr="00C06AF4" w:rsidRDefault="00A033E3" w:rsidP="00F95D0C">
      <w:pPr>
        <w:autoSpaceDE w:val="0"/>
        <w:autoSpaceDN w:val="0"/>
        <w:adjustRightInd w:val="0"/>
        <w:ind w:firstLine="454"/>
        <w:jc w:val="both"/>
        <w:textAlignment w:val="center"/>
      </w:pPr>
      <w:r w:rsidRPr="00C06AF4">
        <w:rPr>
          <w:spacing w:val="2"/>
        </w:rPr>
        <w:t>Овладение основами художественной грамоты: компози</w:t>
      </w:r>
      <w:r w:rsidRPr="00C06AF4">
        <w:t xml:space="preserve">цией, формой, ритмом, линией, цветом, объёмом, фактурой. </w:t>
      </w:r>
    </w:p>
    <w:p w:rsidR="00A033E3" w:rsidRPr="00C06AF4" w:rsidRDefault="00A033E3" w:rsidP="00F95D0C">
      <w:pPr>
        <w:autoSpaceDE w:val="0"/>
        <w:autoSpaceDN w:val="0"/>
        <w:adjustRightInd w:val="0"/>
        <w:ind w:firstLine="454"/>
        <w:jc w:val="both"/>
        <w:textAlignment w:val="center"/>
      </w:pPr>
      <w:r w:rsidRPr="00C06AF4">
        <w:t>Создание моделей предметов бытового окружения человека. Овладение элементарными навыками лепки и бумагопластики.</w:t>
      </w:r>
    </w:p>
    <w:p w:rsidR="00A033E3" w:rsidRPr="00C06AF4" w:rsidRDefault="00A033E3" w:rsidP="00F95D0C">
      <w:pPr>
        <w:autoSpaceDE w:val="0"/>
        <w:autoSpaceDN w:val="0"/>
        <w:adjustRightInd w:val="0"/>
        <w:ind w:firstLine="454"/>
        <w:jc w:val="both"/>
        <w:textAlignment w:val="center"/>
      </w:pPr>
      <w:r w:rsidRPr="00C06AF4">
        <w:rPr>
          <w:spacing w:val="2"/>
        </w:rPr>
        <w:t>Выбор и применение выразительных средств для реали</w:t>
      </w:r>
      <w:r w:rsidRPr="00C06AF4">
        <w:t>зации собственного замысла в рисунке, живописи, аппликации, скульптуре, художественном конструировании.</w:t>
      </w:r>
    </w:p>
    <w:p w:rsidR="00A033E3" w:rsidRPr="00C06AF4" w:rsidRDefault="00A033E3" w:rsidP="00F95D0C">
      <w:pPr>
        <w:autoSpaceDE w:val="0"/>
        <w:autoSpaceDN w:val="0"/>
        <w:adjustRightInd w:val="0"/>
        <w:ind w:firstLine="454"/>
        <w:jc w:val="both"/>
        <w:textAlignment w:val="center"/>
      </w:pPr>
      <w:r w:rsidRPr="00C06AF4">
        <w:t xml:space="preserve">Передача настроения в творческой работе с помощью цвета, </w:t>
      </w:r>
      <w:r w:rsidRPr="00C06AF4">
        <w:rPr>
          <w:iCs/>
        </w:rPr>
        <w:t>тона</w:t>
      </w:r>
      <w:r w:rsidRPr="00C06AF4">
        <w:t xml:space="preserve">, композиции, пространства, линии, штриха, пятна, объёма, </w:t>
      </w:r>
      <w:r w:rsidRPr="00C06AF4">
        <w:rPr>
          <w:iCs/>
        </w:rPr>
        <w:t>фактуры материала</w:t>
      </w:r>
      <w:r w:rsidRPr="00C06AF4">
        <w:t>.</w:t>
      </w:r>
    </w:p>
    <w:p w:rsidR="00A033E3" w:rsidRPr="00C06AF4" w:rsidRDefault="00A033E3" w:rsidP="00F95D0C">
      <w:pPr>
        <w:autoSpaceDE w:val="0"/>
        <w:autoSpaceDN w:val="0"/>
        <w:adjustRightInd w:val="0"/>
        <w:ind w:firstLine="454"/>
        <w:jc w:val="both"/>
        <w:textAlignment w:val="center"/>
      </w:pPr>
      <w:r w:rsidRPr="00C06AF4">
        <w:rPr>
          <w:spacing w:val="2"/>
        </w:rPr>
        <w:t>Использование в индивидуальной и коллективной дея</w:t>
      </w:r>
      <w:r w:rsidRPr="00C06AF4">
        <w:t xml:space="preserve">тельности различных художественных техник и материалов: </w:t>
      </w:r>
      <w:r w:rsidRPr="00C06AF4">
        <w:rPr>
          <w:iCs/>
          <w:spacing w:val="2"/>
        </w:rPr>
        <w:t>коллажа</w:t>
      </w:r>
      <w:r w:rsidRPr="00C06AF4">
        <w:rPr>
          <w:spacing w:val="2"/>
        </w:rPr>
        <w:t xml:space="preserve">, </w:t>
      </w:r>
      <w:r w:rsidRPr="00C06AF4">
        <w:rPr>
          <w:iCs/>
          <w:spacing w:val="2"/>
        </w:rPr>
        <w:t>граттажа</w:t>
      </w:r>
      <w:r w:rsidRPr="00C06AF4">
        <w:rPr>
          <w:spacing w:val="2"/>
        </w:rPr>
        <w:t xml:space="preserve">, аппликации, компьютерной анимации, натурной мультипликации, фотографии, видеосъёмки, бумажной пластики, гуаши, акварели, </w:t>
      </w:r>
      <w:r w:rsidRPr="00C06AF4">
        <w:rPr>
          <w:iCs/>
          <w:spacing w:val="2"/>
        </w:rPr>
        <w:t>пастели</w:t>
      </w:r>
      <w:r w:rsidRPr="00C06AF4">
        <w:rPr>
          <w:spacing w:val="2"/>
        </w:rPr>
        <w:t xml:space="preserve">, </w:t>
      </w:r>
      <w:r w:rsidRPr="00C06AF4">
        <w:rPr>
          <w:iCs/>
          <w:spacing w:val="2"/>
        </w:rPr>
        <w:t>восковых</w:t>
      </w:r>
      <w:r w:rsidRPr="00C06AF4">
        <w:rPr>
          <w:iCs/>
        </w:rPr>
        <w:t xml:space="preserve"> мелков</w:t>
      </w:r>
      <w:r w:rsidRPr="00C06AF4">
        <w:t xml:space="preserve">, </w:t>
      </w:r>
      <w:r w:rsidRPr="00C06AF4">
        <w:rPr>
          <w:iCs/>
        </w:rPr>
        <w:t>туши</w:t>
      </w:r>
      <w:r w:rsidRPr="00C06AF4">
        <w:t xml:space="preserve">, карандаша, фломастеров, </w:t>
      </w:r>
      <w:r w:rsidRPr="00C06AF4">
        <w:rPr>
          <w:iCs/>
        </w:rPr>
        <w:t>пластилина</w:t>
      </w:r>
      <w:r w:rsidRPr="00C06AF4">
        <w:t xml:space="preserve">, </w:t>
      </w:r>
      <w:r w:rsidRPr="00C06AF4">
        <w:rPr>
          <w:iCs/>
        </w:rPr>
        <w:t>глины</w:t>
      </w:r>
      <w:r w:rsidRPr="00C06AF4">
        <w:t>, подручных и природных материалов.</w:t>
      </w:r>
    </w:p>
    <w:p w:rsidR="00A033E3" w:rsidRPr="00C06AF4" w:rsidRDefault="00A033E3" w:rsidP="00F95D0C">
      <w:pPr>
        <w:autoSpaceDE w:val="0"/>
        <w:autoSpaceDN w:val="0"/>
        <w:adjustRightInd w:val="0"/>
        <w:ind w:firstLine="454"/>
        <w:jc w:val="both"/>
        <w:textAlignment w:val="center"/>
      </w:pPr>
      <w:r w:rsidRPr="00C06AF4">
        <w:rPr>
          <w:spacing w:val="-2"/>
        </w:rPr>
        <w:t xml:space="preserve">Участие в обсуждении содержания и выразительных средств </w:t>
      </w:r>
      <w:r w:rsidRPr="00C06AF4">
        <w:t>произведений изобразительного искусства, выражение своего отношения к произведению.</w:t>
      </w:r>
    </w:p>
    <w:p w:rsidR="00A033E3" w:rsidRPr="005754AB" w:rsidRDefault="00A033E3" w:rsidP="00F95D0C">
      <w:pPr>
        <w:outlineLvl w:val="1"/>
        <w:rPr>
          <w:rFonts w:eastAsia="MS Gothic"/>
          <w:b/>
          <w:u w:val="single"/>
        </w:rPr>
      </w:pPr>
      <w:bookmarkStart w:id="83" w:name="_Toc288394092"/>
      <w:bookmarkStart w:id="84" w:name="_Toc288410559"/>
      <w:bookmarkStart w:id="85" w:name="_Toc288410688"/>
      <w:bookmarkStart w:id="86" w:name="_Toc294246105"/>
      <w:r w:rsidRPr="005754AB">
        <w:rPr>
          <w:rFonts w:eastAsia="MS Gothic"/>
          <w:b/>
          <w:u w:val="single"/>
        </w:rPr>
        <w:t>Музыка</w:t>
      </w:r>
      <w:bookmarkEnd w:id="83"/>
      <w:bookmarkEnd w:id="84"/>
      <w:bookmarkEnd w:id="85"/>
      <w:bookmarkEnd w:id="86"/>
    </w:p>
    <w:p w:rsidR="00A033E3" w:rsidRPr="00C06AF4" w:rsidRDefault="00A033E3" w:rsidP="00F95D0C">
      <w:pPr>
        <w:ind w:firstLine="709"/>
        <w:contextualSpacing/>
        <w:jc w:val="both"/>
        <w:rPr>
          <w:b/>
          <w:lang w:eastAsia="en-US"/>
        </w:rPr>
      </w:pPr>
      <w:r w:rsidRPr="00C06AF4">
        <w:rPr>
          <w:b/>
          <w:lang w:eastAsia="en-US"/>
        </w:rPr>
        <w:t>1 класс</w:t>
      </w:r>
    </w:p>
    <w:p w:rsidR="00A033E3" w:rsidRPr="00C06AF4" w:rsidRDefault="00A033E3" w:rsidP="00F95D0C">
      <w:pPr>
        <w:ind w:firstLine="709"/>
        <w:jc w:val="both"/>
        <w:rPr>
          <w:b/>
          <w:lang w:eastAsia="en-US"/>
        </w:rPr>
      </w:pPr>
      <w:r w:rsidRPr="00C06AF4">
        <w:rPr>
          <w:b/>
          <w:lang w:eastAsia="en-US"/>
        </w:rPr>
        <w:t>Мир музыкальных звуков</w:t>
      </w:r>
    </w:p>
    <w:p w:rsidR="00A033E3" w:rsidRPr="00C06AF4" w:rsidRDefault="00A033E3" w:rsidP="00F95D0C">
      <w:pPr>
        <w:ind w:firstLine="709"/>
        <w:jc w:val="both"/>
        <w:rPr>
          <w:lang w:eastAsia="en-US"/>
        </w:rPr>
      </w:pPr>
      <w:r w:rsidRPr="00C06AF4">
        <w:rPr>
          <w:lang w:eastAsia="en-US"/>
        </w:rPr>
        <w:t xml:space="preserve">Классификация музыкальных звуков. Свойства музыкального звука: тембр, длительность, громкость, высота.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Восприятие и воспроизведение звуков окружающего мира во всем многообразии.</w:t>
      </w:r>
      <w:r w:rsidRPr="00C06AF4">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w:t>
      </w:r>
      <w:r w:rsidRPr="00C06AF4">
        <w:rPr>
          <w:lang w:eastAsia="en-US"/>
        </w:rPr>
        <w:t xml:space="preserve"> Первые опыты игры детей на инструментах, различных по способам звукоизвлечения, тембрам. </w:t>
      </w:r>
    </w:p>
    <w:p w:rsidR="00A033E3" w:rsidRPr="00C06AF4" w:rsidRDefault="00A033E3" w:rsidP="00F95D0C">
      <w:pPr>
        <w:ind w:firstLine="709"/>
        <w:jc w:val="both"/>
        <w:rPr>
          <w:lang w:eastAsia="en-US"/>
        </w:rPr>
      </w:pPr>
      <w:r w:rsidRPr="00C06AF4">
        <w:rPr>
          <w:b/>
          <w:lang w:eastAsia="en-US"/>
        </w:rPr>
        <w:t>Пение попевок и простых песен.</w:t>
      </w:r>
      <w:r w:rsidRPr="00C06AF4">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033E3" w:rsidRPr="00C06AF4" w:rsidRDefault="00A033E3" w:rsidP="00F95D0C">
      <w:pPr>
        <w:ind w:firstLine="709"/>
        <w:jc w:val="both"/>
        <w:rPr>
          <w:b/>
          <w:lang w:eastAsia="en-US"/>
        </w:rPr>
      </w:pPr>
      <w:r w:rsidRPr="00C06AF4">
        <w:rPr>
          <w:b/>
          <w:lang w:eastAsia="en-US"/>
        </w:rPr>
        <w:t>Ритм – движение жизни</w:t>
      </w:r>
    </w:p>
    <w:p w:rsidR="00A033E3" w:rsidRPr="00C06AF4" w:rsidRDefault="00A033E3" w:rsidP="00F95D0C">
      <w:pPr>
        <w:ind w:firstLine="709"/>
        <w:jc w:val="both"/>
        <w:rPr>
          <w:lang w:eastAsia="en-US"/>
        </w:rPr>
      </w:pPr>
      <w:r w:rsidRPr="00C06AF4">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033E3" w:rsidRPr="00C06AF4" w:rsidRDefault="00A033E3" w:rsidP="00F95D0C">
      <w:pPr>
        <w:ind w:firstLine="709"/>
        <w:jc w:val="both"/>
        <w:rPr>
          <w:b/>
          <w:lang w:eastAsia="en-US"/>
        </w:rPr>
      </w:pPr>
      <w:r w:rsidRPr="00C06AF4">
        <w:rPr>
          <w:b/>
          <w:lang w:eastAsia="en-US"/>
        </w:rPr>
        <w:lastRenderedPageBreak/>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 xml:space="preserve">Восприятие и воспроизведение ритмов окружающего мира. Ритмические игры. </w:t>
      </w:r>
      <w:r w:rsidRPr="00C06AF4">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033E3" w:rsidRPr="00C06AF4" w:rsidRDefault="00A033E3" w:rsidP="00F95D0C">
      <w:pPr>
        <w:ind w:firstLine="709"/>
        <w:jc w:val="both"/>
        <w:rPr>
          <w:lang w:eastAsia="en-US"/>
        </w:rPr>
      </w:pPr>
      <w:r w:rsidRPr="00C06AF4">
        <w:rPr>
          <w:b/>
          <w:lang w:eastAsia="en-US"/>
        </w:rPr>
        <w:t>Игра в детском шумовом оркестре.</w:t>
      </w:r>
      <w:r w:rsidRPr="00C06AF4">
        <w:rPr>
          <w:lang w:eastAsia="en-US"/>
        </w:rPr>
        <w:t xml:space="preserve"> Простые ритмические аккомпанементы к музыкальным произведениям.</w:t>
      </w:r>
    </w:p>
    <w:p w:rsidR="00A033E3" w:rsidRPr="00C06AF4" w:rsidRDefault="00A033E3" w:rsidP="00F95D0C">
      <w:pPr>
        <w:ind w:firstLine="709"/>
        <w:jc w:val="both"/>
        <w:rPr>
          <w:lang w:eastAsia="en-US"/>
        </w:rPr>
      </w:pPr>
      <w:r w:rsidRPr="00C06AF4">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033E3" w:rsidRPr="00C06AF4" w:rsidRDefault="00A033E3" w:rsidP="00F95D0C">
      <w:pPr>
        <w:ind w:firstLine="709"/>
        <w:jc w:val="both"/>
        <w:rPr>
          <w:lang w:eastAsia="en-US"/>
        </w:rPr>
      </w:pPr>
      <w:r w:rsidRPr="00C06AF4">
        <w:rPr>
          <w:b/>
          <w:lang w:eastAsia="en-US"/>
        </w:rPr>
        <w:t>Мелодия – царица музыки</w:t>
      </w:r>
    </w:p>
    <w:p w:rsidR="00A033E3" w:rsidRPr="00C06AF4" w:rsidRDefault="00A033E3" w:rsidP="00F95D0C">
      <w:pPr>
        <w:ind w:firstLine="709"/>
        <w:jc w:val="both"/>
        <w:rPr>
          <w:lang w:eastAsia="en-US"/>
        </w:rPr>
      </w:pPr>
      <w:r w:rsidRPr="00C06AF4">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Слушание музыкальных произведений яркого интонационно-образного содержания.</w:t>
      </w:r>
      <w:r w:rsidRPr="00C06AF4">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A033E3" w:rsidRPr="00C06AF4" w:rsidRDefault="00A033E3" w:rsidP="00F95D0C">
      <w:pPr>
        <w:ind w:firstLine="709"/>
        <w:jc w:val="both"/>
        <w:rPr>
          <w:lang w:eastAsia="en-US"/>
        </w:rPr>
      </w:pPr>
      <w:r w:rsidRPr="00C06AF4">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033E3" w:rsidRPr="00C06AF4" w:rsidRDefault="00A033E3" w:rsidP="00F95D0C">
      <w:pPr>
        <w:ind w:firstLine="709"/>
        <w:jc w:val="both"/>
        <w:rPr>
          <w:lang w:eastAsia="en-US"/>
        </w:rPr>
      </w:pPr>
      <w:r w:rsidRPr="00C06AF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033E3" w:rsidRPr="00C06AF4" w:rsidRDefault="00A033E3" w:rsidP="00F95D0C">
      <w:pPr>
        <w:ind w:firstLine="709"/>
        <w:jc w:val="both"/>
        <w:rPr>
          <w:lang w:eastAsia="en-US"/>
        </w:rPr>
      </w:pPr>
      <w:r w:rsidRPr="00C06AF4">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033E3" w:rsidRPr="00C06AF4" w:rsidRDefault="00A033E3" w:rsidP="00F95D0C">
      <w:pPr>
        <w:ind w:firstLine="709"/>
        <w:jc w:val="both"/>
        <w:rPr>
          <w:lang w:eastAsia="en-US"/>
        </w:rPr>
      </w:pPr>
      <w:r w:rsidRPr="00C06AF4">
        <w:rPr>
          <w:b/>
          <w:lang w:eastAsia="en-US"/>
        </w:rPr>
        <w:t>Музыкальные краски</w:t>
      </w:r>
    </w:p>
    <w:p w:rsidR="00A033E3" w:rsidRPr="00C06AF4" w:rsidRDefault="00A033E3" w:rsidP="00F95D0C">
      <w:pPr>
        <w:ind w:firstLine="709"/>
        <w:jc w:val="both"/>
        <w:rPr>
          <w:lang w:eastAsia="en-US"/>
        </w:rPr>
      </w:pPr>
      <w:r w:rsidRPr="00C06AF4">
        <w:rPr>
          <w:lang w:eastAsia="en-US"/>
        </w:rPr>
        <w:t>Первоначальные знания о средствах музыкальной выразительности. Понятие контраста в музыке. Лад. Мажор и минор. Тоника.</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Слушание музыкальных произведений с контрастными образами, пьес различного ладового наклонения.</w:t>
      </w:r>
      <w:r w:rsidRPr="00C06AF4">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A033E3" w:rsidRPr="00C06AF4" w:rsidRDefault="00A033E3" w:rsidP="00F95D0C">
      <w:pPr>
        <w:ind w:firstLine="709"/>
        <w:jc w:val="both"/>
        <w:rPr>
          <w:lang w:eastAsia="en-US"/>
        </w:rPr>
      </w:pPr>
      <w:r w:rsidRPr="00C06AF4">
        <w:rPr>
          <w:b/>
          <w:lang w:eastAsia="en-US"/>
        </w:rPr>
        <w:t>Пластическое интонирование, двигательная импровизация под музыку разного характера.</w:t>
      </w:r>
      <w:r w:rsidRPr="00C06AF4">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033E3" w:rsidRPr="00C06AF4" w:rsidRDefault="00A033E3" w:rsidP="00F95D0C">
      <w:pPr>
        <w:ind w:firstLine="709"/>
        <w:jc w:val="both"/>
        <w:rPr>
          <w:lang w:eastAsia="en-US"/>
        </w:rPr>
      </w:pPr>
      <w:r w:rsidRPr="00C06AF4">
        <w:rPr>
          <w:b/>
          <w:lang w:eastAsia="en-US"/>
        </w:rPr>
        <w:t>Исполнение песен, написанных в разных ладах.</w:t>
      </w:r>
      <w:r w:rsidRPr="00C06AF4">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033E3" w:rsidRPr="00C06AF4" w:rsidRDefault="00A033E3" w:rsidP="00F95D0C">
      <w:pPr>
        <w:ind w:firstLine="709"/>
        <w:jc w:val="both"/>
        <w:rPr>
          <w:lang w:eastAsia="en-US"/>
        </w:rPr>
      </w:pPr>
      <w:r w:rsidRPr="00C06AF4">
        <w:rPr>
          <w:b/>
          <w:lang w:eastAsia="en-US"/>
        </w:rPr>
        <w:t>Игры-драматизации</w:t>
      </w:r>
      <w:r w:rsidRPr="00C06AF4">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033E3" w:rsidRPr="00C06AF4" w:rsidRDefault="00A033E3" w:rsidP="00F95D0C">
      <w:pPr>
        <w:ind w:firstLine="709"/>
        <w:jc w:val="both"/>
        <w:rPr>
          <w:b/>
          <w:lang w:eastAsia="en-US"/>
        </w:rPr>
      </w:pPr>
      <w:r w:rsidRPr="00C06AF4">
        <w:rPr>
          <w:b/>
          <w:lang w:eastAsia="en-US"/>
        </w:rPr>
        <w:t>Музыкальные жанры: песня, танец, марш</w:t>
      </w:r>
    </w:p>
    <w:p w:rsidR="00A033E3" w:rsidRPr="00C06AF4" w:rsidRDefault="00A033E3" w:rsidP="00F95D0C">
      <w:pPr>
        <w:ind w:firstLine="709"/>
        <w:jc w:val="both"/>
        <w:rPr>
          <w:lang w:eastAsia="en-US"/>
        </w:rPr>
      </w:pPr>
      <w:r w:rsidRPr="00C06AF4">
        <w:rPr>
          <w:lang w:eastAsia="en-US"/>
        </w:rPr>
        <w:t>Формирование первичных аналитических навыков. Определение особенностей основных жанров музыки: песня, танец, марш.</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lastRenderedPageBreak/>
        <w:t>Слушание музыкальных произведений, имеющих ярко выраженную жанровую основу.</w:t>
      </w:r>
      <w:r w:rsidRPr="00C06AF4">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033E3" w:rsidRPr="00C06AF4" w:rsidRDefault="00A033E3" w:rsidP="00F95D0C">
      <w:pPr>
        <w:ind w:firstLine="709"/>
        <w:jc w:val="both"/>
        <w:rPr>
          <w:lang w:eastAsia="en-US"/>
        </w:rPr>
      </w:pPr>
      <w:r w:rsidRPr="00C06AF4">
        <w:rPr>
          <w:b/>
          <w:lang w:eastAsia="en-US"/>
        </w:rPr>
        <w:t>Сочинение простых инструментальных аккомпанементов как сопровождения к песенной, танцевальной и маршевой музыке.</w:t>
      </w:r>
      <w:r w:rsidRPr="00C06AF4">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033E3" w:rsidRPr="00C06AF4" w:rsidRDefault="00A033E3" w:rsidP="00F95D0C">
      <w:pPr>
        <w:ind w:firstLine="709"/>
        <w:jc w:val="both"/>
        <w:rPr>
          <w:lang w:eastAsia="en-US"/>
        </w:rPr>
      </w:pPr>
      <w:r w:rsidRPr="00C06AF4">
        <w:rPr>
          <w:b/>
          <w:lang w:eastAsia="en-US"/>
        </w:rPr>
        <w:t>Исполнение хоровых и инструментальных произведений разных жанров. Двигательная импровизация.</w:t>
      </w:r>
      <w:r w:rsidRPr="00C06AF4">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033E3" w:rsidRPr="00C06AF4" w:rsidRDefault="00A033E3" w:rsidP="00F95D0C">
      <w:pPr>
        <w:ind w:firstLine="709"/>
        <w:jc w:val="both"/>
        <w:rPr>
          <w:lang w:eastAsia="en-US"/>
        </w:rPr>
      </w:pPr>
      <w:r w:rsidRPr="00C06AF4">
        <w:rPr>
          <w:b/>
          <w:lang w:eastAsia="en-US"/>
        </w:rPr>
        <w:t>Музыкальная азбука или где живут ноты</w:t>
      </w:r>
    </w:p>
    <w:p w:rsidR="00A033E3" w:rsidRPr="00C06AF4" w:rsidRDefault="00A033E3" w:rsidP="00F95D0C">
      <w:pPr>
        <w:ind w:firstLine="709"/>
        <w:jc w:val="both"/>
        <w:rPr>
          <w:lang w:eastAsia="en-US"/>
        </w:rPr>
      </w:pPr>
      <w:r w:rsidRPr="00C06AF4">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Игровые дидактические упражнения с использованием наглядного материала.</w:t>
      </w:r>
      <w:r w:rsidRPr="00C06AF4">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033E3" w:rsidRPr="00C06AF4" w:rsidRDefault="00A033E3" w:rsidP="00F95D0C">
      <w:pPr>
        <w:ind w:firstLine="709"/>
        <w:jc w:val="both"/>
        <w:rPr>
          <w:lang w:eastAsia="en-US"/>
        </w:rPr>
      </w:pPr>
      <w:r w:rsidRPr="00C06AF4">
        <w:rPr>
          <w:b/>
          <w:lang w:eastAsia="en-US"/>
        </w:rPr>
        <w:t>Слушание музыкальных произведений с использованием элементарной графической записи.</w:t>
      </w:r>
      <w:r w:rsidRPr="00C06AF4">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033E3" w:rsidRPr="00C06AF4" w:rsidRDefault="00A033E3" w:rsidP="00F95D0C">
      <w:pPr>
        <w:ind w:firstLine="709"/>
        <w:jc w:val="both"/>
        <w:rPr>
          <w:lang w:eastAsia="en-US"/>
        </w:rPr>
      </w:pPr>
      <w:r w:rsidRPr="00C06AF4">
        <w:rPr>
          <w:b/>
          <w:lang w:eastAsia="en-US"/>
        </w:rPr>
        <w:t xml:space="preserve">Пение с применением ручных знаков. Пение простейших песен по нотам. </w:t>
      </w:r>
      <w:r w:rsidRPr="00C06AF4">
        <w:rPr>
          <w:lang w:eastAsia="en-US"/>
        </w:rPr>
        <w:t>Разучивание и исполнение песен с применением ручных знаков. Пение разученных ранее песен по нотам.</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w:t>
      </w:r>
      <w:r w:rsidRPr="00C06AF4">
        <w:rPr>
          <w:lang w:eastAsia="en-US"/>
        </w:rPr>
        <w:t>. Первые навыки игры по нотам.</w:t>
      </w:r>
    </w:p>
    <w:p w:rsidR="00A033E3" w:rsidRPr="00C06AF4" w:rsidRDefault="00A033E3" w:rsidP="00F95D0C">
      <w:pPr>
        <w:ind w:firstLine="709"/>
        <w:jc w:val="both"/>
        <w:rPr>
          <w:b/>
          <w:lang w:eastAsia="en-US"/>
        </w:rPr>
      </w:pPr>
      <w:r w:rsidRPr="00C06AF4">
        <w:rPr>
          <w:b/>
          <w:lang w:eastAsia="en-US"/>
        </w:rPr>
        <w:t>Я – артист</w:t>
      </w:r>
    </w:p>
    <w:p w:rsidR="00A033E3" w:rsidRPr="00C06AF4" w:rsidRDefault="00A033E3" w:rsidP="00F95D0C">
      <w:pPr>
        <w:ind w:firstLine="709"/>
        <w:jc w:val="both"/>
        <w:rPr>
          <w:lang w:eastAsia="en-US"/>
        </w:rPr>
      </w:pPr>
      <w:r w:rsidRPr="00C06AF4">
        <w:rPr>
          <w:lang w:eastAsia="en-US"/>
        </w:rPr>
        <w:t>Сольное и ансамблевое музицирование (вокальное и инструментальное). Творческое соревнование.</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Исполнение пройденных хоровых и инструментальных произведений</w:t>
      </w:r>
      <w:r w:rsidRPr="00C06AF4">
        <w:rPr>
          <w:lang w:eastAsia="en-US"/>
        </w:rPr>
        <w:t xml:space="preserve"> в школьных мероприятиях.</w:t>
      </w:r>
    </w:p>
    <w:p w:rsidR="00A033E3" w:rsidRPr="00C06AF4" w:rsidRDefault="00A033E3" w:rsidP="00F95D0C">
      <w:pPr>
        <w:ind w:firstLine="709"/>
        <w:jc w:val="both"/>
        <w:rPr>
          <w:lang w:eastAsia="en-US"/>
        </w:rPr>
      </w:pPr>
      <w:r w:rsidRPr="00C06AF4">
        <w:rPr>
          <w:b/>
          <w:lang w:eastAsia="en-US"/>
        </w:rPr>
        <w:t>Командные состязания</w:t>
      </w:r>
      <w:r w:rsidRPr="00C06AF4">
        <w:rPr>
          <w:lang w:eastAsia="en-US"/>
        </w:rPr>
        <w:t>: викторины на основе изученного музыкального материала; ритмические эстафеты; ритмическое эхо, ритмические «диалоги».</w:t>
      </w:r>
    </w:p>
    <w:p w:rsidR="00A033E3" w:rsidRPr="00C06AF4" w:rsidRDefault="00A033E3" w:rsidP="00F95D0C">
      <w:pPr>
        <w:ind w:firstLine="709"/>
        <w:jc w:val="both"/>
        <w:rPr>
          <w:lang w:eastAsia="en-US"/>
        </w:rPr>
      </w:pPr>
      <w:r w:rsidRPr="00C06AF4">
        <w:rPr>
          <w:b/>
          <w:lang w:eastAsia="en-US"/>
        </w:rPr>
        <w:t>Развитие навыка импровизации</w:t>
      </w:r>
      <w:r w:rsidRPr="00C06AF4">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033E3" w:rsidRPr="00C06AF4" w:rsidRDefault="00A033E3" w:rsidP="00F95D0C">
      <w:pPr>
        <w:ind w:firstLine="709"/>
        <w:jc w:val="both"/>
        <w:rPr>
          <w:b/>
          <w:lang w:eastAsia="en-US"/>
        </w:rPr>
      </w:pPr>
      <w:r w:rsidRPr="00C06AF4">
        <w:rPr>
          <w:b/>
          <w:lang w:eastAsia="en-US"/>
        </w:rPr>
        <w:t>Музыкально-театрализованное представление</w:t>
      </w:r>
    </w:p>
    <w:p w:rsidR="00A033E3" w:rsidRPr="00C06AF4" w:rsidRDefault="00A033E3" w:rsidP="00F95D0C">
      <w:pPr>
        <w:ind w:firstLine="709"/>
        <w:jc w:val="both"/>
        <w:rPr>
          <w:lang w:eastAsia="en-US"/>
        </w:rPr>
      </w:pPr>
      <w:r w:rsidRPr="00C06AF4">
        <w:rPr>
          <w:lang w:eastAsia="en-US"/>
        </w:rPr>
        <w:t>Музыкально-театрализованное представление как результат освоения программы по учебному предмету «Музыка» в первом классе.</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w:t>
      </w:r>
      <w:r w:rsidRPr="00C06AF4">
        <w:rPr>
          <w:lang w:eastAsia="en-US"/>
        </w:rPr>
        <w:lastRenderedPageBreak/>
        <w:t>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033E3" w:rsidRPr="00C06AF4" w:rsidRDefault="00A033E3" w:rsidP="00F95D0C">
      <w:pPr>
        <w:ind w:firstLine="709"/>
        <w:contextualSpacing/>
        <w:jc w:val="both"/>
        <w:rPr>
          <w:b/>
          <w:lang w:eastAsia="en-US"/>
        </w:rPr>
      </w:pPr>
      <w:r w:rsidRPr="00C06AF4">
        <w:rPr>
          <w:b/>
          <w:lang w:eastAsia="en-US"/>
        </w:rPr>
        <w:t>2 класс</w:t>
      </w:r>
    </w:p>
    <w:p w:rsidR="00A033E3" w:rsidRPr="00C06AF4" w:rsidRDefault="00A033E3" w:rsidP="00F95D0C">
      <w:pPr>
        <w:ind w:firstLine="709"/>
        <w:contextualSpacing/>
        <w:jc w:val="both"/>
        <w:rPr>
          <w:b/>
          <w:lang w:eastAsia="en-US"/>
        </w:rPr>
      </w:pPr>
      <w:r w:rsidRPr="00C06AF4">
        <w:rPr>
          <w:b/>
          <w:lang w:eastAsia="en-US"/>
        </w:rPr>
        <w:t xml:space="preserve">Народное музыкальное искусство. Традиции и обряды </w:t>
      </w:r>
    </w:p>
    <w:p w:rsidR="00A033E3" w:rsidRPr="00C06AF4" w:rsidRDefault="00A033E3" w:rsidP="00F95D0C">
      <w:pPr>
        <w:ind w:firstLine="709"/>
        <w:contextualSpacing/>
        <w:jc w:val="both"/>
        <w:rPr>
          <w:lang w:eastAsia="en-US"/>
        </w:rPr>
      </w:pPr>
      <w:r w:rsidRPr="00C06AF4">
        <w:rPr>
          <w:lang w:eastAsia="en-US"/>
        </w:rPr>
        <w:t>Музыкальный фольклор. Народные игры. Народные инструменты. Годовой круг календарных праздников</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Музыкально-игровая деятельность</w:t>
      </w:r>
      <w:r w:rsidRPr="00C06AF4">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06AF4">
        <w:rPr>
          <w:rFonts w:eastAsia="SimSun"/>
          <w:kern w:val="2"/>
          <w:lang w:eastAsia="hi-IN" w:bidi="hi-IN"/>
        </w:rPr>
        <w:t xml:space="preserve">риобщение детей к игровой традиционной народной культуре: </w:t>
      </w:r>
      <w:r w:rsidRPr="00C06AF4">
        <w:rPr>
          <w:lang w:eastAsia="en-US"/>
        </w:rPr>
        <w:t xml:space="preserve">народные игры с музыкальным сопровождением. Примеры: </w:t>
      </w:r>
      <w:r w:rsidRPr="00C06AF4">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A033E3" w:rsidRPr="00C06AF4" w:rsidRDefault="00A033E3" w:rsidP="00F95D0C">
      <w:pPr>
        <w:ind w:firstLine="709"/>
        <w:contextualSpacing/>
        <w:jc w:val="both"/>
        <w:rPr>
          <w:lang w:eastAsia="en-US"/>
        </w:rPr>
      </w:pPr>
      <w:r w:rsidRPr="00C06AF4">
        <w:rPr>
          <w:b/>
          <w:lang w:eastAsia="en-US"/>
        </w:rPr>
        <w:t>Игра на народных инструментах</w:t>
      </w:r>
      <w:r w:rsidRPr="00C06AF4">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033E3" w:rsidRPr="00C06AF4" w:rsidRDefault="00A033E3" w:rsidP="00F95D0C">
      <w:pPr>
        <w:ind w:firstLine="709"/>
        <w:contextualSpacing/>
        <w:jc w:val="both"/>
        <w:rPr>
          <w:lang w:eastAsia="en-US"/>
        </w:rPr>
      </w:pPr>
      <w:r w:rsidRPr="00C06AF4">
        <w:rPr>
          <w:b/>
          <w:lang w:eastAsia="en-US"/>
        </w:rPr>
        <w:t>Слушание произведений в исполнении фольклорных коллективов</w:t>
      </w:r>
      <w:r w:rsidRPr="00C06AF4">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A033E3" w:rsidRPr="00C06AF4" w:rsidRDefault="00A033E3" w:rsidP="00F95D0C">
      <w:pPr>
        <w:ind w:firstLine="709"/>
        <w:jc w:val="both"/>
        <w:rPr>
          <w:b/>
          <w:lang w:eastAsia="en-US"/>
        </w:rPr>
      </w:pPr>
      <w:r w:rsidRPr="00C06AF4">
        <w:rPr>
          <w:b/>
          <w:lang w:eastAsia="en-US"/>
        </w:rPr>
        <w:t>Широка страна моя родная</w:t>
      </w:r>
    </w:p>
    <w:p w:rsidR="00A033E3" w:rsidRPr="00C06AF4" w:rsidRDefault="00A033E3" w:rsidP="00F95D0C">
      <w:pPr>
        <w:ind w:firstLine="709"/>
        <w:jc w:val="both"/>
        <w:rPr>
          <w:lang w:eastAsia="en-US"/>
        </w:rPr>
      </w:pPr>
      <w:r w:rsidRPr="00C06AF4">
        <w:rPr>
          <w:lang w:eastAsia="en-US"/>
        </w:rPr>
        <w:t>Государственные символы России (герб, флаг, гимн). Гимн – главная песня народов нашей страны. Гимн Российской Федерации.</w:t>
      </w:r>
    </w:p>
    <w:p w:rsidR="00A033E3" w:rsidRPr="00C06AF4" w:rsidRDefault="00A033E3" w:rsidP="00F95D0C">
      <w:pPr>
        <w:ind w:firstLine="709"/>
        <w:jc w:val="both"/>
        <w:rPr>
          <w:lang w:eastAsia="en-US"/>
        </w:rPr>
      </w:pPr>
      <w:r w:rsidRPr="00C06AF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Разучивание и исполнение Гимна Российской Федерации. Исполнение гимна своей республики, города, школы</w:t>
      </w:r>
      <w:r w:rsidRPr="00C06AF4">
        <w:rPr>
          <w:lang w:eastAsia="en-US"/>
        </w:rPr>
        <w:t>. Применение знаний о способах и приемах выразительного пения.</w:t>
      </w:r>
    </w:p>
    <w:p w:rsidR="00A033E3" w:rsidRPr="00C06AF4" w:rsidRDefault="00A033E3" w:rsidP="00F95D0C">
      <w:pPr>
        <w:ind w:firstLine="709"/>
        <w:contextualSpacing/>
        <w:jc w:val="both"/>
        <w:rPr>
          <w:lang w:eastAsia="en-US"/>
        </w:rPr>
      </w:pPr>
      <w:r w:rsidRPr="00C06AF4">
        <w:rPr>
          <w:b/>
          <w:lang w:eastAsia="en-US"/>
        </w:rPr>
        <w:t>Слушание музыки отечественных композиторов. Элементарный анализ особенностей мелодии.</w:t>
      </w:r>
      <w:r w:rsidRPr="00C06AF4">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033E3" w:rsidRPr="00C06AF4" w:rsidRDefault="00A033E3" w:rsidP="00F95D0C">
      <w:pPr>
        <w:ind w:firstLine="709"/>
        <w:jc w:val="both"/>
        <w:rPr>
          <w:i/>
          <w:lang w:eastAsia="en-US"/>
        </w:rPr>
      </w:pPr>
      <w:r w:rsidRPr="00C06AF4">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w:t>
      </w:r>
      <w:r w:rsidRPr="00C06AF4">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033E3" w:rsidRPr="00C06AF4" w:rsidRDefault="00A033E3" w:rsidP="00F95D0C">
      <w:pPr>
        <w:ind w:firstLine="709"/>
        <w:jc w:val="both"/>
        <w:rPr>
          <w:b/>
          <w:lang w:eastAsia="en-US"/>
        </w:rPr>
      </w:pPr>
      <w:r w:rsidRPr="00C06AF4">
        <w:rPr>
          <w:b/>
          <w:lang w:eastAsia="en-US"/>
        </w:rPr>
        <w:t>Музыкальное время и его особенности</w:t>
      </w:r>
    </w:p>
    <w:p w:rsidR="00A033E3" w:rsidRPr="00C06AF4" w:rsidRDefault="00A033E3" w:rsidP="00F95D0C">
      <w:pPr>
        <w:ind w:firstLine="709"/>
        <w:jc w:val="both"/>
        <w:rPr>
          <w:lang w:eastAsia="en-US"/>
        </w:rPr>
      </w:pPr>
      <w:r w:rsidRPr="00C06AF4">
        <w:rPr>
          <w:lang w:eastAsia="en-US"/>
        </w:rPr>
        <w:t xml:space="preserve">Метроритм. Длительности и паузы в простых ритмических рисунках. Ритмоформулы. Такт. Размер.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Игровые дидактические упражнения с использованием наглядного материала.</w:t>
      </w:r>
      <w:r w:rsidRPr="00C06AF4">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033E3" w:rsidRPr="00C06AF4" w:rsidRDefault="00A033E3" w:rsidP="00F95D0C">
      <w:pPr>
        <w:ind w:firstLine="709"/>
        <w:jc w:val="both"/>
        <w:rPr>
          <w:lang w:eastAsia="en-US"/>
        </w:rPr>
      </w:pPr>
      <w:r w:rsidRPr="00C06AF4">
        <w:rPr>
          <w:b/>
          <w:lang w:eastAsia="en-US"/>
        </w:rPr>
        <w:lastRenderedPageBreak/>
        <w:t>Ритмические игры.</w:t>
      </w:r>
      <w:r w:rsidRPr="00C06AF4">
        <w:rPr>
          <w:lang w:eastAsia="en-US"/>
        </w:rPr>
        <w:t xml:space="preserve"> Ритмические «паззлы», ритмическая эстафета, ритмическое эхо, простые ритмические каноны. </w:t>
      </w:r>
    </w:p>
    <w:p w:rsidR="00A033E3" w:rsidRPr="00C06AF4" w:rsidRDefault="00A033E3" w:rsidP="00F95D0C">
      <w:pPr>
        <w:ind w:firstLine="709"/>
        <w:contextualSpacing/>
        <w:jc w:val="both"/>
        <w:rPr>
          <w:lang w:eastAsia="en-US"/>
        </w:rPr>
      </w:pPr>
      <w:r w:rsidRPr="00C06AF4">
        <w:rPr>
          <w:b/>
          <w:lang w:eastAsia="en-US"/>
        </w:rPr>
        <w:t>Игра на элементарных музыкальных инструментах в ансамбле</w:t>
      </w:r>
      <w:r w:rsidRPr="00C06AF4">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033E3" w:rsidRPr="00C06AF4" w:rsidRDefault="00A033E3" w:rsidP="00F95D0C">
      <w:pPr>
        <w:ind w:firstLine="709"/>
        <w:contextualSpacing/>
        <w:jc w:val="both"/>
        <w:rPr>
          <w:lang w:eastAsia="en-US"/>
        </w:rPr>
      </w:pPr>
      <w:r w:rsidRPr="00C06AF4">
        <w:rPr>
          <w:b/>
          <w:lang w:eastAsia="en-US"/>
        </w:rPr>
        <w:t>Разучивание и исполнение хоровых и инструментальных произведений</w:t>
      </w:r>
      <w:r w:rsidRPr="00C06AF4">
        <w:rPr>
          <w:lang w:eastAsia="en-US"/>
        </w:rPr>
        <w:t xml:space="preserve"> с разнообразным ритмическим рисунком. Исполнение пройденных песенных и инструментальных мелодий по нотам. </w:t>
      </w:r>
    </w:p>
    <w:p w:rsidR="00A033E3" w:rsidRPr="00C06AF4" w:rsidRDefault="00A033E3" w:rsidP="00F95D0C">
      <w:pPr>
        <w:ind w:firstLine="709"/>
        <w:jc w:val="both"/>
        <w:rPr>
          <w:lang w:eastAsia="en-US"/>
        </w:rPr>
      </w:pPr>
      <w:r w:rsidRPr="00C06AF4">
        <w:rPr>
          <w:b/>
          <w:lang w:eastAsia="en-US"/>
        </w:rPr>
        <w:t>Музыкальная грамота</w:t>
      </w:r>
    </w:p>
    <w:p w:rsidR="00A033E3" w:rsidRPr="00C06AF4" w:rsidRDefault="00A033E3" w:rsidP="00F95D0C">
      <w:pPr>
        <w:ind w:firstLine="709"/>
        <w:jc w:val="both"/>
        <w:rPr>
          <w:lang w:eastAsia="en-US"/>
        </w:rPr>
      </w:pPr>
      <w:r w:rsidRPr="00C06AF4">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Чтение нотной записи</w:t>
      </w:r>
      <w:r w:rsidRPr="00C06AF4">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033E3" w:rsidRPr="00C06AF4" w:rsidRDefault="00A033E3" w:rsidP="00F95D0C">
      <w:pPr>
        <w:ind w:firstLine="709"/>
        <w:jc w:val="both"/>
        <w:rPr>
          <w:lang w:eastAsia="en-US"/>
        </w:rPr>
      </w:pPr>
      <w:r w:rsidRPr="00C06AF4">
        <w:rPr>
          <w:b/>
          <w:lang w:eastAsia="en-US"/>
        </w:rPr>
        <w:t xml:space="preserve">Игровые дидактические упражнения с использованием наглядного материала. </w:t>
      </w:r>
      <w:r w:rsidRPr="00C06AF4">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A033E3" w:rsidRPr="00C06AF4" w:rsidRDefault="00A033E3" w:rsidP="00F95D0C">
      <w:pPr>
        <w:ind w:firstLine="709"/>
        <w:jc w:val="both"/>
        <w:rPr>
          <w:lang w:eastAsia="en-US"/>
        </w:rPr>
      </w:pPr>
      <w:r w:rsidRPr="00C06AF4">
        <w:rPr>
          <w:b/>
          <w:lang w:eastAsia="en-US"/>
        </w:rPr>
        <w:t>Пение мелодических интервалов</w:t>
      </w:r>
      <w:r w:rsidRPr="00C06AF4">
        <w:rPr>
          <w:lang w:eastAsia="en-US"/>
        </w:rPr>
        <w:t xml:space="preserve"> с использованием ручных знаков.</w:t>
      </w:r>
    </w:p>
    <w:p w:rsidR="00A033E3" w:rsidRPr="00C06AF4" w:rsidRDefault="00A033E3" w:rsidP="00F95D0C">
      <w:pPr>
        <w:ind w:firstLine="709"/>
        <w:jc w:val="both"/>
        <w:rPr>
          <w:lang w:eastAsia="en-US"/>
        </w:rPr>
      </w:pPr>
      <w:r w:rsidRPr="00C06AF4">
        <w:rPr>
          <w:b/>
          <w:lang w:eastAsia="en-US"/>
        </w:rPr>
        <w:t>Прослушивание и узнавание</w:t>
      </w:r>
      <w:r w:rsidRPr="00C06AF4">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033E3" w:rsidRPr="00C06AF4" w:rsidRDefault="00A033E3" w:rsidP="00F95D0C">
      <w:pPr>
        <w:ind w:firstLine="709"/>
        <w:contextualSpacing/>
        <w:jc w:val="both"/>
        <w:rPr>
          <w:lang w:eastAsia="en-US"/>
        </w:rPr>
      </w:pPr>
      <w:r w:rsidRPr="00C06AF4">
        <w:rPr>
          <w:b/>
          <w:lang w:eastAsia="en-US"/>
        </w:rPr>
        <w:t>Игра на элементарных музыкальных инструментах в ансамбле.</w:t>
      </w:r>
      <w:r w:rsidRPr="00C06AF4">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033E3" w:rsidRPr="00C06AF4" w:rsidRDefault="00A033E3" w:rsidP="00F95D0C">
      <w:pPr>
        <w:ind w:firstLine="709"/>
        <w:jc w:val="both"/>
        <w:rPr>
          <w:b/>
          <w:lang w:eastAsia="en-US"/>
        </w:rPr>
      </w:pPr>
      <w:r w:rsidRPr="00C06AF4">
        <w:rPr>
          <w:b/>
          <w:lang w:eastAsia="en-US"/>
        </w:rPr>
        <w:t xml:space="preserve"> «Музыкальный конструктор»</w:t>
      </w:r>
    </w:p>
    <w:p w:rsidR="00A033E3" w:rsidRPr="00C06AF4" w:rsidRDefault="00A033E3" w:rsidP="00F95D0C">
      <w:pPr>
        <w:ind w:firstLine="709"/>
        <w:jc w:val="both"/>
        <w:rPr>
          <w:lang w:eastAsia="en-US"/>
        </w:rPr>
      </w:pPr>
      <w:r w:rsidRPr="00C06AF4">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Слушание музыкальных произведений</w:t>
      </w:r>
      <w:r w:rsidRPr="00C06AF4">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A033E3" w:rsidRPr="00C06AF4" w:rsidRDefault="00A033E3" w:rsidP="00F95D0C">
      <w:pPr>
        <w:ind w:firstLine="709"/>
        <w:contextualSpacing/>
        <w:jc w:val="both"/>
        <w:rPr>
          <w:lang w:eastAsia="en-US"/>
        </w:rPr>
      </w:pPr>
      <w:r w:rsidRPr="00C06AF4">
        <w:rPr>
          <w:b/>
          <w:lang w:eastAsia="en-US"/>
        </w:rPr>
        <w:t xml:space="preserve">Игра на элементарных музыкальных инструментах в ансамбле. </w:t>
      </w:r>
      <w:r w:rsidRPr="00C06AF4">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033E3" w:rsidRPr="00C06AF4" w:rsidRDefault="00A033E3" w:rsidP="00F95D0C">
      <w:pPr>
        <w:ind w:firstLine="709"/>
        <w:jc w:val="both"/>
        <w:rPr>
          <w:lang w:eastAsia="en-US"/>
        </w:rPr>
      </w:pPr>
      <w:r w:rsidRPr="00C06AF4">
        <w:rPr>
          <w:b/>
          <w:lang w:eastAsia="en-US"/>
        </w:rPr>
        <w:t>Сочинение простейших мелодий</w:t>
      </w:r>
      <w:r w:rsidRPr="00C06AF4">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033E3" w:rsidRPr="00C06AF4" w:rsidRDefault="00A033E3" w:rsidP="00F95D0C">
      <w:pPr>
        <w:ind w:firstLine="709"/>
        <w:jc w:val="both"/>
        <w:rPr>
          <w:lang w:eastAsia="en-US"/>
        </w:rPr>
      </w:pPr>
      <w:r w:rsidRPr="00C06AF4">
        <w:rPr>
          <w:b/>
          <w:lang w:eastAsia="en-US"/>
        </w:rPr>
        <w:t>Исполнение песен</w:t>
      </w:r>
      <w:r w:rsidRPr="00C06AF4">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033E3" w:rsidRPr="00C06AF4" w:rsidRDefault="00A033E3" w:rsidP="00F95D0C">
      <w:pPr>
        <w:ind w:firstLine="709"/>
        <w:jc w:val="both"/>
        <w:rPr>
          <w:b/>
          <w:lang w:eastAsia="en-US"/>
        </w:rPr>
      </w:pPr>
      <w:r w:rsidRPr="00C06AF4">
        <w:rPr>
          <w:b/>
          <w:lang w:eastAsia="en-US"/>
        </w:rPr>
        <w:t>Жанровое разнообразие в музыке</w:t>
      </w:r>
    </w:p>
    <w:p w:rsidR="00A033E3" w:rsidRPr="00C06AF4" w:rsidRDefault="00A033E3" w:rsidP="00F95D0C">
      <w:pPr>
        <w:ind w:firstLine="709"/>
        <w:jc w:val="both"/>
        <w:rPr>
          <w:lang w:eastAsia="en-US"/>
        </w:rPr>
      </w:pPr>
      <w:r w:rsidRPr="00C06AF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lastRenderedPageBreak/>
        <w:t>Слушание классических музыкальных произведений с определением их жанровой основы.</w:t>
      </w:r>
      <w:r w:rsidRPr="00C06AF4">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A033E3" w:rsidRPr="00C06AF4" w:rsidRDefault="00A033E3" w:rsidP="00F95D0C">
      <w:pPr>
        <w:ind w:firstLine="709"/>
        <w:contextualSpacing/>
        <w:jc w:val="both"/>
        <w:rPr>
          <w:lang w:eastAsia="en-US"/>
        </w:rPr>
      </w:pPr>
      <w:r w:rsidRPr="00C06AF4">
        <w:rPr>
          <w:b/>
          <w:lang w:eastAsia="en-US"/>
        </w:rPr>
        <w:t>Пластическое интонирование</w:t>
      </w:r>
      <w:r w:rsidRPr="00C06AF4">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033E3" w:rsidRPr="00C06AF4" w:rsidRDefault="00A033E3" w:rsidP="00F95D0C">
      <w:pPr>
        <w:ind w:firstLine="709"/>
        <w:contextualSpacing/>
        <w:jc w:val="both"/>
        <w:rPr>
          <w:lang w:eastAsia="en-US"/>
        </w:rPr>
      </w:pPr>
      <w:r w:rsidRPr="00C06AF4">
        <w:rPr>
          <w:b/>
          <w:lang w:eastAsia="en-US"/>
        </w:rPr>
        <w:t>Создание презентации</w:t>
      </w:r>
      <w:r w:rsidRPr="00C06AF4">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033E3" w:rsidRPr="00C06AF4" w:rsidRDefault="00A033E3" w:rsidP="00F95D0C">
      <w:pPr>
        <w:ind w:firstLine="709"/>
        <w:contextualSpacing/>
        <w:jc w:val="both"/>
        <w:rPr>
          <w:lang w:eastAsia="en-US"/>
        </w:rPr>
      </w:pPr>
      <w:r w:rsidRPr="00C06AF4">
        <w:rPr>
          <w:b/>
          <w:lang w:eastAsia="en-US"/>
        </w:rPr>
        <w:t>Исполнение песен</w:t>
      </w:r>
      <w:r w:rsidRPr="00C06AF4">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033E3" w:rsidRPr="00C06AF4" w:rsidRDefault="00A033E3" w:rsidP="00F95D0C">
      <w:pPr>
        <w:ind w:firstLine="709"/>
        <w:contextualSpacing/>
        <w:jc w:val="both"/>
        <w:rPr>
          <w:lang w:eastAsia="en-US"/>
        </w:rPr>
      </w:pPr>
      <w:r w:rsidRPr="00C06AF4">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033E3" w:rsidRPr="00C06AF4" w:rsidRDefault="00A033E3" w:rsidP="00F95D0C">
      <w:pPr>
        <w:ind w:firstLine="709"/>
        <w:jc w:val="both"/>
        <w:rPr>
          <w:b/>
          <w:lang w:eastAsia="en-US"/>
        </w:rPr>
      </w:pPr>
      <w:r w:rsidRPr="00C06AF4">
        <w:rPr>
          <w:b/>
          <w:lang w:eastAsia="en-US"/>
        </w:rPr>
        <w:t>Я – артист</w:t>
      </w:r>
    </w:p>
    <w:p w:rsidR="00A033E3" w:rsidRPr="00C06AF4" w:rsidRDefault="00A033E3" w:rsidP="00F95D0C">
      <w:pPr>
        <w:ind w:firstLine="709"/>
        <w:jc w:val="both"/>
        <w:rPr>
          <w:lang w:eastAsia="en-US"/>
        </w:rPr>
      </w:pPr>
      <w:r w:rsidRPr="00C06AF4">
        <w:rPr>
          <w:lang w:eastAsia="en-US"/>
        </w:rPr>
        <w:t xml:space="preserve">Сольное и ансамблевое музицирование (вокальное и инструментальное). Творческое соревнование. </w:t>
      </w:r>
    </w:p>
    <w:p w:rsidR="00A033E3" w:rsidRPr="00C06AF4" w:rsidRDefault="00A033E3" w:rsidP="00F95D0C">
      <w:pPr>
        <w:ind w:firstLine="709"/>
        <w:jc w:val="both"/>
        <w:rPr>
          <w:lang w:eastAsia="en-US"/>
        </w:rPr>
      </w:pPr>
      <w:r w:rsidRPr="00C06AF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Исполнение пройденных хоровых и инструментальных произведений</w:t>
      </w:r>
      <w:r w:rsidRPr="00C06AF4">
        <w:rPr>
          <w:lang w:eastAsia="en-US"/>
        </w:rPr>
        <w:t xml:space="preserve"> в школьных мероприятиях, посвященных праздникам, торжественным событиям. </w:t>
      </w:r>
    </w:p>
    <w:p w:rsidR="00A033E3" w:rsidRPr="00C06AF4" w:rsidRDefault="00A033E3" w:rsidP="00F95D0C">
      <w:pPr>
        <w:ind w:firstLine="709"/>
        <w:jc w:val="both"/>
        <w:rPr>
          <w:lang w:eastAsia="en-US"/>
        </w:rPr>
      </w:pPr>
      <w:r w:rsidRPr="00C06AF4">
        <w:rPr>
          <w:b/>
          <w:lang w:eastAsia="en-US"/>
        </w:rPr>
        <w:t>Подготовка концертных программ</w:t>
      </w:r>
      <w:r w:rsidRPr="00C06AF4">
        <w:rPr>
          <w:lang w:eastAsia="en-US"/>
        </w:rPr>
        <w:t xml:space="preserve">, включающих произведения для хорового и инструментального (либо совместного) музицирования. </w:t>
      </w:r>
    </w:p>
    <w:p w:rsidR="00A033E3" w:rsidRPr="00C06AF4" w:rsidRDefault="00A033E3" w:rsidP="00F95D0C">
      <w:pPr>
        <w:ind w:firstLine="709"/>
        <w:jc w:val="both"/>
        <w:rPr>
          <w:i/>
          <w:lang w:eastAsia="en-US"/>
        </w:rPr>
      </w:pPr>
      <w:r w:rsidRPr="00C06AF4">
        <w:rPr>
          <w:i/>
          <w:lang w:eastAsia="en-US"/>
        </w:rPr>
        <w:t>Участие в школьных, региональных и всероссийских музыкально-исполнительских фестивалях, конкурсах и т.д.</w:t>
      </w:r>
    </w:p>
    <w:p w:rsidR="00A033E3" w:rsidRPr="00C06AF4" w:rsidRDefault="00A033E3" w:rsidP="00F95D0C">
      <w:pPr>
        <w:ind w:firstLine="709"/>
        <w:jc w:val="both"/>
        <w:rPr>
          <w:lang w:eastAsia="en-US"/>
        </w:rPr>
      </w:pPr>
      <w:r w:rsidRPr="00C06AF4">
        <w:rPr>
          <w:b/>
          <w:lang w:eastAsia="en-US"/>
        </w:rPr>
        <w:t>Командные состязания</w:t>
      </w:r>
      <w:r w:rsidRPr="00C06AF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 Совершенствование навыка импровизации</w:t>
      </w:r>
      <w:r w:rsidRPr="00C06AF4">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033E3" w:rsidRPr="00C06AF4" w:rsidRDefault="00A033E3" w:rsidP="00F95D0C">
      <w:pPr>
        <w:ind w:firstLine="709"/>
        <w:jc w:val="both"/>
        <w:rPr>
          <w:b/>
          <w:lang w:eastAsia="en-US"/>
        </w:rPr>
      </w:pPr>
      <w:r w:rsidRPr="00C06AF4">
        <w:rPr>
          <w:b/>
          <w:lang w:eastAsia="en-US"/>
        </w:rPr>
        <w:t>Музыкально-театрализованное представление</w:t>
      </w:r>
    </w:p>
    <w:p w:rsidR="00A033E3" w:rsidRPr="00C06AF4" w:rsidRDefault="00A033E3" w:rsidP="00F95D0C">
      <w:pPr>
        <w:ind w:firstLine="709"/>
        <w:jc w:val="both"/>
        <w:rPr>
          <w:lang w:eastAsia="en-US"/>
        </w:rPr>
      </w:pPr>
      <w:r w:rsidRPr="00C06AF4">
        <w:rPr>
          <w:lang w:eastAsia="en-US"/>
        </w:rPr>
        <w:t>Музыкально-театрализованное представление как результат освоения программы во втором классе.</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033E3" w:rsidRPr="00C06AF4" w:rsidRDefault="00A033E3" w:rsidP="00F95D0C">
      <w:pPr>
        <w:ind w:firstLine="709"/>
        <w:jc w:val="both"/>
        <w:rPr>
          <w:b/>
          <w:lang w:eastAsia="en-US"/>
        </w:rPr>
      </w:pPr>
      <w:r w:rsidRPr="00C06AF4">
        <w:rPr>
          <w:b/>
          <w:lang w:eastAsia="en-US"/>
        </w:rPr>
        <w:t>3 класс</w:t>
      </w:r>
    </w:p>
    <w:p w:rsidR="00A033E3" w:rsidRPr="00C06AF4" w:rsidRDefault="00A033E3" w:rsidP="00F95D0C">
      <w:pPr>
        <w:ind w:firstLine="709"/>
        <w:jc w:val="both"/>
        <w:rPr>
          <w:b/>
          <w:lang w:eastAsia="en-US"/>
        </w:rPr>
      </w:pPr>
      <w:r w:rsidRPr="00C06AF4">
        <w:rPr>
          <w:b/>
          <w:lang w:eastAsia="en-US"/>
        </w:rPr>
        <w:t xml:space="preserve">Музыкальный проект «Сочиняем сказку». </w:t>
      </w:r>
    </w:p>
    <w:p w:rsidR="00A033E3" w:rsidRPr="00C06AF4" w:rsidRDefault="00A033E3" w:rsidP="00F95D0C">
      <w:pPr>
        <w:ind w:firstLine="709"/>
        <w:jc w:val="both"/>
        <w:rPr>
          <w:lang w:eastAsia="en-US"/>
        </w:rPr>
      </w:pPr>
      <w:r w:rsidRPr="00C06AF4">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w:t>
      </w:r>
      <w:r w:rsidRPr="00C06AF4">
        <w:rPr>
          <w:lang w:eastAsia="en-US"/>
        </w:rPr>
        <w:lastRenderedPageBreak/>
        <w:t>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Разработка плана</w:t>
      </w:r>
      <w:r w:rsidRPr="00C06AF4">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033E3" w:rsidRPr="00C06AF4" w:rsidRDefault="00A033E3" w:rsidP="00F95D0C">
      <w:pPr>
        <w:ind w:firstLine="709"/>
        <w:jc w:val="both"/>
        <w:rPr>
          <w:b/>
          <w:lang w:eastAsia="en-US"/>
        </w:rPr>
      </w:pPr>
      <w:r w:rsidRPr="00C06AF4">
        <w:rPr>
          <w:b/>
          <w:lang w:eastAsia="en-US"/>
        </w:rPr>
        <w:t>Создание информационного сопровождения проекта</w:t>
      </w:r>
      <w:r w:rsidRPr="00C06AF4">
        <w:rPr>
          <w:lang w:eastAsia="en-US"/>
        </w:rPr>
        <w:t xml:space="preserve"> (афиша, презентация, пригласительные билеты и т.д.).</w:t>
      </w:r>
    </w:p>
    <w:p w:rsidR="00A033E3" w:rsidRPr="00C06AF4" w:rsidRDefault="00A033E3" w:rsidP="00F95D0C">
      <w:pPr>
        <w:ind w:firstLine="709"/>
        <w:jc w:val="both"/>
        <w:rPr>
          <w:lang w:eastAsia="en-US"/>
        </w:rPr>
      </w:pPr>
      <w:r w:rsidRPr="00C06AF4">
        <w:rPr>
          <w:b/>
          <w:lang w:eastAsia="en-US"/>
        </w:rPr>
        <w:t>Разучивание и исполнение песенного ансамблевого и хорового материала как части проекта.</w:t>
      </w:r>
      <w:r w:rsidRPr="00C06AF4">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033E3" w:rsidRPr="00C06AF4" w:rsidRDefault="00A033E3" w:rsidP="00F95D0C">
      <w:pPr>
        <w:ind w:firstLine="709"/>
        <w:jc w:val="both"/>
        <w:rPr>
          <w:lang w:eastAsia="en-US"/>
        </w:rPr>
      </w:pPr>
      <w:r w:rsidRPr="00C06AF4">
        <w:rPr>
          <w:b/>
          <w:lang w:eastAsia="en-US"/>
        </w:rPr>
        <w:t>Практическое освоение и применение элементов музыкальной грамоты</w:t>
      </w:r>
      <w:r w:rsidRPr="00C06AF4">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033E3" w:rsidRPr="00C06AF4" w:rsidRDefault="00A033E3" w:rsidP="00F95D0C">
      <w:pPr>
        <w:ind w:firstLine="709"/>
        <w:jc w:val="both"/>
        <w:rPr>
          <w:lang w:eastAsia="en-US"/>
        </w:rPr>
      </w:pPr>
      <w:r w:rsidRPr="00C06AF4">
        <w:rPr>
          <w:b/>
          <w:lang w:eastAsia="en-US"/>
        </w:rPr>
        <w:t>Работа над метроритмом</w:t>
      </w:r>
      <w:r w:rsidRPr="00C06AF4">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A033E3" w:rsidRPr="00C06AF4" w:rsidRDefault="00A033E3" w:rsidP="00F95D0C">
      <w:pPr>
        <w:ind w:firstLine="709"/>
        <w:contextualSpacing/>
        <w:jc w:val="both"/>
        <w:rPr>
          <w:lang w:eastAsia="en-US"/>
        </w:rPr>
      </w:pPr>
      <w:r w:rsidRPr="00C06AF4">
        <w:rPr>
          <w:b/>
          <w:lang w:eastAsia="en-US"/>
        </w:rPr>
        <w:t>Игра на элементарных музыкальных инструментах в ансамбле</w:t>
      </w:r>
      <w:r w:rsidRPr="00C06AF4">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033E3" w:rsidRPr="00C06AF4" w:rsidRDefault="00A033E3" w:rsidP="00F95D0C">
      <w:pPr>
        <w:ind w:firstLine="709"/>
        <w:jc w:val="both"/>
        <w:rPr>
          <w:lang w:eastAsia="en-US"/>
        </w:rPr>
      </w:pPr>
      <w:r w:rsidRPr="00C06AF4">
        <w:rPr>
          <w:b/>
          <w:lang w:eastAsia="en-US"/>
        </w:rPr>
        <w:t>Соревнование классов</w:t>
      </w:r>
      <w:r w:rsidRPr="00C06AF4">
        <w:rPr>
          <w:lang w:eastAsia="en-US"/>
        </w:rPr>
        <w:t xml:space="preserve"> на лучший музыкальный проект «Сочиняем сказку».</w:t>
      </w:r>
    </w:p>
    <w:p w:rsidR="00A033E3" w:rsidRPr="00C06AF4" w:rsidRDefault="00A033E3" w:rsidP="00F95D0C">
      <w:pPr>
        <w:ind w:firstLine="709"/>
        <w:jc w:val="both"/>
        <w:rPr>
          <w:lang w:eastAsia="en-US"/>
        </w:rPr>
      </w:pPr>
      <w:r w:rsidRPr="00C06AF4">
        <w:rPr>
          <w:b/>
          <w:lang w:eastAsia="en-US"/>
        </w:rPr>
        <w:t>Широка страна моя родная</w:t>
      </w:r>
    </w:p>
    <w:p w:rsidR="00A033E3" w:rsidRPr="00C06AF4" w:rsidRDefault="00A033E3" w:rsidP="00F95D0C">
      <w:pPr>
        <w:ind w:firstLine="709"/>
        <w:jc w:val="both"/>
        <w:rPr>
          <w:lang w:eastAsia="en-US"/>
        </w:rPr>
      </w:pPr>
      <w:r w:rsidRPr="00C06AF4">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033E3" w:rsidRPr="00C06AF4" w:rsidRDefault="00A033E3" w:rsidP="00F95D0C">
      <w:pPr>
        <w:ind w:firstLine="709"/>
        <w:jc w:val="both"/>
        <w:rPr>
          <w:lang w:eastAsia="en-US"/>
        </w:rPr>
      </w:pPr>
      <w:r w:rsidRPr="00C06AF4">
        <w:rPr>
          <w:b/>
          <w:lang w:eastAsia="en-US"/>
        </w:rPr>
        <w:t>Исполнение песен</w:t>
      </w:r>
      <w:r w:rsidRPr="00C06AF4">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C06AF4">
        <w:rPr>
          <w:lang w:val="en-US" w:eastAsia="en-US"/>
        </w:rPr>
        <w:t>acapella</w:t>
      </w:r>
      <w:r w:rsidRPr="00C06AF4">
        <w:rPr>
          <w:lang w:eastAsia="en-US"/>
        </w:rPr>
        <w:t>, канонов, включение элементов двухголосия. Разучивание песен по нотам.</w:t>
      </w:r>
    </w:p>
    <w:p w:rsidR="00A033E3" w:rsidRPr="00C06AF4" w:rsidRDefault="00A033E3" w:rsidP="00F95D0C">
      <w:pPr>
        <w:ind w:firstLine="709"/>
        <w:jc w:val="both"/>
        <w:rPr>
          <w:lang w:eastAsia="en-US"/>
        </w:rPr>
      </w:pPr>
      <w:r w:rsidRPr="00C06AF4">
        <w:rPr>
          <w:b/>
          <w:lang w:eastAsia="en-US"/>
        </w:rPr>
        <w:t>Игра на музыкальных инструментах в ансамбле</w:t>
      </w:r>
      <w:r w:rsidRPr="00C06AF4">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A033E3" w:rsidRPr="00C06AF4" w:rsidRDefault="00A033E3" w:rsidP="00F95D0C">
      <w:pPr>
        <w:ind w:firstLine="709"/>
        <w:jc w:val="both"/>
        <w:rPr>
          <w:lang w:eastAsia="en-US"/>
        </w:rPr>
      </w:pPr>
      <w:r w:rsidRPr="00C06AF4">
        <w:rPr>
          <w:b/>
          <w:lang w:eastAsia="en-US"/>
        </w:rPr>
        <w:t>Игры-драматизации</w:t>
      </w:r>
      <w:r w:rsidRPr="00C06AF4">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033E3" w:rsidRPr="00C06AF4" w:rsidRDefault="00A033E3" w:rsidP="00F95D0C">
      <w:pPr>
        <w:ind w:firstLine="709"/>
        <w:contextualSpacing/>
        <w:jc w:val="both"/>
        <w:rPr>
          <w:b/>
          <w:lang w:eastAsia="en-US"/>
        </w:rPr>
      </w:pPr>
      <w:r w:rsidRPr="00C06AF4">
        <w:rPr>
          <w:b/>
          <w:lang w:eastAsia="en-US"/>
        </w:rPr>
        <w:t>Хоровая планета</w:t>
      </w:r>
    </w:p>
    <w:p w:rsidR="00A033E3" w:rsidRPr="00C06AF4" w:rsidRDefault="00A033E3" w:rsidP="00F95D0C">
      <w:pPr>
        <w:ind w:firstLine="709"/>
        <w:contextualSpacing/>
        <w:jc w:val="both"/>
        <w:rPr>
          <w:lang w:eastAsia="en-US"/>
        </w:rPr>
      </w:pPr>
      <w:r w:rsidRPr="00C06AF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suppressAutoHyphens/>
        <w:autoSpaceDN w:val="0"/>
        <w:ind w:firstLine="709"/>
        <w:jc w:val="both"/>
        <w:rPr>
          <w:kern w:val="3"/>
          <w:lang w:eastAsia="zh-CN" w:bidi="hi-IN"/>
        </w:rPr>
      </w:pPr>
      <w:r w:rsidRPr="00C06AF4">
        <w:rPr>
          <w:rFonts w:cs="Tahoma"/>
          <w:b/>
          <w:kern w:val="3"/>
          <w:lang w:eastAsia="zh-CN" w:bidi="hi-IN"/>
        </w:rPr>
        <w:t>Слушание произведений</w:t>
      </w:r>
      <w:r w:rsidRPr="00C06AF4">
        <w:rPr>
          <w:rFonts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06AF4">
        <w:rPr>
          <w:rFonts w:cs="Tahoma"/>
          <w:kern w:val="3"/>
          <w:lang w:bidi="hi-IN"/>
        </w:rPr>
        <w:t>усского народного хора им. М.Е. Пятницкого</w:t>
      </w:r>
      <w:r w:rsidRPr="00C06AF4">
        <w:rPr>
          <w:rFonts w:cs="Tahoma"/>
          <w:kern w:val="3"/>
          <w:lang w:eastAsia="zh-CN" w:bidi="hi-IN"/>
        </w:rPr>
        <w:t xml:space="preserve">; Большого детского хора имени В. С. Попова и др. </w:t>
      </w:r>
      <w:r w:rsidRPr="00C06AF4">
        <w:rPr>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A033E3" w:rsidRPr="00C06AF4" w:rsidRDefault="00A033E3" w:rsidP="00F95D0C">
      <w:pPr>
        <w:ind w:firstLine="709"/>
        <w:jc w:val="both"/>
        <w:rPr>
          <w:b/>
          <w:lang w:eastAsia="en-US"/>
        </w:rPr>
      </w:pPr>
      <w:r w:rsidRPr="00C06AF4">
        <w:rPr>
          <w:b/>
          <w:lang w:eastAsia="en-US"/>
        </w:rPr>
        <w:lastRenderedPageBreak/>
        <w:t>Совершенствование хорового исполнения</w:t>
      </w:r>
      <w:r w:rsidRPr="00C06AF4">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033E3" w:rsidRPr="00C06AF4" w:rsidRDefault="00A033E3" w:rsidP="00F95D0C">
      <w:pPr>
        <w:ind w:firstLine="709"/>
        <w:jc w:val="both"/>
        <w:rPr>
          <w:b/>
          <w:lang w:eastAsia="en-US"/>
        </w:rPr>
      </w:pPr>
      <w:r w:rsidRPr="00C06AF4">
        <w:rPr>
          <w:b/>
          <w:lang w:eastAsia="en-US"/>
        </w:rPr>
        <w:t>Мир оркестра</w:t>
      </w:r>
    </w:p>
    <w:p w:rsidR="00A033E3" w:rsidRPr="00C06AF4" w:rsidRDefault="00A033E3" w:rsidP="00F95D0C">
      <w:pPr>
        <w:ind w:firstLine="709"/>
        <w:contextualSpacing/>
        <w:jc w:val="both"/>
        <w:rPr>
          <w:lang w:eastAsia="en-US"/>
        </w:rPr>
      </w:pPr>
      <w:r w:rsidRPr="00C06AF4">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Слушание фрагментов произведений мировой музыкальной классики</w:t>
      </w:r>
      <w:r w:rsidRPr="00C06AF4">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033E3" w:rsidRPr="00C06AF4" w:rsidRDefault="00A033E3" w:rsidP="00F95D0C">
      <w:pPr>
        <w:ind w:firstLine="709"/>
        <w:contextualSpacing/>
        <w:jc w:val="both"/>
        <w:rPr>
          <w:lang w:eastAsia="en-US"/>
        </w:rPr>
      </w:pPr>
      <w:r w:rsidRPr="00C06AF4">
        <w:rPr>
          <w:b/>
          <w:lang w:eastAsia="en-US"/>
        </w:rPr>
        <w:t>Музыкальная викторина</w:t>
      </w:r>
      <w:r w:rsidRPr="00C06AF4">
        <w:rPr>
          <w:lang w:eastAsia="en-US"/>
        </w:rPr>
        <w:t xml:space="preserve"> «Угадай инструмент». Викторина-соревнование на определение тембра различных инструментов и оркестровых групп. </w:t>
      </w:r>
    </w:p>
    <w:p w:rsidR="00A033E3" w:rsidRPr="00C06AF4" w:rsidRDefault="00A033E3" w:rsidP="00F95D0C">
      <w:pPr>
        <w:ind w:firstLine="709"/>
        <w:contextualSpacing/>
        <w:jc w:val="both"/>
        <w:rPr>
          <w:lang w:eastAsia="en-US"/>
        </w:rPr>
      </w:pPr>
      <w:r w:rsidRPr="00C06AF4">
        <w:rPr>
          <w:b/>
          <w:lang w:eastAsia="en-US"/>
        </w:rPr>
        <w:t>Игра на музыкальных инструментах в ансамбле</w:t>
      </w:r>
      <w:r w:rsidRPr="00C06AF4">
        <w:rPr>
          <w:lang w:eastAsia="en-US"/>
        </w:rPr>
        <w:t xml:space="preserve">. Исполнение инструментальных миниатюр «соло-тутти» оркестром элементарных инструментов. </w:t>
      </w:r>
    </w:p>
    <w:p w:rsidR="00A033E3" w:rsidRPr="00C06AF4" w:rsidRDefault="00A033E3" w:rsidP="00F95D0C">
      <w:pPr>
        <w:ind w:firstLine="709"/>
        <w:contextualSpacing/>
        <w:jc w:val="both"/>
        <w:rPr>
          <w:lang w:eastAsia="en-US"/>
        </w:rPr>
      </w:pPr>
      <w:r w:rsidRPr="00C06AF4">
        <w:rPr>
          <w:b/>
          <w:lang w:eastAsia="en-US"/>
        </w:rPr>
        <w:t>Исполнение песен</w:t>
      </w:r>
      <w:r w:rsidRPr="00C06AF4">
        <w:rPr>
          <w:lang w:eastAsia="en-US"/>
        </w:rPr>
        <w:t xml:space="preserve"> в сопровождении оркестра элементарного музицирования. Начальные навыки пения под фонограмму.</w:t>
      </w:r>
    </w:p>
    <w:p w:rsidR="00A033E3" w:rsidRPr="00C06AF4" w:rsidRDefault="00A033E3" w:rsidP="00F95D0C">
      <w:pPr>
        <w:ind w:firstLine="709"/>
        <w:jc w:val="both"/>
        <w:rPr>
          <w:b/>
          <w:lang w:eastAsia="en-US"/>
        </w:rPr>
      </w:pPr>
      <w:r w:rsidRPr="00C06AF4">
        <w:rPr>
          <w:b/>
          <w:lang w:eastAsia="en-US"/>
        </w:rPr>
        <w:t>Музыкальная грамота</w:t>
      </w:r>
    </w:p>
    <w:p w:rsidR="00A033E3" w:rsidRPr="00C06AF4" w:rsidRDefault="00A033E3" w:rsidP="00F95D0C">
      <w:pPr>
        <w:ind w:firstLine="709"/>
        <w:jc w:val="both"/>
        <w:rPr>
          <w:lang w:eastAsia="en-US"/>
        </w:rPr>
      </w:pPr>
      <w:r w:rsidRPr="00C06AF4">
        <w:rPr>
          <w:lang w:eastAsia="en-US"/>
        </w:rPr>
        <w:t>Основы музыкальной грамоты. Чтение нот. Пение по нотам с тактированием. Исполнение канонов. Интервалы и трезвучия.</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Чтение нот</w:t>
      </w:r>
      <w:r w:rsidRPr="00C06AF4">
        <w:rPr>
          <w:lang w:eastAsia="en-US"/>
        </w:rPr>
        <w:t xml:space="preserve"> хоровых и оркестровых партий.</w:t>
      </w:r>
    </w:p>
    <w:p w:rsidR="00A033E3" w:rsidRPr="00C06AF4" w:rsidRDefault="00A033E3" w:rsidP="00F95D0C">
      <w:pPr>
        <w:ind w:firstLine="709"/>
        <w:jc w:val="both"/>
        <w:rPr>
          <w:lang w:eastAsia="en-US"/>
        </w:rPr>
      </w:pPr>
      <w:r w:rsidRPr="00C06AF4">
        <w:rPr>
          <w:b/>
          <w:lang w:eastAsia="en-US"/>
        </w:rPr>
        <w:t>Освоение новых элементов</w:t>
      </w:r>
      <w:r w:rsidRPr="00C06AF4">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033E3" w:rsidRPr="00C06AF4" w:rsidRDefault="00A033E3" w:rsidP="00F95D0C">
      <w:pPr>
        <w:ind w:firstLine="709"/>
        <w:jc w:val="both"/>
        <w:rPr>
          <w:lang w:eastAsia="en-US"/>
        </w:rPr>
      </w:pPr>
      <w:r w:rsidRPr="00C06AF4">
        <w:rPr>
          <w:b/>
          <w:lang w:eastAsia="en-US"/>
        </w:rPr>
        <w:t>Подбор по слуху</w:t>
      </w:r>
      <w:r w:rsidRPr="00C06AF4">
        <w:rPr>
          <w:lang w:eastAsia="en-US"/>
        </w:rPr>
        <w:t xml:space="preserve"> с помощью учителя пройденных песен на металлофоне, ксилофоне, синтезаторе. </w:t>
      </w:r>
    </w:p>
    <w:p w:rsidR="00A033E3" w:rsidRPr="00C06AF4" w:rsidRDefault="00A033E3" w:rsidP="00F95D0C">
      <w:pPr>
        <w:ind w:firstLine="709"/>
        <w:contextualSpacing/>
        <w:jc w:val="both"/>
        <w:rPr>
          <w:lang w:eastAsia="en-US"/>
        </w:rPr>
      </w:pPr>
      <w:r w:rsidRPr="00C06AF4">
        <w:rPr>
          <w:b/>
          <w:lang w:eastAsia="en-US"/>
        </w:rPr>
        <w:t>Музыкально-игровая деятельность</w:t>
      </w:r>
      <w:r w:rsidRPr="00C06AF4">
        <w:rPr>
          <w:lang w:eastAsia="en-US"/>
        </w:rPr>
        <w:t xml:space="preserve">: двигательные, ритмические и мелодические каноны-эстафеты в коллективном музицировании. </w:t>
      </w:r>
    </w:p>
    <w:p w:rsidR="00A033E3" w:rsidRPr="00C06AF4" w:rsidRDefault="00A033E3" w:rsidP="00F95D0C">
      <w:pPr>
        <w:ind w:firstLine="709"/>
        <w:jc w:val="both"/>
        <w:rPr>
          <w:lang w:eastAsia="en-US"/>
        </w:rPr>
      </w:pPr>
      <w:r w:rsidRPr="00C06AF4">
        <w:rPr>
          <w:b/>
          <w:lang w:eastAsia="en-US"/>
        </w:rPr>
        <w:t>Сочинение ритмических рисунков</w:t>
      </w:r>
      <w:r w:rsidRPr="00C06AF4">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 Импровизация</w:t>
      </w:r>
      <w:r w:rsidRPr="00C06AF4">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033E3" w:rsidRPr="00C06AF4" w:rsidRDefault="00A033E3" w:rsidP="00F95D0C">
      <w:pPr>
        <w:ind w:firstLine="709"/>
        <w:jc w:val="both"/>
        <w:rPr>
          <w:lang w:eastAsia="en-US"/>
        </w:rPr>
      </w:pPr>
      <w:r w:rsidRPr="00C06AF4">
        <w:rPr>
          <w:b/>
          <w:lang w:eastAsia="en-US"/>
        </w:rPr>
        <w:t>Разучивание</w:t>
      </w:r>
      <w:r w:rsidRPr="00C06AF4">
        <w:rPr>
          <w:lang w:eastAsia="en-US"/>
        </w:rPr>
        <w:t xml:space="preserve"> хоровых и оркестровых партий по нотам; исполнение по нотам оркестровых партитур различных составов. </w:t>
      </w:r>
    </w:p>
    <w:p w:rsidR="00A033E3" w:rsidRPr="00C06AF4" w:rsidRDefault="00A033E3" w:rsidP="00F95D0C">
      <w:pPr>
        <w:ind w:firstLine="709"/>
        <w:jc w:val="both"/>
        <w:rPr>
          <w:b/>
          <w:lang w:eastAsia="en-US"/>
        </w:rPr>
      </w:pPr>
      <w:r w:rsidRPr="00C06AF4">
        <w:rPr>
          <w:lang w:eastAsia="en-US"/>
        </w:rPr>
        <w:t>Слушание многоголосных (два-три голоса) хоровых произведений хорального склада, узнавание пройденных интервалов и трезвучий.</w:t>
      </w:r>
    </w:p>
    <w:p w:rsidR="00A033E3" w:rsidRPr="00C06AF4" w:rsidRDefault="00A033E3" w:rsidP="00F95D0C">
      <w:pPr>
        <w:ind w:firstLine="709"/>
        <w:jc w:val="both"/>
        <w:rPr>
          <w:b/>
          <w:lang w:eastAsia="en-US"/>
        </w:rPr>
      </w:pPr>
      <w:r w:rsidRPr="00C06AF4">
        <w:rPr>
          <w:b/>
          <w:lang w:eastAsia="en-US"/>
        </w:rPr>
        <w:t>Формы и жанры в музыке</w:t>
      </w:r>
    </w:p>
    <w:p w:rsidR="00A033E3" w:rsidRPr="00C06AF4" w:rsidRDefault="00A033E3" w:rsidP="00F95D0C">
      <w:pPr>
        <w:ind w:firstLine="709"/>
        <w:jc w:val="both"/>
        <w:rPr>
          <w:lang w:eastAsia="en-US"/>
        </w:rPr>
      </w:pPr>
      <w:r w:rsidRPr="00C06AF4">
        <w:rPr>
          <w:lang w:eastAsia="en-US"/>
        </w:rPr>
        <w:t>Простые двухчастная и трехчастная формы, вариации на новом музыкальном материале. Форма рондо.</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033E3" w:rsidRPr="00C06AF4" w:rsidRDefault="00A033E3" w:rsidP="00F95D0C">
      <w:pPr>
        <w:ind w:firstLine="709"/>
        <w:contextualSpacing/>
        <w:jc w:val="both"/>
        <w:rPr>
          <w:lang w:eastAsia="en-US"/>
        </w:rPr>
      </w:pPr>
      <w:r w:rsidRPr="00C06AF4">
        <w:rPr>
          <w:b/>
          <w:lang w:eastAsia="en-US"/>
        </w:rPr>
        <w:lastRenderedPageBreak/>
        <w:t>Музыкально-игровая деятельность</w:t>
      </w:r>
      <w:r w:rsidRPr="00C06AF4">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033E3" w:rsidRPr="00C06AF4" w:rsidRDefault="00A033E3" w:rsidP="00F95D0C">
      <w:pPr>
        <w:ind w:firstLine="709"/>
        <w:contextualSpacing/>
        <w:jc w:val="both"/>
        <w:rPr>
          <w:lang w:eastAsia="en-US"/>
        </w:rPr>
      </w:pPr>
      <w:r w:rsidRPr="00C06AF4">
        <w:rPr>
          <w:b/>
          <w:lang w:eastAsia="en-US"/>
        </w:rPr>
        <w:t>Исполнение хоровых произведений</w:t>
      </w:r>
      <w:r w:rsidRPr="00C06AF4">
        <w:rPr>
          <w:lang w:eastAsia="en-US"/>
        </w:rPr>
        <w:t xml:space="preserve"> в форме рондо. Инструментальный аккомпанемент с применением ритмического остинато, интервалов и трезвучий.</w:t>
      </w:r>
    </w:p>
    <w:p w:rsidR="00A033E3" w:rsidRPr="00C06AF4" w:rsidRDefault="00A033E3" w:rsidP="00F95D0C">
      <w:pPr>
        <w:ind w:firstLine="709"/>
        <w:contextualSpacing/>
        <w:jc w:val="both"/>
        <w:rPr>
          <w:lang w:eastAsia="en-US"/>
        </w:rPr>
      </w:pPr>
      <w:r w:rsidRPr="00C06AF4">
        <w:rPr>
          <w:b/>
          <w:lang w:eastAsia="en-US"/>
        </w:rPr>
        <w:t>Игра на элементарных музыкальных инструментах в ансамбле</w:t>
      </w:r>
      <w:r w:rsidRPr="00C06AF4">
        <w:rPr>
          <w:lang w:eastAsia="en-US"/>
        </w:rPr>
        <w:t xml:space="preserve">. </w:t>
      </w:r>
    </w:p>
    <w:p w:rsidR="00A033E3" w:rsidRPr="00C06AF4" w:rsidRDefault="00A033E3" w:rsidP="00F95D0C">
      <w:pPr>
        <w:ind w:firstLine="709"/>
        <w:contextualSpacing/>
        <w:jc w:val="both"/>
        <w:rPr>
          <w:b/>
          <w:lang w:eastAsia="en-US"/>
        </w:rPr>
      </w:pPr>
      <w:r w:rsidRPr="00C06AF4">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033E3" w:rsidRPr="00C06AF4" w:rsidRDefault="00A033E3" w:rsidP="00F95D0C">
      <w:pPr>
        <w:ind w:firstLine="709"/>
        <w:jc w:val="both"/>
        <w:rPr>
          <w:b/>
          <w:lang w:eastAsia="en-US"/>
        </w:rPr>
      </w:pPr>
      <w:r w:rsidRPr="00C06AF4">
        <w:rPr>
          <w:b/>
          <w:lang w:eastAsia="en-US"/>
        </w:rPr>
        <w:t>Я – артист</w:t>
      </w:r>
    </w:p>
    <w:p w:rsidR="00A033E3" w:rsidRPr="00C06AF4" w:rsidRDefault="00A033E3" w:rsidP="00F95D0C">
      <w:pPr>
        <w:ind w:firstLine="709"/>
        <w:jc w:val="both"/>
        <w:rPr>
          <w:lang w:eastAsia="en-US"/>
        </w:rPr>
      </w:pPr>
      <w:r w:rsidRPr="00C06AF4">
        <w:rPr>
          <w:lang w:eastAsia="en-US"/>
        </w:rPr>
        <w:t xml:space="preserve">Сольное и ансамблевое музицирование (вокальное и инструментальное). Творческое соревнование. </w:t>
      </w:r>
    </w:p>
    <w:p w:rsidR="00A033E3" w:rsidRPr="00C06AF4" w:rsidRDefault="00A033E3" w:rsidP="00F95D0C">
      <w:pPr>
        <w:ind w:firstLine="709"/>
        <w:jc w:val="both"/>
        <w:rPr>
          <w:lang w:eastAsia="en-US"/>
        </w:rPr>
      </w:pPr>
      <w:r w:rsidRPr="00C06AF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Исполнение пройденных хоровых и инструментальных произведений</w:t>
      </w:r>
      <w:r w:rsidRPr="00C06AF4">
        <w:rPr>
          <w:lang w:eastAsia="en-US"/>
        </w:rPr>
        <w:t xml:space="preserve"> в школьных мероприятиях, посвященных праздникам, торжественным событиям. </w:t>
      </w:r>
    </w:p>
    <w:p w:rsidR="00A033E3" w:rsidRPr="00C06AF4" w:rsidRDefault="00A033E3" w:rsidP="00F95D0C">
      <w:pPr>
        <w:ind w:firstLine="709"/>
        <w:jc w:val="both"/>
        <w:rPr>
          <w:lang w:eastAsia="en-US"/>
        </w:rPr>
      </w:pPr>
      <w:r w:rsidRPr="00C06AF4">
        <w:rPr>
          <w:b/>
          <w:lang w:eastAsia="en-US"/>
        </w:rPr>
        <w:t>Подготовка концертных программ</w:t>
      </w:r>
      <w:r w:rsidRPr="00C06AF4">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A033E3" w:rsidRPr="00C06AF4" w:rsidRDefault="00A033E3" w:rsidP="00F95D0C">
      <w:pPr>
        <w:ind w:firstLine="709"/>
        <w:jc w:val="both"/>
        <w:rPr>
          <w:i/>
          <w:lang w:eastAsia="en-US"/>
        </w:rPr>
      </w:pPr>
      <w:r w:rsidRPr="00C06AF4">
        <w:rPr>
          <w:i/>
          <w:lang w:eastAsia="en-US"/>
        </w:rPr>
        <w:t>Участие в школьных, региональных и всероссийских музыкально-исполнительских фестивалях, конкурсах и т.д.</w:t>
      </w:r>
    </w:p>
    <w:p w:rsidR="00A033E3" w:rsidRPr="00C06AF4" w:rsidRDefault="00A033E3" w:rsidP="00F95D0C">
      <w:pPr>
        <w:ind w:firstLine="709"/>
        <w:jc w:val="both"/>
        <w:rPr>
          <w:lang w:eastAsia="en-US"/>
        </w:rPr>
      </w:pPr>
      <w:r w:rsidRPr="00C06AF4">
        <w:rPr>
          <w:b/>
          <w:lang w:eastAsia="en-US"/>
        </w:rPr>
        <w:t>Командные состязания</w:t>
      </w:r>
      <w:r w:rsidRPr="00C06AF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 Совершенствование навыка импровизации.</w:t>
      </w:r>
      <w:r w:rsidRPr="00C06AF4">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033E3" w:rsidRPr="00C06AF4" w:rsidRDefault="00A033E3" w:rsidP="00F95D0C">
      <w:pPr>
        <w:ind w:firstLine="709"/>
        <w:jc w:val="both"/>
        <w:rPr>
          <w:b/>
          <w:lang w:eastAsia="en-US"/>
        </w:rPr>
      </w:pPr>
      <w:r w:rsidRPr="00C06AF4">
        <w:rPr>
          <w:b/>
          <w:lang w:eastAsia="en-US"/>
        </w:rPr>
        <w:t>Музыкально-театрализованное представление</w:t>
      </w:r>
    </w:p>
    <w:p w:rsidR="00A033E3" w:rsidRPr="00C06AF4" w:rsidRDefault="00A033E3" w:rsidP="00F95D0C">
      <w:pPr>
        <w:ind w:firstLine="709"/>
        <w:jc w:val="both"/>
        <w:rPr>
          <w:lang w:eastAsia="en-US"/>
        </w:rPr>
      </w:pPr>
      <w:r w:rsidRPr="00C06AF4">
        <w:rPr>
          <w:lang w:eastAsia="en-US"/>
        </w:rPr>
        <w:t>Музыкально-театрализованное представление как результат освоения программы в третьем классе.</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033E3" w:rsidRPr="00C06AF4" w:rsidRDefault="00A033E3" w:rsidP="00F95D0C">
      <w:pPr>
        <w:ind w:firstLine="709"/>
        <w:jc w:val="both"/>
        <w:rPr>
          <w:b/>
          <w:lang w:eastAsia="en-US"/>
        </w:rPr>
      </w:pPr>
      <w:r w:rsidRPr="00C06AF4">
        <w:rPr>
          <w:b/>
          <w:lang w:eastAsia="en-US"/>
        </w:rPr>
        <w:t>4 класс</w:t>
      </w:r>
    </w:p>
    <w:p w:rsidR="00A033E3" w:rsidRPr="00C06AF4" w:rsidRDefault="00A033E3" w:rsidP="00F95D0C">
      <w:pPr>
        <w:ind w:firstLine="709"/>
        <w:jc w:val="both"/>
        <w:rPr>
          <w:b/>
          <w:lang w:eastAsia="en-US"/>
        </w:rPr>
      </w:pPr>
      <w:r w:rsidRPr="00C06AF4">
        <w:rPr>
          <w:b/>
          <w:lang w:eastAsia="en-US"/>
        </w:rPr>
        <w:t xml:space="preserve">Песни народов мира </w:t>
      </w:r>
    </w:p>
    <w:p w:rsidR="00A033E3" w:rsidRPr="00C06AF4" w:rsidRDefault="00A033E3" w:rsidP="00F95D0C">
      <w:pPr>
        <w:ind w:firstLine="709"/>
        <w:jc w:val="both"/>
        <w:rPr>
          <w:lang w:eastAsia="en-US"/>
        </w:rPr>
      </w:pPr>
      <w:r w:rsidRPr="00C06AF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Слушание песен народов мира</w:t>
      </w:r>
      <w:r w:rsidRPr="00C06AF4">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033E3" w:rsidRPr="00C06AF4" w:rsidRDefault="00A033E3" w:rsidP="00F95D0C">
      <w:pPr>
        <w:ind w:firstLine="709"/>
        <w:contextualSpacing/>
        <w:jc w:val="both"/>
        <w:rPr>
          <w:lang w:eastAsia="en-US"/>
        </w:rPr>
      </w:pPr>
      <w:r w:rsidRPr="00C06AF4">
        <w:rPr>
          <w:b/>
          <w:lang w:eastAsia="en-US"/>
        </w:rPr>
        <w:t>Исполнение песен</w:t>
      </w:r>
      <w:r w:rsidRPr="00C06AF4">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033E3" w:rsidRPr="00C06AF4" w:rsidRDefault="00A033E3" w:rsidP="00F95D0C">
      <w:pPr>
        <w:ind w:firstLine="709"/>
        <w:contextualSpacing/>
        <w:jc w:val="both"/>
        <w:rPr>
          <w:lang w:eastAsia="en-US"/>
        </w:rPr>
      </w:pPr>
      <w:r w:rsidRPr="00C06AF4">
        <w:rPr>
          <w:b/>
          <w:lang w:eastAsia="en-US"/>
        </w:rPr>
        <w:t>Игра на элементарных музыкальных инструментах в ансамбле</w:t>
      </w:r>
      <w:r w:rsidRPr="00C06AF4">
        <w:rPr>
          <w:lang w:eastAsia="en-US"/>
        </w:rPr>
        <w:t xml:space="preserve">. Исполнение оркестровых партитур с относительно самостоятельными по ритмическому рисунку партиями (например, </w:t>
      </w:r>
      <w:r w:rsidRPr="00C06AF4">
        <w:rPr>
          <w:lang w:eastAsia="en-US"/>
        </w:rPr>
        <w:lastRenderedPageBreak/>
        <w:t xml:space="preserve">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033E3" w:rsidRPr="00C06AF4" w:rsidRDefault="00A033E3" w:rsidP="00F95D0C">
      <w:pPr>
        <w:ind w:firstLine="709"/>
        <w:jc w:val="both"/>
        <w:rPr>
          <w:lang w:eastAsia="en-US"/>
        </w:rPr>
      </w:pPr>
      <w:r w:rsidRPr="00C06AF4">
        <w:rPr>
          <w:b/>
          <w:lang w:eastAsia="en-US"/>
        </w:rPr>
        <w:t>Музыкальная грамота</w:t>
      </w:r>
    </w:p>
    <w:p w:rsidR="00A033E3" w:rsidRPr="00C06AF4" w:rsidRDefault="00A033E3" w:rsidP="00F95D0C">
      <w:pPr>
        <w:ind w:firstLine="709"/>
        <w:jc w:val="both"/>
        <w:rPr>
          <w:lang w:eastAsia="en-US"/>
        </w:rPr>
      </w:pPr>
      <w:r w:rsidRPr="00C06AF4">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b/>
          <w:lang w:eastAsia="en-US"/>
        </w:rPr>
        <w:t>Чтение нот</w:t>
      </w:r>
      <w:r w:rsidRPr="00C06AF4">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033E3" w:rsidRPr="00C06AF4" w:rsidRDefault="00A033E3" w:rsidP="00F95D0C">
      <w:pPr>
        <w:ind w:firstLine="709"/>
        <w:jc w:val="both"/>
        <w:rPr>
          <w:lang w:eastAsia="en-US"/>
        </w:rPr>
      </w:pPr>
      <w:r w:rsidRPr="00C06AF4">
        <w:rPr>
          <w:b/>
          <w:lang w:eastAsia="en-US"/>
        </w:rPr>
        <w:t>Подбор по слуху</w:t>
      </w:r>
      <w:r w:rsidRPr="00C06AF4">
        <w:rPr>
          <w:lang w:eastAsia="en-US"/>
        </w:rPr>
        <w:t xml:space="preserve"> с помощью учителя пройденных песен.</w:t>
      </w:r>
    </w:p>
    <w:p w:rsidR="00A033E3" w:rsidRPr="00C06AF4" w:rsidRDefault="00A033E3" w:rsidP="00F95D0C">
      <w:pPr>
        <w:ind w:firstLine="709"/>
        <w:contextualSpacing/>
        <w:jc w:val="both"/>
        <w:rPr>
          <w:lang w:eastAsia="en-US"/>
        </w:rPr>
      </w:pPr>
      <w:r w:rsidRPr="00C06AF4">
        <w:rPr>
          <w:b/>
          <w:lang w:eastAsia="en-US"/>
        </w:rPr>
        <w:t>Игра на элементарных музыкальных инструментах в ансамбле</w:t>
      </w:r>
      <w:r w:rsidRPr="00C06AF4">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033E3" w:rsidRPr="00C06AF4" w:rsidRDefault="00A033E3" w:rsidP="00F95D0C">
      <w:pPr>
        <w:ind w:firstLine="709"/>
        <w:jc w:val="both"/>
        <w:rPr>
          <w:lang w:eastAsia="en-US"/>
        </w:rPr>
      </w:pPr>
      <w:r w:rsidRPr="00C06AF4">
        <w:rPr>
          <w:b/>
          <w:lang w:eastAsia="en-US"/>
        </w:rPr>
        <w:t>Инструментальная и вокальная импровизация</w:t>
      </w:r>
      <w:r w:rsidRPr="00C06AF4">
        <w:rPr>
          <w:lang w:eastAsia="en-US"/>
        </w:rPr>
        <w:t xml:space="preserve"> с использованием простых интервалов, мажорного и минорного трезвучий.</w:t>
      </w:r>
    </w:p>
    <w:p w:rsidR="00A033E3" w:rsidRPr="00C06AF4" w:rsidRDefault="00A033E3" w:rsidP="00F95D0C">
      <w:pPr>
        <w:ind w:firstLine="709"/>
        <w:jc w:val="both"/>
        <w:rPr>
          <w:b/>
          <w:lang w:eastAsia="en-US"/>
        </w:rPr>
      </w:pPr>
      <w:r w:rsidRPr="00C06AF4">
        <w:rPr>
          <w:b/>
          <w:lang w:eastAsia="en-US"/>
        </w:rPr>
        <w:t>Оркестровая музыка</w:t>
      </w:r>
    </w:p>
    <w:p w:rsidR="00A033E3" w:rsidRPr="00C06AF4" w:rsidRDefault="00A033E3" w:rsidP="00F95D0C">
      <w:pPr>
        <w:ind w:firstLine="709"/>
        <w:jc w:val="both"/>
        <w:rPr>
          <w:lang w:eastAsia="en-US"/>
        </w:rPr>
      </w:pPr>
      <w:r w:rsidRPr="00C06AF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Слушание произведений для симфонического, камерного, духового, народного оркестров</w:t>
      </w:r>
      <w:r w:rsidRPr="00C06AF4">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w:t>
      </w:r>
      <w:r w:rsidRPr="00C06AF4">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033E3" w:rsidRPr="00C06AF4" w:rsidRDefault="00A033E3" w:rsidP="00F95D0C">
      <w:pPr>
        <w:ind w:firstLine="709"/>
        <w:contextualSpacing/>
        <w:jc w:val="both"/>
        <w:rPr>
          <w:b/>
          <w:lang w:eastAsia="en-US"/>
        </w:rPr>
      </w:pPr>
      <w:r w:rsidRPr="00C06AF4">
        <w:rPr>
          <w:b/>
          <w:lang w:eastAsia="en-US"/>
        </w:rPr>
        <w:t>Музыкально-сценические жанры</w:t>
      </w:r>
    </w:p>
    <w:p w:rsidR="00A033E3" w:rsidRPr="00C06AF4" w:rsidRDefault="00A033E3" w:rsidP="00F95D0C">
      <w:pPr>
        <w:ind w:firstLine="709"/>
        <w:jc w:val="both"/>
        <w:rPr>
          <w:lang w:eastAsia="en-US"/>
        </w:rPr>
      </w:pPr>
      <w:r w:rsidRPr="00C06AF4">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Слушание и просмотр фрагментов из классических опер, балетов и мюзиклов</w:t>
      </w:r>
      <w:r w:rsidRPr="00C06AF4">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033E3" w:rsidRPr="00C06AF4" w:rsidRDefault="00A033E3" w:rsidP="00F95D0C">
      <w:pPr>
        <w:ind w:firstLine="709"/>
        <w:jc w:val="both"/>
        <w:rPr>
          <w:lang w:eastAsia="en-US"/>
        </w:rPr>
      </w:pPr>
      <w:r w:rsidRPr="00C06AF4">
        <w:rPr>
          <w:b/>
          <w:lang w:eastAsia="en-US"/>
        </w:rPr>
        <w:t>Драматизация отдельных фрагментов музыкально-сценических произведений.</w:t>
      </w:r>
      <w:r w:rsidRPr="00C06AF4">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033E3" w:rsidRPr="00C06AF4" w:rsidRDefault="00A033E3" w:rsidP="00F95D0C">
      <w:pPr>
        <w:ind w:firstLine="709"/>
        <w:jc w:val="both"/>
        <w:rPr>
          <w:b/>
          <w:lang w:eastAsia="en-US"/>
        </w:rPr>
      </w:pPr>
      <w:r w:rsidRPr="00C06AF4">
        <w:rPr>
          <w:b/>
          <w:lang w:eastAsia="en-US"/>
        </w:rPr>
        <w:t>Музыка кино</w:t>
      </w:r>
    </w:p>
    <w:p w:rsidR="00A033E3" w:rsidRPr="00C06AF4" w:rsidRDefault="00A033E3" w:rsidP="00F95D0C">
      <w:pPr>
        <w:ind w:firstLine="709"/>
        <w:jc w:val="both"/>
        <w:rPr>
          <w:lang w:eastAsia="en-US"/>
        </w:rPr>
      </w:pPr>
      <w:r w:rsidRPr="00C06AF4">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Просмотр фрагментов детских кинофильмов и мультфильмов</w:t>
      </w:r>
      <w:r w:rsidRPr="00C06AF4">
        <w:rPr>
          <w:lang w:eastAsia="en-US"/>
        </w:rPr>
        <w:t xml:space="preserve">. Анализ функций и эмоционально-образного содержания музыкального сопровождения: </w:t>
      </w:r>
    </w:p>
    <w:p w:rsidR="00A033E3" w:rsidRPr="00C06AF4" w:rsidRDefault="00A033E3" w:rsidP="00F95D0C">
      <w:pPr>
        <w:numPr>
          <w:ilvl w:val="0"/>
          <w:numId w:val="32"/>
        </w:numPr>
        <w:ind w:left="0" w:firstLine="709"/>
        <w:jc w:val="both"/>
        <w:rPr>
          <w:lang w:eastAsia="en-US"/>
        </w:rPr>
      </w:pPr>
      <w:r w:rsidRPr="00C06AF4">
        <w:rPr>
          <w:lang w:eastAsia="en-US"/>
        </w:rPr>
        <w:t xml:space="preserve">характеристика действующих лиц (лейтмотивы), времени и среды действия; </w:t>
      </w:r>
    </w:p>
    <w:p w:rsidR="00A033E3" w:rsidRPr="00C06AF4" w:rsidRDefault="00A033E3" w:rsidP="00F95D0C">
      <w:pPr>
        <w:numPr>
          <w:ilvl w:val="0"/>
          <w:numId w:val="32"/>
        </w:numPr>
        <w:ind w:left="0" w:firstLine="709"/>
        <w:jc w:val="both"/>
        <w:rPr>
          <w:lang w:eastAsia="en-US"/>
        </w:rPr>
      </w:pPr>
      <w:r w:rsidRPr="00C06AF4">
        <w:rPr>
          <w:lang w:eastAsia="en-US"/>
        </w:rPr>
        <w:lastRenderedPageBreak/>
        <w:t>создание эмоционального фона;</w:t>
      </w:r>
    </w:p>
    <w:p w:rsidR="00A033E3" w:rsidRPr="00C06AF4" w:rsidRDefault="00A033E3" w:rsidP="00F95D0C">
      <w:pPr>
        <w:numPr>
          <w:ilvl w:val="0"/>
          <w:numId w:val="32"/>
        </w:numPr>
        <w:ind w:left="0" w:firstLine="709"/>
        <w:jc w:val="both"/>
        <w:rPr>
          <w:lang w:eastAsia="en-US"/>
        </w:rPr>
      </w:pPr>
      <w:r w:rsidRPr="00C06AF4">
        <w:rPr>
          <w:lang w:eastAsia="en-US"/>
        </w:rPr>
        <w:t xml:space="preserve">выражение общего смыслового контекста фильма. </w:t>
      </w:r>
    </w:p>
    <w:p w:rsidR="00A033E3" w:rsidRPr="00C06AF4" w:rsidRDefault="00A033E3" w:rsidP="00F95D0C">
      <w:pPr>
        <w:ind w:firstLine="709"/>
        <w:contextualSpacing/>
        <w:jc w:val="both"/>
        <w:rPr>
          <w:lang w:eastAsia="en-US"/>
        </w:rPr>
      </w:pPr>
      <w:r w:rsidRPr="00C06AF4">
        <w:rPr>
          <w:lang w:eastAsia="en-US"/>
        </w:rPr>
        <w:t xml:space="preserve">Примеры: фильмы-сказки «Морозко» (режиссер А. Роу, композитор </w:t>
      </w:r>
      <w:r w:rsidRPr="00C06AF4">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A033E3" w:rsidRPr="00C06AF4" w:rsidRDefault="00A033E3" w:rsidP="00F95D0C">
      <w:pPr>
        <w:ind w:firstLine="709"/>
        <w:jc w:val="both"/>
        <w:rPr>
          <w:lang w:eastAsia="en-US"/>
        </w:rPr>
      </w:pPr>
      <w:r w:rsidRPr="00C06AF4">
        <w:rPr>
          <w:b/>
          <w:lang w:eastAsia="en-US"/>
        </w:rPr>
        <w:t>Исполнение песен</w:t>
      </w:r>
      <w:r w:rsidRPr="00C06AF4">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033E3" w:rsidRPr="00C06AF4" w:rsidRDefault="00A033E3" w:rsidP="00F95D0C">
      <w:pPr>
        <w:ind w:firstLine="709"/>
        <w:jc w:val="both"/>
        <w:rPr>
          <w:lang w:eastAsia="en-US"/>
        </w:rPr>
      </w:pPr>
      <w:r w:rsidRPr="00C06AF4">
        <w:rPr>
          <w:b/>
          <w:lang w:eastAsia="en-US"/>
        </w:rPr>
        <w:t>Создание музыкальных композиций</w:t>
      </w:r>
      <w:r w:rsidRPr="00C06AF4">
        <w:rPr>
          <w:lang w:eastAsia="en-US"/>
        </w:rPr>
        <w:t xml:space="preserve"> на основе сюжетов различных кинофильмов и мультфильмов. </w:t>
      </w:r>
    </w:p>
    <w:p w:rsidR="00A033E3" w:rsidRPr="00C06AF4" w:rsidRDefault="00A033E3" w:rsidP="00F95D0C">
      <w:pPr>
        <w:ind w:firstLine="709"/>
        <w:jc w:val="both"/>
        <w:rPr>
          <w:b/>
          <w:lang w:eastAsia="en-US"/>
        </w:rPr>
      </w:pPr>
      <w:r w:rsidRPr="00C06AF4">
        <w:rPr>
          <w:b/>
          <w:lang w:eastAsia="en-US"/>
        </w:rPr>
        <w:t>Учимся, играя</w:t>
      </w:r>
    </w:p>
    <w:p w:rsidR="00A033E3" w:rsidRPr="00C06AF4" w:rsidRDefault="00A033E3" w:rsidP="00F95D0C">
      <w:pPr>
        <w:ind w:firstLine="709"/>
        <w:jc w:val="both"/>
        <w:rPr>
          <w:lang w:eastAsia="en-US"/>
        </w:rPr>
      </w:pPr>
      <w:r w:rsidRPr="00C06AF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Музыкально-игровая деятельность</w:t>
      </w:r>
      <w:r w:rsidRPr="00C06AF4">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033E3" w:rsidRPr="00C06AF4" w:rsidRDefault="00A033E3" w:rsidP="00F95D0C">
      <w:pPr>
        <w:ind w:firstLine="709"/>
        <w:jc w:val="both"/>
        <w:rPr>
          <w:b/>
          <w:lang w:eastAsia="en-US"/>
        </w:rPr>
      </w:pPr>
      <w:r w:rsidRPr="00C06AF4">
        <w:rPr>
          <w:b/>
          <w:lang w:eastAsia="en-US"/>
        </w:rPr>
        <w:t>Я – артист</w:t>
      </w:r>
    </w:p>
    <w:p w:rsidR="00A033E3" w:rsidRPr="00C06AF4" w:rsidRDefault="00A033E3" w:rsidP="00F95D0C">
      <w:pPr>
        <w:ind w:firstLine="709"/>
        <w:jc w:val="both"/>
        <w:rPr>
          <w:lang w:eastAsia="en-US"/>
        </w:rPr>
      </w:pPr>
      <w:r w:rsidRPr="00C06AF4">
        <w:rPr>
          <w:lang w:eastAsia="en-US"/>
        </w:rPr>
        <w:t xml:space="preserve">Сольное и ансамблевое музицирование (вокальное и инструментальное). Творческое соревнование. </w:t>
      </w:r>
    </w:p>
    <w:p w:rsidR="00A033E3" w:rsidRPr="00C06AF4" w:rsidRDefault="00A033E3" w:rsidP="00F95D0C">
      <w:pPr>
        <w:ind w:firstLine="709"/>
        <w:jc w:val="both"/>
        <w:rPr>
          <w:lang w:eastAsia="en-US"/>
        </w:rPr>
      </w:pPr>
      <w:r w:rsidRPr="00C06AF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contextualSpacing/>
        <w:jc w:val="both"/>
        <w:rPr>
          <w:lang w:eastAsia="en-US"/>
        </w:rPr>
      </w:pPr>
      <w:r w:rsidRPr="00C06AF4">
        <w:rPr>
          <w:b/>
          <w:lang w:eastAsia="en-US"/>
        </w:rPr>
        <w:t>Исполнение пройденных хоровых и инструментальных произведений</w:t>
      </w:r>
      <w:r w:rsidRPr="00C06AF4">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033E3" w:rsidRPr="00C06AF4" w:rsidRDefault="00A033E3" w:rsidP="00F95D0C">
      <w:pPr>
        <w:ind w:firstLine="709"/>
        <w:jc w:val="both"/>
        <w:rPr>
          <w:lang w:eastAsia="en-US"/>
        </w:rPr>
      </w:pPr>
      <w:r w:rsidRPr="00C06AF4">
        <w:rPr>
          <w:b/>
          <w:lang w:eastAsia="en-US"/>
        </w:rPr>
        <w:t>Подготовка концертных программ</w:t>
      </w:r>
      <w:r w:rsidRPr="00C06AF4">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A033E3" w:rsidRPr="00C06AF4" w:rsidRDefault="00A033E3" w:rsidP="00F95D0C">
      <w:pPr>
        <w:ind w:firstLine="709"/>
        <w:jc w:val="both"/>
        <w:rPr>
          <w:i/>
          <w:lang w:eastAsia="en-US"/>
        </w:rPr>
      </w:pPr>
      <w:r w:rsidRPr="00C06AF4">
        <w:rPr>
          <w:i/>
          <w:lang w:eastAsia="en-US"/>
        </w:rPr>
        <w:t>Участие в школьных, региональных и всероссийских музыкально-исполнительских фестивалях, конкурсах и т.д.</w:t>
      </w:r>
    </w:p>
    <w:p w:rsidR="00A033E3" w:rsidRPr="00C06AF4" w:rsidRDefault="00A033E3" w:rsidP="00F95D0C">
      <w:pPr>
        <w:ind w:firstLine="709"/>
        <w:jc w:val="both"/>
        <w:rPr>
          <w:lang w:eastAsia="en-US"/>
        </w:rPr>
      </w:pPr>
      <w:r w:rsidRPr="00C06AF4">
        <w:rPr>
          <w:b/>
          <w:lang w:eastAsia="en-US"/>
        </w:rPr>
        <w:t>Командные состязания</w:t>
      </w:r>
      <w:r w:rsidRPr="00C06AF4">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033E3" w:rsidRPr="00C06AF4" w:rsidRDefault="00A033E3" w:rsidP="00F95D0C">
      <w:pPr>
        <w:ind w:firstLine="709"/>
        <w:jc w:val="both"/>
        <w:rPr>
          <w:lang w:eastAsia="en-US"/>
        </w:rPr>
      </w:pPr>
      <w:r w:rsidRPr="00C06AF4">
        <w:rPr>
          <w:b/>
          <w:lang w:eastAsia="en-US"/>
        </w:rPr>
        <w:t>Игра на элементарных музыкальных инструментах в ансамбле, оркестре</w:t>
      </w:r>
      <w:r w:rsidRPr="00C06AF4">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A033E3" w:rsidRPr="00C06AF4" w:rsidRDefault="00A033E3" w:rsidP="00F95D0C">
      <w:pPr>
        <w:ind w:firstLine="709"/>
        <w:contextualSpacing/>
        <w:jc w:val="both"/>
        <w:rPr>
          <w:lang w:eastAsia="en-US"/>
        </w:rPr>
      </w:pPr>
      <w:r w:rsidRPr="00C06AF4">
        <w:rPr>
          <w:b/>
          <w:lang w:eastAsia="en-US"/>
        </w:rPr>
        <w:t>Соревнование классов</w:t>
      </w:r>
      <w:r w:rsidRPr="00C06AF4">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033E3" w:rsidRPr="00C06AF4" w:rsidRDefault="00A033E3" w:rsidP="00F95D0C">
      <w:pPr>
        <w:ind w:firstLine="709"/>
        <w:jc w:val="both"/>
        <w:rPr>
          <w:b/>
          <w:lang w:eastAsia="en-US"/>
        </w:rPr>
      </w:pPr>
      <w:r w:rsidRPr="00C06AF4">
        <w:rPr>
          <w:b/>
          <w:lang w:eastAsia="en-US"/>
        </w:rPr>
        <w:t>Музыкально-театрализованное представление</w:t>
      </w:r>
    </w:p>
    <w:p w:rsidR="00A033E3" w:rsidRPr="00C06AF4" w:rsidRDefault="00A033E3" w:rsidP="00F95D0C">
      <w:pPr>
        <w:ind w:firstLine="709"/>
        <w:jc w:val="both"/>
        <w:rPr>
          <w:lang w:eastAsia="en-US"/>
        </w:rPr>
      </w:pPr>
      <w:r w:rsidRPr="00C06AF4">
        <w:rPr>
          <w:lang w:eastAsia="en-US"/>
        </w:rPr>
        <w:t>Музыкально-театрализованное представление как итоговый результат освоения программы.</w:t>
      </w:r>
    </w:p>
    <w:p w:rsidR="00A033E3" w:rsidRPr="00C06AF4" w:rsidRDefault="00A033E3" w:rsidP="00F95D0C">
      <w:pPr>
        <w:ind w:firstLine="709"/>
        <w:jc w:val="both"/>
        <w:rPr>
          <w:b/>
          <w:lang w:eastAsia="en-US"/>
        </w:rPr>
      </w:pPr>
      <w:r w:rsidRPr="00C06AF4">
        <w:rPr>
          <w:b/>
          <w:lang w:eastAsia="en-US"/>
        </w:rPr>
        <w:t xml:space="preserve">Содержание обучения по видам деятельности: </w:t>
      </w:r>
    </w:p>
    <w:p w:rsidR="00A033E3" w:rsidRPr="00C06AF4" w:rsidRDefault="00A033E3" w:rsidP="00F95D0C">
      <w:pPr>
        <w:ind w:firstLine="709"/>
        <w:jc w:val="both"/>
        <w:rPr>
          <w:lang w:eastAsia="en-US"/>
        </w:rPr>
      </w:pPr>
      <w:r w:rsidRPr="00C06AF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w:t>
      </w:r>
      <w:r w:rsidRPr="00C06AF4">
        <w:rPr>
          <w:lang w:eastAsia="en-US"/>
        </w:rPr>
        <w:lastRenderedPageBreak/>
        <w:t xml:space="preserve">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033E3" w:rsidRPr="005754AB" w:rsidRDefault="00A033E3" w:rsidP="00F95D0C">
      <w:pPr>
        <w:outlineLvl w:val="1"/>
        <w:rPr>
          <w:rFonts w:eastAsia="MS Gothic"/>
          <w:b/>
          <w:u w:val="single"/>
        </w:rPr>
      </w:pPr>
      <w:bookmarkStart w:id="87" w:name="_Toc288394093"/>
      <w:bookmarkStart w:id="88" w:name="_Toc288410560"/>
      <w:bookmarkStart w:id="89" w:name="_Toc288410689"/>
      <w:bookmarkStart w:id="90" w:name="_Toc294246106"/>
      <w:r w:rsidRPr="005754AB">
        <w:rPr>
          <w:rFonts w:eastAsia="MS Gothic"/>
          <w:b/>
          <w:u w:val="single"/>
        </w:rPr>
        <w:t>Технология</w:t>
      </w:r>
      <w:bookmarkEnd w:id="87"/>
      <w:bookmarkEnd w:id="88"/>
      <w:bookmarkEnd w:id="89"/>
      <w:bookmarkEnd w:id="90"/>
    </w:p>
    <w:p w:rsidR="00A033E3" w:rsidRPr="00C06AF4" w:rsidRDefault="00A033E3" w:rsidP="00F95D0C">
      <w:pPr>
        <w:autoSpaceDE w:val="0"/>
        <w:autoSpaceDN w:val="0"/>
        <w:adjustRightInd w:val="0"/>
        <w:ind w:firstLine="454"/>
        <w:jc w:val="both"/>
        <w:textAlignment w:val="center"/>
      </w:pPr>
      <w:r w:rsidRPr="00C06AF4">
        <w:rPr>
          <w:b/>
          <w:bCs/>
        </w:rPr>
        <w:t>Общекультурные и общетрудовые компетенции. Основы культуры труда, самообслуживания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06AF4">
        <w:rPr>
          <w:rFonts w:eastAsia="@Arial Unicode MS"/>
          <w:i/>
          <w:iCs/>
          <w:color w:val="000000"/>
        </w:rPr>
        <w:t>архитектура</w:t>
      </w:r>
      <w:r w:rsidRPr="00C06AF4">
        <w:rPr>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06AF4">
        <w:rPr>
          <w:rFonts w:eastAsia="@Arial Unicode MS"/>
          <w:i/>
          <w:iCs/>
          <w:color w:val="000000"/>
        </w:rPr>
        <w:t>традиции и творчество мастера в создании предметной среды (общее представление)</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06AF4">
        <w:rPr>
          <w:rFonts w:eastAsia="@Arial Unicode MS"/>
          <w:i/>
          <w:iCs/>
          <w:color w:val="000000"/>
        </w:rPr>
        <w:t>распределение рабочего времени</w:t>
      </w:r>
      <w:r w:rsidRPr="00C06AF4">
        <w:rPr>
          <w:rFonts w:eastAsia="@Arial Unicode MS"/>
          <w:color w:val="00000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033E3" w:rsidRPr="00C06AF4" w:rsidRDefault="00A033E3" w:rsidP="00F95D0C">
      <w:pPr>
        <w:autoSpaceDE w:val="0"/>
        <w:autoSpaceDN w:val="0"/>
        <w:adjustRightInd w:val="0"/>
        <w:ind w:firstLine="454"/>
        <w:jc w:val="both"/>
        <w:textAlignment w:val="center"/>
        <w:rPr>
          <w:b/>
          <w:bCs/>
        </w:rPr>
      </w:pPr>
      <w:r w:rsidRPr="00C06AF4">
        <w:rPr>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r w:rsidRPr="00C06AF4">
        <w:t>.</w:t>
      </w:r>
    </w:p>
    <w:p w:rsidR="00A033E3" w:rsidRPr="00C06AF4" w:rsidRDefault="00A033E3" w:rsidP="00F95D0C">
      <w:pPr>
        <w:autoSpaceDE w:val="0"/>
        <w:autoSpaceDN w:val="0"/>
        <w:adjustRightInd w:val="0"/>
        <w:ind w:firstLine="454"/>
        <w:jc w:val="both"/>
        <w:textAlignment w:val="center"/>
      </w:pPr>
      <w:r w:rsidRPr="00C06AF4">
        <w:rPr>
          <w:b/>
          <w:bCs/>
        </w:rPr>
        <w:t>Технология ручной обработки материалов</w:t>
      </w:r>
      <w:r w:rsidRPr="00C06AF4">
        <w:rPr>
          <w:spacing w:val="2"/>
          <w:vertAlign w:val="superscript"/>
        </w:rPr>
        <w:footnoteReference w:id="3"/>
      </w:r>
      <w:r w:rsidRPr="00C06AF4">
        <w:rPr>
          <w:b/>
          <w:bCs/>
        </w:rPr>
        <w:t>. Элементы графической грамоты</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06AF4">
        <w:rPr>
          <w:rFonts w:eastAsia="@Arial Unicode MS"/>
          <w:i/>
          <w:iCs/>
          <w:color w:val="000000"/>
        </w:rPr>
        <w:t>Многообразие материалов и их практическое применение в жизни</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Подготовка материалов к работе. Экономное расходование материалов. </w:t>
      </w:r>
      <w:r w:rsidRPr="00C06AF4">
        <w:rPr>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06AF4">
        <w:rPr>
          <w:rFonts w:eastAsia="@Arial Unicode MS"/>
          <w:color w:val="000000"/>
        </w:rPr>
        <w:t>.</w:t>
      </w:r>
    </w:p>
    <w:p w:rsidR="00A033E3" w:rsidRPr="00C06AF4" w:rsidRDefault="00A033E3" w:rsidP="00F95D0C">
      <w:pPr>
        <w:tabs>
          <w:tab w:val="left" w:leader="dot" w:pos="624"/>
        </w:tabs>
        <w:ind w:firstLine="709"/>
        <w:jc w:val="both"/>
        <w:rPr>
          <w:rFonts w:eastAsia="@Arial Unicode MS"/>
          <w:i/>
          <w:iCs/>
          <w:color w:val="000000"/>
        </w:rPr>
      </w:pPr>
      <w:r w:rsidRPr="00C06AF4">
        <w:rPr>
          <w:rFonts w:eastAsia="@Arial Unicode MS"/>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06AF4">
        <w:rPr>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033E3" w:rsidRPr="00C06AF4" w:rsidRDefault="00A033E3" w:rsidP="00F95D0C">
      <w:pPr>
        <w:tabs>
          <w:tab w:val="left" w:leader="dot" w:pos="624"/>
        </w:tabs>
        <w:ind w:firstLine="709"/>
        <w:jc w:val="both"/>
        <w:rPr>
          <w:rFonts w:eastAsia="@Arial Unicode MS"/>
          <w:b/>
          <w:bCs/>
          <w:color w:val="000000"/>
        </w:rPr>
      </w:pPr>
      <w:r w:rsidRPr="00C06AF4">
        <w:rPr>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06AF4">
        <w:rPr>
          <w:rFonts w:eastAsia="@Arial Unicode MS"/>
          <w:i/>
          <w:iCs/>
          <w:color w:val="000000"/>
        </w:rPr>
        <w:t>разрыва</w:t>
      </w:r>
      <w:r w:rsidRPr="00C06AF4">
        <w:rPr>
          <w:rFonts w:eastAsia="@Arial Unicode MS"/>
          <w:color w:val="000000"/>
        </w:rPr>
        <w:t xml:space="preserve">). </w:t>
      </w:r>
      <w:r w:rsidRPr="00C06AF4">
        <w:rPr>
          <w:rFonts w:eastAsia="@Arial Unicode MS"/>
          <w:color w:val="000000"/>
        </w:rPr>
        <w:lastRenderedPageBreak/>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033E3" w:rsidRPr="00C06AF4" w:rsidRDefault="00A033E3" w:rsidP="00F95D0C">
      <w:pPr>
        <w:autoSpaceDE w:val="0"/>
        <w:autoSpaceDN w:val="0"/>
        <w:adjustRightInd w:val="0"/>
        <w:ind w:firstLine="454"/>
        <w:jc w:val="both"/>
        <w:textAlignment w:val="center"/>
      </w:pPr>
      <w:r w:rsidRPr="00C06AF4">
        <w:rPr>
          <w:b/>
          <w:bCs/>
        </w:rPr>
        <w:t>Конструирование и моделирование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06AF4">
        <w:rPr>
          <w:rFonts w:eastAsia="@Arial Unicode MS"/>
          <w:i/>
          <w:iCs/>
          <w:color w:val="000000"/>
        </w:rPr>
        <w:t>различные виды конструкций и способы их сборки</w:t>
      </w:r>
      <w:r w:rsidRPr="00C06AF4">
        <w:rPr>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033E3" w:rsidRPr="00C06AF4" w:rsidRDefault="00A033E3" w:rsidP="00F95D0C">
      <w:pPr>
        <w:autoSpaceDE w:val="0"/>
        <w:autoSpaceDN w:val="0"/>
        <w:adjustRightInd w:val="0"/>
        <w:ind w:firstLine="454"/>
        <w:jc w:val="both"/>
        <w:textAlignment w:val="center"/>
        <w:rPr>
          <w:b/>
          <w:bCs/>
        </w:rPr>
      </w:pPr>
      <w:r w:rsidRPr="00C06AF4">
        <w:rPr>
          <w:rFonts w:eastAsia="@Arial Unicode MS"/>
          <w:color w:val="000000"/>
        </w:rPr>
        <w:t xml:space="preserve">Конструирование и моделирование изделий из различных материалов по образцу, рисунку, простейшему </w:t>
      </w:r>
      <w:r w:rsidRPr="00C06AF4">
        <w:rPr>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C06AF4">
        <w:rPr>
          <w:rFonts w:eastAsia="@Arial Unicode MS"/>
          <w:color w:val="000000"/>
        </w:rPr>
        <w:t xml:space="preserve"> Конструирование и моделирование на компьютере и в интерактивном конструкторе.</w:t>
      </w:r>
    </w:p>
    <w:p w:rsidR="00A033E3" w:rsidRPr="00C06AF4" w:rsidRDefault="00A033E3" w:rsidP="00F95D0C">
      <w:pPr>
        <w:autoSpaceDE w:val="0"/>
        <w:autoSpaceDN w:val="0"/>
        <w:adjustRightInd w:val="0"/>
        <w:ind w:firstLine="454"/>
        <w:jc w:val="both"/>
        <w:textAlignment w:val="center"/>
      </w:pPr>
      <w:r w:rsidRPr="00C06AF4">
        <w:rPr>
          <w:b/>
          <w:bCs/>
        </w:rPr>
        <w:t>Практика работы на компьютере</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Информация, ее отбор, анализ и систематизация. Способы получения, хранения, переработки информации.</w:t>
      </w:r>
    </w:p>
    <w:p w:rsidR="00A033E3" w:rsidRPr="00C06AF4" w:rsidRDefault="00A033E3" w:rsidP="00F95D0C">
      <w:pPr>
        <w:tabs>
          <w:tab w:val="left" w:leader="dot" w:pos="624"/>
        </w:tabs>
        <w:ind w:firstLine="709"/>
        <w:jc w:val="both"/>
        <w:rPr>
          <w:rFonts w:eastAsia="@Arial Unicode MS"/>
          <w:color w:val="000000"/>
        </w:rPr>
      </w:pPr>
      <w:r w:rsidRPr="00C06AF4">
        <w:rPr>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06AF4">
        <w:rPr>
          <w:rFonts w:eastAsia="@Arial Unicode MS"/>
          <w:i/>
          <w:iCs/>
          <w:color w:val="000000"/>
        </w:rPr>
        <w:t>общее представление о правилах клавиатурного письма</w:t>
      </w:r>
      <w:r w:rsidRPr="00C06AF4">
        <w:rPr>
          <w:rFonts w:eastAsia="@Arial Unicode MS"/>
          <w:color w:val="000000"/>
        </w:rPr>
        <w:t xml:space="preserve">, пользование мышью, использование простейших средств текстового редактора. </w:t>
      </w:r>
      <w:r w:rsidRPr="00C06AF4">
        <w:rPr>
          <w:rFonts w:eastAsia="@Arial Unicode MS"/>
          <w:i/>
          <w:iCs/>
          <w:color w:val="000000"/>
        </w:rPr>
        <w:t>Простейшие приемы поиска информации: по ключевым словам, каталогам</w:t>
      </w:r>
      <w:r w:rsidRPr="00C06AF4">
        <w:rPr>
          <w:rFonts w:eastAsia="@Arial Unicode MS"/>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033E3" w:rsidRPr="00C06AF4" w:rsidRDefault="00A033E3" w:rsidP="00F95D0C">
      <w:pPr>
        <w:autoSpaceDE w:val="0"/>
        <w:autoSpaceDN w:val="0"/>
        <w:adjustRightInd w:val="0"/>
        <w:ind w:firstLine="454"/>
        <w:jc w:val="both"/>
        <w:textAlignment w:val="center"/>
      </w:pPr>
      <w:r w:rsidRPr="00C06AF4">
        <w:rPr>
          <w:rFonts w:ascii="NewtonCSanPin" w:eastAsia="@Arial Unicode MS" w:hAnsi="NewtonCSanPi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C06AF4">
        <w:rPr>
          <w:iCs/>
        </w:rPr>
        <w:t>.</w:t>
      </w:r>
    </w:p>
    <w:p w:rsidR="00A033E3" w:rsidRPr="005754AB" w:rsidRDefault="00A033E3" w:rsidP="00F95D0C">
      <w:pPr>
        <w:outlineLvl w:val="1"/>
        <w:rPr>
          <w:rFonts w:eastAsia="MS Gothic"/>
          <w:b/>
          <w:u w:val="single"/>
        </w:rPr>
      </w:pPr>
      <w:bookmarkStart w:id="91" w:name="_Toc288394094"/>
      <w:bookmarkStart w:id="92" w:name="_Toc288410561"/>
      <w:bookmarkStart w:id="93" w:name="_Toc288410690"/>
      <w:bookmarkStart w:id="94" w:name="_Toc294246107"/>
      <w:r w:rsidRPr="005754AB">
        <w:rPr>
          <w:rFonts w:eastAsia="MS Gothic"/>
          <w:b/>
          <w:u w:val="single"/>
        </w:rPr>
        <w:t>Физическая культура</w:t>
      </w:r>
      <w:bookmarkEnd w:id="91"/>
      <w:bookmarkEnd w:id="92"/>
      <w:bookmarkEnd w:id="93"/>
      <w:bookmarkEnd w:id="94"/>
    </w:p>
    <w:p w:rsidR="00A033E3" w:rsidRPr="00C06AF4" w:rsidRDefault="00A033E3" w:rsidP="00F95D0C">
      <w:pPr>
        <w:autoSpaceDE w:val="0"/>
        <w:autoSpaceDN w:val="0"/>
        <w:adjustRightInd w:val="0"/>
        <w:ind w:firstLine="454"/>
        <w:jc w:val="both"/>
        <w:textAlignment w:val="center"/>
        <w:rPr>
          <w:b/>
          <w:bCs/>
          <w:iCs/>
        </w:rPr>
      </w:pPr>
      <w:r w:rsidRPr="00C06AF4">
        <w:rPr>
          <w:b/>
          <w:bCs/>
          <w:iCs/>
        </w:rPr>
        <w:t>Знания о физической культуре</w:t>
      </w:r>
    </w:p>
    <w:p w:rsidR="00A033E3" w:rsidRPr="00C06AF4" w:rsidRDefault="00A033E3" w:rsidP="00F95D0C">
      <w:pPr>
        <w:autoSpaceDE w:val="0"/>
        <w:autoSpaceDN w:val="0"/>
        <w:adjustRightInd w:val="0"/>
        <w:ind w:firstLine="454"/>
        <w:jc w:val="both"/>
        <w:textAlignment w:val="center"/>
      </w:pPr>
      <w:r w:rsidRPr="00C06AF4">
        <w:rPr>
          <w:b/>
          <w:bCs/>
        </w:rPr>
        <w:t xml:space="preserve">Физическая культура. </w:t>
      </w:r>
      <w:r w:rsidRPr="00C06AF4">
        <w:t xml:space="preserve">Физическая культура как система </w:t>
      </w:r>
      <w:r w:rsidRPr="00C06AF4">
        <w:rPr>
          <w:spacing w:val="2"/>
        </w:rPr>
        <w:t xml:space="preserve">разнообразных форм занятий физическими упражнениями </w:t>
      </w:r>
      <w:r w:rsidRPr="00C06AF4">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033E3" w:rsidRPr="00C06AF4" w:rsidRDefault="00A033E3" w:rsidP="00F95D0C">
      <w:pPr>
        <w:autoSpaceDE w:val="0"/>
        <w:autoSpaceDN w:val="0"/>
        <w:adjustRightInd w:val="0"/>
        <w:ind w:firstLine="454"/>
        <w:jc w:val="both"/>
        <w:textAlignment w:val="center"/>
        <w:rPr>
          <w:b/>
          <w:bCs/>
        </w:rPr>
      </w:pPr>
      <w:r w:rsidRPr="00C06AF4">
        <w:rPr>
          <w:spacing w:val="2"/>
        </w:rPr>
        <w:t xml:space="preserve">Правила предупреждения травматизма во время занятий </w:t>
      </w:r>
      <w:r w:rsidRPr="00C06AF4">
        <w:t>физическими упражнениями: организация мест занятий, подбор одежды, обуви и инвентаря.</w:t>
      </w:r>
    </w:p>
    <w:p w:rsidR="00A033E3" w:rsidRPr="00C06AF4" w:rsidRDefault="00A033E3" w:rsidP="00F95D0C">
      <w:pPr>
        <w:autoSpaceDE w:val="0"/>
        <w:autoSpaceDN w:val="0"/>
        <w:adjustRightInd w:val="0"/>
        <w:ind w:firstLine="454"/>
        <w:jc w:val="both"/>
        <w:textAlignment w:val="center"/>
        <w:rPr>
          <w:b/>
          <w:bCs/>
        </w:rPr>
      </w:pPr>
      <w:r w:rsidRPr="00C06AF4">
        <w:rPr>
          <w:b/>
          <w:bCs/>
          <w:spacing w:val="2"/>
        </w:rPr>
        <w:t xml:space="preserve">Из истории физической культуры. </w:t>
      </w:r>
      <w:r w:rsidRPr="00C06AF4">
        <w:rPr>
          <w:spacing w:val="2"/>
        </w:rPr>
        <w:t xml:space="preserve">История развития </w:t>
      </w:r>
      <w:r w:rsidRPr="00C06AF4">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033E3" w:rsidRPr="00C06AF4" w:rsidRDefault="00A033E3" w:rsidP="00F95D0C">
      <w:pPr>
        <w:autoSpaceDE w:val="0"/>
        <w:autoSpaceDN w:val="0"/>
        <w:adjustRightInd w:val="0"/>
        <w:ind w:firstLine="454"/>
        <w:jc w:val="both"/>
        <w:textAlignment w:val="center"/>
        <w:rPr>
          <w:spacing w:val="-2"/>
        </w:rPr>
      </w:pPr>
      <w:r w:rsidRPr="00C06AF4">
        <w:rPr>
          <w:b/>
          <w:bCs/>
          <w:spacing w:val="-4"/>
        </w:rPr>
        <w:t xml:space="preserve">Физические упражнения. </w:t>
      </w:r>
      <w:r w:rsidRPr="00C06AF4">
        <w:rPr>
          <w:spacing w:val="-4"/>
        </w:rPr>
        <w:t>Физические упражнения, их вли</w:t>
      </w:r>
      <w:r w:rsidRPr="00C06AF4">
        <w:rPr>
          <w:spacing w:val="-2"/>
        </w:rPr>
        <w:t xml:space="preserve">яние на физическое развитие и развитие физических качеств. </w:t>
      </w:r>
      <w:r w:rsidRPr="00C06AF4">
        <w:rPr>
          <w:spacing w:val="-4"/>
        </w:rPr>
        <w:t>Физическая подготовка и её связь с развитием основных физи</w:t>
      </w:r>
      <w:r w:rsidRPr="00C06AF4">
        <w:rPr>
          <w:spacing w:val="-2"/>
        </w:rPr>
        <w:t>ческих качеств. Характеристика основных физических качеств: силы, быстроты, выносливости, гибкости и равновесия.</w:t>
      </w:r>
    </w:p>
    <w:p w:rsidR="00A033E3" w:rsidRPr="00C06AF4" w:rsidRDefault="00A033E3" w:rsidP="00F95D0C">
      <w:pPr>
        <w:autoSpaceDE w:val="0"/>
        <w:autoSpaceDN w:val="0"/>
        <w:adjustRightInd w:val="0"/>
        <w:ind w:firstLine="454"/>
        <w:jc w:val="both"/>
        <w:textAlignment w:val="center"/>
      </w:pPr>
      <w:r w:rsidRPr="00C06AF4">
        <w:t>Физическая нагрузка и её влияние на повышение частоты сердечных сокращений.</w:t>
      </w:r>
    </w:p>
    <w:p w:rsidR="00A033E3" w:rsidRPr="00C06AF4" w:rsidRDefault="00A033E3" w:rsidP="00F95D0C">
      <w:pPr>
        <w:autoSpaceDE w:val="0"/>
        <w:autoSpaceDN w:val="0"/>
        <w:adjustRightInd w:val="0"/>
        <w:ind w:firstLine="454"/>
        <w:jc w:val="both"/>
        <w:textAlignment w:val="center"/>
        <w:rPr>
          <w:b/>
          <w:bCs/>
          <w:iCs/>
        </w:rPr>
      </w:pPr>
      <w:r w:rsidRPr="00C06AF4">
        <w:rPr>
          <w:b/>
          <w:bCs/>
          <w:iCs/>
        </w:rPr>
        <w:t>Способы физкультурной деятельности</w:t>
      </w:r>
    </w:p>
    <w:p w:rsidR="00A033E3" w:rsidRPr="00C06AF4" w:rsidRDefault="00A033E3" w:rsidP="00F95D0C">
      <w:pPr>
        <w:autoSpaceDE w:val="0"/>
        <w:autoSpaceDN w:val="0"/>
        <w:adjustRightInd w:val="0"/>
        <w:ind w:firstLine="454"/>
        <w:jc w:val="both"/>
        <w:textAlignment w:val="center"/>
        <w:rPr>
          <w:b/>
          <w:bCs/>
          <w:spacing w:val="-2"/>
        </w:rPr>
      </w:pPr>
      <w:r w:rsidRPr="00C06AF4">
        <w:rPr>
          <w:b/>
          <w:bCs/>
          <w:spacing w:val="2"/>
        </w:rPr>
        <w:t xml:space="preserve">Самостоятельные занятия. </w:t>
      </w:r>
      <w:r w:rsidRPr="00C06AF4">
        <w:rPr>
          <w:spacing w:val="2"/>
        </w:rPr>
        <w:t>Составление режима дня.</w:t>
      </w:r>
      <w:r w:rsidRPr="00C06AF4">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033E3" w:rsidRPr="00C06AF4" w:rsidRDefault="00A033E3" w:rsidP="00F95D0C">
      <w:pPr>
        <w:autoSpaceDE w:val="0"/>
        <w:autoSpaceDN w:val="0"/>
        <w:adjustRightInd w:val="0"/>
        <w:ind w:firstLine="454"/>
        <w:jc w:val="both"/>
        <w:textAlignment w:val="center"/>
        <w:rPr>
          <w:b/>
          <w:bCs/>
        </w:rPr>
      </w:pPr>
      <w:r w:rsidRPr="00C06AF4">
        <w:rPr>
          <w:b/>
          <w:bCs/>
        </w:rPr>
        <w:t xml:space="preserve">Самостоятельные наблюдения за физическим развитием и физической подготовленностью. </w:t>
      </w:r>
      <w:r w:rsidRPr="00C06AF4">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033E3" w:rsidRPr="00C06AF4" w:rsidRDefault="00A033E3" w:rsidP="00F95D0C">
      <w:pPr>
        <w:autoSpaceDE w:val="0"/>
        <w:autoSpaceDN w:val="0"/>
        <w:adjustRightInd w:val="0"/>
        <w:ind w:firstLine="454"/>
        <w:jc w:val="both"/>
        <w:textAlignment w:val="center"/>
      </w:pPr>
      <w:r w:rsidRPr="00C06AF4">
        <w:rPr>
          <w:b/>
          <w:bCs/>
        </w:rPr>
        <w:t xml:space="preserve">Самостоятельные игры и развлечения. </w:t>
      </w:r>
      <w:r w:rsidRPr="00C06AF4">
        <w:t>Организация и проведение подвижных игр (на спортивных площадках и в спортивных залах).</w:t>
      </w:r>
    </w:p>
    <w:p w:rsidR="00A033E3" w:rsidRPr="00C06AF4" w:rsidRDefault="00A033E3" w:rsidP="00F95D0C">
      <w:pPr>
        <w:autoSpaceDE w:val="0"/>
        <w:autoSpaceDN w:val="0"/>
        <w:adjustRightInd w:val="0"/>
        <w:ind w:firstLine="454"/>
        <w:jc w:val="both"/>
        <w:textAlignment w:val="center"/>
        <w:rPr>
          <w:b/>
          <w:bCs/>
          <w:iCs/>
        </w:rPr>
      </w:pPr>
      <w:r w:rsidRPr="00C06AF4">
        <w:rPr>
          <w:b/>
          <w:bCs/>
          <w:iCs/>
        </w:rPr>
        <w:t>Физическое совершенствование</w:t>
      </w:r>
    </w:p>
    <w:p w:rsidR="00A033E3" w:rsidRPr="00C06AF4" w:rsidRDefault="00A033E3" w:rsidP="00F95D0C">
      <w:pPr>
        <w:autoSpaceDE w:val="0"/>
        <w:autoSpaceDN w:val="0"/>
        <w:adjustRightInd w:val="0"/>
        <w:ind w:firstLine="454"/>
        <w:jc w:val="both"/>
        <w:textAlignment w:val="center"/>
      </w:pPr>
      <w:r w:rsidRPr="00C06AF4">
        <w:rPr>
          <w:b/>
          <w:bCs/>
        </w:rPr>
        <w:t xml:space="preserve">Физкультурно­оздоровительная деятельность. </w:t>
      </w:r>
      <w:r w:rsidRPr="00C06AF4">
        <w:t>Комплексы физических упражнений для утренней зарядки, физкульт­минуток, занятий по профилактике и коррекции нарушений осанки.</w:t>
      </w:r>
    </w:p>
    <w:p w:rsidR="00A033E3" w:rsidRPr="00C06AF4" w:rsidRDefault="00A033E3" w:rsidP="00F95D0C">
      <w:pPr>
        <w:autoSpaceDE w:val="0"/>
        <w:autoSpaceDN w:val="0"/>
        <w:adjustRightInd w:val="0"/>
        <w:ind w:firstLine="454"/>
        <w:jc w:val="both"/>
        <w:textAlignment w:val="center"/>
      </w:pPr>
      <w:r w:rsidRPr="00C06AF4">
        <w:lastRenderedPageBreak/>
        <w:t>Комплексы упражнений на развитие физических качеств.</w:t>
      </w:r>
    </w:p>
    <w:p w:rsidR="00A033E3" w:rsidRPr="00C06AF4" w:rsidRDefault="00A033E3" w:rsidP="00F95D0C">
      <w:pPr>
        <w:autoSpaceDE w:val="0"/>
        <w:autoSpaceDN w:val="0"/>
        <w:adjustRightInd w:val="0"/>
        <w:ind w:firstLine="454"/>
        <w:jc w:val="both"/>
        <w:textAlignment w:val="center"/>
        <w:rPr>
          <w:b/>
          <w:bCs/>
        </w:rPr>
      </w:pPr>
      <w:r w:rsidRPr="00C06AF4">
        <w:rPr>
          <w:spacing w:val="-2"/>
        </w:rPr>
        <w:t xml:space="preserve">Комплексы дыхательных упражнений. Гимнастика для </w:t>
      </w:r>
      <w:r w:rsidRPr="00C06AF4">
        <w:t>глаз.</w:t>
      </w:r>
    </w:p>
    <w:p w:rsidR="00A033E3" w:rsidRPr="00C06AF4" w:rsidRDefault="00A033E3" w:rsidP="00F95D0C">
      <w:pPr>
        <w:autoSpaceDE w:val="0"/>
        <w:autoSpaceDN w:val="0"/>
        <w:adjustRightInd w:val="0"/>
        <w:ind w:firstLine="454"/>
        <w:jc w:val="both"/>
        <w:textAlignment w:val="center"/>
        <w:rPr>
          <w:b/>
          <w:bCs/>
        </w:rPr>
      </w:pPr>
      <w:r w:rsidRPr="00C06AF4">
        <w:rPr>
          <w:b/>
          <w:bCs/>
        </w:rPr>
        <w:t>Спортивно­оздоровительная деятельность</w:t>
      </w:r>
      <w:r w:rsidRPr="00C06AF4">
        <w:rPr>
          <w:b/>
          <w:bCs/>
          <w:vertAlign w:val="superscript"/>
        </w:rPr>
        <w:footnoteReference w:id="4"/>
      </w:r>
      <w:r w:rsidRPr="00C06AF4">
        <w:rPr>
          <w:b/>
          <w:bCs/>
        </w:rPr>
        <w:t>.</w:t>
      </w:r>
    </w:p>
    <w:p w:rsidR="00A033E3" w:rsidRPr="00C06AF4" w:rsidRDefault="00A033E3" w:rsidP="00F95D0C">
      <w:pPr>
        <w:autoSpaceDE w:val="0"/>
        <w:autoSpaceDN w:val="0"/>
        <w:adjustRightInd w:val="0"/>
        <w:ind w:firstLine="454"/>
        <w:jc w:val="both"/>
        <w:textAlignment w:val="center"/>
        <w:rPr>
          <w:iCs/>
        </w:rPr>
      </w:pPr>
      <w:r w:rsidRPr="00C06AF4">
        <w:rPr>
          <w:b/>
          <w:bCs/>
          <w:iCs/>
          <w:spacing w:val="2"/>
        </w:rPr>
        <w:t xml:space="preserve">Гимнастика с основами акробатики. </w:t>
      </w:r>
      <w:r w:rsidRPr="00C06AF4">
        <w:rPr>
          <w:iCs/>
          <w:spacing w:val="2"/>
        </w:rPr>
        <w:t xml:space="preserve">Организующие </w:t>
      </w:r>
      <w:r w:rsidRPr="00C06AF4">
        <w:rPr>
          <w:iCs/>
        </w:rPr>
        <w:t xml:space="preserve">команды и приёмы. </w:t>
      </w:r>
      <w:r w:rsidRPr="00C06AF4">
        <w:t>Строевые действия в шеренге и колонне; выполнение строевых команд.</w:t>
      </w:r>
    </w:p>
    <w:p w:rsidR="00A033E3" w:rsidRPr="00C06AF4" w:rsidRDefault="00A033E3" w:rsidP="00F95D0C">
      <w:pPr>
        <w:autoSpaceDE w:val="0"/>
        <w:autoSpaceDN w:val="0"/>
        <w:adjustRightInd w:val="0"/>
        <w:ind w:firstLine="454"/>
        <w:jc w:val="both"/>
        <w:textAlignment w:val="center"/>
        <w:rPr>
          <w:iCs/>
        </w:rPr>
      </w:pPr>
      <w:r w:rsidRPr="00C06AF4">
        <w:rPr>
          <w:iCs/>
        </w:rPr>
        <w:t xml:space="preserve">Акробатические упражнения. </w:t>
      </w:r>
      <w:r w:rsidRPr="00C06AF4">
        <w:t>Упоры; седы; упражненияв группировке; перекаты; стойка на лопатках; кувырки вперёд и назад; гимнастический мост.</w:t>
      </w:r>
    </w:p>
    <w:p w:rsidR="00A033E3" w:rsidRPr="00C06AF4" w:rsidRDefault="00A033E3" w:rsidP="00F95D0C">
      <w:pPr>
        <w:autoSpaceDE w:val="0"/>
        <w:autoSpaceDN w:val="0"/>
        <w:adjustRightInd w:val="0"/>
        <w:ind w:firstLine="454"/>
        <w:jc w:val="both"/>
        <w:textAlignment w:val="center"/>
        <w:rPr>
          <w:iCs/>
        </w:rPr>
      </w:pPr>
      <w:r w:rsidRPr="00C06AF4">
        <w:rPr>
          <w:iCs/>
        </w:rPr>
        <w:t xml:space="preserve">Акробатические комбинации. </w:t>
      </w:r>
      <w:r w:rsidRPr="00C06AF4">
        <w:t>Например: 1)</w:t>
      </w:r>
      <w:r w:rsidRPr="00C06AF4">
        <w:t> </w:t>
      </w:r>
      <w:r w:rsidRPr="00C06AF4">
        <w:t xml:space="preserve">мост из положения лёжа на спине, опуститься в исходное положение, переворот в положение лёжа на животе, прыжок с опорой </w:t>
      </w:r>
      <w:r w:rsidRPr="00C06AF4">
        <w:rPr>
          <w:spacing w:val="2"/>
        </w:rPr>
        <w:t>на руки в упор присев; 2)</w:t>
      </w:r>
      <w:r w:rsidRPr="00C06AF4">
        <w:rPr>
          <w:spacing w:val="2"/>
        </w:rPr>
        <w:t> </w:t>
      </w:r>
      <w:r w:rsidRPr="00C06AF4">
        <w:rPr>
          <w:spacing w:val="2"/>
        </w:rPr>
        <w:t xml:space="preserve">кувырок вперёд в упор присев, </w:t>
      </w:r>
      <w:r w:rsidRPr="00C06AF4">
        <w:t>кувырок назад в упор присев, из упора присев кувырок назад до упора на коленях с опорой на руки, прыжком переход в упор присев, кувырок вперёд.</w:t>
      </w:r>
    </w:p>
    <w:p w:rsidR="00A033E3" w:rsidRPr="00C06AF4" w:rsidRDefault="00A033E3" w:rsidP="00F95D0C">
      <w:pPr>
        <w:autoSpaceDE w:val="0"/>
        <w:autoSpaceDN w:val="0"/>
        <w:adjustRightInd w:val="0"/>
        <w:ind w:firstLine="454"/>
        <w:jc w:val="both"/>
        <w:textAlignment w:val="center"/>
        <w:rPr>
          <w:iCs/>
        </w:rPr>
      </w:pPr>
      <w:r w:rsidRPr="00C06AF4">
        <w:rPr>
          <w:iCs/>
          <w:spacing w:val="-4"/>
        </w:rPr>
        <w:t xml:space="preserve">Упражнения на низкой гимнастической перекладине: </w:t>
      </w:r>
      <w:r w:rsidRPr="00C06AF4">
        <w:rPr>
          <w:spacing w:val="-4"/>
        </w:rPr>
        <w:t xml:space="preserve">висы, </w:t>
      </w:r>
      <w:r w:rsidRPr="00C06AF4">
        <w:t>перемахи.</w:t>
      </w:r>
    </w:p>
    <w:p w:rsidR="00A033E3" w:rsidRPr="00C06AF4" w:rsidRDefault="00A033E3" w:rsidP="00F95D0C">
      <w:pPr>
        <w:autoSpaceDE w:val="0"/>
        <w:autoSpaceDN w:val="0"/>
        <w:adjustRightInd w:val="0"/>
        <w:ind w:firstLine="454"/>
        <w:jc w:val="both"/>
        <w:textAlignment w:val="center"/>
        <w:rPr>
          <w:iCs/>
        </w:rPr>
      </w:pPr>
      <w:r w:rsidRPr="00C06AF4">
        <w:rPr>
          <w:iCs/>
          <w:spacing w:val="2"/>
        </w:rPr>
        <w:t xml:space="preserve">Гимнастическая комбинация. </w:t>
      </w:r>
      <w:r w:rsidRPr="00C06AF4">
        <w:rPr>
          <w:spacing w:val="2"/>
        </w:rPr>
        <w:t xml:space="preserve">Например, из виса стоя </w:t>
      </w:r>
      <w:r w:rsidRPr="00C06AF4">
        <w:t xml:space="preserve">присев толчком двумя ногами перемах, согнув ноги, в вис </w:t>
      </w:r>
      <w:r w:rsidRPr="00C06AF4">
        <w:rPr>
          <w:spacing w:val="2"/>
        </w:rPr>
        <w:t xml:space="preserve">сзади согнувшись, опускание назад в вис стоя и обратное </w:t>
      </w:r>
      <w:r w:rsidRPr="00C06AF4">
        <w:t>движение через вис сзади согнувшись со сходом вперёд ноги.</w:t>
      </w:r>
    </w:p>
    <w:p w:rsidR="00A033E3" w:rsidRPr="00C06AF4" w:rsidRDefault="00A033E3" w:rsidP="00F95D0C">
      <w:pPr>
        <w:autoSpaceDE w:val="0"/>
        <w:autoSpaceDN w:val="0"/>
        <w:adjustRightInd w:val="0"/>
        <w:ind w:firstLine="454"/>
        <w:jc w:val="both"/>
        <w:textAlignment w:val="center"/>
        <w:rPr>
          <w:iCs/>
        </w:rPr>
      </w:pPr>
      <w:r w:rsidRPr="00C06AF4">
        <w:rPr>
          <w:iCs/>
        </w:rPr>
        <w:t xml:space="preserve">Опорный прыжок: </w:t>
      </w:r>
      <w:r w:rsidRPr="00C06AF4">
        <w:t>с разбега через гимнастического козла.</w:t>
      </w:r>
    </w:p>
    <w:p w:rsidR="00A033E3" w:rsidRPr="00C06AF4" w:rsidRDefault="00A033E3" w:rsidP="00F95D0C">
      <w:pPr>
        <w:autoSpaceDE w:val="0"/>
        <w:autoSpaceDN w:val="0"/>
        <w:adjustRightInd w:val="0"/>
        <w:ind w:firstLine="454"/>
        <w:jc w:val="both"/>
        <w:textAlignment w:val="center"/>
        <w:rPr>
          <w:b/>
          <w:bCs/>
          <w:iCs/>
        </w:rPr>
      </w:pPr>
      <w:r w:rsidRPr="00C06AF4">
        <w:rPr>
          <w:iCs/>
          <w:spacing w:val="2"/>
        </w:rPr>
        <w:t xml:space="preserve">Гимнастические упражнения прикладного характера. </w:t>
      </w:r>
      <w:r w:rsidRPr="00C06AF4">
        <w:rPr>
          <w:spacing w:val="2"/>
        </w:rPr>
        <w:t xml:space="preserve">Прыжки со скакалкой. Передвижение по гимнастической </w:t>
      </w:r>
      <w:r w:rsidRPr="00C06AF4">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033E3" w:rsidRPr="00C06AF4" w:rsidRDefault="00A033E3" w:rsidP="00F95D0C">
      <w:pPr>
        <w:autoSpaceDE w:val="0"/>
        <w:autoSpaceDN w:val="0"/>
        <w:adjustRightInd w:val="0"/>
        <w:ind w:firstLine="454"/>
        <w:jc w:val="both"/>
        <w:textAlignment w:val="center"/>
        <w:rPr>
          <w:iCs/>
        </w:rPr>
      </w:pPr>
      <w:r w:rsidRPr="00C06AF4">
        <w:rPr>
          <w:b/>
          <w:bCs/>
          <w:iCs/>
        </w:rPr>
        <w:t xml:space="preserve">Лёгкая атлетика. </w:t>
      </w:r>
      <w:r w:rsidRPr="00C06AF4">
        <w:rPr>
          <w:iCs/>
        </w:rPr>
        <w:t xml:space="preserve">Беговые упражнения: </w:t>
      </w:r>
      <w:r w:rsidRPr="00C06AF4">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033E3" w:rsidRPr="00C06AF4" w:rsidRDefault="00A033E3" w:rsidP="00F95D0C">
      <w:pPr>
        <w:autoSpaceDE w:val="0"/>
        <w:autoSpaceDN w:val="0"/>
        <w:adjustRightInd w:val="0"/>
        <w:ind w:firstLine="454"/>
        <w:jc w:val="both"/>
        <w:textAlignment w:val="center"/>
        <w:rPr>
          <w:iCs/>
        </w:rPr>
      </w:pPr>
      <w:r w:rsidRPr="00C06AF4">
        <w:rPr>
          <w:iCs/>
        </w:rPr>
        <w:t xml:space="preserve">Прыжковые упражнения: </w:t>
      </w:r>
      <w:r w:rsidRPr="00C06AF4">
        <w:t>на одной ноге и двух ногах на месте и с продвижением; в длину и высоту; спрыгивание и запрыгивание.</w:t>
      </w:r>
    </w:p>
    <w:p w:rsidR="00A033E3" w:rsidRPr="00C06AF4" w:rsidRDefault="00A033E3" w:rsidP="00F95D0C">
      <w:pPr>
        <w:autoSpaceDE w:val="0"/>
        <w:autoSpaceDN w:val="0"/>
        <w:adjustRightInd w:val="0"/>
        <w:ind w:firstLine="454"/>
        <w:jc w:val="both"/>
        <w:textAlignment w:val="center"/>
        <w:rPr>
          <w:iCs/>
        </w:rPr>
      </w:pPr>
      <w:r w:rsidRPr="00C06AF4">
        <w:rPr>
          <w:iCs/>
        </w:rPr>
        <w:t xml:space="preserve">Броски: </w:t>
      </w:r>
      <w:r w:rsidRPr="00C06AF4">
        <w:t>большого мяча (1 кг) на дальность разными способами.</w:t>
      </w:r>
    </w:p>
    <w:p w:rsidR="00A033E3" w:rsidRPr="00C06AF4" w:rsidRDefault="00A033E3" w:rsidP="00F95D0C">
      <w:pPr>
        <w:autoSpaceDE w:val="0"/>
        <w:autoSpaceDN w:val="0"/>
        <w:adjustRightInd w:val="0"/>
        <w:ind w:firstLine="454"/>
        <w:jc w:val="both"/>
        <w:textAlignment w:val="center"/>
        <w:rPr>
          <w:b/>
          <w:bCs/>
          <w:iCs/>
        </w:rPr>
      </w:pPr>
      <w:r w:rsidRPr="00C06AF4">
        <w:rPr>
          <w:iCs/>
        </w:rPr>
        <w:t xml:space="preserve">Метание: </w:t>
      </w:r>
      <w:r w:rsidRPr="00C06AF4">
        <w:t>малого мяча в вертикальную цель и на дальность.</w:t>
      </w:r>
    </w:p>
    <w:p w:rsidR="00A033E3" w:rsidRPr="00C06AF4" w:rsidRDefault="00A033E3" w:rsidP="00F95D0C">
      <w:pPr>
        <w:autoSpaceDE w:val="0"/>
        <w:autoSpaceDN w:val="0"/>
        <w:adjustRightInd w:val="0"/>
        <w:ind w:firstLine="454"/>
        <w:jc w:val="both"/>
        <w:textAlignment w:val="center"/>
        <w:rPr>
          <w:b/>
          <w:bCs/>
          <w:iCs/>
        </w:rPr>
      </w:pPr>
      <w:r w:rsidRPr="00C06AF4">
        <w:rPr>
          <w:b/>
          <w:bCs/>
          <w:iCs/>
        </w:rPr>
        <w:t xml:space="preserve">Лыжные гонки. </w:t>
      </w:r>
      <w:r w:rsidRPr="00C06AF4">
        <w:t>Передвижение на лыжах; повороты; спуски; подъёмы; торможение.</w:t>
      </w:r>
    </w:p>
    <w:p w:rsidR="00A033E3" w:rsidRPr="00C06AF4" w:rsidRDefault="00A033E3" w:rsidP="00F95D0C">
      <w:pPr>
        <w:autoSpaceDE w:val="0"/>
        <w:autoSpaceDN w:val="0"/>
        <w:adjustRightInd w:val="0"/>
        <w:ind w:firstLine="454"/>
        <w:jc w:val="both"/>
        <w:textAlignment w:val="center"/>
        <w:rPr>
          <w:b/>
          <w:bCs/>
          <w:iCs/>
        </w:rPr>
      </w:pPr>
      <w:r w:rsidRPr="00C06AF4">
        <w:rPr>
          <w:b/>
          <w:bCs/>
          <w:iCs/>
        </w:rPr>
        <w:t xml:space="preserve">Плавание. </w:t>
      </w:r>
      <w:r w:rsidRPr="00C06AF4">
        <w:rPr>
          <w:iCs/>
        </w:rPr>
        <w:t xml:space="preserve">Подводящие упражнения: </w:t>
      </w:r>
      <w:r w:rsidRPr="00C06AF4">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06AF4">
        <w:rPr>
          <w:iCs/>
        </w:rPr>
        <w:t xml:space="preserve">Проплывание учебных дистанций: </w:t>
      </w:r>
      <w:r w:rsidRPr="00C06AF4">
        <w:t>произвольным способом.</w:t>
      </w:r>
    </w:p>
    <w:p w:rsidR="00A033E3" w:rsidRPr="00C06AF4" w:rsidRDefault="00A033E3" w:rsidP="00F95D0C">
      <w:pPr>
        <w:autoSpaceDE w:val="0"/>
        <w:autoSpaceDN w:val="0"/>
        <w:adjustRightInd w:val="0"/>
        <w:ind w:firstLine="454"/>
        <w:jc w:val="both"/>
        <w:textAlignment w:val="center"/>
        <w:rPr>
          <w:iCs/>
        </w:rPr>
      </w:pPr>
      <w:r w:rsidRPr="00C06AF4">
        <w:rPr>
          <w:b/>
          <w:bCs/>
          <w:iCs/>
        </w:rPr>
        <w:t xml:space="preserve">Подвижные и спортивные игры. </w:t>
      </w:r>
      <w:r w:rsidRPr="00C06AF4">
        <w:rPr>
          <w:iCs/>
        </w:rPr>
        <w:t xml:space="preserve">На материале гимнастики с основами акробатики: </w:t>
      </w:r>
      <w:r w:rsidRPr="00C06AF4">
        <w:t>игровые задания с исполь</w:t>
      </w:r>
      <w:r w:rsidRPr="00C06AF4">
        <w:rPr>
          <w:spacing w:val="2"/>
        </w:rPr>
        <w:t xml:space="preserve">зованием строевых упражнений, упражнений на внимание, </w:t>
      </w:r>
      <w:r w:rsidRPr="00C06AF4">
        <w:t>силу, ловкость и координацию.</w:t>
      </w:r>
    </w:p>
    <w:p w:rsidR="00A033E3" w:rsidRPr="00C06AF4" w:rsidRDefault="00A033E3" w:rsidP="00F95D0C">
      <w:pPr>
        <w:autoSpaceDE w:val="0"/>
        <w:autoSpaceDN w:val="0"/>
        <w:adjustRightInd w:val="0"/>
        <w:ind w:firstLine="454"/>
        <w:jc w:val="both"/>
        <w:textAlignment w:val="center"/>
        <w:rPr>
          <w:iCs/>
        </w:rPr>
      </w:pPr>
      <w:r w:rsidRPr="00C06AF4">
        <w:rPr>
          <w:iCs/>
        </w:rPr>
        <w:t xml:space="preserve">На материале лёгкой атлетики: </w:t>
      </w:r>
      <w:r w:rsidRPr="00C06AF4">
        <w:t>прыжки, бег, метания и броски; упражнения на координацию, выносливость и быстроту.</w:t>
      </w:r>
    </w:p>
    <w:p w:rsidR="00A033E3" w:rsidRPr="00C06AF4" w:rsidRDefault="00A033E3" w:rsidP="00F95D0C">
      <w:pPr>
        <w:autoSpaceDE w:val="0"/>
        <w:autoSpaceDN w:val="0"/>
        <w:adjustRightInd w:val="0"/>
        <w:ind w:firstLine="454"/>
        <w:jc w:val="both"/>
        <w:textAlignment w:val="center"/>
        <w:rPr>
          <w:iCs/>
        </w:rPr>
      </w:pPr>
      <w:r w:rsidRPr="00C06AF4">
        <w:rPr>
          <w:iCs/>
          <w:spacing w:val="2"/>
        </w:rPr>
        <w:t xml:space="preserve">На материале лыжной подготовки: </w:t>
      </w:r>
      <w:r w:rsidRPr="00C06AF4">
        <w:rPr>
          <w:spacing w:val="2"/>
        </w:rPr>
        <w:t>эстафеты в пере</w:t>
      </w:r>
      <w:r w:rsidRPr="00C06AF4">
        <w:t>движении на лыжах, упражнения на выносливость и координацию.</w:t>
      </w:r>
    </w:p>
    <w:p w:rsidR="00A033E3" w:rsidRPr="00C06AF4" w:rsidRDefault="00A033E3" w:rsidP="00F95D0C">
      <w:pPr>
        <w:autoSpaceDE w:val="0"/>
        <w:autoSpaceDN w:val="0"/>
        <w:adjustRightInd w:val="0"/>
        <w:ind w:firstLine="454"/>
        <w:jc w:val="both"/>
        <w:textAlignment w:val="center"/>
        <w:rPr>
          <w:iCs/>
        </w:rPr>
      </w:pPr>
      <w:r w:rsidRPr="00C06AF4">
        <w:rPr>
          <w:iCs/>
        </w:rPr>
        <w:t>На материале спортивных игр:</w:t>
      </w:r>
    </w:p>
    <w:p w:rsidR="00A033E3" w:rsidRPr="00C06AF4" w:rsidRDefault="00A033E3" w:rsidP="00F95D0C">
      <w:pPr>
        <w:autoSpaceDE w:val="0"/>
        <w:autoSpaceDN w:val="0"/>
        <w:adjustRightInd w:val="0"/>
        <w:ind w:firstLine="454"/>
        <w:jc w:val="both"/>
        <w:textAlignment w:val="center"/>
        <w:rPr>
          <w:iCs/>
        </w:rPr>
      </w:pPr>
      <w:r w:rsidRPr="00C06AF4">
        <w:rPr>
          <w:iCs/>
        </w:rPr>
        <w:t xml:space="preserve">Футбол: </w:t>
      </w:r>
      <w:r w:rsidRPr="00C06AF4">
        <w:t>удар по неподвижному и катящемуся мячу; оста</w:t>
      </w:r>
      <w:r w:rsidRPr="00C06AF4">
        <w:rPr>
          <w:spacing w:val="2"/>
        </w:rPr>
        <w:t xml:space="preserve">новка мяча; ведение мяча; подвижные игры на материале </w:t>
      </w:r>
      <w:r w:rsidRPr="00C06AF4">
        <w:t>футбола.</w:t>
      </w:r>
    </w:p>
    <w:p w:rsidR="00A033E3" w:rsidRPr="00C06AF4" w:rsidRDefault="00A033E3" w:rsidP="00F95D0C">
      <w:pPr>
        <w:autoSpaceDE w:val="0"/>
        <w:autoSpaceDN w:val="0"/>
        <w:adjustRightInd w:val="0"/>
        <w:ind w:firstLine="454"/>
        <w:jc w:val="both"/>
        <w:textAlignment w:val="center"/>
        <w:rPr>
          <w:iCs/>
        </w:rPr>
      </w:pPr>
      <w:r w:rsidRPr="00C06AF4">
        <w:rPr>
          <w:iCs/>
        </w:rPr>
        <w:t xml:space="preserve">Баскетбол: </w:t>
      </w:r>
      <w:r w:rsidRPr="00C06AF4">
        <w:t>специальные передвижения без мяча; ведение мяча; броски мяча в корзину; подвижные игры на материале баскетбола.</w:t>
      </w:r>
    </w:p>
    <w:p w:rsidR="00A033E3" w:rsidRPr="00C06AF4" w:rsidRDefault="00A033E3" w:rsidP="00F95D0C">
      <w:pPr>
        <w:autoSpaceDE w:val="0"/>
        <w:autoSpaceDN w:val="0"/>
        <w:adjustRightInd w:val="0"/>
        <w:ind w:firstLine="454"/>
        <w:jc w:val="both"/>
        <w:textAlignment w:val="center"/>
      </w:pPr>
      <w:r w:rsidRPr="00C06AF4">
        <w:rPr>
          <w:iCs/>
        </w:rPr>
        <w:t xml:space="preserve">Волейбол: </w:t>
      </w:r>
      <w:r w:rsidRPr="00C06AF4">
        <w:t>подбрасывание мяча; подача мяча; приём и передача мяча; подвижные игры на материале волейбола. Подвижные игры разных народов.</w:t>
      </w:r>
    </w:p>
    <w:p w:rsidR="00A033E3" w:rsidRPr="00C06AF4" w:rsidRDefault="00A033E3" w:rsidP="00F95D0C">
      <w:pPr>
        <w:autoSpaceDE w:val="0"/>
        <w:autoSpaceDN w:val="0"/>
        <w:adjustRightInd w:val="0"/>
        <w:ind w:firstLine="454"/>
        <w:jc w:val="both"/>
        <w:textAlignment w:val="center"/>
        <w:rPr>
          <w:b/>
          <w:bCs/>
          <w:iCs/>
        </w:rPr>
      </w:pPr>
      <w:r w:rsidRPr="00C06AF4">
        <w:rPr>
          <w:b/>
          <w:bCs/>
          <w:iCs/>
        </w:rPr>
        <w:t>Общеразвивающие упражнения</w:t>
      </w:r>
    </w:p>
    <w:p w:rsidR="00A033E3" w:rsidRPr="00C06AF4" w:rsidRDefault="00A033E3" w:rsidP="00F95D0C">
      <w:pPr>
        <w:autoSpaceDE w:val="0"/>
        <w:autoSpaceDN w:val="0"/>
        <w:adjustRightInd w:val="0"/>
        <w:ind w:firstLine="454"/>
        <w:jc w:val="both"/>
        <w:textAlignment w:val="center"/>
        <w:rPr>
          <w:iCs/>
        </w:rPr>
      </w:pPr>
      <w:r w:rsidRPr="00C06AF4">
        <w:rPr>
          <w:b/>
          <w:bCs/>
        </w:rPr>
        <w:t>На материале гимнастики с основами акробатики</w:t>
      </w:r>
    </w:p>
    <w:p w:rsidR="00A033E3" w:rsidRPr="00C06AF4" w:rsidRDefault="00A033E3" w:rsidP="00F95D0C">
      <w:pPr>
        <w:autoSpaceDE w:val="0"/>
        <w:autoSpaceDN w:val="0"/>
        <w:adjustRightInd w:val="0"/>
        <w:ind w:firstLine="454"/>
        <w:jc w:val="both"/>
        <w:textAlignment w:val="center"/>
        <w:rPr>
          <w:iCs/>
        </w:rPr>
      </w:pPr>
      <w:r w:rsidRPr="00C06AF4">
        <w:rPr>
          <w:iCs/>
          <w:spacing w:val="2"/>
        </w:rPr>
        <w:t xml:space="preserve">Развитие гибкости: </w:t>
      </w:r>
      <w:r w:rsidRPr="00C06AF4">
        <w:rPr>
          <w:spacing w:val="2"/>
        </w:rPr>
        <w:t>широкие стойки на ногах; ходьба</w:t>
      </w:r>
      <w:r w:rsidRPr="00C06AF4">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C06AF4">
        <w:rPr>
          <w:spacing w:val="2"/>
        </w:rPr>
        <w:t xml:space="preserve">упражнений, включающие в себя максимальное сгибание </w:t>
      </w:r>
      <w:r w:rsidRPr="00C06AF4">
        <w:t xml:space="preserve">и </w:t>
      </w:r>
      <w:r w:rsidRPr="00C06AF4">
        <w:rPr>
          <w:spacing w:val="2"/>
        </w:rPr>
        <w:t xml:space="preserve">прогибание туловища (в стойках и седах); индивидуальные </w:t>
      </w:r>
      <w:r w:rsidRPr="00C06AF4">
        <w:t>комплексы по развитию гибкости.</w:t>
      </w:r>
    </w:p>
    <w:p w:rsidR="00A033E3" w:rsidRPr="00C06AF4" w:rsidRDefault="00A033E3" w:rsidP="00F95D0C">
      <w:pPr>
        <w:autoSpaceDE w:val="0"/>
        <w:autoSpaceDN w:val="0"/>
        <w:adjustRightInd w:val="0"/>
        <w:ind w:firstLine="454"/>
        <w:jc w:val="both"/>
        <w:textAlignment w:val="center"/>
        <w:rPr>
          <w:iCs/>
        </w:rPr>
      </w:pPr>
      <w:r w:rsidRPr="00C06AF4">
        <w:rPr>
          <w:iCs/>
        </w:rPr>
        <w:lastRenderedPageBreak/>
        <w:t xml:space="preserve">Развитие координации: </w:t>
      </w:r>
      <w:r w:rsidRPr="00C06AF4">
        <w:t>произвольное преодоление простых препятствий; передвижение с резко изменяющимся направлением и остановками в заданной позе; ходьба по гим</w:t>
      </w:r>
      <w:r w:rsidRPr="00C06AF4">
        <w:rPr>
          <w:spacing w:val="2"/>
        </w:rPr>
        <w:t xml:space="preserve">настической скамейке, низкому гимнастическому бревну с </w:t>
      </w:r>
      <w:r w:rsidRPr="00C06AF4">
        <w:t xml:space="preserve">меняющимся темпом и длиной шага, поворотами и приседаниями; воспроизведение заданной игровой позы; игры на </w:t>
      </w:r>
      <w:r w:rsidRPr="00C06AF4">
        <w:rPr>
          <w:spacing w:val="2"/>
        </w:rPr>
        <w:t xml:space="preserve">переключение внимания, на расслабление мышц рук, ног, </w:t>
      </w:r>
      <w:r w:rsidRPr="00C06AF4">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06AF4">
        <w:rPr>
          <w:spacing w:val="2"/>
        </w:rPr>
        <w:t>нения на расслабление отдельных мышечных групп; пере</w:t>
      </w:r>
      <w:r w:rsidRPr="00C06AF4">
        <w:t>движение шагом, бегом, прыжками в разных направлениях по намеченным ориентирам и по сигналу.</w:t>
      </w:r>
    </w:p>
    <w:p w:rsidR="00A033E3" w:rsidRPr="00C06AF4" w:rsidRDefault="00A033E3" w:rsidP="00F95D0C">
      <w:pPr>
        <w:autoSpaceDE w:val="0"/>
        <w:autoSpaceDN w:val="0"/>
        <w:adjustRightInd w:val="0"/>
        <w:ind w:firstLine="454"/>
        <w:jc w:val="both"/>
        <w:textAlignment w:val="center"/>
        <w:rPr>
          <w:iCs/>
        </w:rPr>
      </w:pPr>
      <w:r w:rsidRPr="00C06AF4">
        <w:rPr>
          <w:iCs/>
        </w:rPr>
        <w:t xml:space="preserve">Формирование осанки: </w:t>
      </w:r>
      <w:r w:rsidRPr="00C06AF4">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033E3" w:rsidRPr="00C06AF4" w:rsidRDefault="00A033E3" w:rsidP="00F95D0C">
      <w:pPr>
        <w:autoSpaceDE w:val="0"/>
        <w:autoSpaceDN w:val="0"/>
        <w:adjustRightInd w:val="0"/>
        <w:ind w:firstLine="454"/>
        <w:jc w:val="both"/>
        <w:textAlignment w:val="center"/>
        <w:rPr>
          <w:b/>
          <w:bCs/>
          <w:spacing w:val="-2"/>
        </w:rPr>
      </w:pPr>
      <w:r w:rsidRPr="00C06AF4">
        <w:rPr>
          <w:iCs/>
        </w:rPr>
        <w:t xml:space="preserve">Развитие силовых способностей: </w:t>
      </w:r>
      <w:r w:rsidRPr="00C06AF4">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06AF4">
        <w:rPr>
          <w:spacing w:val="-2"/>
        </w:rPr>
        <w:t xml:space="preserve">шечных групп и увеличивающимся отягощением; лазанье </w:t>
      </w:r>
      <w:r w:rsidRPr="00C06AF4">
        <w:rPr>
          <w:spacing w:val="2"/>
        </w:rPr>
        <w:t>с дополнительным отягощением на поясе (по гимнастиче</w:t>
      </w:r>
      <w:r w:rsidRPr="00C06AF4">
        <w:rPr>
          <w:spacing w:val="-2"/>
        </w:rPr>
        <w:t xml:space="preserve">ской стенке и наклонной гимнастической скамейке в упоре </w:t>
      </w:r>
      <w:r w:rsidRPr="00C06AF4">
        <w:t>на коленях и в упоре присев); перелезание и перепрыгива</w:t>
      </w:r>
      <w:r w:rsidRPr="00C06AF4">
        <w:rPr>
          <w:spacing w:val="2"/>
        </w:rPr>
        <w:t xml:space="preserve">ние через препятствия с опорой на руки; подтягивание в </w:t>
      </w:r>
      <w:r w:rsidRPr="00C06AF4">
        <w:rPr>
          <w:spacing w:val="-2"/>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C06AF4">
        <w:rPr>
          <w:spacing w:val="-2"/>
        </w:rPr>
        <w:noBreakHyphen/>
        <w:t>вперёд толчком одной ногой и двумя ногами о гимнастический мостик; переноска партнёра в парах.</w:t>
      </w:r>
    </w:p>
    <w:p w:rsidR="00A033E3" w:rsidRPr="00C06AF4" w:rsidRDefault="00A033E3" w:rsidP="00F95D0C">
      <w:pPr>
        <w:autoSpaceDE w:val="0"/>
        <w:autoSpaceDN w:val="0"/>
        <w:adjustRightInd w:val="0"/>
        <w:ind w:firstLine="454"/>
        <w:jc w:val="both"/>
        <w:textAlignment w:val="center"/>
        <w:rPr>
          <w:iCs/>
        </w:rPr>
      </w:pPr>
      <w:r w:rsidRPr="00C06AF4">
        <w:rPr>
          <w:b/>
          <w:bCs/>
        </w:rPr>
        <w:t>На материале лёгкой атлетики</w:t>
      </w:r>
    </w:p>
    <w:p w:rsidR="00A033E3" w:rsidRPr="00C06AF4" w:rsidRDefault="00A033E3" w:rsidP="00F95D0C">
      <w:pPr>
        <w:autoSpaceDE w:val="0"/>
        <w:autoSpaceDN w:val="0"/>
        <w:adjustRightInd w:val="0"/>
        <w:ind w:firstLine="454"/>
        <w:jc w:val="both"/>
        <w:textAlignment w:val="center"/>
        <w:rPr>
          <w:iCs/>
        </w:rPr>
      </w:pPr>
      <w:r w:rsidRPr="00C06AF4">
        <w:rPr>
          <w:iCs/>
          <w:spacing w:val="2"/>
        </w:rPr>
        <w:t xml:space="preserve">Развитие координации: </w:t>
      </w:r>
      <w:r w:rsidRPr="00C06AF4">
        <w:rPr>
          <w:spacing w:val="2"/>
        </w:rPr>
        <w:t>бег с изменяющимся направле</w:t>
      </w:r>
      <w:r w:rsidRPr="00C06AF4">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033E3" w:rsidRPr="00C06AF4" w:rsidRDefault="00A033E3" w:rsidP="00F95D0C">
      <w:pPr>
        <w:autoSpaceDE w:val="0"/>
        <w:autoSpaceDN w:val="0"/>
        <w:adjustRightInd w:val="0"/>
        <w:ind w:firstLine="454"/>
        <w:jc w:val="both"/>
        <w:textAlignment w:val="center"/>
        <w:rPr>
          <w:iCs/>
          <w:spacing w:val="2"/>
        </w:rPr>
      </w:pPr>
      <w:r w:rsidRPr="00C06AF4">
        <w:rPr>
          <w:iCs/>
          <w:spacing w:val="2"/>
        </w:rPr>
        <w:t xml:space="preserve">Развитие быстроты: </w:t>
      </w:r>
      <w:r w:rsidRPr="00C06AF4">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06AF4">
        <w:rPr>
          <w:spacing w:val="2"/>
        </w:rPr>
        <w:br/>
      </w:r>
      <w:r w:rsidRPr="00C06AF4">
        <w:t>положений; броски в стенку и ловля теннисного мяча в мак</w:t>
      </w:r>
      <w:r w:rsidRPr="00C06AF4">
        <w:rPr>
          <w:spacing w:val="2"/>
        </w:rPr>
        <w:t>симальном темпе, из разных исходных положений, с поворотами.</w:t>
      </w:r>
    </w:p>
    <w:p w:rsidR="00A033E3" w:rsidRPr="00C06AF4" w:rsidRDefault="00A033E3" w:rsidP="00F95D0C">
      <w:pPr>
        <w:autoSpaceDE w:val="0"/>
        <w:autoSpaceDN w:val="0"/>
        <w:adjustRightInd w:val="0"/>
        <w:ind w:firstLine="454"/>
        <w:jc w:val="both"/>
        <w:textAlignment w:val="center"/>
        <w:rPr>
          <w:iCs/>
        </w:rPr>
      </w:pPr>
      <w:r w:rsidRPr="00C06AF4">
        <w:rPr>
          <w:iCs/>
        </w:rPr>
        <w:t xml:space="preserve">Развитие выносливости: </w:t>
      </w:r>
      <w:r w:rsidRPr="00C06AF4">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06AF4">
        <w:noBreakHyphen/>
        <w:t>минутный бег.</w:t>
      </w:r>
    </w:p>
    <w:p w:rsidR="00A033E3" w:rsidRPr="00C06AF4" w:rsidRDefault="00A033E3" w:rsidP="00F95D0C">
      <w:pPr>
        <w:autoSpaceDE w:val="0"/>
        <w:autoSpaceDN w:val="0"/>
        <w:adjustRightInd w:val="0"/>
        <w:ind w:firstLine="454"/>
        <w:jc w:val="both"/>
        <w:textAlignment w:val="center"/>
        <w:rPr>
          <w:b/>
          <w:bCs/>
        </w:rPr>
      </w:pPr>
      <w:r w:rsidRPr="00C06AF4">
        <w:rPr>
          <w:iCs/>
        </w:rPr>
        <w:t xml:space="preserve">Развитие силовых способностей: </w:t>
      </w:r>
      <w:r w:rsidRPr="00C06AF4">
        <w:t xml:space="preserve">повторное выполнение </w:t>
      </w:r>
      <w:r w:rsidRPr="00C06AF4">
        <w:rPr>
          <w:spacing w:val="-2"/>
        </w:rPr>
        <w:t>многоскоков; повторное преодоление препятствий (15—20 см);</w:t>
      </w:r>
      <w:r w:rsidRPr="00C06AF4">
        <w:t xml:space="preserve">передача набивного мяча (1 кг) в максимальном темпе, по </w:t>
      </w:r>
      <w:r w:rsidRPr="00C06AF4">
        <w:rPr>
          <w:spacing w:val="2"/>
        </w:rPr>
        <w:t xml:space="preserve">кругу, из разных исходных положений; метание набивных </w:t>
      </w:r>
      <w:r w:rsidRPr="00C06AF4">
        <w:t xml:space="preserve">мячей (1—2 кг) одной рукой и двумя руками из разных исходных положений и различными способами (сверху, сбоку, </w:t>
      </w:r>
      <w:r w:rsidRPr="00C06AF4">
        <w:rPr>
          <w:spacing w:val="2"/>
        </w:rPr>
        <w:t>снизу, от груди); повторное выполнение беговых нагрузок</w:t>
      </w:r>
      <w:r w:rsidRPr="00C06AF4">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033E3" w:rsidRPr="00C06AF4" w:rsidRDefault="00A033E3" w:rsidP="00F95D0C">
      <w:pPr>
        <w:autoSpaceDE w:val="0"/>
        <w:autoSpaceDN w:val="0"/>
        <w:adjustRightInd w:val="0"/>
        <w:ind w:firstLine="454"/>
        <w:jc w:val="both"/>
        <w:textAlignment w:val="center"/>
        <w:rPr>
          <w:iCs/>
        </w:rPr>
      </w:pPr>
      <w:r w:rsidRPr="00C06AF4">
        <w:rPr>
          <w:b/>
          <w:bCs/>
        </w:rPr>
        <w:t>На материале лыжных гонок</w:t>
      </w:r>
    </w:p>
    <w:p w:rsidR="00A033E3" w:rsidRPr="00C06AF4" w:rsidRDefault="00A033E3" w:rsidP="00F95D0C">
      <w:pPr>
        <w:autoSpaceDE w:val="0"/>
        <w:autoSpaceDN w:val="0"/>
        <w:adjustRightInd w:val="0"/>
        <w:ind w:firstLine="454"/>
        <w:jc w:val="both"/>
        <w:textAlignment w:val="center"/>
        <w:rPr>
          <w:iCs/>
        </w:rPr>
      </w:pPr>
      <w:r w:rsidRPr="00C06AF4">
        <w:rPr>
          <w:iCs/>
        </w:rPr>
        <w:t xml:space="preserve">Развитие координации: </w:t>
      </w:r>
      <w:r w:rsidRPr="00C06AF4">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C06AF4">
        <w:rPr>
          <w:spacing w:val="2"/>
        </w:rPr>
        <w:t xml:space="preserve">ками на лыжах; подбирание предметов во время спуска в </w:t>
      </w:r>
      <w:r w:rsidRPr="00C06AF4">
        <w:t>низкой стойке.</w:t>
      </w:r>
    </w:p>
    <w:p w:rsidR="00A033E3" w:rsidRPr="00C06AF4" w:rsidRDefault="00A033E3" w:rsidP="00F95D0C">
      <w:pPr>
        <w:autoSpaceDE w:val="0"/>
        <w:autoSpaceDN w:val="0"/>
        <w:adjustRightInd w:val="0"/>
        <w:ind w:firstLine="454"/>
        <w:jc w:val="both"/>
        <w:textAlignment w:val="center"/>
      </w:pPr>
      <w:r w:rsidRPr="00C06AF4">
        <w:rPr>
          <w:iCs/>
        </w:rPr>
        <w:lastRenderedPageBreak/>
        <w:t xml:space="preserve">Развитие выносливости: </w:t>
      </w:r>
      <w:r w:rsidRPr="00C06AF4">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033E3" w:rsidRPr="00C06AF4" w:rsidRDefault="00A033E3" w:rsidP="00F95D0C">
      <w:pPr>
        <w:autoSpaceDE w:val="0"/>
        <w:autoSpaceDN w:val="0"/>
        <w:adjustRightInd w:val="0"/>
        <w:ind w:left="360"/>
        <w:jc w:val="center"/>
      </w:pPr>
      <w:r>
        <w:t>2.2.2</w:t>
      </w:r>
      <w:r w:rsidRPr="00C06AF4">
        <w:t xml:space="preserve">. </w:t>
      </w:r>
      <w:r w:rsidRPr="005754AB">
        <w:rPr>
          <w:b/>
        </w:rPr>
        <w:t>Рабочие программы учебных предметов и курсов начального общего образования.</w:t>
      </w:r>
    </w:p>
    <w:p w:rsidR="00A033E3" w:rsidRPr="00F95D0C" w:rsidRDefault="00A033E3" w:rsidP="00F95D0C">
      <w:pPr>
        <w:autoSpaceDE w:val="0"/>
        <w:autoSpaceDN w:val="0"/>
        <w:adjustRightInd w:val="0"/>
        <w:ind w:left="360"/>
      </w:pPr>
      <w:r w:rsidRPr="00C06AF4">
        <w:t xml:space="preserve"> (См. Электронное приложение)</w:t>
      </w:r>
    </w:p>
    <w:p w:rsidR="00A033E3" w:rsidRDefault="00A033E3" w:rsidP="00545C83">
      <w:pPr>
        <w:numPr>
          <w:ilvl w:val="1"/>
          <w:numId w:val="38"/>
        </w:numPr>
        <w:jc w:val="center"/>
        <w:rPr>
          <w:b/>
          <w:sz w:val="28"/>
          <w:szCs w:val="28"/>
        </w:rPr>
      </w:pPr>
      <w:r w:rsidRPr="00066500">
        <w:rPr>
          <w:b/>
          <w:sz w:val="28"/>
          <w:szCs w:val="28"/>
        </w:rPr>
        <w:t xml:space="preserve">Программа духовно-нравственного развития и воспитания </w:t>
      </w:r>
    </w:p>
    <w:p w:rsidR="00A033E3" w:rsidRPr="00066500" w:rsidRDefault="00A033E3" w:rsidP="00545C83">
      <w:pPr>
        <w:numPr>
          <w:ilvl w:val="2"/>
          <w:numId w:val="38"/>
        </w:numPr>
        <w:rPr>
          <w:b/>
        </w:rPr>
      </w:pPr>
      <w:r w:rsidRPr="00066500">
        <w:rPr>
          <w:b/>
        </w:rPr>
        <w:t>Пояснительная записка</w:t>
      </w:r>
    </w:p>
    <w:p w:rsidR="00A033E3" w:rsidRDefault="00A033E3" w:rsidP="00066500">
      <w:pPr>
        <w:autoSpaceDE w:val="0"/>
        <w:autoSpaceDN w:val="0"/>
        <w:adjustRightInd w:val="0"/>
        <w:ind w:firstLine="708"/>
        <w:jc w:val="both"/>
      </w:pPr>
      <w: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A033E3" w:rsidRDefault="00A033E3" w:rsidP="00066500">
      <w:pPr>
        <w:autoSpaceDE w:val="0"/>
        <w:autoSpaceDN w:val="0"/>
        <w:adjustRightInd w:val="0"/>
        <w:ind w:firstLine="708"/>
        <w:jc w:val="both"/>
      </w:pPr>
      <w:r>
        <w:t>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033E3" w:rsidRDefault="00A033E3" w:rsidP="00066500">
      <w:pPr>
        <w:autoSpaceDE w:val="0"/>
        <w:autoSpaceDN w:val="0"/>
        <w:adjustRightInd w:val="0"/>
        <w:ind w:firstLine="708"/>
        <w:jc w:val="both"/>
      </w:pPr>
      <w:r>
        <w:t>В школе созданы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A033E3" w:rsidRDefault="00A033E3" w:rsidP="00066500">
      <w:pPr>
        <w:autoSpaceDE w:val="0"/>
        <w:autoSpaceDN w:val="0"/>
        <w:adjustRightInd w:val="0"/>
        <w:ind w:firstLine="708"/>
        <w:jc w:val="both"/>
      </w:pPr>
      <w:r>
        <w:t>Для организации и полноценного функционирования  образовательного процесса предусмотрены согласованные усилия социальных субъектов: образовательного учреждения, семьи, учреждений дополнительного образования, культуры и спорта, общественных объединений, включая детско-юношеские движения и организации.</w:t>
      </w:r>
    </w:p>
    <w:p w:rsidR="00A033E3" w:rsidRDefault="00A033E3" w:rsidP="00066500">
      <w:pPr>
        <w:autoSpaceDE w:val="0"/>
        <w:autoSpaceDN w:val="0"/>
        <w:adjustRightInd w:val="0"/>
        <w:ind w:firstLine="708"/>
        <w:jc w:val="both"/>
      </w:pPr>
      <w:r>
        <w:t xml:space="preserve">Инновационным понятием в Программе является понятие «уклад школьной жизни». Уклад школьной жизни младших школьников -  интеграция  урочной, внеурочной, внешкольной, семейной деятельности обучающегося и его родителей. Ведущая, содержательно-определяющая роль в создании социально-открытого уклада школьной жизни принадлежит педагогическому коллективу общеобразовательной школы.  </w:t>
      </w:r>
    </w:p>
    <w:p w:rsidR="00A033E3" w:rsidRPr="00034F7A" w:rsidRDefault="00A033E3" w:rsidP="00066500">
      <w:pPr>
        <w:autoSpaceDE w:val="0"/>
        <w:autoSpaceDN w:val="0"/>
        <w:adjustRightInd w:val="0"/>
        <w:ind w:firstLine="708"/>
        <w:jc w:val="both"/>
      </w:pPr>
      <w:r>
        <w:t>Ведущая роль в создании социально открытого уклада школьной жизни принадлежит педагогическому коллективу Школы.</w:t>
      </w:r>
    </w:p>
    <w:p w:rsidR="00A033E3" w:rsidRPr="00034F7A" w:rsidRDefault="00A033E3" w:rsidP="00066500">
      <w:pPr>
        <w:autoSpaceDE w:val="0"/>
        <w:autoSpaceDN w:val="0"/>
        <w:adjustRightInd w:val="0"/>
        <w:ind w:firstLine="708"/>
        <w:jc w:val="both"/>
      </w:pPr>
      <w:r w:rsidRPr="00034F7A">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A033E3" w:rsidRPr="00034F7A" w:rsidRDefault="00A033E3" w:rsidP="00066500">
      <w:pPr>
        <w:shd w:val="clear" w:color="auto" w:fill="FFFFFF"/>
        <w:autoSpaceDE w:val="0"/>
        <w:autoSpaceDN w:val="0"/>
        <w:adjustRightInd w:val="0"/>
        <w:ind w:firstLine="851"/>
        <w:jc w:val="both"/>
        <w:rPr>
          <w:color w:val="000000"/>
        </w:rPr>
      </w:pPr>
      <w:r w:rsidRPr="00034F7A">
        <w:rPr>
          <w:color w:val="000000"/>
        </w:rPr>
        <w:t>Образовательное учрежде</w:t>
      </w:r>
      <w:r w:rsidRPr="00034F7A">
        <w:rPr>
          <w:color w:val="000000"/>
        </w:rPr>
        <w:softHyphen/>
        <w:t xml:space="preserve">ние взаимодействует  учреждениями дополнительного образования: Центр детского творчества «Шанс»,культурно-спортивный комплекс; культурными учреждениями г. Ярославля. </w:t>
      </w:r>
    </w:p>
    <w:p w:rsidR="00A033E3" w:rsidRPr="00034F7A" w:rsidRDefault="00A033E3" w:rsidP="00F95D0C">
      <w:pPr>
        <w:autoSpaceDE w:val="0"/>
        <w:autoSpaceDN w:val="0"/>
        <w:adjustRightInd w:val="0"/>
        <w:ind w:firstLine="708"/>
        <w:jc w:val="both"/>
        <w:rPr>
          <w:b/>
        </w:rPr>
      </w:pPr>
      <w:r w:rsidRPr="00034F7A">
        <w:rPr>
          <w:b/>
        </w:rPr>
        <w:t>Формы взаимодействия:</w:t>
      </w:r>
    </w:p>
    <w:p w:rsidR="00A033E3" w:rsidRPr="00034F7A" w:rsidRDefault="00A033E3" w:rsidP="00F95D0C">
      <w:pPr>
        <w:shd w:val="clear" w:color="auto" w:fill="FFFFFF"/>
        <w:autoSpaceDE w:val="0"/>
        <w:autoSpaceDN w:val="0"/>
        <w:adjustRightInd w:val="0"/>
        <w:jc w:val="both"/>
      </w:pPr>
      <w:r w:rsidRPr="00034F7A">
        <w:t xml:space="preserve">• </w:t>
      </w:r>
      <w:r w:rsidRPr="00034F7A">
        <w:rPr>
          <w:color w:val="000000"/>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w:t>
      </w:r>
      <w:r w:rsidRPr="00034F7A">
        <w:rPr>
          <w:color w:val="000000"/>
        </w:rPr>
        <w:softHyphen/>
        <w:t>ках реализации направлений программы духовно-нравствен</w:t>
      </w:r>
      <w:r w:rsidRPr="00034F7A">
        <w:rPr>
          <w:color w:val="000000"/>
        </w:rPr>
        <w:softHyphen/>
        <w:t>ного развития и воспитания обучающихся на ступени началь</w:t>
      </w:r>
      <w:r w:rsidRPr="00034F7A">
        <w:rPr>
          <w:color w:val="000000"/>
        </w:rPr>
        <w:softHyphen/>
        <w:t>ного общего образования;</w:t>
      </w:r>
    </w:p>
    <w:p w:rsidR="00A033E3" w:rsidRPr="00034F7A" w:rsidRDefault="00A033E3" w:rsidP="00F95D0C">
      <w:pPr>
        <w:shd w:val="clear" w:color="auto" w:fill="FFFFFF"/>
        <w:autoSpaceDE w:val="0"/>
        <w:autoSpaceDN w:val="0"/>
        <w:adjustRightInd w:val="0"/>
        <w:jc w:val="both"/>
      </w:pPr>
      <w:r w:rsidRPr="00034F7A">
        <w:rPr>
          <w:color w:val="000000"/>
        </w:rPr>
        <w:t>•  проведение совместных мероприятий (праздников, акций, собраний) по направлениям духовно-нравственного развития и воспитания в образова</w:t>
      </w:r>
      <w:r w:rsidRPr="00034F7A">
        <w:rPr>
          <w:color w:val="000000"/>
        </w:rPr>
        <w:softHyphen/>
        <w:t>тельном учреждении.</w:t>
      </w:r>
      <w:r w:rsidRPr="00034F7A">
        <w:t xml:space="preserve"> </w:t>
      </w:r>
    </w:p>
    <w:p w:rsidR="00A033E3" w:rsidRPr="00034F7A" w:rsidRDefault="00A033E3" w:rsidP="00F95D0C">
      <w:pPr>
        <w:autoSpaceDE w:val="0"/>
        <w:autoSpaceDN w:val="0"/>
        <w:adjustRightInd w:val="0"/>
        <w:ind w:firstLine="708"/>
        <w:jc w:val="both"/>
        <w:rPr>
          <w:b/>
          <w:bCs/>
        </w:rPr>
      </w:pPr>
      <w:r w:rsidRPr="00034F7A">
        <w:rPr>
          <w:b/>
          <w:bCs/>
        </w:rPr>
        <w:t>Повышение педагогической культуры родителей (законных представителей) обучающихся.</w:t>
      </w:r>
    </w:p>
    <w:p w:rsidR="00A033E3" w:rsidRPr="00034F7A" w:rsidRDefault="00A033E3" w:rsidP="00F95D0C">
      <w:pPr>
        <w:autoSpaceDE w:val="0"/>
        <w:autoSpaceDN w:val="0"/>
        <w:adjustRightInd w:val="0"/>
        <w:ind w:firstLine="708"/>
        <w:jc w:val="both"/>
      </w:pPr>
      <w:r w:rsidRPr="00034F7A">
        <w:lastRenderedPageBreak/>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w:t>
      </w:r>
    </w:p>
    <w:p w:rsidR="00A033E3" w:rsidRPr="00034F7A" w:rsidRDefault="00A033E3" w:rsidP="00F95D0C">
      <w:pPr>
        <w:autoSpaceDE w:val="0"/>
        <w:autoSpaceDN w:val="0"/>
        <w:adjustRightInd w:val="0"/>
        <w:jc w:val="both"/>
      </w:pPr>
      <w:r w:rsidRPr="00034F7A">
        <w:t>общего образования.</w:t>
      </w:r>
    </w:p>
    <w:p w:rsidR="00A033E3" w:rsidRPr="00034F7A" w:rsidRDefault="00A033E3" w:rsidP="00F95D0C">
      <w:pPr>
        <w:autoSpaceDE w:val="0"/>
        <w:autoSpaceDN w:val="0"/>
        <w:adjustRightInd w:val="0"/>
        <w:ind w:firstLine="708"/>
        <w:jc w:val="both"/>
        <w:rPr>
          <w:b/>
        </w:rPr>
      </w:pPr>
      <w:r w:rsidRPr="00034F7A">
        <w:rPr>
          <w:b/>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w:t>
      </w:r>
    </w:p>
    <w:p w:rsidR="00A033E3" w:rsidRPr="00034F7A" w:rsidRDefault="00A033E3" w:rsidP="00F95D0C">
      <w:pPr>
        <w:autoSpaceDE w:val="0"/>
        <w:autoSpaceDN w:val="0"/>
        <w:adjustRightInd w:val="0"/>
        <w:jc w:val="both"/>
        <w:rPr>
          <w:b/>
        </w:rPr>
      </w:pPr>
      <w:r w:rsidRPr="00034F7A">
        <w:rPr>
          <w:b/>
        </w:rPr>
        <w:t>основана на следующих принципах:</w:t>
      </w:r>
    </w:p>
    <w:p w:rsidR="00A033E3" w:rsidRPr="00034F7A" w:rsidRDefault="00A033E3" w:rsidP="00F95D0C">
      <w:pPr>
        <w:autoSpaceDE w:val="0"/>
        <w:autoSpaceDN w:val="0"/>
        <w:adjustRightInd w:val="0"/>
        <w:jc w:val="both"/>
      </w:pPr>
      <w:r w:rsidRPr="00034F7A">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033E3" w:rsidRPr="00034F7A" w:rsidRDefault="00A033E3" w:rsidP="00F95D0C">
      <w:pPr>
        <w:autoSpaceDE w:val="0"/>
        <w:autoSpaceDN w:val="0"/>
        <w:adjustRightInd w:val="0"/>
        <w:jc w:val="both"/>
      </w:pPr>
      <w:r w:rsidRPr="00034F7A">
        <w:t>• сочетание педагогического просвещения с педагогическим самообразованием родителей (законных представителей);</w:t>
      </w:r>
    </w:p>
    <w:p w:rsidR="00A033E3" w:rsidRPr="00034F7A" w:rsidRDefault="00A033E3" w:rsidP="00F95D0C">
      <w:pPr>
        <w:autoSpaceDE w:val="0"/>
        <w:autoSpaceDN w:val="0"/>
        <w:adjustRightInd w:val="0"/>
        <w:jc w:val="both"/>
      </w:pPr>
      <w:r w:rsidRPr="00034F7A">
        <w:t>• педагогическое внимание, уважение и требовательность к родителям (законным представителям);</w:t>
      </w:r>
    </w:p>
    <w:p w:rsidR="00A033E3" w:rsidRPr="00034F7A" w:rsidRDefault="00A033E3" w:rsidP="00F95D0C">
      <w:pPr>
        <w:autoSpaceDE w:val="0"/>
        <w:autoSpaceDN w:val="0"/>
        <w:adjustRightInd w:val="0"/>
        <w:jc w:val="both"/>
      </w:pPr>
      <w:r w:rsidRPr="00034F7A">
        <w:t>• поддержка и индивидуальное сопровождение становления и развития педагогической культуры каждого из родителей (законных представителей);</w:t>
      </w:r>
    </w:p>
    <w:p w:rsidR="00A033E3" w:rsidRPr="00034F7A" w:rsidRDefault="00A033E3" w:rsidP="00F95D0C">
      <w:pPr>
        <w:autoSpaceDE w:val="0"/>
        <w:autoSpaceDN w:val="0"/>
        <w:adjustRightInd w:val="0"/>
        <w:jc w:val="both"/>
      </w:pPr>
      <w:r w:rsidRPr="00034F7A">
        <w:t>• содействие родителям (законным представителям) в решении индивидуальных проблем воспитания детей;</w:t>
      </w:r>
    </w:p>
    <w:p w:rsidR="00A033E3" w:rsidRPr="00034F7A" w:rsidRDefault="00A033E3" w:rsidP="00F95D0C">
      <w:pPr>
        <w:autoSpaceDE w:val="0"/>
        <w:autoSpaceDN w:val="0"/>
        <w:adjustRightInd w:val="0"/>
      </w:pPr>
      <w:r w:rsidRPr="00034F7A">
        <w:t xml:space="preserve">• опора на положительный </w:t>
      </w:r>
      <w:r>
        <w:t>опыт семейного воспитания.</w:t>
      </w:r>
    </w:p>
    <w:p w:rsidR="00A033E3" w:rsidRPr="00034F7A" w:rsidRDefault="00A033E3" w:rsidP="00F95D0C">
      <w:pPr>
        <w:autoSpaceDE w:val="0"/>
        <w:autoSpaceDN w:val="0"/>
        <w:adjustRightInd w:val="0"/>
        <w:ind w:firstLine="360"/>
      </w:pPr>
      <w:r w:rsidRPr="00034F7A">
        <w:t xml:space="preserve">В системе повышения педагогической культуры родителей (законных представителей) используются </w:t>
      </w:r>
      <w:r w:rsidRPr="00034F7A">
        <w:rPr>
          <w:b/>
        </w:rPr>
        <w:t>различные формы работы</w:t>
      </w:r>
      <w:r w:rsidRPr="00034F7A">
        <w:t xml:space="preserve">, в том числе: </w:t>
      </w:r>
    </w:p>
    <w:p w:rsidR="00A033E3" w:rsidRPr="00034F7A" w:rsidRDefault="00A033E3" w:rsidP="00F95D0C">
      <w:pPr>
        <w:numPr>
          <w:ilvl w:val="0"/>
          <w:numId w:val="33"/>
        </w:numPr>
        <w:shd w:val="clear" w:color="auto" w:fill="FFFFFF"/>
        <w:autoSpaceDE w:val="0"/>
        <w:autoSpaceDN w:val="0"/>
        <w:adjustRightInd w:val="0"/>
        <w:spacing w:line="276" w:lineRule="auto"/>
        <w:ind w:left="714" w:hanging="357"/>
        <w:jc w:val="both"/>
        <w:rPr>
          <w:color w:val="000000"/>
        </w:rPr>
      </w:pPr>
      <w:r w:rsidRPr="00034F7A">
        <w:rPr>
          <w:color w:val="000000"/>
        </w:rPr>
        <w:t>анкетирование;</w:t>
      </w:r>
    </w:p>
    <w:p w:rsidR="00A033E3" w:rsidRPr="00F95D0C" w:rsidRDefault="00A033E3" w:rsidP="00F95D0C">
      <w:pPr>
        <w:numPr>
          <w:ilvl w:val="0"/>
          <w:numId w:val="33"/>
        </w:numPr>
        <w:shd w:val="clear" w:color="auto" w:fill="FFFFFF"/>
        <w:autoSpaceDE w:val="0"/>
        <w:autoSpaceDN w:val="0"/>
        <w:adjustRightInd w:val="0"/>
        <w:spacing w:line="276" w:lineRule="auto"/>
        <w:ind w:left="714" w:hanging="357"/>
        <w:jc w:val="both"/>
        <w:rPr>
          <w:color w:val="000000"/>
        </w:rPr>
      </w:pPr>
      <w:r w:rsidRPr="00034F7A">
        <w:rPr>
          <w:color w:val="000000"/>
        </w:rPr>
        <w:t>беседа;</w:t>
      </w:r>
      <w:r w:rsidRPr="00F95D0C">
        <w:rPr>
          <w:color w:val="000000"/>
        </w:rPr>
        <w:t xml:space="preserve"> </w:t>
      </w:r>
      <w:r w:rsidRPr="00034F7A">
        <w:rPr>
          <w:color w:val="000000"/>
        </w:rPr>
        <w:t>классные час</w:t>
      </w:r>
      <w:r>
        <w:rPr>
          <w:color w:val="000000"/>
        </w:rPr>
        <w:t>ы, праздники, экскурсии, походы;</w:t>
      </w:r>
    </w:p>
    <w:p w:rsidR="00A033E3" w:rsidRPr="00034F7A" w:rsidRDefault="00A033E3" w:rsidP="00F95D0C">
      <w:pPr>
        <w:numPr>
          <w:ilvl w:val="0"/>
          <w:numId w:val="33"/>
        </w:numPr>
        <w:shd w:val="clear" w:color="auto" w:fill="FFFFFF"/>
        <w:autoSpaceDE w:val="0"/>
        <w:autoSpaceDN w:val="0"/>
        <w:adjustRightInd w:val="0"/>
        <w:spacing w:line="276" w:lineRule="auto"/>
        <w:ind w:left="714" w:hanging="357"/>
        <w:jc w:val="both"/>
        <w:rPr>
          <w:color w:val="000000"/>
        </w:rPr>
      </w:pPr>
      <w:r w:rsidRPr="00034F7A">
        <w:rPr>
          <w:color w:val="000000"/>
        </w:rPr>
        <w:t>консультации;</w:t>
      </w:r>
    </w:p>
    <w:p w:rsidR="00A033E3" w:rsidRPr="00034F7A" w:rsidRDefault="00A033E3" w:rsidP="00F95D0C">
      <w:pPr>
        <w:numPr>
          <w:ilvl w:val="0"/>
          <w:numId w:val="33"/>
        </w:numPr>
        <w:shd w:val="clear" w:color="auto" w:fill="FFFFFF"/>
        <w:autoSpaceDE w:val="0"/>
        <w:autoSpaceDN w:val="0"/>
        <w:adjustRightInd w:val="0"/>
        <w:spacing w:line="276" w:lineRule="auto"/>
        <w:ind w:left="714" w:hanging="357"/>
        <w:jc w:val="both"/>
        <w:rPr>
          <w:color w:val="000000"/>
        </w:rPr>
      </w:pPr>
      <w:r w:rsidRPr="00034F7A">
        <w:rPr>
          <w:color w:val="000000"/>
        </w:rPr>
        <w:t>родительские собрания, родительский лекторий, мастер-классы, вечер вопросов и ответов;</w:t>
      </w:r>
    </w:p>
    <w:p w:rsidR="00A033E3" w:rsidRPr="00034F7A" w:rsidRDefault="00A033E3" w:rsidP="00F95D0C">
      <w:pPr>
        <w:numPr>
          <w:ilvl w:val="0"/>
          <w:numId w:val="33"/>
        </w:numPr>
        <w:shd w:val="clear" w:color="auto" w:fill="FFFFFF"/>
        <w:autoSpaceDE w:val="0"/>
        <w:autoSpaceDN w:val="0"/>
        <w:adjustRightInd w:val="0"/>
        <w:spacing w:line="276" w:lineRule="auto"/>
        <w:ind w:left="714" w:hanging="357"/>
        <w:jc w:val="both"/>
        <w:rPr>
          <w:color w:val="000000"/>
        </w:rPr>
      </w:pPr>
      <w:r w:rsidRPr="00034F7A">
        <w:rPr>
          <w:color w:val="000000"/>
        </w:rPr>
        <w:t>организационно-деятельностная и психологическая игра, тренинг;</w:t>
      </w:r>
    </w:p>
    <w:p w:rsidR="00A033E3" w:rsidRDefault="00A033E3" w:rsidP="00F95D0C">
      <w:pPr>
        <w:numPr>
          <w:ilvl w:val="0"/>
          <w:numId w:val="33"/>
        </w:numPr>
        <w:shd w:val="clear" w:color="auto" w:fill="FFFFFF"/>
        <w:autoSpaceDE w:val="0"/>
        <w:autoSpaceDN w:val="0"/>
        <w:adjustRightInd w:val="0"/>
        <w:spacing w:line="276" w:lineRule="auto"/>
        <w:ind w:left="714" w:hanging="357"/>
        <w:jc w:val="both"/>
        <w:rPr>
          <w:color w:val="000000"/>
        </w:rPr>
      </w:pPr>
      <w:r>
        <w:rPr>
          <w:color w:val="000000"/>
        </w:rPr>
        <w:t>посещение семьи.</w:t>
      </w:r>
      <w:r w:rsidRPr="00034F7A">
        <w:rPr>
          <w:color w:val="000000"/>
        </w:rPr>
        <w:t xml:space="preserve"> </w:t>
      </w:r>
    </w:p>
    <w:p w:rsidR="00A033E3" w:rsidRDefault="00A033E3" w:rsidP="009F4A32">
      <w:pPr>
        <w:shd w:val="clear" w:color="auto" w:fill="FFFFFF"/>
        <w:autoSpaceDE w:val="0"/>
        <w:autoSpaceDN w:val="0"/>
        <w:adjustRightInd w:val="0"/>
        <w:spacing w:line="276" w:lineRule="auto"/>
        <w:jc w:val="both"/>
        <w:rPr>
          <w:color w:val="000000"/>
        </w:rPr>
      </w:pPr>
    </w:p>
    <w:p w:rsidR="00A033E3" w:rsidRDefault="00A033E3" w:rsidP="009F4A32">
      <w:pPr>
        <w:shd w:val="clear" w:color="auto" w:fill="FFFFFF"/>
        <w:autoSpaceDE w:val="0"/>
        <w:autoSpaceDN w:val="0"/>
        <w:adjustRightInd w:val="0"/>
        <w:spacing w:line="276" w:lineRule="auto"/>
        <w:jc w:val="both"/>
        <w:rPr>
          <w:color w:val="000000"/>
        </w:rPr>
      </w:pPr>
    </w:p>
    <w:p w:rsidR="00A033E3" w:rsidRDefault="00A033E3" w:rsidP="009F4A32">
      <w:pPr>
        <w:shd w:val="clear" w:color="auto" w:fill="FFFFFF"/>
        <w:autoSpaceDE w:val="0"/>
        <w:autoSpaceDN w:val="0"/>
        <w:adjustRightInd w:val="0"/>
        <w:spacing w:line="276" w:lineRule="auto"/>
        <w:jc w:val="both"/>
        <w:rPr>
          <w:color w:val="000000"/>
        </w:rPr>
      </w:pPr>
    </w:p>
    <w:p w:rsidR="00A033E3" w:rsidRDefault="00A033E3" w:rsidP="009F4A32">
      <w:pPr>
        <w:shd w:val="clear" w:color="auto" w:fill="FFFFFF"/>
        <w:autoSpaceDE w:val="0"/>
        <w:autoSpaceDN w:val="0"/>
        <w:adjustRightInd w:val="0"/>
        <w:spacing w:line="276" w:lineRule="auto"/>
        <w:jc w:val="both"/>
        <w:rPr>
          <w:color w:val="000000"/>
        </w:rPr>
      </w:pPr>
    </w:p>
    <w:p w:rsidR="00A033E3" w:rsidRDefault="00A033E3" w:rsidP="009F4A32">
      <w:pPr>
        <w:shd w:val="clear" w:color="auto" w:fill="FFFFFF"/>
        <w:autoSpaceDE w:val="0"/>
        <w:autoSpaceDN w:val="0"/>
        <w:adjustRightInd w:val="0"/>
        <w:spacing w:line="276" w:lineRule="auto"/>
        <w:jc w:val="both"/>
        <w:rPr>
          <w:color w:val="000000"/>
        </w:rPr>
      </w:pPr>
    </w:p>
    <w:p w:rsidR="00A033E3" w:rsidRDefault="00A033E3" w:rsidP="009F4A32">
      <w:pPr>
        <w:shd w:val="clear" w:color="auto" w:fill="FFFFFF"/>
        <w:autoSpaceDE w:val="0"/>
        <w:autoSpaceDN w:val="0"/>
        <w:adjustRightInd w:val="0"/>
        <w:spacing w:line="276" w:lineRule="auto"/>
        <w:jc w:val="both"/>
        <w:rPr>
          <w:color w:val="000000"/>
        </w:rPr>
      </w:pPr>
    </w:p>
    <w:p w:rsidR="00A033E3" w:rsidRPr="00034F7A" w:rsidRDefault="00A033E3" w:rsidP="009F4A32">
      <w:pPr>
        <w:shd w:val="clear" w:color="auto" w:fill="FFFFFF"/>
        <w:autoSpaceDE w:val="0"/>
        <w:autoSpaceDN w:val="0"/>
        <w:adjustRightInd w:val="0"/>
        <w:spacing w:line="276" w:lineRule="auto"/>
        <w:jc w:val="both"/>
        <w:rPr>
          <w:color w:val="000000"/>
        </w:rPr>
      </w:pPr>
    </w:p>
    <w:p w:rsidR="00A033E3" w:rsidRPr="00034F7A" w:rsidRDefault="00A033E3" w:rsidP="00034F7A">
      <w:pPr>
        <w:autoSpaceDE w:val="0"/>
        <w:autoSpaceDN w:val="0"/>
        <w:adjustRightInd w:val="0"/>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237"/>
        <w:gridCol w:w="1842"/>
      </w:tblGrid>
      <w:tr w:rsidR="00A033E3" w:rsidRPr="00034F7A" w:rsidTr="00066500">
        <w:tc>
          <w:tcPr>
            <w:tcW w:w="2694" w:type="dxa"/>
          </w:tcPr>
          <w:p w:rsidR="00A033E3" w:rsidRPr="00034F7A" w:rsidRDefault="00A033E3" w:rsidP="00034F7A">
            <w:pPr>
              <w:ind w:firstLine="142"/>
              <w:jc w:val="center"/>
              <w:rPr>
                <w:b/>
              </w:rPr>
            </w:pPr>
            <w:r w:rsidRPr="00034F7A">
              <w:rPr>
                <w:b/>
              </w:rPr>
              <w:t>Формы</w:t>
            </w:r>
          </w:p>
        </w:tc>
        <w:tc>
          <w:tcPr>
            <w:tcW w:w="6237" w:type="dxa"/>
          </w:tcPr>
          <w:p w:rsidR="00A033E3" w:rsidRPr="00034F7A" w:rsidRDefault="00A033E3" w:rsidP="00034F7A">
            <w:pPr>
              <w:ind w:firstLine="142"/>
              <w:jc w:val="center"/>
              <w:rPr>
                <w:b/>
              </w:rPr>
            </w:pPr>
            <w:r w:rsidRPr="00034F7A">
              <w:rPr>
                <w:b/>
              </w:rPr>
              <w:t>Мероприятия</w:t>
            </w:r>
          </w:p>
        </w:tc>
        <w:tc>
          <w:tcPr>
            <w:tcW w:w="1842" w:type="dxa"/>
          </w:tcPr>
          <w:p w:rsidR="00A033E3" w:rsidRPr="00034F7A" w:rsidRDefault="00A033E3" w:rsidP="00034F7A">
            <w:pPr>
              <w:ind w:firstLine="142"/>
              <w:jc w:val="center"/>
              <w:rPr>
                <w:b/>
              </w:rPr>
            </w:pPr>
            <w:r w:rsidRPr="00034F7A">
              <w:rPr>
                <w:b/>
              </w:rPr>
              <w:t>Сроки</w:t>
            </w:r>
          </w:p>
        </w:tc>
      </w:tr>
      <w:tr w:rsidR="00A033E3" w:rsidRPr="00034F7A" w:rsidTr="00066500">
        <w:trPr>
          <w:trHeight w:val="2402"/>
        </w:trPr>
        <w:tc>
          <w:tcPr>
            <w:tcW w:w="2694" w:type="dxa"/>
          </w:tcPr>
          <w:p w:rsidR="00A033E3" w:rsidRPr="00034F7A" w:rsidRDefault="00A033E3" w:rsidP="00034F7A">
            <w:pPr>
              <w:ind w:firstLine="142"/>
              <w:jc w:val="both"/>
              <w:rPr>
                <w:b/>
              </w:rPr>
            </w:pPr>
            <w:r w:rsidRPr="00034F7A">
              <w:rPr>
                <w:b/>
              </w:rPr>
              <w:t>Конференции</w:t>
            </w:r>
          </w:p>
          <w:p w:rsidR="00A033E3" w:rsidRPr="00034F7A" w:rsidRDefault="00A033E3" w:rsidP="00034F7A">
            <w:pPr>
              <w:ind w:firstLine="142"/>
              <w:jc w:val="both"/>
              <w:rPr>
                <w:b/>
              </w:rPr>
            </w:pPr>
            <w:r w:rsidRPr="00034F7A">
              <w:rPr>
                <w:b/>
              </w:rPr>
              <w:t>Круглые столы</w:t>
            </w:r>
          </w:p>
          <w:p w:rsidR="00A033E3" w:rsidRPr="00034F7A" w:rsidRDefault="00A033E3" w:rsidP="00034F7A">
            <w:pPr>
              <w:ind w:firstLine="142"/>
              <w:jc w:val="both"/>
              <w:rPr>
                <w:b/>
              </w:rPr>
            </w:pPr>
            <w:r w:rsidRPr="00034F7A">
              <w:rPr>
                <w:b/>
              </w:rPr>
              <w:t>Праздники</w:t>
            </w:r>
          </w:p>
          <w:p w:rsidR="00A033E3" w:rsidRPr="00034F7A" w:rsidRDefault="00A033E3" w:rsidP="00034F7A">
            <w:pPr>
              <w:ind w:firstLine="142"/>
              <w:jc w:val="both"/>
              <w:rPr>
                <w:b/>
              </w:rPr>
            </w:pPr>
          </w:p>
          <w:p w:rsidR="00A033E3" w:rsidRPr="00034F7A" w:rsidRDefault="00A033E3" w:rsidP="00034F7A">
            <w:pPr>
              <w:ind w:firstLine="142"/>
              <w:jc w:val="both"/>
              <w:rPr>
                <w:b/>
              </w:rPr>
            </w:pPr>
          </w:p>
          <w:p w:rsidR="00A033E3" w:rsidRPr="00034F7A" w:rsidRDefault="00A033E3" w:rsidP="00034F7A">
            <w:pPr>
              <w:ind w:firstLine="142"/>
              <w:jc w:val="both"/>
              <w:rPr>
                <w:b/>
              </w:rPr>
            </w:pPr>
          </w:p>
          <w:p w:rsidR="00A033E3" w:rsidRPr="00034F7A" w:rsidRDefault="00A033E3" w:rsidP="00034F7A">
            <w:pPr>
              <w:ind w:firstLine="142"/>
              <w:jc w:val="both"/>
              <w:rPr>
                <w:b/>
              </w:rPr>
            </w:pPr>
          </w:p>
          <w:p w:rsidR="00A033E3" w:rsidRPr="00034F7A" w:rsidRDefault="00A033E3" w:rsidP="00034F7A">
            <w:pPr>
              <w:jc w:val="both"/>
              <w:rPr>
                <w:b/>
              </w:rPr>
            </w:pPr>
          </w:p>
        </w:tc>
        <w:tc>
          <w:tcPr>
            <w:tcW w:w="6237" w:type="dxa"/>
          </w:tcPr>
          <w:p w:rsidR="00A033E3" w:rsidRPr="00034F7A" w:rsidRDefault="00A033E3" w:rsidP="00034F7A">
            <w:pPr>
              <w:ind w:firstLine="142"/>
              <w:jc w:val="both"/>
            </w:pPr>
            <w:r w:rsidRPr="00034F7A">
              <w:t>Знакомство с нормативными документами школы. Публичный отчёт директора школы.</w:t>
            </w:r>
          </w:p>
          <w:p w:rsidR="00A033E3" w:rsidRPr="00034F7A" w:rsidRDefault="00A033E3" w:rsidP="00034F7A">
            <w:pPr>
              <w:ind w:firstLine="142"/>
              <w:jc w:val="both"/>
            </w:pPr>
            <w:r w:rsidRPr="00034F7A">
              <w:t>День Знаний</w:t>
            </w:r>
          </w:p>
          <w:p w:rsidR="00A033E3" w:rsidRPr="00034F7A" w:rsidRDefault="00A033E3" w:rsidP="00034F7A">
            <w:pPr>
              <w:ind w:firstLine="142"/>
              <w:jc w:val="both"/>
            </w:pPr>
            <w:r w:rsidRPr="00034F7A">
              <w:t>Посвящение в первоклассники</w:t>
            </w:r>
          </w:p>
          <w:p w:rsidR="00A033E3" w:rsidRPr="00034F7A" w:rsidRDefault="00A033E3" w:rsidP="00034F7A">
            <w:pPr>
              <w:ind w:firstLine="142"/>
              <w:jc w:val="both"/>
            </w:pPr>
            <w:r w:rsidRPr="00034F7A">
              <w:t>День Матери</w:t>
            </w:r>
          </w:p>
          <w:p w:rsidR="00A033E3" w:rsidRPr="00034F7A" w:rsidRDefault="00A033E3" w:rsidP="00034F7A">
            <w:pPr>
              <w:ind w:firstLine="142"/>
              <w:jc w:val="both"/>
            </w:pPr>
            <w:r w:rsidRPr="00034F7A">
              <w:t>День защитника Отечества</w:t>
            </w:r>
          </w:p>
          <w:p w:rsidR="00A033E3" w:rsidRPr="00034F7A" w:rsidRDefault="00A033E3" w:rsidP="00034F7A">
            <w:pPr>
              <w:ind w:firstLine="142"/>
              <w:jc w:val="both"/>
            </w:pPr>
            <w:r w:rsidRPr="00034F7A">
              <w:t>8 Марта</w:t>
            </w:r>
          </w:p>
        </w:tc>
        <w:tc>
          <w:tcPr>
            <w:tcW w:w="1842" w:type="dxa"/>
          </w:tcPr>
          <w:p w:rsidR="00A033E3" w:rsidRPr="00034F7A" w:rsidRDefault="00A033E3" w:rsidP="00034F7A">
            <w:pPr>
              <w:ind w:firstLine="142"/>
              <w:jc w:val="both"/>
            </w:pPr>
            <w:r w:rsidRPr="00034F7A">
              <w:t>Сентябрь</w:t>
            </w:r>
          </w:p>
          <w:p w:rsidR="00A033E3" w:rsidRPr="00034F7A" w:rsidRDefault="00A033E3" w:rsidP="00034F7A">
            <w:pPr>
              <w:ind w:firstLine="142"/>
              <w:jc w:val="both"/>
            </w:pPr>
          </w:p>
          <w:p w:rsidR="00A033E3" w:rsidRPr="00034F7A" w:rsidRDefault="00A033E3" w:rsidP="00034F7A">
            <w:pPr>
              <w:ind w:firstLine="142"/>
              <w:jc w:val="both"/>
            </w:pPr>
            <w:r w:rsidRPr="00034F7A">
              <w:t>Октябрь</w:t>
            </w:r>
          </w:p>
          <w:p w:rsidR="00A033E3" w:rsidRPr="00034F7A" w:rsidRDefault="00A033E3" w:rsidP="00034F7A">
            <w:pPr>
              <w:ind w:firstLine="142"/>
              <w:jc w:val="both"/>
            </w:pPr>
          </w:p>
          <w:p w:rsidR="00A033E3" w:rsidRPr="00034F7A" w:rsidRDefault="00A033E3" w:rsidP="00034F7A">
            <w:pPr>
              <w:ind w:firstLine="142"/>
              <w:jc w:val="both"/>
            </w:pPr>
          </w:p>
          <w:p w:rsidR="00A033E3" w:rsidRPr="00034F7A" w:rsidRDefault="00A033E3" w:rsidP="00034F7A">
            <w:pPr>
              <w:ind w:firstLine="142"/>
              <w:jc w:val="both"/>
            </w:pPr>
            <w:r w:rsidRPr="00034F7A">
              <w:t>Февраль</w:t>
            </w:r>
          </w:p>
          <w:p w:rsidR="00A033E3" w:rsidRPr="00034F7A" w:rsidRDefault="00A033E3" w:rsidP="00034F7A">
            <w:pPr>
              <w:ind w:firstLine="142"/>
              <w:jc w:val="both"/>
            </w:pPr>
            <w:r w:rsidRPr="00034F7A">
              <w:t>Март</w:t>
            </w:r>
          </w:p>
        </w:tc>
      </w:tr>
      <w:tr w:rsidR="00A033E3" w:rsidRPr="00034F7A" w:rsidTr="00066500">
        <w:tc>
          <w:tcPr>
            <w:tcW w:w="2694" w:type="dxa"/>
          </w:tcPr>
          <w:p w:rsidR="00A033E3" w:rsidRPr="00034F7A" w:rsidRDefault="00A033E3" w:rsidP="00034F7A">
            <w:pPr>
              <w:ind w:firstLine="142"/>
              <w:jc w:val="both"/>
              <w:rPr>
                <w:b/>
              </w:rPr>
            </w:pPr>
            <w:r w:rsidRPr="00034F7A">
              <w:rPr>
                <w:b/>
              </w:rPr>
              <w:t>Школьный сайт</w:t>
            </w:r>
          </w:p>
          <w:p w:rsidR="00A033E3" w:rsidRPr="00034F7A" w:rsidRDefault="00A033E3" w:rsidP="00034F7A">
            <w:pPr>
              <w:ind w:firstLine="142"/>
              <w:jc w:val="both"/>
              <w:rPr>
                <w:b/>
              </w:rPr>
            </w:pPr>
            <w:r w:rsidRPr="00034F7A">
              <w:rPr>
                <w:b/>
              </w:rPr>
              <w:t xml:space="preserve">Наглядная агитация для семьи и родителей </w:t>
            </w:r>
          </w:p>
        </w:tc>
        <w:tc>
          <w:tcPr>
            <w:tcW w:w="6237" w:type="dxa"/>
          </w:tcPr>
          <w:p w:rsidR="00A033E3" w:rsidRPr="00034F7A" w:rsidRDefault="00A033E3" w:rsidP="00034F7A">
            <w:pPr>
              <w:ind w:firstLine="142"/>
              <w:jc w:val="both"/>
            </w:pPr>
            <w:r w:rsidRPr="00034F7A">
              <w:t>1. Информация о деятельности школы</w:t>
            </w:r>
          </w:p>
          <w:p w:rsidR="00A033E3" w:rsidRPr="00034F7A" w:rsidRDefault="00A033E3" w:rsidP="00034F7A">
            <w:pPr>
              <w:ind w:firstLine="142"/>
              <w:jc w:val="both"/>
            </w:pPr>
            <w:r w:rsidRPr="00034F7A">
              <w:t>2. Классные уголки: выставки детских рисунков, сочинений, творческих работ, информация для родителей.</w:t>
            </w:r>
          </w:p>
        </w:tc>
        <w:tc>
          <w:tcPr>
            <w:tcW w:w="1842" w:type="dxa"/>
          </w:tcPr>
          <w:p w:rsidR="00A033E3" w:rsidRPr="00034F7A" w:rsidRDefault="00A033E3" w:rsidP="00034F7A">
            <w:pPr>
              <w:ind w:firstLine="142"/>
              <w:jc w:val="both"/>
            </w:pPr>
            <w:r w:rsidRPr="00034F7A">
              <w:t>Постоянно</w:t>
            </w:r>
          </w:p>
          <w:p w:rsidR="00A033E3" w:rsidRPr="00034F7A" w:rsidRDefault="00A033E3" w:rsidP="00034F7A">
            <w:pPr>
              <w:ind w:firstLine="142"/>
              <w:jc w:val="both"/>
            </w:pPr>
          </w:p>
        </w:tc>
      </w:tr>
      <w:tr w:rsidR="00A033E3" w:rsidRPr="00034F7A" w:rsidTr="00066500">
        <w:tc>
          <w:tcPr>
            <w:tcW w:w="2694" w:type="dxa"/>
          </w:tcPr>
          <w:p w:rsidR="00A033E3" w:rsidRPr="00034F7A" w:rsidRDefault="00A033E3" w:rsidP="00034F7A">
            <w:pPr>
              <w:ind w:firstLine="142"/>
              <w:jc w:val="both"/>
              <w:rPr>
                <w:b/>
              </w:rPr>
            </w:pPr>
            <w:r w:rsidRPr="00034F7A">
              <w:rPr>
                <w:b/>
              </w:rPr>
              <w:t xml:space="preserve">Консультации </w:t>
            </w:r>
          </w:p>
          <w:p w:rsidR="00A033E3" w:rsidRPr="00034F7A" w:rsidRDefault="00A033E3" w:rsidP="00034F7A">
            <w:pPr>
              <w:ind w:firstLine="142"/>
              <w:jc w:val="both"/>
              <w:rPr>
                <w:b/>
              </w:rPr>
            </w:pPr>
            <w:r w:rsidRPr="00034F7A">
              <w:rPr>
                <w:b/>
              </w:rPr>
              <w:t>для родителей</w:t>
            </w:r>
          </w:p>
          <w:p w:rsidR="00A033E3" w:rsidRPr="00034F7A" w:rsidRDefault="00A033E3" w:rsidP="00034F7A">
            <w:pPr>
              <w:ind w:firstLine="142"/>
              <w:jc w:val="both"/>
              <w:rPr>
                <w:b/>
              </w:rPr>
            </w:pPr>
          </w:p>
          <w:p w:rsidR="00A033E3" w:rsidRPr="00034F7A" w:rsidRDefault="00A033E3" w:rsidP="00034F7A">
            <w:pPr>
              <w:ind w:firstLine="142"/>
              <w:jc w:val="both"/>
              <w:rPr>
                <w:b/>
              </w:rPr>
            </w:pPr>
            <w:r w:rsidRPr="00034F7A">
              <w:rPr>
                <w:b/>
              </w:rPr>
              <w:t>Здоровье и безопасность жизни детей</w:t>
            </w:r>
          </w:p>
        </w:tc>
        <w:tc>
          <w:tcPr>
            <w:tcW w:w="6237" w:type="dxa"/>
          </w:tcPr>
          <w:p w:rsidR="00A033E3" w:rsidRPr="00034F7A" w:rsidRDefault="00A033E3" w:rsidP="00034F7A">
            <w:pPr>
              <w:ind w:firstLine="142"/>
              <w:jc w:val="both"/>
            </w:pPr>
            <w:r w:rsidRPr="00034F7A">
              <w:lastRenderedPageBreak/>
              <w:t xml:space="preserve">Консультации директора школы, зам. по воспитательной работе, учителей по актуальным вопросам семейного </w:t>
            </w:r>
            <w:r w:rsidRPr="00034F7A">
              <w:lastRenderedPageBreak/>
              <w:t>воспитания.</w:t>
            </w:r>
          </w:p>
          <w:p w:rsidR="00A033E3" w:rsidRPr="00034F7A" w:rsidRDefault="00A033E3" w:rsidP="00034F7A">
            <w:pPr>
              <w:ind w:firstLine="142"/>
              <w:jc w:val="both"/>
            </w:pPr>
            <w:r w:rsidRPr="00034F7A">
              <w:t>Приглашение специалистов здравоохранения, инспекторов ГИБДД</w:t>
            </w:r>
          </w:p>
        </w:tc>
        <w:tc>
          <w:tcPr>
            <w:tcW w:w="1842" w:type="dxa"/>
          </w:tcPr>
          <w:p w:rsidR="00A033E3" w:rsidRPr="00034F7A" w:rsidRDefault="00A033E3" w:rsidP="00034F7A">
            <w:pPr>
              <w:ind w:firstLine="142"/>
              <w:jc w:val="both"/>
            </w:pPr>
            <w:r w:rsidRPr="00034F7A">
              <w:lastRenderedPageBreak/>
              <w:t xml:space="preserve">В течение года (по </w:t>
            </w:r>
            <w:r w:rsidRPr="00034F7A">
              <w:lastRenderedPageBreak/>
              <w:t>запросу родителей)</w:t>
            </w:r>
          </w:p>
          <w:p w:rsidR="00A033E3" w:rsidRPr="00034F7A" w:rsidRDefault="00A033E3" w:rsidP="00034F7A">
            <w:pPr>
              <w:ind w:firstLine="142"/>
              <w:jc w:val="both"/>
            </w:pPr>
            <w:r w:rsidRPr="00034F7A">
              <w:t>В течение года</w:t>
            </w:r>
          </w:p>
        </w:tc>
      </w:tr>
      <w:tr w:rsidR="00A033E3" w:rsidRPr="00034F7A" w:rsidTr="00066500">
        <w:tc>
          <w:tcPr>
            <w:tcW w:w="2694" w:type="dxa"/>
          </w:tcPr>
          <w:p w:rsidR="00A033E3" w:rsidRPr="00034F7A" w:rsidRDefault="00A033E3" w:rsidP="00034F7A">
            <w:pPr>
              <w:ind w:firstLine="142"/>
              <w:jc w:val="both"/>
              <w:rPr>
                <w:b/>
              </w:rPr>
            </w:pPr>
            <w:r w:rsidRPr="00034F7A">
              <w:rPr>
                <w:b/>
              </w:rPr>
              <w:lastRenderedPageBreak/>
              <w:t>Классные родительские собрания</w:t>
            </w:r>
          </w:p>
        </w:tc>
        <w:tc>
          <w:tcPr>
            <w:tcW w:w="6237" w:type="dxa"/>
          </w:tcPr>
          <w:p w:rsidR="00A033E3" w:rsidRPr="00034F7A" w:rsidRDefault="00A033E3" w:rsidP="00034F7A">
            <w:pPr>
              <w:ind w:firstLine="142"/>
              <w:contextualSpacing/>
              <w:jc w:val="both"/>
            </w:pPr>
            <w:r w:rsidRPr="00034F7A">
              <w:t>1. «Подготовка к школе»</w:t>
            </w:r>
          </w:p>
          <w:p w:rsidR="00A033E3" w:rsidRPr="00034F7A" w:rsidRDefault="00A033E3" w:rsidP="00034F7A">
            <w:pPr>
              <w:ind w:firstLine="142"/>
              <w:contextualSpacing/>
              <w:jc w:val="both"/>
            </w:pPr>
            <w:r w:rsidRPr="00034F7A">
              <w:t>2. «Первые дни ребенка в школе»</w:t>
            </w:r>
          </w:p>
          <w:p w:rsidR="00A033E3" w:rsidRPr="00034F7A" w:rsidRDefault="00A033E3" w:rsidP="00034F7A">
            <w:pPr>
              <w:ind w:firstLine="142"/>
              <w:contextualSpacing/>
              <w:jc w:val="both"/>
            </w:pPr>
            <w:r w:rsidRPr="00034F7A">
              <w:t>3. «Режим дня первоклассника»</w:t>
            </w:r>
          </w:p>
          <w:p w:rsidR="00A033E3" w:rsidRPr="00034F7A" w:rsidRDefault="00A033E3" w:rsidP="00034F7A">
            <w:pPr>
              <w:ind w:firstLine="142"/>
              <w:contextualSpacing/>
              <w:jc w:val="both"/>
            </w:pPr>
            <w:r w:rsidRPr="00034F7A">
              <w:t>4. «Трудности адаптации первоклассников в школе»</w:t>
            </w:r>
          </w:p>
          <w:p w:rsidR="00A033E3" w:rsidRPr="00034F7A" w:rsidRDefault="00A033E3" w:rsidP="00034F7A">
            <w:pPr>
              <w:ind w:firstLine="142"/>
              <w:contextualSpacing/>
              <w:jc w:val="both"/>
            </w:pPr>
            <w:r w:rsidRPr="00034F7A">
              <w:t>5. «Портфолио обучающегося»,  «Итоги  учебного года»</w:t>
            </w:r>
          </w:p>
          <w:p w:rsidR="00A033E3" w:rsidRPr="00034F7A" w:rsidRDefault="00A033E3" w:rsidP="00034F7A">
            <w:pPr>
              <w:ind w:firstLine="142"/>
              <w:contextualSpacing/>
              <w:jc w:val="both"/>
            </w:pPr>
          </w:p>
        </w:tc>
        <w:tc>
          <w:tcPr>
            <w:tcW w:w="1842" w:type="dxa"/>
          </w:tcPr>
          <w:p w:rsidR="00A033E3" w:rsidRPr="00034F7A" w:rsidRDefault="00A033E3" w:rsidP="00034F7A">
            <w:pPr>
              <w:ind w:firstLine="142"/>
              <w:jc w:val="both"/>
            </w:pPr>
            <w:r w:rsidRPr="00034F7A">
              <w:t>Май,</w:t>
            </w:r>
          </w:p>
          <w:p w:rsidR="00A033E3" w:rsidRPr="00034F7A" w:rsidRDefault="00A033E3" w:rsidP="00034F7A">
            <w:pPr>
              <w:ind w:firstLine="142"/>
              <w:jc w:val="both"/>
            </w:pPr>
            <w:r w:rsidRPr="00034F7A">
              <w:t>Сентябрь</w:t>
            </w:r>
          </w:p>
          <w:p w:rsidR="00A033E3" w:rsidRPr="00034F7A" w:rsidRDefault="00A033E3" w:rsidP="00034F7A">
            <w:pPr>
              <w:ind w:firstLine="142"/>
              <w:jc w:val="both"/>
            </w:pPr>
            <w:r w:rsidRPr="00034F7A">
              <w:t>Октябрь</w:t>
            </w:r>
          </w:p>
          <w:p w:rsidR="00A033E3" w:rsidRPr="00034F7A" w:rsidRDefault="00A033E3" w:rsidP="00034F7A">
            <w:pPr>
              <w:ind w:firstLine="142"/>
              <w:jc w:val="both"/>
            </w:pPr>
            <w:r w:rsidRPr="00034F7A">
              <w:t>Ноябрь</w:t>
            </w:r>
          </w:p>
          <w:p w:rsidR="00A033E3" w:rsidRPr="00034F7A" w:rsidRDefault="00A033E3" w:rsidP="00034F7A">
            <w:pPr>
              <w:ind w:firstLine="142"/>
              <w:jc w:val="both"/>
            </w:pPr>
            <w:r w:rsidRPr="00034F7A">
              <w:t>Май</w:t>
            </w:r>
          </w:p>
        </w:tc>
      </w:tr>
    </w:tbl>
    <w:p w:rsidR="00A033E3" w:rsidRPr="00034F7A" w:rsidRDefault="00A033E3" w:rsidP="00034F7A">
      <w:pPr>
        <w:autoSpaceDE w:val="0"/>
        <w:autoSpaceDN w:val="0"/>
        <w:adjustRightInd w:val="0"/>
        <w:rPr>
          <w:b/>
        </w:rPr>
      </w:pPr>
      <w:r w:rsidRPr="00034F7A">
        <w:rPr>
          <w:b/>
        </w:rPr>
        <w:t>2.3.2.Мероприятия в рамках программы духовно-нравственного развития и воспитания обучающихся на ступени начального общего образования на 2016-2020 учебный год</w:t>
      </w: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ind w:left="567"/>
        <w:rPr>
          <w:b/>
        </w:rPr>
      </w:pPr>
    </w:p>
    <w:tbl>
      <w:tblPr>
        <w:tblW w:w="10344" w:type="dxa"/>
        <w:tblInd w:w="-30" w:type="dxa"/>
        <w:tblLayout w:type="fixed"/>
        <w:tblLook w:val="0000" w:firstRow="0" w:lastRow="0" w:firstColumn="0" w:lastColumn="0" w:noHBand="0" w:noVBand="0"/>
      </w:tblPr>
      <w:tblGrid>
        <w:gridCol w:w="1776"/>
        <w:gridCol w:w="4741"/>
        <w:gridCol w:w="141"/>
        <w:gridCol w:w="1403"/>
        <w:gridCol w:w="441"/>
        <w:gridCol w:w="1842"/>
      </w:tblGrid>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rPr>
                <w:b/>
              </w:rPr>
            </w:pPr>
            <w:r w:rsidRPr="00034F7A">
              <w:rPr>
                <w:b/>
                <w:sz w:val="22"/>
                <w:szCs w:val="22"/>
              </w:rPr>
              <w:t>Форма деятельности</w:t>
            </w: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rPr>
                <w:b/>
              </w:rPr>
            </w:pPr>
            <w:r w:rsidRPr="00034F7A">
              <w:rPr>
                <w:b/>
                <w:sz w:val="22"/>
                <w:szCs w:val="22"/>
              </w:rPr>
              <w:t>Содержание</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rPr>
                <w:b/>
              </w:rPr>
            </w:pPr>
            <w:r w:rsidRPr="00034F7A">
              <w:rPr>
                <w:b/>
                <w:sz w:val="22"/>
                <w:szCs w:val="22"/>
              </w:rPr>
              <w:t>Сроки</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rPr>
                <w:b/>
              </w:rPr>
            </w:pPr>
            <w:r w:rsidRPr="00034F7A">
              <w:rPr>
                <w:b/>
                <w:sz w:val="22"/>
                <w:szCs w:val="22"/>
              </w:rPr>
              <w:t>Ответственные</w:t>
            </w:r>
          </w:p>
        </w:tc>
      </w:tr>
      <w:tr w:rsidR="00A033E3" w:rsidRPr="00034F7A" w:rsidTr="00F95D0C">
        <w:tc>
          <w:tcPr>
            <w:tcW w:w="10344" w:type="dxa"/>
            <w:gridSpan w:val="6"/>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rPr>
                <w:b/>
                <w:bCs/>
                <w:iCs/>
              </w:rPr>
            </w:pPr>
            <w:r w:rsidRPr="00034F7A">
              <w:rPr>
                <w:b/>
                <w:sz w:val="22"/>
                <w:szCs w:val="22"/>
              </w:rPr>
              <w:t>1.</w:t>
            </w:r>
            <w:r w:rsidRPr="00034F7A">
              <w:rPr>
                <w:bCs/>
                <w:i/>
                <w:iCs/>
                <w:sz w:val="22"/>
                <w:szCs w:val="22"/>
              </w:rPr>
              <w:t xml:space="preserve"> </w:t>
            </w:r>
            <w:r w:rsidRPr="00034F7A">
              <w:rPr>
                <w:b/>
                <w:bCs/>
                <w:iCs/>
                <w:sz w:val="22"/>
                <w:szCs w:val="22"/>
              </w:rPr>
              <w:t>Воспитание гражданственности, патриотизма, уважения к правам, свободам и обязанностям человека</w:t>
            </w:r>
          </w:p>
        </w:tc>
      </w:tr>
      <w:tr w:rsidR="00A033E3" w:rsidRPr="00034F7A" w:rsidTr="00F95D0C">
        <w:tc>
          <w:tcPr>
            <w:tcW w:w="1776" w:type="dxa"/>
            <w:tcBorders>
              <w:top w:val="single" w:sz="4" w:space="0" w:color="000000"/>
              <w:left w:val="single" w:sz="4" w:space="0" w:color="000000"/>
              <w:bottom w:val="single" w:sz="4" w:space="0" w:color="auto"/>
            </w:tcBorders>
          </w:tcPr>
          <w:p w:rsidR="00A033E3" w:rsidRPr="00034F7A" w:rsidRDefault="00A033E3" w:rsidP="00034F7A">
            <w:pPr>
              <w:autoSpaceDE w:val="0"/>
              <w:autoSpaceDN w:val="0"/>
              <w:adjustRightInd w:val="0"/>
            </w:pPr>
            <w:r w:rsidRPr="00034F7A">
              <w:rPr>
                <w:sz w:val="22"/>
                <w:szCs w:val="22"/>
              </w:rPr>
              <w:t>Урочная</w:t>
            </w:r>
          </w:p>
        </w:tc>
        <w:tc>
          <w:tcPr>
            <w:tcW w:w="4741" w:type="dxa"/>
            <w:tcBorders>
              <w:top w:val="single" w:sz="4" w:space="0" w:color="000000"/>
              <w:left w:val="single" w:sz="4" w:space="0" w:color="000000"/>
              <w:bottom w:val="single" w:sz="4" w:space="0" w:color="auto"/>
            </w:tcBorders>
          </w:tcPr>
          <w:p w:rsidR="00A033E3" w:rsidRPr="00034F7A" w:rsidRDefault="00A033E3" w:rsidP="00034F7A">
            <w:pPr>
              <w:autoSpaceDE w:val="0"/>
              <w:autoSpaceDN w:val="0"/>
              <w:adjustRightInd w:val="0"/>
            </w:pPr>
            <w:r w:rsidRPr="00034F7A">
              <w:rPr>
                <w:sz w:val="22"/>
                <w:szCs w:val="22"/>
              </w:rPr>
              <w:t>Беседы и викторины на уроках «Окружающего мира», «Литературного чтения»</w:t>
            </w:r>
          </w:p>
        </w:tc>
        <w:tc>
          <w:tcPr>
            <w:tcW w:w="1985" w:type="dxa"/>
            <w:gridSpan w:val="3"/>
            <w:tcBorders>
              <w:top w:val="single" w:sz="4" w:space="0" w:color="000000"/>
              <w:left w:val="single" w:sz="4" w:space="0" w:color="000000"/>
              <w:bottom w:val="single" w:sz="4" w:space="0" w:color="auto"/>
            </w:tcBorders>
          </w:tcPr>
          <w:p w:rsidR="00A033E3" w:rsidRPr="00034F7A" w:rsidRDefault="00A033E3" w:rsidP="00034F7A">
            <w:pPr>
              <w:autoSpaceDE w:val="0"/>
              <w:autoSpaceDN w:val="0"/>
              <w:adjustRightInd w:val="0"/>
            </w:pPr>
            <w:r w:rsidRPr="00034F7A">
              <w:rPr>
                <w:sz w:val="22"/>
                <w:szCs w:val="22"/>
              </w:rPr>
              <w:t>В соответствии с тематическим планированием</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Учителя</w:t>
            </w:r>
          </w:p>
        </w:tc>
      </w:tr>
      <w:tr w:rsidR="00A033E3" w:rsidRPr="00034F7A" w:rsidTr="00F95D0C">
        <w:trPr>
          <w:trHeight w:val="616"/>
        </w:trPr>
        <w:tc>
          <w:tcPr>
            <w:tcW w:w="1776" w:type="dxa"/>
            <w:vMerge w:val="restart"/>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pPr>
            <w:r w:rsidRPr="00034F7A">
              <w:rPr>
                <w:sz w:val="22"/>
                <w:szCs w:val="22"/>
              </w:rPr>
              <w:t xml:space="preserve">Внеурочная </w:t>
            </w:r>
          </w:p>
        </w:tc>
        <w:tc>
          <w:tcPr>
            <w:tcW w:w="4741" w:type="dxa"/>
            <w:vMerge w:val="restart"/>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rPr>
                <w:iCs/>
              </w:rPr>
            </w:pPr>
            <w:r w:rsidRPr="00034F7A">
              <w:rPr>
                <w:iCs/>
                <w:sz w:val="22"/>
                <w:szCs w:val="22"/>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w:t>
            </w:r>
          </w:p>
          <w:p w:rsidR="00A033E3" w:rsidRPr="00034F7A" w:rsidRDefault="00A033E3" w:rsidP="00034F7A">
            <w:pPr>
              <w:autoSpaceDE w:val="0"/>
              <w:autoSpaceDN w:val="0"/>
              <w:adjustRightInd w:val="0"/>
              <w:rPr>
                <w:iCs/>
              </w:rPr>
            </w:pPr>
            <w:r w:rsidRPr="00034F7A">
              <w:rPr>
                <w:iCs/>
                <w:sz w:val="22"/>
                <w:szCs w:val="22"/>
              </w:rPr>
              <w:t xml:space="preserve">•участие в мероприятиях  по патриотическому воспитанию </w:t>
            </w: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iCs/>
                <w:sz w:val="22"/>
                <w:szCs w:val="22"/>
              </w:rPr>
              <w:t>проведение уроков Мужества;</w:t>
            </w: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iCs/>
                <w:sz w:val="22"/>
                <w:szCs w:val="22"/>
              </w:rPr>
              <w:t>участие в подготовке концертов для ветеранов Великой Отечественной войны;</w:t>
            </w: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iCs/>
                <w:sz w:val="22"/>
                <w:szCs w:val="22"/>
              </w:rPr>
              <w:t>участие в мероприятии, посвящённому Дню защитника Отечества</w:t>
            </w: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iCs/>
                <w:sz w:val="22"/>
                <w:szCs w:val="22"/>
              </w:rPr>
              <w:t>Социальный проект  «Соберём детей в школу»</w:t>
            </w: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iCs/>
                <w:sz w:val="22"/>
                <w:szCs w:val="22"/>
              </w:rPr>
              <w:t>Конкурсы чтецов, конкурсы рисунков</w:t>
            </w: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iCs/>
                <w:sz w:val="22"/>
                <w:szCs w:val="22"/>
              </w:rPr>
              <w:t>Школьные праздники и традиции</w:t>
            </w: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sz w:val="22"/>
                <w:szCs w:val="22"/>
              </w:rPr>
              <w:t>Пешеходные экскурсии, походы по району</w:t>
            </w:r>
          </w:p>
        </w:tc>
        <w:tc>
          <w:tcPr>
            <w:tcW w:w="1985" w:type="dxa"/>
            <w:gridSpan w:val="3"/>
            <w:tcBorders>
              <w:top w:val="single" w:sz="4" w:space="0" w:color="auto"/>
              <w:left w:val="single" w:sz="4" w:space="0" w:color="auto"/>
              <w:right w:val="single" w:sz="4" w:space="0" w:color="auto"/>
            </w:tcBorders>
          </w:tcPr>
          <w:p w:rsidR="00A033E3" w:rsidRPr="00034F7A" w:rsidRDefault="00A033E3" w:rsidP="00034F7A">
            <w:pPr>
              <w:autoSpaceDE w:val="0"/>
              <w:autoSpaceDN w:val="0"/>
              <w:adjustRightInd w:val="0"/>
            </w:pPr>
            <w:r w:rsidRPr="00034F7A">
              <w:rPr>
                <w:sz w:val="22"/>
                <w:szCs w:val="22"/>
              </w:rPr>
              <w:t>По плану</w:t>
            </w:r>
          </w:p>
          <w:p w:rsidR="00A033E3" w:rsidRPr="00034F7A" w:rsidRDefault="00A033E3" w:rsidP="00034F7A">
            <w:pPr>
              <w:autoSpaceDE w:val="0"/>
              <w:autoSpaceDN w:val="0"/>
              <w:adjustRightInd w:val="0"/>
            </w:pPr>
          </w:p>
        </w:tc>
        <w:tc>
          <w:tcPr>
            <w:tcW w:w="1842" w:type="dxa"/>
            <w:tcBorders>
              <w:top w:val="single" w:sz="4" w:space="0" w:color="000000"/>
              <w:left w:val="single" w:sz="4" w:space="0" w:color="auto"/>
              <w:right w:val="single" w:sz="4" w:space="0" w:color="000000"/>
            </w:tcBorders>
          </w:tcPr>
          <w:p w:rsidR="00A033E3" w:rsidRPr="00034F7A" w:rsidRDefault="00A033E3" w:rsidP="00034F7A">
            <w:pPr>
              <w:autoSpaceDE w:val="0"/>
              <w:autoSpaceDN w:val="0"/>
              <w:adjustRightInd w:val="0"/>
            </w:pPr>
            <w:r w:rsidRPr="00034F7A">
              <w:rPr>
                <w:sz w:val="22"/>
                <w:szCs w:val="22"/>
              </w:rPr>
              <w:t>учителя</w:t>
            </w:r>
          </w:p>
        </w:tc>
      </w:tr>
      <w:tr w:rsidR="00A033E3" w:rsidRPr="00034F7A" w:rsidTr="00F95D0C">
        <w:trPr>
          <w:trHeight w:val="912"/>
        </w:trPr>
        <w:tc>
          <w:tcPr>
            <w:tcW w:w="1776"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pPr>
          </w:p>
        </w:tc>
        <w:tc>
          <w:tcPr>
            <w:tcW w:w="4741"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rPr>
                <w:iCs/>
              </w:rPr>
            </w:pPr>
          </w:p>
        </w:tc>
        <w:tc>
          <w:tcPr>
            <w:tcW w:w="1985" w:type="dxa"/>
            <w:gridSpan w:val="3"/>
            <w:tcBorders>
              <w:left w:val="single" w:sz="4" w:space="0" w:color="auto"/>
              <w:right w:val="single" w:sz="4" w:space="0" w:color="auto"/>
            </w:tcBorders>
          </w:tcPr>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февраль</w:t>
            </w:r>
          </w:p>
          <w:p w:rsidR="00A033E3" w:rsidRPr="00034F7A" w:rsidRDefault="00A033E3" w:rsidP="00034F7A">
            <w:pPr>
              <w:autoSpaceDE w:val="0"/>
              <w:autoSpaceDN w:val="0"/>
              <w:adjustRightInd w:val="0"/>
            </w:pPr>
            <w:r w:rsidRPr="00034F7A">
              <w:rPr>
                <w:sz w:val="22"/>
                <w:szCs w:val="22"/>
              </w:rPr>
              <w:t>май</w:t>
            </w:r>
          </w:p>
        </w:tc>
        <w:tc>
          <w:tcPr>
            <w:tcW w:w="1842" w:type="dxa"/>
            <w:tcBorders>
              <w:left w:val="single" w:sz="4" w:space="0" w:color="auto"/>
              <w:right w:val="single" w:sz="4" w:space="0" w:color="000000"/>
            </w:tcBorders>
          </w:tcPr>
          <w:p w:rsidR="00A033E3" w:rsidRPr="00034F7A" w:rsidRDefault="00A033E3" w:rsidP="00034F7A">
            <w:pPr>
              <w:autoSpaceDE w:val="0"/>
              <w:autoSpaceDN w:val="0"/>
              <w:adjustRightInd w:val="0"/>
            </w:pPr>
            <w:r w:rsidRPr="00034F7A">
              <w:rPr>
                <w:sz w:val="22"/>
                <w:szCs w:val="22"/>
              </w:rPr>
              <w:t xml:space="preserve">учителя </w:t>
            </w:r>
          </w:p>
          <w:p w:rsidR="00A033E3" w:rsidRPr="00034F7A" w:rsidRDefault="00A033E3" w:rsidP="00034F7A">
            <w:pPr>
              <w:autoSpaceDE w:val="0"/>
              <w:autoSpaceDN w:val="0"/>
              <w:adjustRightInd w:val="0"/>
            </w:pPr>
            <w:r w:rsidRPr="00034F7A">
              <w:rPr>
                <w:sz w:val="22"/>
                <w:szCs w:val="22"/>
              </w:rPr>
              <w:t xml:space="preserve">учителя, родители </w:t>
            </w:r>
          </w:p>
        </w:tc>
      </w:tr>
      <w:tr w:rsidR="00A033E3" w:rsidRPr="00034F7A" w:rsidTr="00F95D0C">
        <w:trPr>
          <w:trHeight w:val="259"/>
        </w:trPr>
        <w:tc>
          <w:tcPr>
            <w:tcW w:w="1776"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pPr>
          </w:p>
        </w:tc>
        <w:tc>
          <w:tcPr>
            <w:tcW w:w="4741"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rPr>
                <w:iCs/>
              </w:rPr>
            </w:pPr>
          </w:p>
        </w:tc>
        <w:tc>
          <w:tcPr>
            <w:tcW w:w="1985" w:type="dxa"/>
            <w:gridSpan w:val="3"/>
            <w:tcBorders>
              <w:left w:val="single" w:sz="4" w:space="0" w:color="auto"/>
              <w:right w:val="single" w:sz="4" w:space="0" w:color="auto"/>
            </w:tcBorders>
          </w:tcPr>
          <w:p w:rsidR="00A033E3" w:rsidRPr="00034F7A" w:rsidRDefault="00A033E3" w:rsidP="00034F7A">
            <w:pPr>
              <w:autoSpaceDE w:val="0"/>
              <w:autoSpaceDN w:val="0"/>
              <w:adjustRightInd w:val="0"/>
            </w:pPr>
          </w:p>
        </w:tc>
        <w:tc>
          <w:tcPr>
            <w:tcW w:w="1842" w:type="dxa"/>
            <w:tcBorders>
              <w:left w:val="single" w:sz="4" w:space="0" w:color="auto"/>
              <w:right w:val="single" w:sz="4" w:space="0" w:color="000000"/>
            </w:tcBorders>
          </w:tcPr>
          <w:p w:rsidR="00A033E3" w:rsidRPr="00034F7A" w:rsidRDefault="00A033E3" w:rsidP="00034F7A">
            <w:pPr>
              <w:autoSpaceDE w:val="0"/>
              <w:autoSpaceDN w:val="0"/>
              <w:adjustRightInd w:val="0"/>
            </w:pPr>
          </w:p>
        </w:tc>
      </w:tr>
      <w:tr w:rsidR="00A033E3" w:rsidRPr="00034F7A" w:rsidTr="00F95D0C">
        <w:trPr>
          <w:trHeight w:val="1303"/>
        </w:trPr>
        <w:tc>
          <w:tcPr>
            <w:tcW w:w="1776"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pPr>
          </w:p>
        </w:tc>
        <w:tc>
          <w:tcPr>
            <w:tcW w:w="4741"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rPr>
                <w:iCs/>
              </w:rPr>
            </w:pPr>
          </w:p>
        </w:tc>
        <w:tc>
          <w:tcPr>
            <w:tcW w:w="1985" w:type="dxa"/>
            <w:gridSpan w:val="3"/>
            <w:tcBorders>
              <w:left w:val="single" w:sz="4" w:space="0" w:color="auto"/>
              <w:right w:val="single" w:sz="4" w:space="0" w:color="auto"/>
            </w:tcBorders>
          </w:tcPr>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февраль</w:t>
            </w:r>
          </w:p>
          <w:p w:rsidR="00A033E3" w:rsidRPr="00034F7A" w:rsidRDefault="00A033E3" w:rsidP="00034F7A">
            <w:pPr>
              <w:autoSpaceDE w:val="0"/>
              <w:autoSpaceDN w:val="0"/>
              <w:adjustRightInd w:val="0"/>
            </w:pPr>
          </w:p>
        </w:tc>
        <w:tc>
          <w:tcPr>
            <w:tcW w:w="1842" w:type="dxa"/>
            <w:tcBorders>
              <w:left w:val="single" w:sz="4" w:space="0" w:color="auto"/>
              <w:right w:val="single" w:sz="4" w:space="0" w:color="000000"/>
            </w:tcBorders>
          </w:tcPr>
          <w:p w:rsidR="00A033E3" w:rsidRPr="00034F7A" w:rsidRDefault="00A033E3" w:rsidP="00034F7A">
            <w:pPr>
              <w:autoSpaceDE w:val="0"/>
              <w:autoSpaceDN w:val="0"/>
              <w:adjustRightInd w:val="0"/>
            </w:pPr>
            <w:r w:rsidRPr="00034F7A">
              <w:rPr>
                <w:sz w:val="22"/>
                <w:szCs w:val="22"/>
              </w:rPr>
              <w:t>учителя</w:t>
            </w:r>
          </w:p>
        </w:tc>
      </w:tr>
      <w:tr w:rsidR="00A033E3" w:rsidRPr="00034F7A" w:rsidTr="00F95D0C">
        <w:trPr>
          <w:trHeight w:val="530"/>
        </w:trPr>
        <w:tc>
          <w:tcPr>
            <w:tcW w:w="1776"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pPr>
          </w:p>
        </w:tc>
        <w:tc>
          <w:tcPr>
            <w:tcW w:w="4741"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rPr>
                <w:iCs/>
              </w:rPr>
            </w:pPr>
          </w:p>
        </w:tc>
        <w:tc>
          <w:tcPr>
            <w:tcW w:w="1985" w:type="dxa"/>
            <w:gridSpan w:val="3"/>
            <w:tcBorders>
              <w:left w:val="single" w:sz="4" w:space="0" w:color="auto"/>
              <w:right w:val="single" w:sz="4" w:space="0" w:color="auto"/>
            </w:tcBorders>
          </w:tcPr>
          <w:p w:rsidR="00A033E3" w:rsidRPr="00034F7A" w:rsidRDefault="00A033E3" w:rsidP="00034F7A">
            <w:pPr>
              <w:autoSpaceDE w:val="0"/>
              <w:autoSpaceDN w:val="0"/>
              <w:adjustRightInd w:val="0"/>
            </w:pPr>
            <w:r w:rsidRPr="00034F7A">
              <w:rPr>
                <w:sz w:val="22"/>
                <w:szCs w:val="22"/>
              </w:rPr>
              <w:t>сентябрь</w:t>
            </w:r>
          </w:p>
          <w:p w:rsidR="00A033E3" w:rsidRPr="00034F7A" w:rsidRDefault="00A033E3" w:rsidP="00034F7A">
            <w:pPr>
              <w:autoSpaceDE w:val="0"/>
              <w:autoSpaceDN w:val="0"/>
              <w:adjustRightInd w:val="0"/>
            </w:pPr>
          </w:p>
        </w:tc>
        <w:tc>
          <w:tcPr>
            <w:tcW w:w="1842" w:type="dxa"/>
            <w:tcBorders>
              <w:left w:val="single" w:sz="4" w:space="0" w:color="auto"/>
              <w:right w:val="single" w:sz="4" w:space="0" w:color="000000"/>
            </w:tcBorders>
          </w:tcPr>
          <w:p w:rsidR="00A033E3" w:rsidRPr="00034F7A" w:rsidRDefault="00A033E3" w:rsidP="00034F7A">
            <w:pPr>
              <w:autoSpaceDE w:val="0"/>
              <w:autoSpaceDN w:val="0"/>
              <w:adjustRightInd w:val="0"/>
            </w:pPr>
            <w:r w:rsidRPr="00034F7A">
              <w:rPr>
                <w:sz w:val="22"/>
                <w:szCs w:val="22"/>
              </w:rPr>
              <w:t>учителя</w:t>
            </w:r>
          </w:p>
          <w:p w:rsidR="00A033E3" w:rsidRPr="00034F7A" w:rsidRDefault="00A033E3" w:rsidP="00034F7A">
            <w:pPr>
              <w:autoSpaceDE w:val="0"/>
              <w:autoSpaceDN w:val="0"/>
              <w:adjustRightInd w:val="0"/>
            </w:pPr>
          </w:p>
        </w:tc>
      </w:tr>
      <w:tr w:rsidR="00A033E3" w:rsidRPr="00034F7A" w:rsidTr="00F95D0C">
        <w:trPr>
          <w:trHeight w:val="868"/>
        </w:trPr>
        <w:tc>
          <w:tcPr>
            <w:tcW w:w="1776"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pPr>
          </w:p>
        </w:tc>
        <w:tc>
          <w:tcPr>
            <w:tcW w:w="4741"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rPr>
                <w:iCs/>
              </w:rPr>
            </w:pPr>
          </w:p>
        </w:tc>
        <w:tc>
          <w:tcPr>
            <w:tcW w:w="1985" w:type="dxa"/>
            <w:gridSpan w:val="3"/>
            <w:tcBorders>
              <w:left w:val="single" w:sz="4" w:space="0" w:color="auto"/>
              <w:right w:val="single" w:sz="4" w:space="0" w:color="auto"/>
            </w:tcBorders>
          </w:tcPr>
          <w:p w:rsidR="00A033E3" w:rsidRPr="00034F7A" w:rsidRDefault="00A033E3" w:rsidP="00034F7A">
            <w:pPr>
              <w:autoSpaceDE w:val="0"/>
              <w:autoSpaceDN w:val="0"/>
              <w:adjustRightInd w:val="0"/>
            </w:pPr>
            <w:r w:rsidRPr="00034F7A">
              <w:rPr>
                <w:sz w:val="22"/>
                <w:szCs w:val="22"/>
              </w:rPr>
              <w:t>По календарному плану</w:t>
            </w:r>
          </w:p>
        </w:tc>
        <w:tc>
          <w:tcPr>
            <w:tcW w:w="1842" w:type="dxa"/>
            <w:tcBorders>
              <w:left w:val="single" w:sz="4" w:space="0" w:color="auto"/>
              <w:right w:val="single" w:sz="4" w:space="0" w:color="000000"/>
            </w:tcBorders>
          </w:tcPr>
          <w:p w:rsidR="00A033E3" w:rsidRPr="00034F7A" w:rsidRDefault="00A033E3" w:rsidP="00034F7A">
            <w:pPr>
              <w:autoSpaceDE w:val="0"/>
              <w:autoSpaceDN w:val="0"/>
              <w:adjustRightInd w:val="0"/>
            </w:pPr>
            <w:r w:rsidRPr="00034F7A">
              <w:rPr>
                <w:sz w:val="22"/>
                <w:szCs w:val="22"/>
              </w:rPr>
              <w:t>учителя, родители</w:t>
            </w:r>
          </w:p>
        </w:tc>
      </w:tr>
      <w:tr w:rsidR="00A033E3" w:rsidRPr="00034F7A" w:rsidTr="00F95D0C">
        <w:trPr>
          <w:trHeight w:val="812"/>
        </w:trPr>
        <w:tc>
          <w:tcPr>
            <w:tcW w:w="1776"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pPr>
          </w:p>
        </w:tc>
        <w:tc>
          <w:tcPr>
            <w:tcW w:w="4741" w:type="dxa"/>
            <w:vMerge/>
            <w:tcBorders>
              <w:top w:val="single" w:sz="4" w:space="0" w:color="auto"/>
              <w:left w:val="single" w:sz="4" w:space="0" w:color="auto"/>
              <w:bottom w:val="single" w:sz="4" w:space="0" w:color="auto"/>
              <w:right w:val="single" w:sz="4" w:space="0" w:color="auto"/>
            </w:tcBorders>
          </w:tcPr>
          <w:p w:rsidR="00A033E3" w:rsidRPr="00034F7A" w:rsidRDefault="00A033E3" w:rsidP="00034F7A">
            <w:pPr>
              <w:autoSpaceDE w:val="0"/>
              <w:autoSpaceDN w:val="0"/>
              <w:adjustRightInd w:val="0"/>
              <w:rPr>
                <w:iCs/>
              </w:rPr>
            </w:pPr>
          </w:p>
        </w:tc>
        <w:tc>
          <w:tcPr>
            <w:tcW w:w="1985" w:type="dxa"/>
            <w:gridSpan w:val="3"/>
            <w:tcBorders>
              <w:left w:val="single" w:sz="4" w:space="0" w:color="auto"/>
              <w:right w:val="single" w:sz="4" w:space="0" w:color="auto"/>
            </w:tcBorders>
          </w:tcPr>
          <w:p w:rsidR="00A033E3" w:rsidRPr="00034F7A" w:rsidRDefault="00A033E3" w:rsidP="00034F7A">
            <w:pPr>
              <w:autoSpaceDE w:val="0"/>
              <w:autoSpaceDN w:val="0"/>
              <w:adjustRightInd w:val="0"/>
            </w:pPr>
            <w:r w:rsidRPr="00034F7A">
              <w:rPr>
                <w:sz w:val="22"/>
                <w:szCs w:val="22"/>
              </w:rPr>
              <w:t>По календарному плану</w:t>
            </w:r>
          </w:p>
        </w:tc>
        <w:tc>
          <w:tcPr>
            <w:tcW w:w="1842" w:type="dxa"/>
            <w:tcBorders>
              <w:left w:val="single" w:sz="4" w:space="0" w:color="auto"/>
              <w:right w:val="single" w:sz="4" w:space="0" w:color="000000"/>
            </w:tcBorders>
          </w:tcPr>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Классные руководители</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Внешкольная или работа с партнерами</w:t>
            </w: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rPr>
                <w:iCs/>
              </w:rPr>
            </w:pPr>
          </w:p>
          <w:p w:rsidR="00A033E3" w:rsidRPr="00034F7A" w:rsidRDefault="00A033E3" w:rsidP="00545C83">
            <w:pPr>
              <w:numPr>
                <w:ilvl w:val="0"/>
                <w:numId w:val="36"/>
              </w:numPr>
              <w:autoSpaceDE w:val="0"/>
              <w:autoSpaceDN w:val="0"/>
              <w:adjustRightInd w:val="0"/>
              <w:spacing w:after="200" w:line="276" w:lineRule="auto"/>
              <w:ind w:left="720" w:hanging="360"/>
              <w:rPr>
                <w:iCs/>
              </w:rPr>
            </w:pPr>
            <w:r w:rsidRPr="00034F7A">
              <w:rPr>
                <w:iCs/>
                <w:sz w:val="22"/>
                <w:szCs w:val="22"/>
              </w:rPr>
              <w:t>участие в подготовке концертов для ветеранов Великой Отечественной войны;</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Май</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Классные руководители, руководители кружков</w:t>
            </w:r>
          </w:p>
        </w:tc>
      </w:tr>
      <w:tr w:rsidR="00A033E3" w:rsidRPr="00034F7A" w:rsidTr="00F95D0C">
        <w:tc>
          <w:tcPr>
            <w:tcW w:w="10344" w:type="dxa"/>
            <w:gridSpan w:val="6"/>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rPr>
                <w:b/>
              </w:rPr>
            </w:pPr>
            <w:r w:rsidRPr="00034F7A">
              <w:rPr>
                <w:b/>
                <w:sz w:val="22"/>
                <w:szCs w:val="22"/>
              </w:rPr>
              <w:t>2.Воспитание нравственных чувств и этического сознания</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Урочная</w:t>
            </w: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Основы религиозных культур и светской этики (4 класс)</w:t>
            </w:r>
          </w:p>
          <w:p w:rsidR="00A033E3" w:rsidRPr="00034F7A" w:rsidRDefault="00A033E3" w:rsidP="00034F7A">
            <w:pPr>
              <w:autoSpaceDE w:val="0"/>
              <w:autoSpaceDN w:val="0"/>
              <w:adjustRightInd w:val="0"/>
            </w:pPr>
            <w:r w:rsidRPr="00034F7A">
              <w:rPr>
                <w:sz w:val="22"/>
                <w:szCs w:val="22"/>
              </w:rPr>
              <w:lastRenderedPageBreak/>
              <w:t>Диагностика нравственных приоритетов учащихся</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lastRenderedPageBreak/>
              <w:t xml:space="preserve"> </w:t>
            </w:r>
          </w:p>
          <w:p w:rsidR="00A033E3" w:rsidRPr="00034F7A" w:rsidRDefault="00A033E3" w:rsidP="00034F7A">
            <w:pPr>
              <w:autoSpaceDE w:val="0"/>
              <w:autoSpaceDN w:val="0"/>
              <w:adjustRightInd w:val="0"/>
            </w:pPr>
            <w:r w:rsidRPr="00034F7A">
              <w:rPr>
                <w:sz w:val="22"/>
                <w:szCs w:val="22"/>
              </w:rPr>
              <w:t xml:space="preserve">1 час в неделю  </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 xml:space="preserve"> Преподаватель предмета «Основы </w:t>
            </w:r>
            <w:r w:rsidRPr="00034F7A">
              <w:rPr>
                <w:sz w:val="22"/>
                <w:szCs w:val="22"/>
              </w:rPr>
              <w:lastRenderedPageBreak/>
              <w:t>религиозных культур и светской этики»</w:t>
            </w:r>
          </w:p>
        </w:tc>
      </w:tr>
      <w:tr w:rsidR="00A033E3" w:rsidRPr="00034F7A" w:rsidTr="00F95D0C">
        <w:trPr>
          <w:trHeight w:val="1771"/>
        </w:trPr>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lastRenderedPageBreak/>
              <w:t>Внеурочная</w:t>
            </w:r>
          </w:p>
        </w:tc>
        <w:tc>
          <w:tcPr>
            <w:tcW w:w="4741" w:type="dxa"/>
            <w:tcBorders>
              <w:top w:val="single" w:sz="4" w:space="0" w:color="000000"/>
              <w:left w:val="single" w:sz="4" w:space="0" w:color="000000"/>
              <w:bottom w:val="single" w:sz="4" w:space="0" w:color="000000"/>
            </w:tcBorders>
          </w:tcPr>
          <w:p w:rsidR="00A033E3" w:rsidRPr="00034F7A" w:rsidRDefault="00A033E3" w:rsidP="00545C83">
            <w:pPr>
              <w:numPr>
                <w:ilvl w:val="0"/>
                <w:numId w:val="37"/>
              </w:numPr>
              <w:autoSpaceDE w:val="0"/>
              <w:autoSpaceDN w:val="0"/>
              <w:adjustRightInd w:val="0"/>
              <w:spacing w:after="200" w:line="276" w:lineRule="auto"/>
            </w:pPr>
            <w:r w:rsidRPr="00034F7A">
              <w:rPr>
                <w:sz w:val="22"/>
                <w:szCs w:val="22"/>
              </w:rPr>
              <w:t xml:space="preserve">Занятия по программе </w:t>
            </w:r>
          </w:p>
          <w:p w:rsidR="00A033E3" w:rsidRPr="00034F7A" w:rsidRDefault="00A033E3" w:rsidP="00034F7A">
            <w:pPr>
              <w:autoSpaceDE w:val="0"/>
              <w:autoSpaceDN w:val="0"/>
              <w:adjustRightInd w:val="0"/>
            </w:pPr>
            <w:r w:rsidRPr="00034F7A">
              <w:rPr>
                <w:sz w:val="22"/>
                <w:szCs w:val="22"/>
              </w:rPr>
              <w:t xml:space="preserve">-«Школа креативного мышления» </w:t>
            </w:r>
          </w:p>
          <w:p w:rsidR="00A033E3" w:rsidRPr="00034F7A" w:rsidRDefault="00A033E3" w:rsidP="00034F7A">
            <w:pPr>
              <w:autoSpaceDE w:val="0"/>
              <w:autoSpaceDN w:val="0"/>
              <w:adjustRightInd w:val="0"/>
            </w:pPr>
            <w:r w:rsidRPr="00034F7A">
              <w:rPr>
                <w:sz w:val="22"/>
                <w:szCs w:val="22"/>
              </w:rPr>
              <w:t>-«Музыкальный фольклор»</w:t>
            </w:r>
          </w:p>
          <w:p w:rsidR="00A033E3" w:rsidRPr="00034F7A" w:rsidRDefault="00A033E3" w:rsidP="00545C83">
            <w:pPr>
              <w:numPr>
                <w:ilvl w:val="0"/>
                <w:numId w:val="37"/>
              </w:numPr>
              <w:autoSpaceDE w:val="0"/>
              <w:autoSpaceDN w:val="0"/>
              <w:adjustRightInd w:val="0"/>
              <w:spacing w:after="200" w:line="276" w:lineRule="auto"/>
            </w:pPr>
            <w:r w:rsidRPr="00034F7A">
              <w:rPr>
                <w:sz w:val="22"/>
                <w:szCs w:val="22"/>
              </w:rPr>
              <w:t>Этические беседы с детьми</w:t>
            </w:r>
          </w:p>
          <w:p w:rsidR="00A033E3" w:rsidRPr="00034F7A" w:rsidRDefault="00A033E3" w:rsidP="00034F7A">
            <w:pPr>
              <w:autoSpaceDE w:val="0"/>
              <w:autoSpaceDN w:val="0"/>
              <w:adjustRightInd w:val="0"/>
            </w:pPr>
          </w:p>
          <w:p w:rsidR="00A033E3" w:rsidRPr="00034F7A" w:rsidRDefault="00A033E3" w:rsidP="00545C83">
            <w:pPr>
              <w:numPr>
                <w:ilvl w:val="0"/>
                <w:numId w:val="37"/>
              </w:numPr>
              <w:autoSpaceDE w:val="0"/>
              <w:autoSpaceDN w:val="0"/>
              <w:adjustRightInd w:val="0"/>
              <w:spacing w:after="200" w:line="276" w:lineRule="auto"/>
            </w:pPr>
            <w:r w:rsidRPr="00034F7A">
              <w:rPr>
                <w:sz w:val="22"/>
                <w:szCs w:val="22"/>
              </w:rPr>
              <w:t>День Пожилого человека.</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1 час в неделю</w:t>
            </w:r>
          </w:p>
          <w:p w:rsidR="00A033E3" w:rsidRPr="00034F7A" w:rsidRDefault="00A033E3" w:rsidP="00034F7A">
            <w:pPr>
              <w:autoSpaceDE w:val="0"/>
              <w:autoSpaceDN w:val="0"/>
              <w:adjustRightInd w:val="0"/>
            </w:pPr>
            <w:r w:rsidRPr="00034F7A">
              <w:rPr>
                <w:sz w:val="22"/>
                <w:szCs w:val="22"/>
              </w:rPr>
              <w:t>1 ч в неделю</w:t>
            </w:r>
          </w:p>
          <w:p w:rsidR="00A033E3" w:rsidRPr="00034F7A" w:rsidRDefault="00A033E3" w:rsidP="00034F7A">
            <w:pPr>
              <w:autoSpaceDE w:val="0"/>
              <w:autoSpaceDN w:val="0"/>
              <w:adjustRightInd w:val="0"/>
            </w:pPr>
            <w:r w:rsidRPr="00034F7A">
              <w:rPr>
                <w:sz w:val="22"/>
                <w:szCs w:val="22"/>
              </w:rPr>
              <w:t>1 раза в неделю</w:t>
            </w:r>
          </w:p>
          <w:p w:rsidR="00A033E3" w:rsidRPr="00034F7A" w:rsidRDefault="00A033E3" w:rsidP="00034F7A">
            <w:pPr>
              <w:autoSpaceDE w:val="0"/>
              <w:autoSpaceDN w:val="0"/>
              <w:adjustRightInd w:val="0"/>
            </w:pPr>
            <w:r w:rsidRPr="00034F7A">
              <w:rPr>
                <w:sz w:val="22"/>
                <w:szCs w:val="22"/>
              </w:rPr>
              <w:t>октябрь</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Учитель, родители</w:t>
            </w:r>
          </w:p>
          <w:p w:rsidR="00A033E3" w:rsidRPr="00034F7A" w:rsidRDefault="00A033E3" w:rsidP="00034F7A">
            <w:pPr>
              <w:autoSpaceDE w:val="0"/>
              <w:autoSpaceDN w:val="0"/>
              <w:adjustRightInd w:val="0"/>
            </w:pPr>
            <w:r w:rsidRPr="00034F7A">
              <w:rPr>
                <w:sz w:val="22"/>
                <w:szCs w:val="22"/>
              </w:rPr>
              <w:t xml:space="preserve">Руководитель кружка </w:t>
            </w:r>
          </w:p>
          <w:p w:rsidR="00A033E3" w:rsidRPr="00034F7A" w:rsidRDefault="00A033E3" w:rsidP="00034F7A">
            <w:pPr>
              <w:autoSpaceDE w:val="0"/>
              <w:autoSpaceDN w:val="0"/>
              <w:adjustRightInd w:val="0"/>
            </w:pPr>
            <w:r w:rsidRPr="00034F7A">
              <w:rPr>
                <w:sz w:val="22"/>
                <w:szCs w:val="22"/>
              </w:rPr>
              <w:t xml:space="preserve">учителя </w:t>
            </w:r>
          </w:p>
          <w:p w:rsidR="00A033E3" w:rsidRPr="00034F7A" w:rsidRDefault="00A033E3" w:rsidP="00034F7A">
            <w:pPr>
              <w:autoSpaceDE w:val="0"/>
              <w:autoSpaceDN w:val="0"/>
              <w:adjustRightInd w:val="0"/>
            </w:pPr>
            <w:r w:rsidRPr="00034F7A">
              <w:rPr>
                <w:sz w:val="22"/>
                <w:szCs w:val="22"/>
              </w:rPr>
              <w:t>зам. директора поВР</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Работа с родителями</w:t>
            </w:r>
          </w:p>
        </w:tc>
        <w:tc>
          <w:tcPr>
            <w:tcW w:w="4741" w:type="dxa"/>
            <w:tcBorders>
              <w:top w:val="single" w:sz="4" w:space="0" w:color="000000"/>
              <w:left w:val="single" w:sz="4" w:space="0" w:color="000000"/>
              <w:bottom w:val="single" w:sz="4" w:space="0" w:color="000000"/>
            </w:tcBorders>
          </w:tcPr>
          <w:p w:rsidR="00A033E3" w:rsidRPr="00034F7A" w:rsidRDefault="00A033E3" w:rsidP="00545C83">
            <w:pPr>
              <w:numPr>
                <w:ilvl w:val="0"/>
                <w:numId w:val="37"/>
              </w:numPr>
              <w:autoSpaceDE w:val="0"/>
              <w:autoSpaceDN w:val="0"/>
              <w:adjustRightInd w:val="0"/>
              <w:spacing w:after="200" w:line="276" w:lineRule="auto"/>
            </w:pPr>
            <w:r w:rsidRPr="00034F7A">
              <w:rPr>
                <w:sz w:val="22"/>
                <w:szCs w:val="22"/>
              </w:rPr>
              <w:t xml:space="preserve">Родительские собрания  </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1 раз в четверть</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Учитель</w:t>
            </w:r>
          </w:p>
          <w:p w:rsidR="00A033E3" w:rsidRPr="00034F7A" w:rsidRDefault="00A033E3" w:rsidP="00034F7A">
            <w:pPr>
              <w:autoSpaceDE w:val="0"/>
              <w:autoSpaceDN w:val="0"/>
              <w:adjustRightInd w:val="0"/>
            </w:pPr>
          </w:p>
        </w:tc>
      </w:tr>
      <w:tr w:rsidR="00A033E3" w:rsidRPr="00034F7A" w:rsidTr="00F95D0C">
        <w:tc>
          <w:tcPr>
            <w:tcW w:w="10344" w:type="dxa"/>
            <w:gridSpan w:val="6"/>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rPr>
                <w:b/>
                <w:bCs/>
                <w:iCs/>
              </w:rPr>
            </w:pPr>
            <w:r w:rsidRPr="00034F7A">
              <w:rPr>
                <w:b/>
                <w:sz w:val="22"/>
                <w:szCs w:val="22"/>
              </w:rPr>
              <w:t>3.</w:t>
            </w:r>
            <w:r w:rsidRPr="00034F7A">
              <w:rPr>
                <w:b/>
                <w:bCs/>
                <w:iCs/>
                <w:sz w:val="22"/>
                <w:szCs w:val="22"/>
              </w:rPr>
              <w:t xml:space="preserve"> Воспитание трудолюбия, творческого отношения к учению, труду, жизни</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Урочная</w:t>
            </w:r>
          </w:p>
          <w:p w:rsidR="00A033E3" w:rsidRPr="00034F7A" w:rsidRDefault="00A033E3" w:rsidP="00034F7A">
            <w:pPr>
              <w:autoSpaceDE w:val="0"/>
              <w:autoSpaceDN w:val="0"/>
              <w:adjustRightInd w:val="0"/>
            </w:pP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Уроки технологии и все уроки учебного плана школы</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систематически</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учителя</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Внеурочная</w:t>
            </w:r>
          </w:p>
          <w:p w:rsidR="00A033E3" w:rsidRPr="00034F7A" w:rsidRDefault="00A033E3" w:rsidP="00034F7A">
            <w:pPr>
              <w:autoSpaceDE w:val="0"/>
              <w:autoSpaceDN w:val="0"/>
              <w:adjustRightInd w:val="0"/>
            </w:pP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 xml:space="preserve">Занятия по программе </w:t>
            </w:r>
          </w:p>
          <w:p w:rsidR="00A033E3" w:rsidRPr="00034F7A" w:rsidRDefault="00A033E3" w:rsidP="00034F7A">
            <w:pPr>
              <w:autoSpaceDE w:val="0"/>
              <w:autoSpaceDN w:val="0"/>
              <w:adjustRightInd w:val="0"/>
            </w:pPr>
            <w:r w:rsidRPr="00034F7A">
              <w:rPr>
                <w:sz w:val="22"/>
                <w:szCs w:val="22"/>
              </w:rPr>
              <w:t xml:space="preserve">-«Умелые ручки», </w:t>
            </w:r>
          </w:p>
          <w:p w:rsidR="00A033E3" w:rsidRPr="00034F7A" w:rsidRDefault="00A033E3" w:rsidP="00034F7A">
            <w:pPr>
              <w:autoSpaceDE w:val="0"/>
              <w:autoSpaceDN w:val="0"/>
              <w:adjustRightInd w:val="0"/>
            </w:pPr>
            <w:r w:rsidRPr="00034F7A">
              <w:rPr>
                <w:sz w:val="22"/>
                <w:szCs w:val="22"/>
              </w:rPr>
              <w:t>Беседы, устные журналы, презентации о профессиях людей</w:t>
            </w:r>
          </w:p>
          <w:p w:rsidR="00A033E3" w:rsidRPr="00034F7A" w:rsidRDefault="00A033E3" w:rsidP="00034F7A">
            <w:pPr>
              <w:autoSpaceDE w:val="0"/>
              <w:autoSpaceDN w:val="0"/>
              <w:adjustRightInd w:val="0"/>
            </w:pPr>
            <w:r w:rsidRPr="00034F7A">
              <w:rPr>
                <w:sz w:val="22"/>
                <w:szCs w:val="22"/>
              </w:rPr>
              <w:t>Операция «Уют» по благоустройству классных комнат, школьного двора.</w:t>
            </w:r>
          </w:p>
          <w:p w:rsidR="00A033E3" w:rsidRPr="00034F7A" w:rsidRDefault="00A033E3" w:rsidP="00034F7A">
            <w:pPr>
              <w:autoSpaceDE w:val="0"/>
              <w:autoSpaceDN w:val="0"/>
              <w:adjustRightInd w:val="0"/>
            </w:pPr>
            <w:r w:rsidRPr="00034F7A">
              <w:rPr>
                <w:sz w:val="22"/>
                <w:szCs w:val="22"/>
              </w:rPr>
              <w:t>Работа по   сохранению школьной  мебели и школьных учебников.</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В течение года</w:t>
            </w:r>
          </w:p>
          <w:p w:rsidR="00A033E3" w:rsidRPr="00034F7A" w:rsidRDefault="00A033E3" w:rsidP="00034F7A">
            <w:pPr>
              <w:autoSpaceDE w:val="0"/>
              <w:autoSpaceDN w:val="0"/>
              <w:adjustRightInd w:val="0"/>
            </w:pPr>
            <w:r w:rsidRPr="00034F7A">
              <w:rPr>
                <w:sz w:val="22"/>
                <w:szCs w:val="22"/>
              </w:rPr>
              <w:t>постоянно</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Учитель, родители</w:t>
            </w:r>
          </w:p>
          <w:p w:rsidR="00A033E3" w:rsidRPr="00034F7A" w:rsidRDefault="00A033E3" w:rsidP="00034F7A">
            <w:pPr>
              <w:autoSpaceDE w:val="0"/>
              <w:autoSpaceDN w:val="0"/>
              <w:adjustRightInd w:val="0"/>
            </w:pPr>
          </w:p>
        </w:tc>
      </w:tr>
      <w:tr w:rsidR="00A033E3" w:rsidRPr="00034F7A" w:rsidTr="00F95D0C">
        <w:tc>
          <w:tcPr>
            <w:tcW w:w="1776"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Внешкольная и работа с партнёрами</w:t>
            </w:r>
          </w:p>
        </w:tc>
        <w:tc>
          <w:tcPr>
            <w:tcW w:w="4741"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Изготовление поделок, сувениров, подарков к праздникам, выставкам</w:t>
            </w:r>
          </w:p>
        </w:tc>
        <w:tc>
          <w:tcPr>
            <w:tcW w:w="1985" w:type="dxa"/>
            <w:gridSpan w:val="3"/>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 xml:space="preserve"> </w:t>
            </w:r>
          </w:p>
        </w:tc>
        <w:tc>
          <w:tcPr>
            <w:tcW w:w="1842" w:type="dxa"/>
            <w:tcBorders>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Учителя, родители</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Работа с родителями</w:t>
            </w:r>
          </w:p>
        </w:tc>
        <w:tc>
          <w:tcPr>
            <w:tcW w:w="4741" w:type="dxa"/>
            <w:tcBorders>
              <w:top w:val="single" w:sz="4" w:space="0" w:color="000000"/>
              <w:left w:val="single" w:sz="4" w:space="0" w:color="000000"/>
              <w:bottom w:val="single" w:sz="4" w:space="0" w:color="000000"/>
            </w:tcBorders>
          </w:tcPr>
          <w:p w:rsidR="00A033E3" w:rsidRPr="00034F7A" w:rsidRDefault="00A033E3" w:rsidP="00545C83">
            <w:pPr>
              <w:numPr>
                <w:ilvl w:val="0"/>
                <w:numId w:val="35"/>
              </w:numPr>
              <w:tabs>
                <w:tab w:val="num" w:pos="0"/>
              </w:tabs>
              <w:autoSpaceDE w:val="0"/>
              <w:autoSpaceDN w:val="0"/>
              <w:adjustRightInd w:val="0"/>
              <w:spacing w:after="200" w:line="276" w:lineRule="auto"/>
            </w:pPr>
            <w:r w:rsidRPr="00034F7A">
              <w:rPr>
                <w:sz w:val="22"/>
                <w:szCs w:val="22"/>
              </w:rPr>
              <w:t>Выставки семейного творчества;</w:t>
            </w:r>
          </w:p>
          <w:p w:rsidR="00A033E3" w:rsidRPr="00034F7A" w:rsidRDefault="00A033E3" w:rsidP="00545C83">
            <w:pPr>
              <w:numPr>
                <w:ilvl w:val="0"/>
                <w:numId w:val="35"/>
              </w:numPr>
              <w:tabs>
                <w:tab w:val="num" w:pos="0"/>
              </w:tabs>
              <w:autoSpaceDE w:val="0"/>
              <w:autoSpaceDN w:val="0"/>
              <w:adjustRightInd w:val="0"/>
              <w:spacing w:after="200" w:line="276" w:lineRule="auto"/>
            </w:pPr>
            <w:r w:rsidRPr="00034F7A">
              <w:rPr>
                <w:sz w:val="22"/>
                <w:szCs w:val="22"/>
              </w:rPr>
              <w:t>Беседы о профессиях родителей</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Учителя, родители</w:t>
            </w:r>
          </w:p>
          <w:p w:rsidR="00A033E3" w:rsidRPr="00034F7A" w:rsidRDefault="00A033E3" w:rsidP="00034F7A">
            <w:pPr>
              <w:autoSpaceDE w:val="0"/>
              <w:autoSpaceDN w:val="0"/>
              <w:adjustRightInd w:val="0"/>
            </w:pPr>
            <w:r w:rsidRPr="00034F7A">
              <w:rPr>
                <w:sz w:val="22"/>
                <w:szCs w:val="22"/>
              </w:rPr>
              <w:t>Учителя, родители</w:t>
            </w:r>
          </w:p>
        </w:tc>
      </w:tr>
      <w:tr w:rsidR="00A033E3" w:rsidRPr="00034F7A" w:rsidTr="00F95D0C">
        <w:tc>
          <w:tcPr>
            <w:tcW w:w="10344" w:type="dxa"/>
            <w:gridSpan w:val="6"/>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rPr>
                <w:b/>
                <w:bCs/>
                <w:iCs/>
              </w:rPr>
            </w:pPr>
            <w:r w:rsidRPr="00034F7A">
              <w:rPr>
                <w:b/>
                <w:sz w:val="22"/>
                <w:szCs w:val="22"/>
              </w:rPr>
              <w:t xml:space="preserve">4. </w:t>
            </w:r>
            <w:r w:rsidRPr="00034F7A">
              <w:rPr>
                <w:b/>
                <w:bCs/>
                <w:iCs/>
                <w:sz w:val="22"/>
                <w:szCs w:val="22"/>
              </w:rPr>
              <w:t>Формирование ценностного отношения к здоровью и здоровому образу жизни</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урочная</w:t>
            </w:r>
          </w:p>
        </w:tc>
        <w:tc>
          <w:tcPr>
            <w:tcW w:w="4882" w:type="dxa"/>
            <w:gridSpan w:val="2"/>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Уроки физической культуры</w:t>
            </w:r>
          </w:p>
          <w:p w:rsidR="00A033E3" w:rsidRPr="00034F7A" w:rsidRDefault="00A033E3" w:rsidP="00034F7A">
            <w:pPr>
              <w:autoSpaceDE w:val="0"/>
              <w:autoSpaceDN w:val="0"/>
              <w:adjustRightInd w:val="0"/>
            </w:pPr>
            <w:r w:rsidRPr="00034F7A">
              <w:rPr>
                <w:sz w:val="22"/>
                <w:szCs w:val="22"/>
              </w:rPr>
              <w:t>Физминутки на уроках</w:t>
            </w:r>
          </w:p>
          <w:p w:rsidR="00A033E3" w:rsidRPr="00034F7A" w:rsidRDefault="00A033E3" w:rsidP="00034F7A">
            <w:pPr>
              <w:autoSpaceDE w:val="0"/>
              <w:autoSpaceDN w:val="0"/>
              <w:adjustRightInd w:val="0"/>
            </w:pPr>
            <w:r w:rsidRPr="00034F7A">
              <w:rPr>
                <w:sz w:val="22"/>
                <w:szCs w:val="22"/>
              </w:rPr>
              <w:t>Динамическая перемена в 1 классе</w:t>
            </w:r>
          </w:p>
          <w:p w:rsidR="00A033E3" w:rsidRPr="00034F7A" w:rsidRDefault="00A033E3" w:rsidP="00034F7A">
            <w:pPr>
              <w:autoSpaceDE w:val="0"/>
              <w:autoSpaceDN w:val="0"/>
              <w:adjustRightInd w:val="0"/>
            </w:pPr>
            <w:r w:rsidRPr="00034F7A">
              <w:rPr>
                <w:sz w:val="22"/>
                <w:szCs w:val="22"/>
              </w:rPr>
              <w:t>Утренняя зарядка</w:t>
            </w:r>
          </w:p>
        </w:tc>
        <w:tc>
          <w:tcPr>
            <w:tcW w:w="1403"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3 часа в нед.</w:t>
            </w:r>
          </w:p>
          <w:p w:rsidR="00A033E3" w:rsidRPr="00034F7A" w:rsidRDefault="00A033E3" w:rsidP="00034F7A">
            <w:pPr>
              <w:autoSpaceDE w:val="0"/>
              <w:autoSpaceDN w:val="0"/>
              <w:adjustRightInd w:val="0"/>
            </w:pPr>
            <w:r w:rsidRPr="00034F7A">
              <w:rPr>
                <w:sz w:val="22"/>
                <w:szCs w:val="22"/>
              </w:rPr>
              <w:t>Ежеурочно</w:t>
            </w:r>
          </w:p>
          <w:p w:rsidR="00A033E3" w:rsidRPr="00034F7A" w:rsidRDefault="00A033E3" w:rsidP="00034F7A">
            <w:pPr>
              <w:autoSpaceDE w:val="0"/>
              <w:autoSpaceDN w:val="0"/>
              <w:adjustRightInd w:val="0"/>
            </w:pPr>
            <w:r w:rsidRPr="00034F7A">
              <w:rPr>
                <w:sz w:val="22"/>
                <w:szCs w:val="22"/>
              </w:rPr>
              <w:t>Ежедневно</w:t>
            </w:r>
          </w:p>
          <w:p w:rsidR="00A033E3" w:rsidRPr="00034F7A" w:rsidRDefault="00A033E3" w:rsidP="00034F7A">
            <w:pPr>
              <w:autoSpaceDE w:val="0"/>
              <w:autoSpaceDN w:val="0"/>
              <w:adjustRightInd w:val="0"/>
            </w:pPr>
            <w:r w:rsidRPr="00034F7A">
              <w:rPr>
                <w:sz w:val="22"/>
                <w:szCs w:val="22"/>
              </w:rPr>
              <w:t>Ежедневно</w:t>
            </w:r>
          </w:p>
        </w:tc>
        <w:tc>
          <w:tcPr>
            <w:tcW w:w="2283" w:type="dxa"/>
            <w:gridSpan w:val="2"/>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Учитель начальных классов</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внеурочная</w:t>
            </w:r>
          </w:p>
        </w:tc>
        <w:tc>
          <w:tcPr>
            <w:tcW w:w="4882" w:type="dxa"/>
            <w:gridSpan w:val="2"/>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Занятия в кружках «Подвижные игры»</w:t>
            </w:r>
          </w:p>
          <w:p w:rsidR="00A033E3" w:rsidRPr="00034F7A" w:rsidRDefault="00A033E3" w:rsidP="00034F7A">
            <w:pPr>
              <w:autoSpaceDE w:val="0"/>
              <w:autoSpaceDN w:val="0"/>
              <w:adjustRightInd w:val="0"/>
            </w:pPr>
            <w:r w:rsidRPr="00034F7A">
              <w:rPr>
                <w:sz w:val="22"/>
                <w:szCs w:val="22"/>
              </w:rPr>
              <w:t xml:space="preserve"> «Футбол»</w:t>
            </w:r>
          </w:p>
          <w:p w:rsidR="00A033E3" w:rsidRPr="00034F7A" w:rsidRDefault="00A033E3" w:rsidP="00034F7A">
            <w:pPr>
              <w:autoSpaceDE w:val="0"/>
              <w:autoSpaceDN w:val="0"/>
              <w:adjustRightInd w:val="0"/>
            </w:pPr>
            <w:r w:rsidRPr="00034F7A">
              <w:rPr>
                <w:sz w:val="22"/>
                <w:szCs w:val="22"/>
              </w:rPr>
              <w:t>Участие  в Дне здоровья</w:t>
            </w:r>
          </w:p>
          <w:p w:rsidR="00A033E3" w:rsidRPr="00034F7A" w:rsidRDefault="00A033E3" w:rsidP="00034F7A">
            <w:pPr>
              <w:autoSpaceDE w:val="0"/>
              <w:autoSpaceDN w:val="0"/>
              <w:adjustRightInd w:val="0"/>
            </w:pPr>
            <w:r w:rsidRPr="00034F7A">
              <w:rPr>
                <w:sz w:val="22"/>
                <w:szCs w:val="22"/>
              </w:rPr>
              <w:t>Проведение занятий и мероприятий  по ПДД.</w:t>
            </w:r>
          </w:p>
          <w:p w:rsidR="00A033E3" w:rsidRPr="00034F7A" w:rsidRDefault="00A033E3" w:rsidP="00034F7A">
            <w:pPr>
              <w:autoSpaceDE w:val="0"/>
              <w:autoSpaceDN w:val="0"/>
              <w:adjustRightInd w:val="0"/>
            </w:pPr>
            <w:r w:rsidRPr="00034F7A">
              <w:rPr>
                <w:sz w:val="22"/>
                <w:szCs w:val="22"/>
              </w:rPr>
              <w:t>Просмотр фильмов о вреде наркотиков, алкоголя, курения . Классные часы и беседы по пропаганде ЗОЖ и профилактике вредных привычек.</w:t>
            </w:r>
          </w:p>
        </w:tc>
        <w:tc>
          <w:tcPr>
            <w:tcW w:w="1403"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По плану</w:t>
            </w: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4 раза в году</w:t>
            </w:r>
          </w:p>
          <w:p w:rsidR="00A033E3" w:rsidRPr="00034F7A" w:rsidRDefault="00A033E3" w:rsidP="00034F7A">
            <w:pPr>
              <w:autoSpaceDE w:val="0"/>
              <w:autoSpaceDN w:val="0"/>
              <w:adjustRightInd w:val="0"/>
            </w:pPr>
            <w:r w:rsidRPr="00034F7A">
              <w:rPr>
                <w:sz w:val="22"/>
                <w:szCs w:val="22"/>
              </w:rPr>
              <w:t>2 раза в год</w:t>
            </w:r>
          </w:p>
          <w:p w:rsidR="00A033E3" w:rsidRPr="00034F7A" w:rsidRDefault="00A033E3" w:rsidP="00034F7A">
            <w:pPr>
              <w:autoSpaceDE w:val="0"/>
              <w:autoSpaceDN w:val="0"/>
              <w:adjustRightInd w:val="0"/>
            </w:pPr>
            <w:r w:rsidRPr="00034F7A">
              <w:rPr>
                <w:sz w:val="22"/>
                <w:szCs w:val="22"/>
              </w:rPr>
              <w:t>По плану</w:t>
            </w: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По плану</w:t>
            </w:r>
          </w:p>
        </w:tc>
        <w:tc>
          <w:tcPr>
            <w:tcW w:w="2283" w:type="dxa"/>
            <w:gridSpan w:val="2"/>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Руководители секций</w:t>
            </w:r>
          </w:p>
          <w:p w:rsidR="00A033E3" w:rsidRPr="00034F7A" w:rsidRDefault="00A033E3" w:rsidP="00034F7A">
            <w:pPr>
              <w:autoSpaceDE w:val="0"/>
              <w:autoSpaceDN w:val="0"/>
              <w:adjustRightInd w:val="0"/>
            </w:pPr>
            <w:r w:rsidRPr="00034F7A">
              <w:rPr>
                <w:sz w:val="22"/>
                <w:szCs w:val="22"/>
              </w:rPr>
              <w:t>и учителя физкультуры</w:t>
            </w: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 xml:space="preserve">Учителя, </w:t>
            </w:r>
          </w:p>
          <w:p w:rsidR="00A033E3" w:rsidRPr="00034F7A" w:rsidRDefault="00A033E3" w:rsidP="00034F7A">
            <w:pPr>
              <w:autoSpaceDE w:val="0"/>
              <w:autoSpaceDN w:val="0"/>
              <w:adjustRightInd w:val="0"/>
            </w:pPr>
            <w:r w:rsidRPr="00034F7A">
              <w:rPr>
                <w:sz w:val="22"/>
                <w:szCs w:val="22"/>
              </w:rPr>
              <w:t>Учитель начальных классов</w:t>
            </w:r>
          </w:p>
        </w:tc>
      </w:tr>
      <w:tr w:rsidR="00A033E3" w:rsidRPr="00034F7A" w:rsidTr="00F95D0C">
        <w:tc>
          <w:tcPr>
            <w:tcW w:w="1776"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внешкольная</w:t>
            </w:r>
          </w:p>
        </w:tc>
        <w:tc>
          <w:tcPr>
            <w:tcW w:w="4882" w:type="dxa"/>
            <w:gridSpan w:val="2"/>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Медосмотры</w:t>
            </w: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 xml:space="preserve">Прививки </w:t>
            </w:r>
          </w:p>
        </w:tc>
        <w:tc>
          <w:tcPr>
            <w:tcW w:w="1403"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систематически</w:t>
            </w:r>
          </w:p>
        </w:tc>
        <w:tc>
          <w:tcPr>
            <w:tcW w:w="2283" w:type="dxa"/>
            <w:gridSpan w:val="2"/>
            <w:tcBorders>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ФАП</w:t>
            </w:r>
          </w:p>
          <w:p w:rsidR="00A033E3" w:rsidRPr="00034F7A" w:rsidRDefault="00A033E3" w:rsidP="00034F7A">
            <w:pPr>
              <w:autoSpaceDE w:val="0"/>
              <w:autoSpaceDN w:val="0"/>
              <w:adjustRightInd w:val="0"/>
            </w:pPr>
            <w:r w:rsidRPr="00034F7A">
              <w:rPr>
                <w:sz w:val="22"/>
                <w:szCs w:val="22"/>
              </w:rPr>
              <w:t>администрация школы.</w:t>
            </w:r>
          </w:p>
        </w:tc>
      </w:tr>
      <w:tr w:rsidR="00A033E3" w:rsidRPr="00034F7A" w:rsidTr="00F95D0C">
        <w:tc>
          <w:tcPr>
            <w:tcW w:w="1776"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Работа с семьей</w:t>
            </w:r>
          </w:p>
        </w:tc>
        <w:tc>
          <w:tcPr>
            <w:tcW w:w="4882" w:type="dxa"/>
            <w:gridSpan w:val="2"/>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Родительские собрания на темы «Мы за здоровый образ жизни», «Профилактика простудных заболеваний», «Закаливание организма»; совместные спортивные мероприятия: День Здоровья»</w:t>
            </w:r>
          </w:p>
        </w:tc>
        <w:tc>
          <w:tcPr>
            <w:tcW w:w="1403"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По плану</w:t>
            </w:r>
          </w:p>
        </w:tc>
        <w:tc>
          <w:tcPr>
            <w:tcW w:w="2283" w:type="dxa"/>
            <w:gridSpan w:val="2"/>
            <w:tcBorders>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учитель</w:t>
            </w:r>
          </w:p>
        </w:tc>
      </w:tr>
      <w:tr w:rsidR="00A033E3" w:rsidRPr="00034F7A" w:rsidTr="00F95D0C">
        <w:tc>
          <w:tcPr>
            <w:tcW w:w="1776"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Работа с социальными партнерами</w:t>
            </w:r>
          </w:p>
        </w:tc>
        <w:tc>
          <w:tcPr>
            <w:tcW w:w="4882" w:type="dxa"/>
            <w:gridSpan w:val="2"/>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Сотрудничество с    ФАП, КСК</w:t>
            </w:r>
          </w:p>
        </w:tc>
        <w:tc>
          <w:tcPr>
            <w:tcW w:w="1403"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систематически</w:t>
            </w:r>
          </w:p>
        </w:tc>
        <w:tc>
          <w:tcPr>
            <w:tcW w:w="2283" w:type="dxa"/>
            <w:gridSpan w:val="2"/>
            <w:tcBorders>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администрация школы, учитель</w:t>
            </w:r>
          </w:p>
        </w:tc>
      </w:tr>
      <w:tr w:rsidR="00A033E3" w:rsidRPr="00034F7A" w:rsidTr="00F95D0C">
        <w:tc>
          <w:tcPr>
            <w:tcW w:w="10344" w:type="dxa"/>
            <w:gridSpan w:val="6"/>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rPr>
                <w:b/>
                <w:bCs/>
                <w:iCs/>
              </w:rPr>
            </w:pPr>
            <w:r w:rsidRPr="00034F7A">
              <w:rPr>
                <w:b/>
                <w:sz w:val="22"/>
                <w:szCs w:val="22"/>
              </w:rPr>
              <w:t xml:space="preserve">5. </w:t>
            </w:r>
            <w:r w:rsidRPr="00034F7A">
              <w:rPr>
                <w:b/>
                <w:bCs/>
                <w:iCs/>
                <w:sz w:val="22"/>
                <w:szCs w:val="22"/>
              </w:rPr>
              <w:t>Воспитание ценностного отношения к природе, окружающей среде (экологическое воспитание)</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урочная</w:t>
            </w: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Уроки окружающего мира</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1 часа в неделю</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учитель</w:t>
            </w:r>
          </w:p>
        </w:tc>
      </w:tr>
      <w:tr w:rsidR="00A033E3" w:rsidRPr="00034F7A" w:rsidTr="00F95D0C">
        <w:tc>
          <w:tcPr>
            <w:tcW w:w="1776"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lastRenderedPageBreak/>
              <w:t>внеурочная</w:t>
            </w:r>
          </w:p>
        </w:tc>
        <w:tc>
          <w:tcPr>
            <w:tcW w:w="4741" w:type="dxa"/>
            <w:tcBorders>
              <w:left w:val="single" w:sz="4" w:space="0" w:color="000000"/>
              <w:bottom w:val="single" w:sz="4" w:space="0" w:color="000000"/>
            </w:tcBorders>
          </w:tcPr>
          <w:p w:rsidR="00A033E3" w:rsidRPr="00034F7A" w:rsidRDefault="00A033E3" w:rsidP="00545C83">
            <w:pPr>
              <w:numPr>
                <w:ilvl w:val="0"/>
                <w:numId w:val="37"/>
              </w:numPr>
              <w:autoSpaceDE w:val="0"/>
              <w:autoSpaceDN w:val="0"/>
              <w:adjustRightInd w:val="0"/>
              <w:spacing w:after="200" w:line="276" w:lineRule="auto"/>
            </w:pPr>
            <w:r w:rsidRPr="00034F7A">
              <w:rPr>
                <w:sz w:val="22"/>
                <w:szCs w:val="22"/>
              </w:rPr>
              <w:t xml:space="preserve">Проектная деятельность по курсу </w:t>
            </w:r>
          </w:p>
          <w:p w:rsidR="00A033E3" w:rsidRPr="00034F7A" w:rsidRDefault="00A033E3" w:rsidP="00034F7A">
            <w:pPr>
              <w:autoSpaceDE w:val="0"/>
              <w:autoSpaceDN w:val="0"/>
              <w:adjustRightInd w:val="0"/>
            </w:pPr>
            <w:r w:rsidRPr="00034F7A">
              <w:rPr>
                <w:sz w:val="22"/>
                <w:szCs w:val="22"/>
              </w:rPr>
              <w:t xml:space="preserve">-«Юный эколог», </w:t>
            </w:r>
          </w:p>
          <w:p w:rsidR="00A033E3" w:rsidRPr="00034F7A" w:rsidRDefault="00A033E3" w:rsidP="00034F7A">
            <w:pPr>
              <w:autoSpaceDE w:val="0"/>
              <w:autoSpaceDN w:val="0"/>
              <w:adjustRightInd w:val="0"/>
            </w:pPr>
          </w:p>
        </w:tc>
        <w:tc>
          <w:tcPr>
            <w:tcW w:w="1985" w:type="dxa"/>
            <w:gridSpan w:val="3"/>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1 час в неделю</w:t>
            </w:r>
          </w:p>
        </w:tc>
        <w:tc>
          <w:tcPr>
            <w:tcW w:w="1842" w:type="dxa"/>
            <w:tcBorders>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 xml:space="preserve">Учитель  </w:t>
            </w:r>
          </w:p>
        </w:tc>
      </w:tr>
      <w:tr w:rsidR="00A033E3" w:rsidRPr="00034F7A" w:rsidTr="00F95D0C">
        <w:tc>
          <w:tcPr>
            <w:tcW w:w="1776"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внешкольная</w:t>
            </w:r>
          </w:p>
        </w:tc>
        <w:tc>
          <w:tcPr>
            <w:tcW w:w="4741" w:type="dxa"/>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Посещение музеев,  путешествие в лес, в парк.</w:t>
            </w:r>
          </w:p>
          <w:p w:rsidR="00A033E3" w:rsidRPr="00034F7A" w:rsidRDefault="00A033E3" w:rsidP="00034F7A">
            <w:pPr>
              <w:autoSpaceDE w:val="0"/>
              <w:autoSpaceDN w:val="0"/>
              <w:adjustRightInd w:val="0"/>
            </w:pPr>
            <w:r w:rsidRPr="00034F7A">
              <w:rPr>
                <w:sz w:val="22"/>
                <w:szCs w:val="22"/>
              </w:rPr>
              <w:t>Изготовление скворечников, кормушек, участие в субботниках.</w:t>
            </w:r>
          </w:p>
          <w:p w:rsidR="00A033E3" w:rsidRPr="00034F7A" w:rsidRDefault="00A033E3" w:rsidP="00034F7A">
            <w:pPr>
              <w:autoSpaceDE w:val="0"/>
              <w:autoSpaceDN w:val="0"/>
              <w:adjustRightInd w:val="0"/>
            </w:pPr>
            <w:r w:rsidRPr="00034F7A">
              <w:rPr>
                <w:sz w:val="22"/>
                <w:szCs w:val="22"/>
              </w:rPr>
              <w:t xml:space="preserve">Участие в конкурсах по экологии </w:t>
            </w:r>
          </w:p>
        </w:tc>
        <w:tc>
          <w:tcPr>
            <w:tcW w:w="1985" w:type="dxa"/>
            <w:gridSpan w:val="3"/>
            <w:tcBorders>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1 раз в четверть</w:t>
            </w:r>
          </w:p>
          <w:p w:rsidR="00A033E3" w:rsidRPr="00034F7A" w:rsidRDefault="00A033E3" w:rsidP="00034F7A">
            <w:pPr>
              <w:autoSpaceDE w:val="0"/>
              <w:autoSpaceDN w:val="0"/>
              <w:adjustRightInd w:val="0"/>
            </w:pPr>
            <w:r w:rsidRPr="00034F7A">
              <w:rPr>
                <w:sz w:val="22"/>
                <w:szCs w:val="22"/>
              </w:rPr>
              <w:t>Апрель</w:t>
            </w:r>
          </w:p>
          <w:p w:rsidR="00A033E3" w:rsidRPr="00034F7A" w:rsidRDefault="00A033E3" w:rsidP="00034F7A">
            <w:pPr>
              <w:autoSpaceDE w:val="0"/>
              <w:autoSpaceDN w:val="0"/>
              <w:adjustRightInd w:val="0"/>
            </w:pPr>
            <w:r w:rsidRPr="00034F7A">
              <w:rPr>
                <w:sz w:val="22"/>
                <w:szCs w:val="22"/>
              </w:rPr>
              <w:t>В течение года</w:t>
            </w:r>
          </w:p>
        </w:tc>
        <w:tc>
          <w:tcPr>
            <w:tcW w:w="1842" w:type="dxa"/>
            <w:tcBorders>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Учителя</w:t>
            </w:r>
          </w:p>
          <w:p w:rsidR="00A033E3" w:rsidRPr="00034F7A" w:rsidRDefault="00A033E3" w:rsidP="00034F7A">
            <w:pPr>
              <w:autoSpaceDE w:val="0"/>
              <w:autoSpaceDN w:val="0"/>
              <w:adjustRightInd w:val="0"/>
            </w:pPr>
            <w:r w:rsidRPr="00034F7A">
              <w:rPr>
                <w:sz w:val="22"/>
                <w:szCs w:val="22"/>
              </w:rPr>
              <w:t>Учителя, родителя</w:t>
            </w: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pPr>
            <w:r w:rsidRPr="00034F7A">
              <w:rPr>
                <w:sz w:val="22"/>
                <w:szCs w:val="22"/>
              </w:rPr>
              <w:t>Учителя, родителя</w:t>
            </w:r>
          </w:p>
        </w:tc>
      </w:tr>
      <w:tr w:rsidR="00A033E3" w:rsidRPr="00034F7A" w:rsidTr="00F95D0C">
        <w:tc>
          <w:tcPr>
            <w:tcW w:w="10344" w:type="dxa"/>
            <w:gridSpan w:val="6"/>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rPr>
                <w:b/>
                <w:bCs/>
                <w:iCs/>
              </w:rPr>
            </w:pPr>
            <w:r w:rsidRPr="00034F7A">
              <w:rPr>
                <w:b/>
                <w:sz w:val="22"/>
                <w:szCs w:val="22"/>
              </w:rPr>
              <w:t xml:space="preserve">6. </w:t>
            </w:r>
            <w:r w:rsidRPr="00034F7A">
              <w:rPr>
                <w:b/>
                <w:bCs/>
                <w:iCs/>
                <w:sz w:val="22"/>
                <w:szCs w:val="22"/>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урочная</w:t>
            </w: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Уроки изобразительного искусства и музыки</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По 1 часу в неделю</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учитель</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Внеурочная</w:t>
            </w: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Кружок «Музыкальный фольклор»</w:t>
            </w:r>
          </w:p>
          <w:p w:rsidR="00A033E3" w:rsidRPr="00034F7A" w:rsidRDefault="00A033E3" w:rsidP="00034F7A">
            <w:pPr>
              <w:autoSpaceDE w:val="0"/>
              <w:autoSpaceDN w:val="0"/>
              <w:adjustRightInd w:val="0"/>
            </w:pPr>
            <w:r w:rsidRPr="00034F7A">
              <w:rPr>
                <w:sz w:val="22"/>
                <w:szCs w:val="22"/>
              </w:rPr>
              <w:t xml:space="preserve">  </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1 час в неделю</w:t>
            </w:r>
          </w:p>
          <w:p w:rsidR="00A033E3" w:rsidRPr="00034F7A" w:rsidRDefault="00A033E3" w:rsidP="00034F7A">
            <w:pPr>
              <w:autoSpaceDE w:val="0"/>
              <w:autoSpaceDN w:val="0"/>
              <w:adjustRightInd w:val="0"/>
            </w:pP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 xml:space="preserve">Руководитель кружка  </w:t>
            </w:r>
          </w:p>
          <w:p w:rsidR="00A033E3" w:rsidRPr="00034F7A" w:rsidRDefault="00A033E3" w:rsidP="00034F7A">
            <w:pPr>
              <w:autoSpaceDE w:val="0"/>
              <w:autoSpaceDN w:val="0"/>
              <w:adjustRightInd w:val="0"/>
            </w:pPr>
            <w:r w:rsidRPr="00034F7A">
              <w:rPr>
                <w:sz w:val="22"/>
                <w:szCs w:val="22"/>
              </w:rPr>
              <w:t xml:space="preserve">   </w:t>
            </w:r>
          </w:p>
        </w:tc>
      </w:tr>
      <w:tr w:rsidR="00A033E3" w:rsidRPr="00034F7A" w:rsidTr="00F95D0C">
        <w:tc>
          <w:tcPr>
            <w:tcW w:w="1776"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 xml:space="preserve">Внешкольная </w:t>
            </w:r>
          </w:p>
        </w:tc>
        <w:tc>
          <w:tcPr>
            <w:tcW w:w="4741" w:type="dxa"/>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Конкурсы рисунков, чтецов, посещение театров..</w:t>
            </w:r>
          </w:p>
        </w:tc>
        <w:tc>
          <w:tcPr>
            <w:tcW w:w="1985" w:type="dxa"/>
            <w:gridSpan w:val="3"/>
            <w:tcBorders>
              <w:top w:val="single" w:sz="4" w:space="0" w:color="000000"/>
              <w:left w:val="single" w:sz="4" w:space="0" w:color="000000"/>
              <w:bottom w:val="single" w:sz="4" w:space="0" w:color="000000"/>
            </w:tcBorders>
          </w:tcPr>
          <w:p w:rsidR="00A033E3" w:rsidRPr="00034F7A" w:rsidRDefault="00A033E3" w:rsidP="00034F7A">
            <w:pPr>
              <w:autoSpaceDE w:val="0"/>
              <w:autoSpaceDN w:val="0"/>
              <w:adjustRightInd w:val="0"/>
            </w:pPr>
            <w:r w:rsidRPr="00034F7A">
              <w:rPr>
                <w:sz w:val="22"/>
                <w:szCs w:val="22"/>
              </w:rPr>
              <w:t>1 раз в четверть</w:t>
            </w:r>
          </w:p>
        </w:tc>
        <w:tc>
          <w:tcPr>
            <w:tcW w:w="1842" w:type="dxa"/>
            <w:tcBorders>
              <w:top w:val="single" w:sz="4" w:space="0" w:color="000000"/>
              <w:left w:val="single" w:sz="4" w:space="0" w:color="000000"/>
              <w:bottom w:val="single" w:sz="4" w:space="0" w:color="000000"/>
              <w:right w:val="single" w:sz="4" w:space="0" w:color="000000"/>
            </w:tcBorders>
          </w:tcPr>
          <w:p w:rsidR="00A033E3" w:rsidRPr="00034F7A" w:rsidRDefault="00A033E3" w:rsidP="00034F7A">
            <w:pPr>
              <w:autoSpaceDE w:val="0"/>
              <w:autoSpaceDN w:val="0"/>
              <w:adjustRightInd w:val="0"/>
            </w:pPr>
            <w:r w:rsidRPr="00034F7A">
              <w:rPr>
                <w:sz w:val="22"/>
                <w:szCs w:val="22"/>
              </w:rPr>
              <w:t>учителя</w:t>
            </w:r>
          </w:p>
        </w:tc>
      </w:tr>
    </w:tbl>
    <w:p w:rsidR="00A033E3" w:rsidRPr="00034F7A" w:rsidRDefault="00A033E3" w:rsidP="00034F7A">
      <w:pPr>
        <w:autoSpaceDE w:val="0"/>
        <w:autoSpaceDN w:val="0"/>
        <w:adjustRightInd w:val="0"/>
      </w:pPr>
    </w:p>
    <w:p w:rsidR="00A033E3" w:rsidRPr="00034F7A" w:rsidRDefault="00A033E3" w:rsidP="00066500">
      <w:pPr>
        <w:autoSpaceDE w:val="0"/>
        <w:autoSpaceDN w:val="0"/>
        <w:adjustRightInd w:val="0"/>
        <w:ind w:firstLine="708"/>
        <w:jc w:val="both"/>
      </w:pPr>
      <w:r w:rsidRPr="00034F7A">
        <w:rPr>
          <w:b/>
        </w:rPr>
        <w:t>В результате реализации программы</w:t>
      </w:r>
      <w:r w:rsidRPr="00034F7A">
        <w:t xml:space="preserve"> духовно-нравственного развития и воспитания обучающихся на ступени начального общего образования будет обеспечиваться достижение обучающимися:</w:t>
      </w:r>
    </w:p>
    <w:p w:rsidR="00A033E3" w:rsidRPr="00034F7A" w:rsidRDefault="00A033E3" w:rsidP="00066500">
      <w:pPr>
        <w:autoSpaceDE w:val="0"/>
        <w:autoSpaceDN w:val="0"/>
        <w:adjustRightInd w:val="0"/>
        <w:jc w:val="both"/>
      </w:pPr>
      <w:r w:rsidRPr="00034F7A">
        <w:t xml:space="preserve">• </w:t>
      </w:r>
      <w:r w:rsidRPr="00034F7A">
        <w:rPr>
          <w:b/>
        </w:rPr>
        <w:t>воспитательных результатов</w:t>
      </w:r>
      <w:r w:rsidRPr="00034F7A">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033E3" w:rsidRPr="00034F7A" w:rsidRDefault="00A033E3" w:rsidP="00066500">
      <w:pPr>
        <w:autoSpaceDE w:val="0"/>
        <w:autoSpaceDN w:val="0"/>
        <w:adjustRightInd w:val="0"/>
        <w:jc w:val="both"/>
      </w:pPr>
      <w:r w:rsidRPr="00034F7A">
        <w:t xml:space="preserve">• </w:t>
      </w:r>
      <w:r w:rsidRPr="00034F7A">
        <w:rPr>
          <w:b/>
        </w:rPr>
        <w:t xml:space="preserve">эффекта </w:t>
      </w:r>
      <w:r w:rsidRPr="00034F7A">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д.).Достижение эффекта — развитие личности обучающегося, формирование его социальной компетентности и т. д. — станет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033E3" w:rsidRPr="00034F7A" w:rsidRDefault="00A033E3" w:rsidP="00034F7A">
      <w:pPr>
        <w:autoSpaceDE w:val="0"/>
        <w:autoSpaceDN w:val="0"/>
        <w:adjustRightInd w:val="0"/>
      </w:pPr>
    </w:p>
    <w:p w:rsidR="00A033E3" w:rsidRPr="00034F7A" w:rsidRDefault="00A033E3" w:rsidP="00034F7A">
      <w:pPr>
        <w:autoSpaceDE w:val="0"/>
        <w:autoSpaceDN w:val="0"/>
        <w:adjustRightInd w:val="0"/>
        <w:rPr>
          <w:b/>
        </w:rPr>
      </w:pPr>
      <w:r w:rsidRPr="00034F7A">
        <w:rPr>
          <w:b/>
        </w:rPr>
        <w:t>Воспитательные результаты и эффекты деятельности обучающихся распределяются по трём уровням.</w:t>
      </w:r>
    </w:p>
    <w:p w:rsidR="00A033E3" w:rsidRPr="00034F7A" w:rsidRDefault="00A033E3" w:rsidP="00066500">
      <w:pPr>
        <w:autoSpaceDE w:val="0"/>
        <w:autoSpaceDN w:val="0"/>
        <w:adjustRightInd w:val="0"/>
        <w:jc w:val="both"/>
      </w:pPr>
      <w:r w:rsidRPr="00034F7A">
        <w:rPr>
          <w:b/>
          <w:bCs/>
        </w:rPr>
        <w:t xml:space="preserve">Первый уровень результатов </w:t>
      </w:r>
      <w:r w:rsidRPr="00034F7A">
        <w:t>— приобретение обучающимися социальных знаний (об общественных нормах, устройстве общества, социально одобряемых и не одобряемых</w:t>
      </w:r>
    </w:p>
    <w:p w:rsidR="00A033E3" w:rsidRPr="00034F7A" w:rsidRDefault="00A033E3" w:rsidP="00066500">
      <w:pPr>
        <w:autoSpaceDE w:val="0"/>
        <w:autoSpaceDN w:val="0"/>
        <w:adjustRightInd w:val="0"/>
        <w:jc w:val="both"/>
      </w:pPr>
      <w:r w:rsidRPr="00034F7A">
        <w:t xml:space="preserve">формах поведения в обществе и т. п.), первичного понимания социальной реальности и повседневной жизни. </w:t>
      </w:r>
    </w:p>
    <w:p w:rsidR="00A033E3" w:rsidRPr="00034F7A" w:rsidRDefault="00A033E3" w:rsidP="00066500">
      <w:pPr>
        <w:autoSpaceDE w:val="0"/>
        <w:autoSpaceDN w:val="0"/>
        <w:adjustRightInd w:val="0"/>
        <w:jc w:val="both"/>
      </w:pPr>
      <w:r w:rsidRPr="00034F7A">
        <w:t>Для достижения данного уровня результатов особое значение будет иметь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033E3" w:rsidRPr="00034F7A" w:rsidRDefault="00A033E3" w:rsidP="00066500">
      <w:pPr>
        <w:autoSpaceDE w:val="0"/>
        <w:autoSpaceDN w:val="0"/>
        <w:adjustRightInd w:val="0"/>
        <w:jc w:val="both"/>
      </w:pPr>
      <w:r w:rsidRPr="00034F7A">
        <w:rPr>
          <w:b/>
          <w:bCs/>
        </w:rPr>
        <w:t xml:space="preserve">Второй уровень результатов </w:t>
      </w:r>
      <w:r w:rsidRPr="00034F7A">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A033E3" w:rsidRPr="00034F7A" w:rsidRDefault="00A033E3" w:rsidP="00066500">
      <w:pPr>
        <w:autoSpaceDE w:val="0"/>
        <w:autoSpaceDN w:val="0"/>
        <w:adjustRightInd w:val="0"/>
        <w:jc w:val="both"/>
      </w:pPr>
      <w:r w:rsidRPr="00034F7A">
        <w:t>Для достижения данного уровня результатов особое значение будет иметь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w:t>
      </w:r>
    </w:p>
    <w:p w:rsidR="00A033E3" w:rsidRPr="00034F7A" w:rsidRDefault="00A033E3" w:rsidP="00066500">
      <w:pPr>
        <w:autoSpaceDE w:val="0"/>
        <w:autoSpaceDN w:val="0"/>
        <w:adjustRightInd w:val="0"/>
        <w:jc w:val="both"/>
      </w:pPr>
      <w:r w:rsidRPr="00034F7A">
        <w:t>начинает их ценить (или отвергает).</w:t>
      </w:r>
    </w:p>
    <w:p w:rsidR="00A033E3" w:rsidRPr="00034F7A" w:rsidRDefault="00A033E3" w:rsidP="00066500">
      <w:pPr>
        <w:autoSpaceDE w:val="0"/>
        <w:autoSpaceDN w:val="0"/>
        <w:adjustRightInd w:val="0"/>
        <w:jc w:val="both"/>
      </w:pPr>
      <w:r w:rsidRPr="00034F7A">
        <w:rPr>
          <w:b/>
          <w:bCs/>
        </w:rPr>
        <w:t xml:space="preserve">Третий уровень результатов </w:t>
      </w:r>
      <w:r w:rsidRPr="00034F7A">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034F7A">
        <w:rPr>
          <w:i/>
          <w:iCs/>
        </w:rPr>
        <w:t>а не просто узнаёт о том, как стать</w:t>
      </w:r>
      <w:r w:rsidRPr="00034F7A">
        <w:t xml:space="preserve">) гражданином, социальным деятелем, свободным человеком. Для достижения данного уровня  результатов особое значение имеет взаимодействие </w:t>
      </w:r>
      <w:r w:rsidRPr="00034F7A">
        <w:lastRenderedPageBreak/>
        <w:t>обучающегося с представителями различных социальных субъектов за пределами образовательного учреждения, в открытой общественной среде.</w:t>
      </w:r>
    </w:p>
    <w:p w:rsidR="00A033E3" w:rsidRPr="00034F7A" w:rsidRDefault="00A033E3" w:rsidP="00066500">
      <w:pPr>
        <w:autoSpaceDE w:val="0"/>
        <w:autoSpaceDN w:val="0"/>
        <w:adjustRightInd w:val="0"/>
        <w:jc w:val="both"/>
        <w:rPr>
          <w:b/>
        </w:rPr>
      </w:pPr>
      <w:r w:rsidRPr="00034F7A">
        <w:rPr>
          <w:b/>
        </w:rPr>
        <w:t>С переходом от одного уровня результатов к другому существенно возрастают воспитательные эффекты:</w:t>
      </w:r>
    </w:p>
    <w:p w:rsidR="00A033E3" w:rsidRPr="00034F7A" w:rsidRDefault="00A033E3" w:rsidP="00066500">
      <w:pPr>
        <w:autoSpaceDE w:val="0"/>
        <w:autoSpaceDN w:val="0"/>
        <w:adjustRightInd w:val="0"/>
        <w:jc w:val="both"/>
      </w:pPr>
      <w:r w:rsidRPr="00034F7A">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033E3" w:rsidRPr="00034F7A" w:rsidRDefault="00A033E3" w:rsidP="00066500">
      <w:pPr>
        <w:autoSpaceDE w:val="0"/>
        <w:autoSpaceDN w:val="0"/>
        <w:adjustRightInd w:val="0"/>
        <w:jc w:val="both"/>
      </w:pPr>
      <w:r w:rsidRPr="00034F7A">
        <w:t>• на третьем уровне создаются необходимые условия для участия обучающихся в нравственно ориентированной социально значимой деятельности.</w:t>
      </w:r>
    </w:p>
    <w:p w:rsidR="00A033E3" w:rsidRPr="00034F7A" w:rsidRDefault="00A033E3" w:rsidP="00066500">
      <w:pPr>
        <w:autoSpaceDE w:val="0"/>
        <w:autoSpaceDN w:val="0"/>
        <w:adjustRightInd w:val="0"/>
        <w:ind w:firstLine="708"/>
        <w:jc w:val="both"/>
      </w:pPr>
      <w:r w:rsidRPr="00034F7A">
        <w:t xml:space="preserve">Достижение трёх уровней воспитательных результатов обеспечивает появление значимых </w:t>
      </w:r>
      <w:r w:rsidRPr="00034F7A">
        <w:rPr>
          <w:i/>
          <w:iCs/>
        </w:rPr>
        <w:t xml:space="preserve">эффектов </w:t>
      </w:r>
      <w:r w:rsidRPr="00034F7A">
        <w:t>духовно-нравственного развития и воспитания обучающихся - формиро</w:t>
      </w:r>
      <w:r w:rsidRPr="00034F7A">
        <w:softHyphen/>
        <w:t>вание основ российской идентичности, присвоение базовых национальных ценностей, развитие нравственного самосозна</w:t>
      </w:r>
      <w:r w:rsidRPr="00034F7A">
        <w:softHyphen/>
        <w:t>ния, укрепление духовного и социально-психологического здоровья, позитивного отношения к жизни, доверия к людям и обществу и т. д.</w:t>
      </w:r>
    </w:p>
    <w:p w:rsidR="00A033E3" w:rsidRPr="00034F7A" w:rsidRDefault="00A033E3" w:rsidP="00066500">
      <w:pPr>
        <w:autoSpaceDE w:val="0"/>
        <w:autoSpaceDN w:val="0"/>
        <w:adjustRightInd w:val="0"/>
        <w:ind w:firstLine="708"/>
        <w:jc w:val="both"/>
      </w:pPr>
    </w:p>
    <w:p w:rsidR="00A033E3" w:rsidRPr="00034F7A" w:rsidRDefault="00A033E3" w:rsidP="00066500">
      <w:pPr>
        <w:autoSpaceDE w:val="0"/>
        <w:autoSpaceDN w:val="0"/>
        <w:adjustRightInd w:val="0"/>
        <w:ind w:firstLine="708"/>
        <w:jc w:val="both"/>
        <w:rPr>
          <w:b/>
        </w:rPr>
      </w:pPr>
      <w:r w:rsidRPr="00034F7A">
        <w:t xml:space="preserve">По каждому из направлений духовно-нравственного развития и воспитания обучающихся на ступени начального общего образования могут быть достигнуты обучающимися </w:t>
      </w:r>
      <w:r w:rsidRPr="00034F7A">
        <w:rPr>
          <w:b/>
        </w:rPr>
        <w:t>следующие воспитательные результаты.</w:t>
      </w:r>
    </w:p>
    <w:p w:rsidR="00A033E3" w:rsidRPr="00034F7A" w:rsidRDefault="00A033E3" w:rsidP="00545C83">
      <w:pPr>
        <w:numPr>
          <w:ilvl w:val="0"/>
          <w:numId w:val="39"/>
        </w:numPr>
        <w:autoSpaceDE w:val="0"/>
        <w:autoSpaceDN w:val="0"/>
        <w:adjustRightInd w:val="0"/>
        <w:jc w:val="both"/>
        <w:rPr>
          <w:b/>
          <w:bCs/>
        </w:rPr>
      </w:pPr>
      <w:r w:rsidRPr="00034F7A">
        <w:rPr>
          <w:b/>
          <w:bCs/>
        </w:rPr>
        <w:t>Воспитание гражданственности, патриотизма, уважения к правам, свободам и обязанностям человека:</w:t>
      </w:r>
    </w:p>
    <w:p w:rsidR="00A033E3" w:rsidRPr="00034F7A" w:rsidRDefault="00A033E3" w:rsidP="00545C83">
      <w:pPr>
        <w:numPr>
          <w:ilvl w:val="1"/>
          <w:numId w:val="40"/>
        </w:numPr>
        <w:autoSpaceDE w:val="0"/>
        <w:autoSpaceDN w:val="0"/>
        <w:adjustRightInd w:val="0"/>
        <w:jc w:val="both"/>
      </w:pPr>
      <w:r w:rsidRPr="00034F7A">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033E3" w:rsidRPr="00034F7A" w:rsidRDefault="00A033E3" w:rsidP="00545C83">
      <w:pPr>
        <w:numPr>
          <w:ilvl w:val="1"/>
          <w:numId w:val="40"/>
        </w:numPr>
        <w:autoSpaceDE w:val="0"/>
        <w:autoSpaceDN w:val="0"/>
        <w:adjustRightInd w:val="0"/>
        <w:jc w:val="both"/>
      </w:pPr>
      <w:r w:rsidRPr="00034F7A">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033E3" w:rsidRPr="00034F7A" w:rsidRDefault="00A033E3" w:rsidP="00545C83">
      <w:pPr>
        <w:numPr>
          <w:ilvl w:val="1"/>
          <w:numId w:val="40"/>
        </w:numPr>
        <w:autoSpaceDE w:val="0"/>
        <w:autoSpaceDN w:val="0"/>
        <w:adjustRightInd w:val="0"/>
        <w:jc w:val="both"/>
      </w:pPr>
      <w:r w:rsidRPr="00034F7A">
        <w:t>первоначальный опыт постижения ценностей гражданского общества, национальной истории и культуры;</w:t>
      </w:r>
    </w:p>
    <w:p w:rsidR="00A033E3" w:rsidRPr="00034F7A" w:rsidRDefault="00A033E3" w:rsidP="00545C83">
      <w:pPr>
        <w:numPr>
          <w:ilvl w:val="1"/>
          <w:numId w:val="40"/>
        </w:numPr>
        <w:autoSpaceDE w:val="0"/>
        <w:autoSpaceDN w:val="0"/>
        <w:adjustRightInd w:val="0"/>
        <w:jc w:val="both"/>
      </w:pPr>
      <w:r w:rsidRPr="00034F7A">
        <w:t>опыт ролевого взаимодействия и реализации гражданской, патриотической позиции;</w:t>
      </w:r>
    </w:p>
    <w:p w:rsidR="00A033E3" w:rsidRPr="00034F7A" w:rsidRDefault="00A033E3" w:rsidP="00545C83">
      <w:pPr>
        <w:numPr>
          <w:ilvl w:val="1"/>
          <w:numId w:val="40"/>
        </w:numPr>
        <w:autoSpaceDE w:val="0"/>
        <w:autoSpaceDN w:val="0"/>
        <w:adjustRightInd w:val="0"/>
        <w:jc w:val="both"/>
      </w:pPr>
      <w:r w:rsidRPr="00034F7A">
        <w:t>опыт социальной и межкультурной коммуникации;</w:t>
      </w:r>
    </w:p>
    <w:p w:rsidR="00A033E3" w:rsidRDefault="00A033E3" w:rsidP="00545C83">
      <w:pPr>
        <w:numPr>
          <w:ilvl w:val="1"/>
          <w:numId w:val="40"/>
        </w:numPr>
        <w:autoSpaceDE w:val="0"/>
        <w:autoSpaceDN w:val="0"/>
        <w:adjustRightInd w:val="0"/>
        <w:jc w:val="both"/>
      </w:pPr>
      <w:r w:rsidRPr="00034F7A">
        <w:t>начальные представления о правах и обязанностях человека, гражданина, семьянина, товарища.</w:t>
      </w:r>
    </w:p>
    <w:p w:rsidR="00A033E3" w:rsidRPr="00034F7A" w:rsidRDefault="00A033E3" w:rsidP="00066500">
      <w:pPr>
        <w:autoSpaceDE w:val="0"/>
        <w:autoSpaceDN w:val="0"/>
        <w:adjustRightInd w:val="0"/>
        <w:jc w:val="both"/>
      </w:pPr>
    </w:p>
    <w:p w:rsidR="00A033E3" w:rsidRPr="00034F7A" w:rsidRDefault="00A033E3" w:rsidP="00545C83">
      <w:pPr>
        <w:numPr>
          <w:ilvl w:val="0"/>
          <w:numId w:val="39"/>
        </w:numPr>
        <w:autoSpaceDE w:val="0"/>
        <w:autoSpaceDN w:val="0"/>
        <w:adjustRightInd w:val="0"/>
        <w:spacing w:line="276" w:lineRule="auto"/>
        <w:rPr>
          <w:b/>
          <w:bCs/>
        </w:rPr>
      </w:pPr>
      <w:r w:rsidRPr="00034F7A">
        <w:rPr>
          <w:b/>
          <w:bCs/>
        </w:rPr>
        <w:t>Воспитание нравственных чувств и этического сознания:</w:t>
      </w:r>
    </w:p>
    <w:p w:rsidR="00A033E3" w:rsidRPr="00034F7A" w:rsidRDefault="00A033E3" w:rsidP="00545C83">
      <w:pPr>
        <w:numPr>
          <w:ilvl w:val="0"/>
          <w:numId w:val="41"/>
        </w:numPr>
        <w:autoSpaceDE w:val="0"/>
        <w:autoSpaceDN w:val="0"/>
        <w:adjustRightInd w:val="0"/>
        <w:ind w:left="1418" w:hanging="284"/>
        <w:jc w:val="both"/>
      </w:pPr>
      <w:r w:rsidRPr="00034F7A">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033E3" w:rsidRPr="00034F7A" w:rsidRDefault="00A033E3" w:rsidP="00545C83">
      <w:pPr>
        <w:numPr>
          <w:ilvl w:val="3"/>
          <w:numId w:val="41"/>
        </w:numPr>
        <w:autoSpaceDE w:val="0"/>
        <w:autoSpaceDN w:val="0"/>
        <w:adjustRightInd w:val="0"/>
        <w:ind w:left="1418" w:hanging="284"/>
        <w:jc w:val="both"/>
      </w:pPr>
      <w:r w:rsidRPr="00034F7A">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033E3" w:rsidRPr="00034F7A" w:rsidRDefault="00A033E3" w:rsidP="00545C83">
      <w:pPr>
        <w:numPr>
          <w:ilvl w:val="3"/>
          <w:numId w:val="41"/>
        </w:numPr>
        <w:autoSpaceDE w:val="0"/>
        <w:autoSpaceDN w:val="0"/>
        <w:adjustRightInd w:val="0"/>
        <w:ind w:left="1418" w:hanging="284"/>
        <w:jc w:val="both"/>
      </w:pPr>
      <w:r w:rsidRPr="00034F7A">
        <w:t>уважительное отношение к традиционным религиям;</w:t>
      </w:r>
    </w:p>
    <w:p w:rsidR="00A033E3" w:rsidRPr="00034F7A" w:rsidRDefault="00A033E3" w:rsidP="00545C83">
      <w:pPr>
        <w:numPr>
          <w:ilvl w:val="3"/>
          <w:numId w:val="41"/>
        </w:numPr>
        <w:autoSpaceDE w:val="0"/>
        <w:autoSpaceDN w:val="0"/>
        <w:adjustRightInd w:val="0"/>
        <w:ind w:left="1418" w:hanging="284"/>
        <w:jc w:val="both"/>
      </w:pPr>
      <w:r w:rsidRPr="00034F7A">
        <w:t>неравнодушие к жизненным проблемам других людей, сочувствие к человеку, находящемуся в трудной ситуации;</w:t>
      </w:r>
    </w:p>
    <w:p w:rsidR="00A033E3" w:rsidRPr="00034F7A" w:rsidRDefault="00A033E3" w:rsidP="00545C83">
      <w:pPr>
        <w:numPr>
          <w:ilvl w:val="3"/>
          <w:numId w:val="41"/>
        </w:numPr>
        <w:autoSpaceDE w:val="0"/>
        <w:autoSpaceDN w:val="0"/>
        <w:adjustRightInd w:val="0"/>
        <w:ind w:left="1418" w:hanging="284"/>
        <w:jc w:val="both"/>
      </w:pPr>
      <w:r w:rsidRPr="00034F7A">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r>
        <w:t xml:space="preserve"> </w:t>
      </w:r>
      <w:r w:rsidRPr="00034F7A">
        <w:t>других людей;</w:t>
      </w:r>
    </w:p>
    <w:p w:rsidR="00A033E3" w:rsidRPr="00034F7A" w:rsidRDefault="00A033E3" w:rsidP="00545C83">
      <w:pPr>
        <w:numPr>
          <w:ilvl w:val="3"/>
          <w:numId w:val="41"/>
        </w:numPr>
        <w:autoSpaceDE w:val="0"/>
        <w:autoSpaceDN w:val="0"/>
        <w:adjustRightInd w:val="0"/>
        <w:ind w:left="1276" w:hanging="142"/>
        <w:jc w:val="both"/>
      </w:pPr>
      <w:r w:rsidRPr="00034F7A">
        <w:t>уважительное отношение к родителям (законным представителям), к старшим, заботливое отношение к младшим;</w:t>
      </w:r>
    </w:p>
    <w:p w:rsidR="00A033E3" w:rsidRDefault="00A033E3" w:rsidP="00545C83">
      <w:pPr>
        <w:numPr>
          <w:ilvl w:val="3"/>
          <w:numId w:val="41"/>
        </w:numPr>
        <w:autoSpaceDE w:val="0"/>
        <w:autoSpaceDN w:val="0"/>
        <w:adjustRightInd w:val="0"/>
        <w:ind w:left="1418" w:hanging="284"/>
        <w:jc w:val="both"/>
      </w:pPr>
      <w:r w:rsidRPr="00034F7A">
        <w:t>знание традиций своей семьи и образовательного учреждения, бережное отношение к ним.</w:t>
      </w:r>
    </w:p>
    <w:p w:rsidR="00A033E3" w:rsidRPr="00034F7A" w:rsidRDefault="00A033E3" w:rsidP="00066500">
      <w:pPr>
        <w:autoSpaceDE w:val="0"/>
        <w:autoSpaceDN w:val="0"/>
        <w:adjustRightInd w:val="0"/>
        <w:jc w:val="both"/>
      </w:pPr>
    </w:p>
    <w:p w:rsidR="00A033E3" w:rsidRPr="00034F7A" w:rsidRDefault="00A033E3" w:rsidP="00545C83">
      <w:pPr>
        <w:numPr>
          <w:ilvl w:val="0"/>
          <w:numId w:val="39"/>
        </w:numPr>
        <w:autoSpaceDE w:val="0"/>
        <w:autoSpaceDN w:val="0"/>
        <w:adjustRightInd w:val="0"/>
        <w:spacing w:line="276" w:lineRule="auto"/>
        <w:rPr>
          <w:b/>
          <w:bCs/>
        </w:rPr>
      </w:pPr>
      <w:r w:rsidRPr="00034F7A">
        <w:rPr>
          <w:b/>
          <w:bCs/>
        </w:rPr>
        <w:t>Воспитание трудолюбия, творческого отношения к учению, труду, жизни:</w:t>
      </w:r>
    </w:p>
    <w:p w:rsidR="00A033E3" w:rsidRPr="00034F7A" w:rsidRDefault="00A033E3" w:rsidP="00545C83">
      <w:pPr>
        <w:numPr>
          <w:ilvl w:val="1"/>
          <w:numId w:val="42"/>
        </w:numPr>
        <w:autoSpaceDE w:val="0"/>
        <w:autoSpaceDN w:val="0"/>
        <w:adjustRightInd w:val="0"/>
        <w:jc w:val="both"/>
      </w:pPr>
      <w:r w:rsidRPr="00034F7A">
        <w:lastRenderedPageBreak/>
        <w:t>ценностное отношение к труду и творчеству, человеку труда, трудовым достижениям России и человечества, трудолюбие;</w:t>
      </w:r>
    </w:p>
    <w:p w:rsidR="00A033E3" w:rsidRPr="00034F7A" w:rsidRDefault="00A033E3" w:rsidP="00545C83">
      <w:pPr>
        <w:numPr>
          <w:ilvl w:val="1"/>
          <w:numId w:val="42"/>
        </w:numPr>
        <w:autoSpaceDE w:val="0"/>
        <w:autoSpaceDN w:val="0"/>
        <w:adjustRightInd w:val="0"/>
        <w:jc w:val="both"/>
      </w:pPr>
      <w:r w:rsidRPr="00034F7A">
        <w:t>ценностное и творческое отношение к учебному труду;</w:t>
      </w:r>
    </w:p>
    <w:p w:rsidR="00A033E3" w:rsidRPr="00034F7A" w:rsidRDefault="00A033E3" w:rsidP="00545C83">
      <w:pPr>
        <w:numPr>
          <w:ilvl w:val="1"/>
          <w:numId w:val="42"/>
        </w:numPr>
        <w:autoSpaceDE w:val="0"/>
        <w:autoSpaceDN w:val="0"/>
        <w:adjustRightInd w:val="0"/>
        <w:jc w:val="both"/>
      </w:pPr>
      <w:r w:rsidRPr="00034F7A">
        <w:t>элементарные представления о различных профессиях;</w:t>
      </w:r>
    </w:p>
    <w:p w:rsidR="00A033E3" w:rsidRPr="00034F7A" w:rsidRDefault="00A033E3" w:rsidP="00545C83">
      <w:pPr>
        <w:numPr>
          <w:ilvl w:val="1"/>
          <w:numId w:val="42"/>
        </w:numPr>
        <w:autoSpaceDE w:val="0"/>
        <w:autoSpaceDN w:val="0"/>
        <w:adjustRightInd w:val="0"/>
        <w:jc w:val="both"/>
      </w:pPr>
      <w:r w:rsidRPr="00034F7A">
        <w:t>первоначальные навыки трудового творческого сотрудничества со сверстниками, старшими детьми и взрослыми;</w:t>
      </w:r>
    </w:p>
    <w:p w:rsidR="00A033E3" w:rsidRPr="00034F7A" w:rsidRDefault="00A033E3" w:rsidP="00545C83">
      <w:pPr>
        <w:numPr>
          <w:ilvl w:val="1"/>
          <w:numId w:val="42"/>
        </w:numPr>
        <w:autoSpaceDE w:val="0"/>
        <w:autoSpaceDN w:val="0"/>
        <w:adjustRightInd w:val="0"/>
        <w:jc w:val="both"/>
      </w:pPr>
      <w:r w:rsidRPr="00034F7A">
        <w:t>осознание приоритета нравственных основ труда, творчества, создания нового;</w:t>
      </w:r>
    </w:p>
    <w:p w:rsidR="00A033E3" w:rsidRPr="00034F7A" w:rsidRDefault="00A033E3" w:rsidP="00545C83">
      <w:pPr>
        <w:numPr>
          <w:ilvl w:val="1"/>
          <w:numId w:val="42"/>
        </w:numPr>
        <w:autoSpaceDE w:val="0"/>
        <w:autoSpaceDN w:val="0"/>
        <w:adjustRightInd w:val="0"/>
        <w:jc w:val="both"/>
      </w:pPr>
      <w:r w:rsidRPr="00034F7A">
        <w:t>первоначальный опыт участия в различных видах общественно полезной и личностно значимой деятельности;</w:t>
      </w:r>
    </w:p>
    <w:p w:rsidR="00A033E3" w:rsidRPr="00034F7A" w:rsidRDefault="00A033E3" w:rsidP="00545C83">
      <w:pPr>
        <w:numPr>
          <w:ilvl w:val="1"/>
          <w:numId w:val="42"/>
        </w:numPr>
        <w:autoSpaceDE w:val="0"/>
        <w:autoSpaceDN w:val="0"/>
        <w:adjustRightInd w:val="0"/>
        <w:jc w:val="both"/>
      </w:pPr>
      <w:r w:rsidRPr="00034F7A">
        <w:t>потребности и начальные умения выражать себя в различных доступных и наиболее привлекательных для ребёнка видах творческой деятельности;</w:t>
      </w:r>
    </w:p>
    <w:p w:rsidR="00A033E3" w:rsidRDefault="00A033E3" w:rsidP="00545C83">
      <w:pPr>
        <w:numPr>
          <w:ilvl w:val="1"/>
          <w:numId w:val="42"/>
        </w:numPr>
        <w:autoSpaceDE w:val="0"/>
        <w:autoSpaceDN w:val="0"/>
        <w:adjustRightInd w:val="0"/>
        <w:jc w:val="both"/>
      </w:pPr>
      <w:r w:rsidRPr="00034F7A">
        <w:t>мотивация к самореализации в социальном творчестве, познавательной и практической, общественно полезной деятельности.</w:t>
      </w:r>
    </w:p>
    <w:p w:rsidR="00A033E3" w:rsidRPr="00034F7A" w:rsidRDefault="00A033E3" w:rsidP="00066500">
      <w:pPr>
        <w:autoSpaceDE w:val="0"/>
        <w:autoSpaceDN w:val="0"/>
        <w:adjustRightInd w:val="0"/>
        <w:jc w:val="both"/>
      </w:pPr>
    </w:p>
    <w:p w:rsidR="00A033E3" w:rsidRPr="00034F7A" w:rsidRDefault="00A033E3" w:rsidP="00545C83">
      <w:pPr>
        <w:numPr>
          <w:ilvl w:val="0"/>
          <w:numId w:val="39"/>
        </w:numPr>
        <w:autoSpaceDE w:val="0"/>
        <w:autoSpaceDN w:val="0"/>
        <w:adjustRightInd w:val="0"/>
        <w:spacing w:line="276" w:lineRule="auto"/>
        <w:rPr>
          <w:b/>
          <w:bCs/>
        </w:rPr>
      </w:pPr>
      <w:r w:rsidRPr="00034F7A">
        <w:rPr>
          <w:b/>
          <w:bCs/>
        </w:rPr>
        <w:t>Формирование ценностного отношения к здоровью и здоровому образу жизни:</w:t>
      </w:r>
    </w:p>
    <w:p w:rsidR="00A033E3" w:rsidRPr="00034F7A" w:rsidRDefault="00A033E3" w:rsidP="00545C83">
      <w:pPr>
        <w:numPr>
          <w:ilvl w:val="1"/>
          <w:numId w:val="43"/>
        </w:numPr>
        <w:autoSpaceDE w:val="0"/>
        <w:autoSpaceDN w:val="0"/>
        <w:adjustRightInd w:val="0"/>
      </w:pPr>
      <w:r w:rsidRPr="00034F7A">
        <w:t>ценностное отношение к своему здоровью, здоровью близких и окружающих людей;</w:t>
      </w:r>
    </w:p>
    <w:p w:rsidR="00A033E3" w:rsidRPr="00034F7A" w:rsidRDefault="00A033E3" w:rsidP="00545C83">
      <w:pPr>
        <w:numPr>
          <w:ilvl w:val="1"/>
          <w:numId w:val="43"/>
        </w:numPr>
        <w:autoSpaceDE w:val="0"/>
        <w:autoSpaceDN w:val="0"/>
        <w:adjustRightInd w:val="0"/>
        <w:jc w:val="both"/>
      </w:pPr>
      <w:r w:rsidRPr="00034F7A">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033E3" w:rsidRPr="00034F7A" w:rsidRDefault="00A033E3" w:rsidP="00545C83">
      <w:pPr>
        <w:numPr>
          <w:ilvl w:val="1"/>
          <w:numId w:val="43"/>
        </w:numPr>
        <w:autoSpaceDE w:val="0"/>
        <w:autoSpaceDN w:val="0"/>
        <w:adjustRightInd w:val="0"/>
        <w:jc w:val="both"/>
      </w:pPr>
      <w:r w:rsidRPr="00034F7A">
        <w:t>первоначальный личный опыт здоровьесберегающей деятельности;</w:t>
      </w:r>
    </w:p>
    <w:p w:rsidR="00A033E3" w:rsidRPr="00034F7A" w:rsidRDefault="00A033E3" w:rsidP="00545C83">
      <w:pPr>
        <w:numPr>
          <w:ilvl w:val="1"/>
          <w:numId w:val="43"/>
        </w:numPr>
        <w:autoSpaceDE w:val="0"/>
        <w:autoSpaceDN w:val="0"/>
        <w:adjustRightInd w:val="0"/>
        <w:jc w:val="both"/>
      </w:pPr>
      <w:r w:rsidRPr="00034F7A">
        <w:t>первоначальные представления о роли физической культуры и спорта для здоровья человека, его образования, труда и творчества;</w:t>
      </w:r>
    </w:p>
    <w:p w:rsidR="00A033E3" w:rsidRPr="00034F7A" w:rsidRDefault="00A033E3" w:rsidP="00545C83">
      <w:pPr>
        <w:numPr>
          <w:ilvl w:val="1"/>
          <w:numId w:val="43"/>
        </w:numPr>
        <w:autoSpaceDE w:val="0"/>
        <w:autoSpaceDN w:val="0"/>
        <w:adjustRightInd w:val="0"/>
        <w:jc w:val="both"/>
      </w:pPr>
      <w:r w:rsidRPr="00034F7A">
        <w:t>знания о возможном негативном влиянии компьютерных игр, телевидения, рекламы на здоровье человека.</w:t>
      </w:r>
    </w:p>
    <w:p w:rsidR="00A033E3" w:rsidRPr="00034F7A" w:rsidRDefault="00A033E3" w:rsidP="00545C83">
      <w:pPr>
        <w:numPr>
          <w:ilvl w:val="0"/>
          <w:numId w:val="39"/>
        </w:numPr>
        <w:autoSpaceDE w:val="0"/>
        <w:autoSpaceDN w:val="0"/>
        <w:adjustRightInd w:val="0"/>
        <w:spacing w:line="276" w:lineRule="auto"/>
        <w:rPr>
          <w:b/>
          <w:bCs/>
        </w:rPr>
      </w:pPr>
      <w:r w:rsidRPr="00034F7A">
        <w:rPr>
          <w:b/>
          <w:bCs/>
        </w:rPr>
        <w:t>Воспитание ценностного отношения к природе, окружающей среде (экологическое воспитание):</w:t>
      </w:r>
    </w:p>
    <w:p w:rsidR="00A033E3" w:rsidRPr="00034F7A" w:rsidRDefault="00A033E3" w:rsidP="00545C83">
      <w:pPr>
        <w:numPr>
          <w:ilvl w:val="1"/>
          <w:numId w:val="44"/>
        </w:numPr>
        <w:autoSpaceDE w:val="0"/>
        <w:autoSpaceDN w:val="0"/>
        <w:adjustRightInd w:val="0"/>
        <w:jc w:val="both"/>
      </w:pPr>
      <w:r w:rsidRPr="00034F7A">
        <w:t>ценностное отношение к природе;</w:t>
      </w:r>
    </w:p>
    <w:p w:rsidR="00A033E3" w:rsidRPr="00034F7A" w:rsidRDefault="00A033E3" w:rsidP="00545C83">
      <w:pPr>
        <w:numPr>
          <w:ilvl w:val="1"/>
          <w:numId w:val="44"/>
        </w:numPr>
        <w:autoSpaceDE w:val="0"/>
        <w:autoSpaceDN w:val="0"/>
        <w:adjustRightInd w:val="0"/>
        <w:jc w:val="both"/>
      </w:pPr>
      <w:r w:rsidRPr="00034F7A">
        <w:t>первоначальный опыт эстетического, эмоционально-нравственного отношения к природе;</w:t>
      </w:r>
    </w:p>
    <w:p w:rsidR="00A033E3" w:rsidRPr="00034F7A" w:rsidRDefault="00A033E3" w:rsidP="00545C83">
      <w:pPr>
        <w:numPr>
          <w:ilvl w:val="1"/>
          <w:numId w:val="44"/>
        </w:numPr>
        <w:autoSpaceDE w:val="0"/>
        <w:autoSpaceDN w:val="0"/>
        <w:adjustRightInd w:val="0"/>
        <w:jc w:val="both"/>
      </w:pPr>
      <w:r w:rsidRPr="00034F7A">
        <w:t>элементарные знания о традициях нравственно-этического отношения к природе в культуре народов России, нормах экологической этики;</w:t>
      </w:r>
    </w:p>
    <w:p w:rsidR="00A033E3" w:rsidRPr="00034F7A" w:rsidRDefault="00A033E3" w:rsidP="00545C83">
      <w:pPr>
        <w:numPr>
          <w:ilvl w:val="1"/>
          <w:numId w:val="44"/>
        </w:numPr>
        <w:autoSpaceDE w:val="0"/>
        <w:autoSpaceDN w:val="0"/>
        <w:adjustRightInd w:val="0"/>
        <w:jc w:val="both"/>
      </w:pPr>
      <w:r w:rsidRPr="00034F7A">
        <w:t>первоначальный опыт участия в природоохранной деятельности в школе, на пришкольном участке, по месту жительства;</w:t>
      </w:r>
    </w:p>
    <w:p w:rsidR="00A033E3" w:rsidRPr="00034F7A" w:rsidRDefault="00A033E3" w:rsidP="00545C83">
      <w:pPr>
        <w:numPr>
          <w:ilvl w:val="1"/>
          <w:numId w:val="44"/>
        </w:numPr>
        <w:autoSpaceDE w:val="0"/>
        <w:autoSpaceDN w:val="0"/>
        <w:adjustRightInd w:val="0"/>
        <w:jc w:val="both"/>
      </w:pPr>
      <w:r w:rsidRPr="00034F7A">
        <w:t>личный опыт участия в экологических инициативах, проектах.</w:t>
      </w:r>
    </w:p>
    <w:p w:rsidR="00A033E3" w:rsidRPr="00034F7A" w:rsidRDefault="00A033E3" w:rsidP="00545C83">
      <w:pPr>
        <w:numPr>
          <w:ilvl w:val="0"/>
          <w:numId w:val="39"/>
        </w:numPr>
        <w:autoSpaceDE w:val="0"/>
        <w:autoSpaceDN w:val="0"/>
        <w:adjustRightInd w:val="0"/>
        <w:spacing w:line="276" w:lineRule="auto"/>
        <w:rPr>
          <w:b/>
          <w:bCs/>
        </w:rPr>
      </w:pPr>
      <w:r w:rsidRPr="00034F7A">
        <w:rPr>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033E3" w:rsidRPr="00034F7A" w:rsidRDefault="00A033E3" w:rsidP="00545C83">
      <w:pPr>
        <w:numPr>
          <w:ilvl w:val="1"/>
          <w:numId w:val="45"/>
        </w:numPr>
        <w:autoSpaceDE w:val="0"/>
        <w:autoSpaceDN w:val="0"/>
        <w:adjustRightInd w:val="0"/>
        <w:jc w:val="both"/>
      </w:pPr>
      <w:r w:rsidRPr="00034F7A">
        <w:t>первоначальные умения видеть красоту в окружающем мире;</w:t>
      </w:r>
    </w:p>
    <w:p w:rsidR="00A033E3" w:rsidRPr="00034F7A" w:rsidRDefault="00A033E3" w:rsidP="00545C83">
      <w:pPr>
        <w:numPr>
          <w:ilvl w:val="1"/>
          <w:numId w:val="45"/>
        </w:numPr>
        <w:autoSpaceDE w:val="0"/>
        <w:autoSpaceDN w:val="0"/>
        <w:adjustRightInd w:val="0"/>
        <w:jc w:val="both"/>
      </w:pPr>
      <w:r w:rsidRPr="00034F7A">
        <w:t>первоначальные умения видеть красоту в поведении, поступках людей;</w:t>
      </w:r>
    </w:p>
    <w:p w:rsidR="00A033E3" w:rsidRPr="00034F7A" w:rsidRDefault="00A033E3" w:rsidP="00545C83">
      <w:pPr>
        <w:numPr>
          <w:ilvl w:val="1"/>
          <w:numId w:val="45"/>
        </w:numPr>
        <w:autoSpaceDE w:val="0"/>
        <w:autoSpaceDN w:val="0"/>
        <w:adjustRightInd w:val="0"/>
        <w:jc w:val="both"/>
      </w:pPr>
      <w:r w:rsidRPr="00034F7A">
        <w:t>элементарные представления об эстетических и художественных ценностях отечественной культуры;</w:t>
      </w:r>
    </w:p>
    <w:p w:rsidR="00A033E3" w:rsidRPr="00034F7A" w:rsidRDefault="00A033E3" w:rsidP="00545C83">
      <w:pPr>
        <w:numPr>
          <w:ilvl w:val="1"/>
          <w:numId w:val="45"/>
        </w:numPr>
        <w:autoSpaceDE w:val="0"/>
        <w:autoSpaceDN w:val="0"/>
        <w:adjustRightInd w:val="0"/>
        <w:jc w:val="both"/>
      </w:pPr>
      <w:r w:rsidRPr="00034F7A">
        <w:t>первоначальный опыт эмоционального постижения народного творчества, этнокультурных традиций, фольклора народов России;</w:t>
      </w:r>
    </w:p>
    <w:p w:rsidR="00A033E3" w:rsidRPr="00034F7A" w:rsidRDefault="00A033E3" w:rsidP="00545C83">
      <w:pPr>
        <w:numPr>
          <w:ilvl w:val="1"/>
          <w:numId w:val="45"/>
        </w:numPr>
        <w:autoSpaceDE w:val="0"/>
        <w:autoSpaceDN w:val="0"/>
        <w:adjustRightInd w:val="0"/>
        <w:jc w:val="both"/>
      </w:pPr>
      <w:r w:rsidRPr="00034F7A">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033E3" w:rsidRPr="00034F7A" w:rsidRDefault="00A033E3" w:rsidP="00545C83">
      <w:pPr>
        <w:numPr>
          <w:ilvl w:val="1"/>
          <w:numId w:val="45"/>
        </w:numPr>
        <w:autoSpaceDE w:val="0"/>
        <w:autoSpaceDN w:val="0"/>
        <w:adjustRightInd w:val="0"/>
        <w:jc w:val="both"/>
      </w:pPr>
      <w:r w:rsidRPr="00034F7A">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033E3" w:rsidRPr="00034F7A" w:rsidRDefault="00A033E3" w:rsidP="00545C83">
      <w:pPr>
        <w:numPr>
          <w:ilvl w:val="1"/>
          <w:numId w:val="45"/>
        </w:numPr>
        <w:autoSpaceDE w:val="0"/>
        <w:autoSpaceDN w:val="0"/>
        <w:adjustRightInd w:val="0"/>
        <w:jc w:val="both"/>
      </w:pPr>
      <w:r w:rsidRPr="00034F7A">
        <w:t>мотивация к реализации эстетических ценностей в пространстве образовательного учреждения и семьи.</w:t>
      </w:r>
    </w:p>
    <w:p w:rsidR="00A033E3" w:rsidRPr="00034F7A" w:rsidRDefault="00A033E3" w:rsidP="00066500">
      <w:pPr>
        <w:autoSpaceDE w:val="0"/>
        <w:autoSpaceDN w:val="0"/>
        <w:adjustRightInd w:val="0"/>
        <w:ind w:firstLine="708"/>
        <w:jc w:val="both"/>
        <w:rPr>
          <w:b/>
        </w:rPr>
      </w:pPr>
    </w:p>
    <w:p w:rsidR="00A033E3" w:rsidRPr="00034F7A" w:rsidRDefault="00A033E3" w:rsidP="00034F7A">
      <w:pPr>
        <w:autoSpaceDE w:val="0"/>
        <w:autoSpaceDN w:val="0"/>
        <w:adjustRightInd w:val="0"/>
        <w:ind w:firstLine="708"/>
        <w:rPr>
          <w:b/>
        </w:rPr>
      </w:pPr>
      <w:r w:rsidRPr="00034F7A">
        <w:rPr>
          <w:b/>
        </w:rPr>
        <w:t>Действия педагога, направленные на достижения воспитательных результатов</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51"/>
        <w:gridCol w:w="5670"/>
      </w:tblGrid>
      <w:tr w:rsidR="00A033E3" w:rsidRPr="00034F7A" w:rsidTr="00E73D62">
        <w:tc>
          <w:tcPr>
            <w:tcW w:w="2411" w:type="dxa"/>
          </w:tcPr>
          <w:p w:rsidR="00A033E3" w:rsidRPr="00034F7A" w:rsidRDefault="00A033E3" w:rsidP="00034F7A">
            <w:pPr>
              <w:tabs>
                <w:tab w:val="left" w:pos="155"/>
              </w:tabs>
              <w:autoSpaceDE w:val="0"/>
              <w:autoSpaceDN w:val="0"/>
              <w:adjustRightInd w:val="0"/>
              <w:ind w:firstLine="34"/>
              <w:jc w:val="center"/>
              <w:rPr>
                <w:b/>
              </w:rPr>
            </w:pPr>
            <w:r w:rsidRPr="00034F7A">
              <w:rPr>
                <w:b/>
                <w:sz w:val="22"/>
                <w:szCs w:val="22"/>
              </w:rPr>
              <w:t>Уровень</w:t>
            </w:r>
          </w:p>
        </w:tc>
        <w:tc>
          <w:tcPr>
            <w:tcW w:w="2551" w:type="dxa"/>
          </w:tcPr>
          <w:p w:rsidR="00A033E3" w:rsidRPr="00034F7A" w:rsidRDefault="00A033E3" w:rsidP="00034F7A">
            <w:pPr>
              <w:tabs>
                <w:tab w:val="left" w:pos="155"/>
              </w:tabs>
              <w:autoSpaceDE w:val="0"/>
              <w:autoSpaceDN w:val="0"/>
              <w:adjustRightInd w:val="0"/>
              <w:ind w:firstLine="34"/>
              <w:jc w:val="center"/>
              <w:rPr>
                <w:b/>
              </w:rPr>
            </w:pPr>
            <w:r w:rsidRPr="00034F7A">
              <w:rPr>
                <w:b/>
                <w:sz w:val="22"/>
                <w:szCs w:val="22"/>
              </w:rPr>
              <w:t xml:space="preserve">Особенности </w:t>
            </w:r>
            <w:r w:rsidRPr="00034F7A">
              <w:rPr>
                <w:b/>
                <w:sz w:val="22"/>
                <w:szCs w:val="22"/>
              </w:rPr>
              <w:lastRenderedPageBreak/>
              <w:t>возрастной категории</w:t>
            </w:r>
          </w:p>
        </w:tc>
        <w:tc>
          <w:tcPr>
            <w:tcW w:w="5670" w:type="dxa"/>
          </w:tcPr>
          <w:p w:rsidR="00A033E3" w:rsidRPr="00034F7A" w:rsidRDefault="00A033E3" w:rsidP="00034F7A">
            <w:pPr>
              <w:tabs>
                <w:tab w:val="left" w:pos="155"/>
              </w:tabs>
              <w:autoSpaceDE w:val="0"/>
              <w:autoSpaceDN w:val="0"/>
              <w:adjustRightInd w:val="0"/>
              <w:ind w:firstLine="34"/>
              <w:jc w:val="center"/>
              <w:rPr>
                <w:b/>
              </w:rPr>
            </w:pPr>
            <w:r w:rsidRPr="00034F7A">
              <w:rPr>
                <w:b/>
                <w:sz w:val="22"/>
                <w:szCs w:val="22"/>
              </w:rPr>
              <w:lastRenderedPageBreak/>
              <w:t>Действия педагога</w:t>
            </w:r>
          </w:p>
        </w:tc>
      </w:tr>
      <w:tr w:rsidR="00A033E3" w:rsidRPr="00034F7A" w:rsidTr="00E73D62">
        <w:tc>
          <w:tcPr>
            <w:tcW w:w="2411" w:type="dxa"/>
          </w:tcPr>
          <w:p w:rsidR="00A033E3" w:rsidRPr="00034F7A" w:rsidRDefault="00A033E3" w:rsidP="00034F7A">
            <w:pPr>
              <w:tabs>
                <w:tab w:val="left" w:pos="155"/>
              </w:tabs>
              <w:autoSpaceDE w:val="0"/>
              <w:autoSpaceDN w:val="0"/>
              <w:adjustRightInd w:val="0"/>
              <w:ind w:firstLine="176"/>
            </w:pPr>
            <w:r w:rsidRPr="00034F7A">
              <w:rPr>
                <w:sz w:val="22"/>
                <w:szCs w:val="22"/>
              </w:rPr>
              <w:lastRenderedPageBreak/>
              <w:t>1 уровень</w:t>
            </w:r>
          </w:p>
          <w:p w:rsidR="00A033E3" w:rsidRPr="00034F7A" w:rsidRDefault="00A033E3" w:rsidP="00034F7A">
            <w:pPr>
              <w:tabs>
                <w:tab w:val="left" w:pos="155"/>
              </w:tabs>
              <w:autoSpaceDE w:val="0"/>
              <w:autoSpaceDN w:val="0"/>
              <w:adjustRightInd w:val="0"/>
              <w:ind w:firstLine="176"/>
            </w:pPr>
            <w:r w:rsidRPr="00034F7A">
              <w:rPr>
                <w:sz w:val="22"/>
                <w:szCs w:val="22"/>
              </w:rPr>
              <w:t>(1 класс)</w:t>
            </w:r>
          </w:p>
          <w:p w:rsidR="00A033E3" w:rsidRPr="00034F7A" w:rsidRDefault="00A033E3" w:rsidP="00034F7A">
            <w:pPr>
              <w:tabs>
                <w:tab w:val="left" w:pos="155"/>
              </w:tabs>
              <w:autoSpaceDE w:val="0"/>
              <w:autoSpaceDN w:val="0"/>
              <w:adjustRightInd w:val="0"/>
              <w:ind w:firstLine="176"/>
            </w:pPr>
            <w:r w:rsidRPr="00034F7A">
              <w:rPr>
                <w:sz w:val="22"/>
                <w:szCs w:val="22"/>
              </w:rPr>
              <w:t>Приобретение школьником социальных знаний</w:t>
            </w:r>
          </w:p>
        </w:tc>
        <w:tc>
          <w:tcPr>
            <w:tcW w:w="2551" w:type="dxa"/>
          </w:tcPr>
          <w:p w:rsidR="00A033E3" w:rsidRPr="00034F7A" w:rsidRDefault="00A033E3" w:rsidP="00034F7A">
            <w:pPr>
              <w:tabs>
                <w:tab w:val="left" w:pos="155"/>
              </w:tabs>
              <w:autoSpaceDE w:val="0"/>
              <w:autoSpaceDN w:val="0"/>
              <w:adjustRightInd w:val="0"/>
              <w:ind w:firstLine="176"/>
            </w:pPr>
            <w:r w:rsidRPr="00034F7A">
              <w:rPr>
                <w:sz w:val="22"/>
                <w:szCs w:val="22"/>
              </w:rPr>
              <w:t>Восприимчивость к новому социальному знанию, стремление понять новую школьную реальность</w:t>
            </w:r>
          </w:p>
        </w:tc>
        <w:tc>
          <w:tcPr>
            <w:tcW w:w="5670" w:type="dxa"/>
          </w:tcPr>
          <w:p w:rsidR="00A033E3" w:rsidRPr="00034F7A" w:rsidRDefault="00A033E3" w:rsidP="00034F7A">
            <w:pPr>
              <w:tabs>
                <w:tab w:val="left" w:pos="155"/>
              </w:tabs>
              <w:autoSpaceDE w:val="0"/>
              <w:autoSpaceDN w:val="0"/>
              <w:adjustRightInd w:val="0"/>
              <w:ind w:firstLine="176"/>
            </w:pPr>
            <w:r w:rsidRPr="00034F7A">
              <w:rPr>
                <w:sz w:val="22"/>
                <w:szCs w:val="22"/>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A033E3" w:rsidRPr="00034F7A" w:rsidRDefault="00A033E3" w:rsidP="00034F7A">
            <w:pPr>
              <w:tabs>
                <w:tab w:val="left" w:pos="155"/>
              </w:tabs>
              <w:autoSpaceDE w:val="0"/>
              <w:autoSpaceDN w:val="0"/>
              <w:adjustRightInd w:val="0"/>
              <w:ind w:firstLine="176"/>
            </w:pPr>
            <w:r w:rsidRPr="00034F7A">
              <w:rPr>
                <w:sz w:val="22"/>
                <w:szCs w:val="22"/>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A033E3" w:rsidRPr="00034F7A" w:rsidTr="00E73D62">
        <w:tc>
          <w:tcPr>
            <w:tcW w:w="2411" w:type="dxa"/>
          </w:tcPr>
          <w:p w:rsidR="00A033E3" w:rsidRPr="00034F7A" w:rsidRDefault="00A033E3" w:rsidP="00034F7A">
            <w:pPr>
              <w:tabs>
                <w:tab w:val="left" w:pos="155"/>
              </w:tabs>
              <w:autoSpaceDE w:val="0"/>
              <w:autoSpaceDN w:val="0"/>
              <w:adjustRightInd w:val="0"/>
              <w:ind w:firstLine="176"/>
            </w:pPr>
            <w:r w:rsidRPr="00034F7A">
              <w:rPr>
                <w:sz w:val="22"/>
                <w:szCs w:val="22"/>
              </w:rPr>
              <w:t>2 уровень</w:t>
            </w:r>
          </w:p>
          <w:p w:rsidR="00A033E3" w:rsidRPr="00034F7A" w:rsidRDefault="00A033E3" w:rsidP="00034F7A">
            <w:pPr>
              <w:tabs>
                <w:tab w:val="left" w:pos="155"/>
              </w:tabs>
              <w:autoSpaceDE w:val="0"/>
              <w:autoSpaceDN w:val="0"/>
              <w:adjustRightInd w:val="0"/>
              <w:ind w:firstLine="176"/>
            </w:pPr>
            <w:r w:rsidRPr="00034F7A">
              <w:rPr>
                <w:sz w:val="22"/>
                <w:szCs w:val="22"/>
              </w:rPr>
              <w:t>(2-3 класс) Получение школьником опыта переживания и позитивного отношения к базовым ценностям общества</w:t>
            </w:r>
          </w:p>
        </w:tc>
        <w:tc>
          <w:tcPr>
            <w:tcW w:w="2551" w:type="dxa"/>
          </w:tcPr>
          <w:p w:rsidR="00A033E3" w:rsidRPr="00034F7A" w:rsidRDefault="00A033E3" w:rsidP="00034F7A">
            <w:pPr>
              <w:tabs>
                <w:tab w:val="left" w:pos="155"/>
              </w:tabs>
              <w:autoSpaceDE w:val="0"/>
              <w:autoSpaceDN w:val="0"/>
              <w:adjustRightInd w:val="0"/>
              <w:ind w:firstLine="176"/>
            </w:pPr>
            <w:r w:rsidRPr="00034F7A">
              <w:rPr>
                <w:sz w:val="22"/>
                <w:szCs w:val="22"/>
              </w:rPr>
              <w:t>Во втором и третьем классе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70" w:type="dxa"/>
          </w:tcPr>
          <w:p w:rsidR="00A033E3" w:rsidRPr="00034F7A" w:rsidRDefault="00A033E3" w:rsidP="00034F7A">
            <w:pPr>
              <w:tabs>
                <w:tab w:val="left" w:pos="155"/>
              </w:tabs>
              <w:autoSpaceDE w:val="0"/>
              <w:autoSpaceDN w:val="0"/>
              <w:adjustRightInd w:val="0"/>
              <w:ind w:firstLine="176"/>
            </w:pPr>
            <w:r w:rsidRPr="00034F7A">
              <w:rPr>
                <w:sz w:val="22"/>
                <w:szCs w:val="22"/>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A033E3" w:rsidRPr="00034F7A" w:rsidRDefault="00A033E3" w:rsidP="00034F7A">
            <w:pPr>
              <w:tabs>
                <w:tab w:val="left" w:pos="155"/>
              </w:tabs>
              <w:autoSpaceDE w:val="0"/>
              <w:autoSpaceDN w:val="0"/>
              <w:adjustRightInd w:val="0"/>
              <w:ind w:firstLine="176"/>
            </w:pPr>
            <w:r w:rsidRPr="00034F7A">
              <w:rPr>
                <w:sz w:val="22"/>
                <w:szCs w:val="22"/>
              </w:rPr>
              <w:t>В основе используемых воспитательных форм лежит системно-деятельностный подход и принцип сохранения целостности систем.</w:t>
            </w:r>
          </w:p>
        </w:tc>
      </w:tr>
      <w:tr w:rsidR="00A033E3" w:rsidRPr="00034F7A" w:rsidTr="00E73D62">
        <w:tc>
          <w:tcPr>
            <w:tcW w:w="2411" w:type="dxa"/>
          </w:tcPr>
          <w:p w:rsidR="00A033E3" w:rsidRPr="00034F7A" w:rsidRDefault="00A033E3" w:rsidP="00034F7A">
            <w:pPr>
              <w:tabs>
                <w:tab w:val="left" w:pos="155"/>
              </w:tabs>
              <w:autoSpaceDE w:val="0"/>
              <w:autoSpaceDN w:val="0"/>
              <w:adjustRightInd w:val="0"/>
              <w:ind w:firstLine="34"/>
            </w:pPr>
            <w:r w:rsidRPr="00034F7A">
              <w:rPr>
                <w:sz w:val="22"/>
                <w:szCs w:val="22"/>
              </w:rPr>
              <w:t>3 уровень</w:t>
            </w:r>
          </w:p>
          <w:p w:rsidR="00A033E3" w:rsidRPr="00034F7A" w:rsidRDefault="00A033E3" w:rsidP="00034F7A">
            <w:pPr>
              <w:tabs>
                <w:tab w:val="left" w:pos="155"/>
              </w:tabs>
              <w:autoSpaceDE w:val="0"/>
              <w:autoSpaceDN w:val="0"/>
              <w:adjustRightInd w:val="0"/>
              <w:ind w:firstLine="34"/>
            </w:pPr>
            <w:r w:rsidRPr="00034F7A">
              <w:rPr>
                <w:sz w:val="22"/>
                <w:szCs w:val="22"/>
              </w:rPr>
              <w:t xml:space="preserve">( 4 класс) </w:t>
            </w:r>
          </w:p>
          <w:p w:rsidR="00A033E3" w:rsidRPr="00034F7A" w:rsidRDefault="00A033E3" w:rsidP="00034F7A">
            <w:pPr>
              <w:tabs>
                <w:tab w:val="left" w:pos="155"/>
              </w:tabs>
              <w:autoSpaceDE w:val="0"/>
              <w:autoSpaceDN w:val="0"/>
              <w:adjustRightInd w:val="0"/>
              <w:ind w:firstLine="34"/>
            </w:pPr>
            <w:r w:rsidRPr="00034F7A">
              <w:rPr>
                <w:sz w:val="22"/>
                <w:szCs w:val="22"/>
              </w:rPr>
              <w:t>Получение школьником опыта самостоятельного общественного действия</w:t>
            </w:r>
          </w:p>
        </w:tc>
        <w:tc>
          <w:tcPr>
            <w:tcW w:w="2551" w:type="dxa"/>
          </w:tcPr>
          <w:p w:rsidR="00A033E3" w:rsidRPr="00034F7A" w:rsidRDefault="00A033E3" w:rsidP="00034F7A">
            <w:pPr>
              <w:tabs>
                <w:tab w:val="left" w:pos="155"/>
              </w:tabs>
              <w:autoSpaceDE w:val="0"/>
              <w:autoSpaceDN w:val="0"/>
              <w:adjustRightInd w:val="0"/>
              <w:ind w:firstLine="87"/>
            </w:pPr>
            <w:r w:rsidRPr="00034F7A">
              <w:rPr>
                <w:sz w:val="22"/>
                <w:szCs w:val="22"/>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70" w:type="dxa"/>
          </w:tcPr>
          <w:p w:rsidR="00A033E3" w:rsidRPr="00034F7A" w:rsidRDefault="00A033E3" w:rsidP="00034F7A">
            <w:pPr>
              <w:tabs>
                <w:tab w:val="left" w:pos="155"/>
              </w:tabs>
              <w:autoSpaceDE w:val="0"/>
              <w:autoSpaceDN w:val="0"/>
              <w:adjustRightInd w:val="0"/>
              <w:ind w:firstLine="708"/>
            </w:pPr>
            <w:r w:rsidRPr="00034F7A">
              <w:rPr>
                <w:sz w:val="22"/>
                <w:szCs w:val="22"/>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A033E3" w:rsidRPr="00034F7A" w:rsidRDefault="00A033E3" w:rsidP="00034F7A">
            <w:pPr>
              <w:tabs>
                <w:tab w:val="left" w:pos="155"/>
              </w:tabs>
              <w:autoSpaceDE w:val="0"/>
              <w:autoSpaceDN w:val="0"/>
              <w:adjustRightInd w:val="0"/>
              <w:ind w:firstLine="708"/>
            </w:pPr>
            <w:r w:rsidRPr="00034F7A">
              <w:rPr>
                <w:sz w:val="22"/>
                <w:szCs w:val="22"/>
              </w:rPr>
              <w:t xml:space="preserve">Для запуска и осуществления процессов самовоспитания необходимо сформировать у ребенка мотивацию к изменению себя и приобретение необходимых новых внутренних качеств. </w:t>
            </w:r>
          </w:p>
          <w:p w:rsidR="00A033E3" w:rsidRPr="00034F7A" w:rsidRDefault="00A033E3" w:rsidP="00034F7A">
            <w:pPr>
              <w:tabs>
                <w:tab w:val="left" w:pos="155"/>
              </w:tabs>
              <w:autoSpaceDE w:val="0"/>
              <w:autoSpaceDN w:val="0"/>
              <w:adjustRightInd w:val="0"/>
              <w:ind w:firstLine="708"/>
            </w:pPr>
            <w:r w:rsidRPr="00034F7A">
              <w:rPr>
                <w:sz w:val="22"/>
                <w:szCs w:val="22"/>
              </w:rPr>
              <w:t>В основе используемых воспитательных форм лежит системно-деятельностный подход и принцип сохранения целостности систем.</w:t>
            </w:r>
          </w:p>
        </w:tc>
      </w:tr>
    </w:tbl>
    <w:p w:rsidR="00A033E3" w:rsidRPr="00034F7A" w:rsidRDefault="00A033E3" w:rsidP="00034F7A">
      <w:pPr>
        <w:autoSpaceDE w:val="0"/>
        <w:autoSpaceDN w:val="0"/>
        <w:adjustRightInd w:val="0"/>
        <w:ind w:firstLine="708"/>
      </w:pPr>
    </w:p>
    <w:p w:rsidR="00A033E3" w:rsidRPr="00034F7A" w:rsidRDefault="00A033E3" w:rsidP="00066500">
      <w:pPr>
        <w:autoSpaceDE w:val="0"/>
        <w:autoSpaceDN w:val="0"/>
        <w:adjustRightInd w:val="0"/>
        <w:ind w:firstLine="708"/>
        <w:jc w:val="both"/>
      </w:pPr>
      <w:r w:rsidRPr="00034F7A">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A033E3" w:rsidRPr="00034F7A" w:rsidRDefault="00A033E3" w:rsidP="00066500">
      <w:pPr>
        <w:autoSpaceDE w:val="0"/>
        <w:autoSpaceDN w:val="0"/>
        <w:adjustRightInd w:val="0"/>
        <w:ind w:firstLine="708"/>
        <w:jc w:val="both"/>
      </w:pPr>
      <w:r w:rsidRPr="00034F7A">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A033E3" w:rsidRPr="00034F7A" w:rsidRDefault="00A033E3" w:rsidP="00066500">
      <w:pPr>
        <w:autoSpaceDE w:val="0"/>
        <w:autoSpaceDN w:val="0"/>
        <w:adjustRightInd w:val="0"/>
        <w:ind w:firstLine="708"/>
        <w:jc w:val="both"/>
      </w:pPr>
      <w:r w:rsidRPr="00034F7A">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A033E3" w:rsidRPr="00034F7A" w:rsidRDefault="00A033E3" w:rsidP="00034F7A">
      <w:pPr>
        <w:autoSpaceDE w:val="0"/>
        <w:autoSpaceDN w:val="0"/>
        <w:adjustRightInd w:val="0"/>
        <w:ind w:firstLine="708"/>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6379"/>
      </w:tblGrid>
      <w:tr w:rsidR="00A033E3" w:rsidRPr="00034F7A" w:rsidTr="00E73D62">
        <w:tc>
          <w:tcPr>
            <w:tcW w:w="959" w:type="dxa"/>
          </w:tcPr>
          <w:p w:rsidR="00A033E3" w:rsidRPr="00034F7A" w:rsidRDefault="00A033E3" w:rsidP="00034F7A">
            <w:pPr>
              <w:autoSpaceDE w:val="0"/>
              <w:autoSpaceDN w:val="0"/>
              <w:adjustRightInd w:val="0"/>
              <w:rPr>
                <w:b/>
              </w:rPr>
            </w:pPr>
            <w:r w:rsidRPr="00034F7A">
              <w:rPr>
                <w:b/>
                <w:sz w:val="22"/>
                <w:szCs w:val="22"/>
              </w:rPr>
              <w:t>Класс</w:t>
            </w:r>
          </w:p>
        </w:tc>
        <w:tc>
          <w:tcPr>
            <w:tcW w:w="3118" w:type="dxa"/>
          </w:tcPr>
          <w:p w:rsidR="00A033E3" w:rsidRPr="00034F7A" w:rsidRDefault="00A033E3" w:rsidP="00034F7A">
            <w:pPr>
              <w:autoSpaceDE w:val="0"/>
              <w:autoSpaceDN w:val="0"/>
              <w:adjustRightInd w:val="0"/>
              <w:ind w:firstLine="708"/>
              <w:rPr>
                <w:b/>
              </w:rPr>
            </w:pPr>
            <w:r w:rsidRPr="00034F7A">
              <w:rPr>
                <w:b/>
                <w:sz w:val="22"/>
                <w:szCs w:val="22"/>
              </w:rPr>
              <w:t>Задачи</w:t>
            </w:r>
          </w:p>
        </w:tc>
        <w:tc>
          <w:tcPr>
            <w:tcW w:w="6379" w:type="dxa"/>
          </w:tcPr>
          <w:p w:rsidR="00A033E3" w:rsidRPr="00034F7A" w:rsidRDefault="00A033E3" w:rsidP="00034F7A">
            <w:pPr>
              <w:autoSpaceDE w:val="0"/>
              <w:autoSpaceDN w:val="0"/>
              <w:adjustRightInd w:val="0"/>
              <w:ind w:firstLine="176"/>
              <w:rPr>
                <w:b/>
              </w:rPr>
            </w:pPr>
            <w:r w:rsidRPr="00034F7A">
              <w:rPr>
                <w:b/>
                <w:sz w:val="22"/>
                <w:szCs w:val="22"/>
              </w:rPr>
              <w:t>Форма диагностики</w:t>
            </w:r>
          </w:p>
        </w:tc>
      </w:tr>
      <w:tr w:rsidR="00A033E3" w:rsidRPr="00034F7A" w:rsidTr="00E73D62">
        <w:tc>
          <w:tcPr>
            <w:tcW w:w="959" w:type="dxa"/>
          </w:tcPr>
          <w:p w:rsidR="00A033E3" w:rsidRPr="00034F7A" w:rsidRDefault="00A033E3" w:rsidP="00034F7A">
            <w:pPr>
              <w:autoSpaceDE w:val="0"/>
              <w:autoSpaceDN w:val="0"/>
              <w:adjustRightInd w:val="0"/>
            </w:pPr>
            <w:r w:rsidRPr="00034F7A">
              <w:rPr>
                <w:sz w:val="22"/>
                <w:szCs w:val="22"/>
              </w:rPr>
              <w:t>1 класс</w:t>
            </w:r>
          </w:p>
        </w:tc>
        <w:tc>
          <w:tcPr>
            <w:tcW w:w="3118" w:type="dxa"/>
          </w:tcPr>
          <w:p w:rsidR="00A033E3" w:rsidRPr="00034F7A" w:rsidRDefault="00A033E3" w:rsidP="00034F7A">
            <w:pPr>
              <w:autoSpaceDE w:val="0"/>
              <w:autoSpaceDN w:val="0"/>
              <w:adjustRightInd w:val="0"/>
              <w:ind w:firstLine="34"/>
            </w:pPr>
            <w:r w:rsidRPr="00034F7A">
              <w:rPr>
                <w:sz w:val="22"/>
                <w:szCs w:val="22"/>
              </w:rPr>
              <w:t>Необходимость выявить некоторые ценностные характеристики личности</w:t>
            </w:r>
          </w:p>
          <w:p w:rsidR="00A033E3" w:rsidRPr="00034F7A" w:rsidRDefault="00A033E3" w:rsidP="00034F7A">
            <w:pPr>
              <w:autoSpaceDE w:val="0"/>
              <w:autoSpaceDN w:val="0"/>
              <w:adjustRightInd w:val="0"/>
              <w:ind w:firstLine="34"/>
            </w:pPr>
            <w:r w:rsidRPr="00034F7A">
              <w:rPr>
                <w:sz w:val="22"/>
                <w:szCs w:val="22"/>
              </w:rPr>
              <w:t>(направленность «на себя», «на общение», «на дело»), которые помогут учителю грамотно организовать взаимодействие с детьми.</w:t>
            </w:r>
          </w:p>
        </w:tc>
        <w:tc>
          <w:tcPr>
            <w:tcW w:w="6379" w:type="dxa"/>
          </w:tcPr>
          <w:p w:rsidR="00A033E3" w:rsidRPr="00034F7A" w:rsidRDefault="00A033E3" w:rsidP="00034F7A">
            <w:pPr>
              <w:autoSpaceDE w:val="0"/>
              <w:autoSpaceDN w:val="0"/>
              <w:adjustRightInd w:val="0"/>
              <w:ind w:firstLine="176"/>
            </w:pPr>
            <w:r w:rsidRPr="00034F7A">
              <w:rPr>
                <w:sz w:val="22"/>
                <w:szCs w:val="22"/>
              </w:rPr>
              <w:t>1. Тест «Психологический климат классного коллектива» (В.С. Ивашкин).</w:t>
            </w:r>
          </w:p>
          <w:p w:rsidR="00A033E3" w:rsidRPr="00034F7A" w:rsidRDefault="00A033E3" w:rsidP="00034F7A">
            <w:pPr>
              <w:autoSpaceDE w:val="0"/>
              <w:autoSpaceDN w:val="0"/>
              <w:adjustRightInd w:val="0"/>
              <w:ind w:firstLine="176"/>
            </w:pPr>
            <w:r w:rsidRPr="00034F7A">
              <w:rPr>
                <w:sz w:val="22"/>
                <w:szCs w:val="22"/>
              </w:rPr>
              <w:t>2.Анкетирование «Напряженность функционального состояния».</w:t>
            </w:r>
          </w:p>
          <w:p w:rsidR="00A033E3" w:rsidRPr="00034F7A" w:rsidRDefault="00A033E3" w:rsidP="00034F7A">
            <w:pPr>
              <w:autoSpaceDE w:val="0"/>
              <w:autoSpaceDN w:val="0"/>
              <w:adjustRightInd w:val="0"/>
              <w:ind w:firstLine="176"/>
            </w:pPr>
            <w:r w:rsidRPr="00034F7A">
              <w:rPr>
                <w:sz w:val="22"/>
                <w:szCs w:val="22"/>
              </w:rPr>
              <w:t>3. Анкетирование «Состояние здоровья и самочувствия».</w:t>
            </w:r>
          </w:p>
          <w:p w:rsidR="00A033E3" w:rsidRPr="00034F7A" w:rsidRDefault="00A033E3" w:rsidP="00034F7A">
            <w:pPr>
              <w:autoSpaceDE w:val="0"/>
              <w:autoSpaceDN w:val="0"/>
              <w:adjustRightInd w:val="0"/>
              <w:ind w:firstLine="176"/>
            </w:pPr>
            <w:r w:rsidRPr="00034F7A">
              <w:rPr>
                <w:sz w:val="22"/>
                <w:szCs w:val="22"/>
              </w:rPr>
              <w:t>4. Анкетирование «Оценка уровня школьной мотивации» Н.Лусканова).</w:t>
            </w:r>
          </w:p>
          <w:p w:rsidR="00A033E3" w:rsidRPr="00034F7A" w:rsidRDefault="00A033E3" w:rsidP="00034F7A">
            <w:pPr>
              <w:autoSpaceDE w:val="0"/>
              <w:autoSpaceDN w:val="0"/>
              <w:adjustRightInd w:val="0"/>
              <w:ind w:firstLine="176"/>
            </w:pPr>
            <w:r w:rsidRPr="00034F7A">
              <w:rPr>
                <w:sz w:val="22"/>
                <w:szCs w:val="22"/>
              </w:rPr>
              <w:t>5. Мониторинг групп здоровья, физкультурных групп.</w:t>
            </w:r>
          </w:p>
          <w:p w:rsidR="00A033E3" w:rsidRPr="00034F7A" w:rsidRDefault="00A033E3" w:rsidP="00034F7A">
            <w:pPr>
              <w:autoSpaceDE w:val="0"/>
              <w:autoSpaceDN w:val="0"/>
              <w:adjustRightInd w:val="0"/>
              <w:ind w:firstLine="176"/>
            </w:pPr>
            <w:r w:rsidRPr="00034F7A">
              <w:rPr>
                <w:sz w:val="22"/>
                <w:szCs w:val="22"/>
              </w:rPr>
              <w:t>6. Мониторинг заболеваний по медицинским справкам.</w:t>
            </w:r>
          </w:p>
        </w:tc>
      </w:tr>
      <w:tr w:rsidR="00A033E3" w:rsidRPr="00034F7A" w:rsidTr="00E73D62">
        <w:tc>
          <w:tcPr>
            <w:tcW w:w="959" w:type="dxa"/>
          </w:tcPr>
          <w:p w:rsidR="00A033E3" w:rsidRPr="00034F7A" w:rsidRDefault="00A033E3" w:rsidP="00034F7A">
            <w:pPr>
              <w:autoSpaceDE w:val="0"/>
              <w:autoSpaceDN w:val="0"/>
              <w:adjustRightInd w:val="0"/>
            </w:pPr>
            <w:r w:rsidRPr="00034F7A">
              <w:rPr>
                <w:sz w:val="22"/>
                <w:szCs w:val="22"/>
              </w:rPr>
              <w:t>2-3 класс</w:t>
            </w:r>
          </w:p>
        </w:tc>
        <w:tc>
          <w:tcPr>
            <w:tcW w:w="3118" w:type="dxa"/>
          </w:tcPr>
          <w:p w:rsidR="00A033E3" w:rsidRPr="00034F7A" w:rsidRDefault="00A033E3" w:rsidP="00034F7A">
            <w:pPr>
              <w:autoSpaceDE w:val="0"/>
              <w:autoSpaceDN w:val="0"/>
              <w:adjustRightInd w:val="0"/>
              <w:ind w:firstLine="34"/>
            </w:pPr>
            <w:r w:rsidRPr="00034F7A">
              <w:rPr>
                <w:sz w:val="22"/>
                <w:szCs w:val="22"/>
              </w:rPr>
              <w:t xml:space="preserve">Особенности самооценки и уровня притязаний каждого ребенка, его положение в системе личных </w:t>
            </w:r>
            <w:r w:rsidRPr="00034F7A">
              <w:rPr>
                <w:sz w:val="22"/>
                <w:szCs w:val="22"/>
              </w:rPr>
              <w:lastRenderedPageBreak/>
              <w:t>взаимоотношений класса («звезды», «предпочитаемые», «принятые», «непринятые», «пренебрегаемые»), а также характер его отношения к школе.</w:t>
            </w:r>
          </w:p>
        </w:tc>
        <w:tc>
          <w:tcPr>
            <w:tcW w:w="6379" w:type="dxa"/>
          </w:tcPr>
          <w:p w:rsidR="00A033E3" w:rsidRPr="00034F7A" w:rsidRDefault="00A033E3" w:rsidP="00034F7A">
            <w:pPr>
              <w:autoSpaceDE w:val="0"/>
              <w:autoSpaceDN w:val="0"/>
              <w:adjustRightInd w:val="0"/>
              <w:ind w:firstLine="176"/>
            </w:pPr>
            <w:r w:rsidRPr="00034F7A">
              <w:rPr>
                <w:sz w:val="22"/>
                <w:szCs w:val="22"/>
              </w:rPr>
              <w:lastRenderedPageBreak/>
              <w:t>1. Тест «Психологический климат классного коллектива» (В.С. Ивашкин).</w:t>
            </w:r>
          </w:p>
          <w:p w:rsidR="00A033E3" w:rsidRPr="00034F7A" w:rsidRDefault="00A033E3" w:rsidP="00034F7A">
            <w:pPr>
              <w:autoSpaceDE w:val="0"/>
              <w:autoSpaceDN w:val="0"/>
              <w:adjustRightInd w:val="0"/>
              <w:ind w:firstLine="176"/>
            </w:pPr>
            <w:r w:rsidRPr="00034F7A">
              <w:rPr>
                <w:sz w:val="22"/>
                <w:szCs w:val="22"/>
              </w:rPr>
              <w:t>2. Анкетирование «Напряженность функционального состояния».</w:t>
            </w:r>
          </w:p>
          <w:p w:rsidR="00A033E3" w:rsidRPr="00034F7A" w:rsidRDefault="00A033E3" w:rsidP="00034F7A">
            <w:pPr>
              <w:autoSpaceDE w:val="0"/>
              <w:autoSpaceDN w:val="0"/>
              <w:adjustRightInd w:val="0"/>
              <w:ind w:firstLine="176"/>
            </w:pPr>
            <w:r w:rsidRPr="00034F7A">
              <w:rPr>
                <w:sz w:val="22"/>
                <w:szCs w:val="22"/>
              </w:rPr>
              <w:lastRenderedPageBreak/>
              <w:t>3. Анкетирование «Состояние здоровья и самочувствия».</w:t>
            </w:r>
          </w:p>
          <w:p w:rsidR="00A033E3" w:rsidRPr="00034F7A" w:rsidRDefault="00A033E3" w:rsidP="00034F7A">
            <w:pPr>
              <w:autoSpaceDE w:val="0"/>
              <w:autoSpaceDN w:val="0"/>
              <w:adjustRightInd w:val="0"/>
              <w:ind w:firstLine="176"/>
            </w:pPr>
            <w:r w:rsidRPr="00034F7A">
              <w:rPr>
                <w:sz w:val="22"/>
                <w:szCs w:val="22"/>
              </w:rPr>
              <w:t>4. Анкетирование «Оценка уровня школьной мотивации» Н.Лусканова).</w:t>
            </w:r>
          </w:p>
          <w:p w:rsidR="00A033E3" w:rsidRPr="00034F7A" w:rsidRDefault="00A033E3" w:rsidP="00034F7A">
            <w:pPr>
              <w:autoSpaceDE w:val="0"/>
              <w:autoSpaceDN w:val="0"/>
              <w:adjustRightInd w:val="0"/>
              <w:ind w:firstLine="176"/>
            </w:pPr>
            <w:r w:rsidRPr="00034F7A">
              <w:rPr>
                <w:sz w:val="22"/>
                <w:szCs w:val="22"/>
              </w:rPr>
              <w:t>5. Мониторинг групп здоровья, физкультурных групп.</w:t>
            </w:r>
          </w:p>
          <w:p w:rsidR="00A033E3" w:rsidRPr="00034F7A" w:rsidRDefault="00A033E3" w:rsidP="00034F7A">
            <w:pPr>
              <w:autoSpaceDE w:val="0"/>
              <w:autoSpaceDN w:val="0"/>
              <w:adjustRightInd w:val="0"/>
              <w:ind w:firstLine="176"/>
            </w:pPr>
            <w:r w:rsidRPr="00034F7A">
              <w:rPr>
                <w:sz w:val="22"/>
                <w:szCs w:val="22"/>
              </w:rPr>
              <w:t>6. Мониторинг заболеваний по медицинским справкам</w:t>
            </w:r>
          </w:p>
        </w:tc>
      </w:tr>
      <w:tr w:rsidR="00A033E3" w:rsidRPr="00034F7A" w:rsidTr="00E73D62">
        <w:tc>
          <w:tcPr>
            <w:tcW w:w="959" w:type="dxa"/>
          </w:tcPr>
          <w:p w:rsidR="00A033E3" w:rsidRPr="00034F7A" w:rsidRDefault="00A033E3" w:rsidP="00034F7A">
            <w:pPr>
              <w:autoSpaceDE w:val="0"/>
              <w:autoSpaceDN w:val="0"/>
              <w:adjustRightInd w:val="0"/>
            </w:pPr>
            <w:r w:rsidRPr="00034F7A">
              <w:rPr>
                <w:sz w:val="22"/>
                <w:szCs w:val="22"/>
              </w:rPr>
              <w:lastRenderedPageBreak/>
              <w:t>4 класс</w:t>
            </w:r>
          </w:p>
        </w:tc>
        <w:tc>
          <w:tcPr>
            <w:tcW w:w="3118" w:type="dxa"/>
          </w:tcPr>
          <w:p w:rsidR="00A033E3" w:rsidRPr="00034F7A" w:rsidRDefault="00A033E3" w:rsidP="00034F7A">
            <w:pPr>
              <w:autoSpaceDE w:val="0"/>
              <w:autoSpaceDN w:val="0"/>
              <w:adjustRightInd w:val="0"/>
              <w:ind w:firstLine="34"/>
            </w:pPr>
            <w:r w:rsidRPr="00034F7A">
              <w:rPr>
                <w:sz w:val="22"/>
                <w:szCs w:val="22"/>
              </w:rPr>
              <w:t>Изучения самооценки детей младшего школьного возраста.</w:t>
            </w:r>
          </w:p>
        </w:tc>
        <w:tc>
          <w:tcPr>
            <w:tcW w:w="6379" w:type="dxa"/>
          </w:tcPr>
          <w:p w:rsidR="00A033E3" w:rsidRPr="00034F7A" w:rsidRDefault="00A033E3" w:rsidP="00034F7A">
            <w:pPr>
              <w:autoSpaceDE w:val="0"/>
              <w:autoSpaceDN w:val="0"/>
              <w:adjustRightInd w:val="0"/>
              <w:ind w:firstLine="176"/>
            </w:pPr>
            <w:r w:rsidRPr="00034F7A">
              <w:rPr>
                <w:sz w:val="22"/>
                <w:szCs w:val="22"/>
              </w:rPr>
              <w:t>1. Тест «Психологический климат классного коллектива» (В.С. Ивашкин).</w:t>
            </w:r>
          </w:p>
          <w:p w:rsidR="00A033E3" w:rsidRPr="00034F7A" w:rsidRDefault="00A033E3" w:rsidP="00034F7A">
            <w:pPr>
              <w:autoSpaceDE w:val="0"/>
              <w:autoSpaceDN w:val="0"/>
              <w:adjustRightInd w:val="0"/>
              <w:ind w:firstLine="176"/>
            </w:pPr>
            <w:r w:rsidRPr="00034F7A">
              <w:rPr>
                <w:sz w:val="22"/>
                <w:szCs w:val="22"/>
              </w:rPr>
              <w:t>2. Анкетирование «Напряженность функционального состояния».</w:t>
            </w:r>
          </w:p>
          <w:p w:rsidR="00A033E3" w:rsidRPr="00034F7A" w:rsidRDefault="00A033E3" w:rsidP="00034F7A">
            <w:pPr>
              <w:autoSpaceDE w:val="0"/>
              <w:autoSpaceDN w:val="0"/>
              <w:adjustRightInd w:val="0"/>
              <w:ind w:firstLine="176"/>
            </w:pPr>
            <w:r w:rsidRPr="00034F7A">
              <w:rPr>
                <w:sz w:val="22"/>
                <w:szCs w:val="22"/>
              </w:rPr>
              <w:t>3. Анкетирование «Состояние здоровья и самочувствия».</w:t>
            </w:r>
          </w:p>
          <w:p w:rsidR="00A033E3" w:rsidRPr="00034F7A" w:rsidRDefault="00A033E3" w:rsidP="00034F7A">
            <w:pPr>
              <w:autoSpaceDE w:val="0"/>
              <w:autoSpaceDN w:val="0"/>
              <w:adjustRightInd w:val="0"/>
              <w:ind w:firstLine="176"/>
            </w:pPr>
            <w:r w:rsidRPr="00034F7A">
              <w:rPr>
                <w:sz w:val="22"/>
                <w:szCs w:val="22"/>
              </w:rPr>
              <w:t>4. Анкетирование «Оценка уровня школьной мотивации» Н.Лусканова).</w:t>
            </w:r>
          </w:p>
          <w:p w:rsidR="00A033E3" w:rsidRPr="00034F7A" w:rsidRDefault="00A033E3" w:rsidP="00034F7A">
            <w:pPr>
              <w:autoSpaceDE w:val="0"/>
              <w:autoSpaceDN w:val="0"/>
              <w:adjustRightInd w:val="0"/>
              <w:ind w:firstLine="176"/>
            </w:pPr>
            <w:r w:rsidRPr="00034F7A">
              <w:rPr>
                <w:sz w:val="22"/>
                <w:szCs w:val="22"/>
              </w:rPr>
              <w:t>5. Мониторинг групп здоровья, физкультурных групп.</w:t>
            </w:r>
          </w:p>
          <w:p w:rsidR="00A033E3" w:rsidRPr="00034F7A" w:rsidRDefault="00A033E3" w:rsidP="00034F7A">
            <w:pPr>
              <w:autoSpaceDE w:val="0"/>
              <w:autoSpaceDN w:val="0"/>
              <w:adjustRightInd w:val="0"/>
              <w:ind w:firstLine="176"/>
            </w:pPr>
            <w:r w:rsidRPr="00034F7A">
              <w:rPr>
                <w:sz w:val="22"/>
                <w:szCs w:val="22"/>
              </w:rPr>
              <w:t>6. Мониторинг заболеваний по медицинским справкам.</w:t>
            </w:r>
          </w:p>
        </w:tc>
      </w:tr>
    </w:tbl>
    <w:p w:rsidR="00A033E3" w:rsidRPr="00034F7A" w:rsidRDefault="00A033E3" w:rsidP="00034F7A">
      <w:pPr>
        <w:autoSpaceDE w:val="0"/>
        <w:autoSpaceDN w:val="0"/>
        <w:adjustRightInd w:val="0"/>
        <w:ind w:firstLine="708"/>
      </w:pPr>
    </w:p>
    <w:p w:rsidR="00A033E3" w:rsidRDefault="00A033E3" w:rsidP="00415C8A">
      <w:pPr>
        <w:autoSpaceDE w:val="0"/>
        <w:autoSpaceDN w:val="0"/>
        <w:adjustRightInd w:val="0"/>
        <w:rPr>
          <w:b/>
        </w:rPr>
      </w:pPr>
    </w:p>
    <w:p w:rsidR="00A033E3" w:rsidRPr="00034F7A" w:rsidRDefault="00A033E3" w:rsidP="00034F7A">
      <w:pPr>
        <w:autoSpaceDE w:val="0"/>
        <w:autoSpaceDN w:val="0"/>
        <w:adjustRightInd w:val="0"/>
        <w:ind w:firstLine="708"/>
        <w:rPr>
          <w:b/>
        </w:rPr>
      </w:pPr>
      <w:r w:rsidRPr="00034F7A">
        <w:rPr>
          <w:b/>
        </w:rPr>
        <w:t xml:space="preserve">К результатам, не подлежащим итоговой оценке индивидуальных достижений выпускников начальной школы, относятся: </w:t>
      </w:r>
    </w:p>
    <w:p w:rsidR="00A033E3" w:rsidRPr="00034F7A" w:rsidRDefault="00A033E3" w:rsidP="00066500">
      <w:pPr>
        <w:numPr>
          <w:ilvl w:val="0"/>
          <w:numId w:val="34"/>
        </w:numPr>
        <w:autoSpaceDE w:val="0"/>
        <w:autoSpaceDN w:val="0"/>
        <w:adjustRightInd w:val="0"/>
        <w:spacing w:line="276" w:lineRule="auto"/>
        <w:jc w:val="both"/>
      </w:pPr>
      <w:r w:rsidRPr="00034F7A">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033E3" w:rsidRPr="00034F7A" w:rsidRDefault="00A033E3" w:rsidP="00066500">
      <w:pPr>
        <w:numPr>
          <w:ilvl w:val="0"/>
          <w:numId w:val="34"/>
        </w:numPr>
        <w:autoSpaceDE w:val="0"/>
        <w:autoSpaceDN w:val="0"/>
        <w:adjustRightInd w:val="0"/>
        <w:spacing w:line="276" w:lineRule="auto"/>
        <w:jc w:val="both"/>
      </w:pPr>
      <w:r w:rsidRPr="00034F7A">
        <w:t>характеристика социальных чувств (патриотизм, толерантность, гуманизм и др.);</w:t>
      </w:r>
    </w:p>
    <w:p w:rsidR="00A033E3" w:rsidRPr="00066500" w:rsidRDefault="00A033E3" w:rsidP="00066500">
      <w:pPr>
        <w:numPr>
          <w:ilvl w:val="0"/>
          <w:numId w:val="34"/>
        </w:numPr>
        <w:autoSpaceDE w:val="0"/>
        <w:autoSpaceDN w:val="0"/>
        <w:adjustRightInd w:val="0"/>
        <w:spacing w:line="276" w:lineRule="auto"/>
        <w:jc w:val="both"/>
      </w:pPr>
      <w:r w:rsidRPr="00034F7A">
        <w:t>индивидуальные личностные характеристики (доброта, дружелюбие, честность и т.п.).</w:t>
      </w:r>
    </w:p>
    <w:p w:rsidR="00A033E3" w:rsidRPr="00034F7A" w:rsidRDefault="00A033E3" w:rsidP="00066500">
      <w:pPr>
        <w:autoSpaceDE w:val="0"/>
        <w:autoSpaceDN w:val="0"/>
        <w:adjustRightInd w:val="0"/>
        <w:ind w:firstLine="708"/>
        <w:jc w:val="both"/>
        <w:rPr>
          <w:bCs/>
        </w:rPr>
      </w:pPr>
      <w:r w:rsidRPr="00034F7A">
        <w:rPr>
          <w:bCs/>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9F4A32">
      <w:pPr>
        <w:rPr>
          <w:b/>
        </w:rPr>
      </w:pPr>
    </w:p>
    <w:p w:rsidR="00A033E3" w:rsidRDefault="00A033E3" w:rsidP="00A83156">
      <w:pPr>
        <w:jc w:val="center"/>
        <w:rPr>
          <w:b/>
        </w:rPr>
      </w:pPr>
    </w:p>
    <w:p w:rsidR="00A033E3" w:rsidRPr="007A6546" w:rsidRDefault="00A033E3" w:rsidP="00E728A4">
      <w:pPr>
        <w:numPr>
          <w:ilvl w:val="1"/>
          <w:numId w:val="62"/>
        </w:numPr>
        <w:shd w:val="clear" w:color="auto" w:fill="FFFFFF"/>
        <w:spacing w:after="200" w:line="276" w:lineRule="auto"/>
        <w:rPr>
          <w:b/>
          <w:sz w:val="28"/>
          <w:szCs w:val="28"/>
        </w:rPr>
      </w:pPr>
      <w:r w:rsidRPr="00712B27">
        <w:rPr>
          <w:b/>
          <w:sz w:val="28"/>
          <w:szCs w:val="28"/>
        </w:rPr>
        <w:t xml:space="preserve">  Программа формирования экологической культуры, здорового</w:t>
      </w:r>
      <w:r>
        <w:rPr>
          <w:b/>
          <w:sz w:val="28"/>
          <w:szCs w:val="28"/>
        </w:rPr>
        <w:t xml:space="preserve"> </w:t>
      </w:r>
      <w:r w:rsidRPr="007A6546">
        <w:rPr>
          <w:b/>
          <w:sz w:val="28"/>
          <w:szCs w:val="28"/>
        </w:rPr>
        <w:t xml:space="preserve">и безопасного образа жизни </w:t>
      </w:r>
    </w:p>
    <w:p w:rsidR="00A033E3" w:rsidRPr="00712B27" w:rsidRDefault="00A033E3" w:rsidP="00E728A4">
      <w:pPr>
        <w:shd w:val="clear" w:color="auto" w:fill="FFFFFF"/>
        <w:jc w:val="both"/>
        <w:rPr>
          <w:b/>
        </w:rPr>
      </w:pPr>
      <w:r w:rsidRPr="00712B27">
        <w:rPr>
          <w:b/>
        </w:rPr>
        <w:t>2.4.1 Пояснительная записка</w:t>
      </w:r>
    </w:p>
    <w:p w:rsidR="00A033E3" w:rsidRPr="00712B27" w:rsidRDefault="00A033E3" w:rsidP="009F4A32">
      <w:pPr>
        <w:jc w:val="both"/>
      </w:pPr>
    </w:p>
    <w:p w:rsidR="00A033E3" w:rsidRPr="00712B27" w:rsidRDefault="00A033E3" w:rsidP="009F4A32">
      <w:pPr>
        <w:jc w:val="both"/>
      </w:pPr>
      <w:r w:rsidRPr="00712B27">
        <w:t xml:space="preserve">Программа формирования 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033E3" w:rsidRPr="00712B27" w:rsidRDefault="00A033E3" w:rsidP="009F4A32">
      <w:pPr>
        <w:jc w:val="both"/>
        <w:rPr>
          <w:b/>
        </w:rPr>
      </w:pPr>
      <w:r w:rsidRPr="00712B27">
        <w:rPr>
          <w:b/>
        </w:rPr>
        <w:t xml:space="preserve">Программа формирования экологической культуры, здорового и безопасного образа жизни  обеспечивает: </w:t>
      </w:r>
    </w:p>
    <w:p w:rsidR="00A033E3" w:rsidRPr="00712B27" w:rsidRDefault="00A033E3" w:rsidP="00E728A4">
      <w:pPr>
        <w:numPr>
          <w:ilvl w:val="0"/>
          <w:numId w:val="59"/>
        </w:numPr>
        <w:spacing w:line="276" w:lineRule="auto"/>
        <w:ind w:left="426" w:hanging="426"/>
        <w:jc w:val="both"/>
        <w:rPr>
          <w:b/>
        </w:rPr>
      </w:pPr>
      <w:r w:rsidRPr="00712B27">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712B27">
        <w:rPr>
          <w:b/>
        </w:rPr>
        <w:t xml:space="preserve"> </w:t>
      </w:r>
    </w:p>
    <w:p w:rsidR="00A033E3" w:rsidRPr="00712B27" w:rsidRDefault="00A033E3" w:rsidP="00E728A4">
      <w:pPr>
        <w:numPr>
          <w:ilvl w:val="0"/>
          <w:numId w:val="59"/>
        </w:numPr>
        <w:spacing w:line="276" w:lineRule="auto"/>
        <w:ind w:left="426" w:hanging="426"/>
        <w:jc w:val="both"/>
      </w:pPr>
      <w:r w:rsidRPr="00712B27">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033E3" w:rsidRPr="00712B27" w:rsidRDefault="00A033E3" w:rsidP="00E728A4">
      <w:pPr>
        <w:numPr>
          <w:ilvl w:val="0"/>
          <w:numId w:val="59"/>
        </w:numPr>
        <w:spacing w:line="276" w:lineRule="auto"/>
        <w:ind w:left="426" w:hanging="426"/>
        <w:jc w:val="both"/>
      </w:pPr>
      <w:r w:rsidRPr="00712B27">
        <w:t>формирование познавательного интереса и бережного отношения к природе;</w:t>
      </w:r>
    </w:p>
    <w:p w:rsidR="00A033E3" w:rsidRPr="00712B27" w:rsidRDefault="00A033E3" w:rsidP="00E728A4">
      <w:pPr>
        <w:numPr>
          <w:ilvl w:val="0"/>
          <w:numId w:val="59"/>
        </w:numPr>
        <w:spacing w:line="276" w:lineRule="auto"/>
        <w:ind w:left="426" w:hanging="426"/>
        <w:jc w:val="both"/>
      </w:pPr>
      <w:r w:rsidRPr="00712B27">
        <w:t>формирование установок на использование здорового питания;</w:t>
      </w:r>
    </w:p>
    <w:p w:rsidR="00A033E3" w:rsidRPr="00712B27" w:rsidRDefault="00A033E3" w:rsidP="00E728A4">
      <w:pPr>
        <w:numPr>
          <w:ilvl w:val="0"/>
          <w:numId w:val="59"/>
        </w:numPr>
        <w:spacing w:line="276" w:lineRule="auto"/>
        <w:ind w:left="426" w:hanging="426"/>
        <w:jc w:val="both"/>
      </w:pPr>
      <w:r w:rsidRPr="00712B27">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A033E3" w:rsidRPr="00712B27" w:rsidRDefault="00A033E3" w:rsidP="00E728A4">
      <w:pPr>
        <w:numPr>
          <w:ilvl w:val="0"/>
          <w:numId w:val="59"/>
        </w:numPr>
        <w:spacing w:line="276" w:lineRule="auto"/>
        <w:ind w:left="426" w:hanging="426"/>
        <w:jc w:val="both"/>
      </w:pPr>
      <w:r w:rsidRPr="00712B27">
        <w:t xml:space="preserve">соблюдение здоровьесозидающих режимов дня; </w:t>
      </w:r>
    </w:p>
    <w:p w:rsidR="00A033E3" w:rsidRPr="00712B27" w:rsidRDefault="00A033E3" w:rsidP="00E728A4">
      <w:pPr>
        <w:numPr>
          <w:ilvl w:val="0"/>
          <w:numId w:val="59"/>
        </w:numPr>
        <w:spacing w:line="276" w:lineRule="auto"/>
        <w:ind w:left="426" w:hanging="426"/>
        <w:jc w:val="both"/>
      </w:pPr>
      <w:r w:rsidRPr="00712B27">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A033E3" w:rsidRPr="00712B27" w:rsidRDefault="00A033E3" w:rsidP="00E728A4">
      <w:pPr>
        <w:numPr>
          <w:ilvl w:val="0"/>
          <w:numId w:val="59"/>
        </w:numPr>
        <w:spacing w:line="276" w:lineRule="auto"/>
        <w:ind w:left="426" w:hanging="426"/>
        <w:jc w:val="both"/>
      </w:pPr>
      <w:r w:rsidRPr="00712B27">
        <w:t>становление умений противостояния вовлечению в табакокурение, употребление алкоголя, наркотических и сильнодействующих веществ;</w:t>
      </w:r>
    </w:p>
    <w:p w:rsidR="00A033E3" w:rsidRPr="00712B27" w:rsidRDefault="00A033E3" w:rsidP="00E728A4">
      <w:pPr>
        <w:numPr>
          <w:ilvl w:val="0"/>
          <w:numId w:val="59"/>
        </w:numPr>
        <w:spacing w:line="276" w:lineRule="auto"/>
        <w:ind w:left="426" w:hanging="426"/>
        <w:jc w:val="both"/>
      </w:pPr>
      <w:r w:rsidRPr="00712B27">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033E3" w:rsidRPr="00712B27" w:rsidRDefault="00A033E3" w:rsidP="00E728A4">
      <w:pPr>
        <w:numPr>
          <w:ilvl w:val="0"/>
          <w:numId w:val="59"/>
        </w:numPr>
        <w:spacing w:line="276" w:lineRule="auto"/>
        <w:ind w:left="426" w:hanging="426"/>
        <w:jc w:val="both"/>
      </w:pPr>
      <w:r w:rsidRPr="00712B27">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A033E3" w:rsidRPr="00712B27" w:rsidRDefault="00A033E3" w:rsidP="00E728A4">
      <w:pPr>
        <w:numPr>
          <w:ilvl w:val="2"/>
          <w:numId w:val="59"/>
        </w:numPr>
        <w:spacing w:line="276" w:lineRule="auto"/>
        <w:ind w:left="426" w:hanging="426"/>
        <w:jc w:val="both"/>
      </w:pPr>
      <w:r w:rsidRPr="00712B27">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A033E3" w:rsidRPr="00712B27" w:rsidRDefault="00A033E3" w:rsidP="009F4A32">
      <w:pPr>
        <w:jc w:val="both"/>
      </w:pPr>
      <w:r w:rsidRPr="00712B27">
        <w:t>Нормативно-правовой базой проектируемого документа</w:t>
      </w:r>
      <w:r w:rsidRPr="00712B27">
        <w:rPr>
          <w:i/>
          <w:iCs/>
        </w:rPr>
        <w:t xml:space="preserve"> </w:t>
      </w:r>
      <w:r w:rsidRPr="00712B27">
        <w:t xml:space="preserve">являются Закон Российской Федерации «Об образовании» и </w:t>
      </w:r>
      <w:r w:rsidRPr="00712B27">
        <w:rPr>
          <w:i/>
          <w:iCs/>
        </w:rPr>
        <w:t>Стандарт.</w:t>
      </w:r>
      <w:r w:rsidRPr="00712B27">
        <w:t xml:space="preserve">  </w:t>
      </w:r>
    </w:p>
    <w:p w:rsidR="00A033E3" w:rsidRPr="00712B27" w:rsidRDefault="00A033E3" w:rsidP="009F4A32">
      <w:pPr>
        <w:shd w:val="clear" w:color="auto" w:fill="FFFFFF"/>
        <w:autoSpaceDE w:val="0"/>
        <w:autoSpaceDN w:val="0"/>
        <w:adjustRightInd w:val="0"/>
        <w:jc w:val="both"/>
      </w:pPr>
      <w:r w:rsidRPr="00712B27">
        <w:t xml:space="preserve"> </w:t>
      </w:r>
      <w:r w:rsidRPr="00712B27">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12B27">
        <w:rPr>
          <w:b/>
          <w:color w:val="000000"/>
        </w:rPr>
        <w:t>факторов, оказывающих существенное влияние на состояние здоровья детей</w:t>
      </w:r>
      <w:r w:rsidRPr="00712B27">
        <w:rPr>
          <w:color w:val="000000"/>
        </w:rPr>
        <w:t>:</w:t>
      </w:r>
    </w:p>
    <w:p w:rsidR="00A033E3" w:rsidRPr="00712B27" w:rsidRDefault="00A033E3" w:rsidP="00E728A4">
      <w:pPr>
        <w:numPr>
          <w:ilvl w:val="0"/>
          <w:numId w:val="47"/>
        </w:numPr>
        <w:shd w:val="clear" w:color="auto" w:fill="FFFFFF"/>
        <w:autoSpaceDE w:val="0"/>
        <w:autoSpaceDN w:val="0"/>
        <w:adjustRightInd w:val="0"/>
        <w:spacing w:line="276" w:lineRule="auto"/>
        <w:jc w:val="both"/>
      </w:pPr>
      <w:r w:rsidRPr="00712B27">
        <w:rPr>
          <w:color w:val="000000"/>
        </w:rPr>
        <w:t>неблагоприятные социальные, экономические и экологические условия;</w:t>
      </w:r>
    </w:p>
    <w:p w:rsidR="00A033E3" w:rsidRPr="00712B27" w:rsidRDefault="00A033E3" w:rsidP="00E728A4">
      <w:pPr>
        <w:numPr>
          <w:ilvl w:val="0"/>
          <w:numId w:val="47"/>
        </w:numPr>
        <w:shd w:val="clear" w:color="auto" w:fill="FFFFFF"/>
        <w:autoSpaceDE w:val="0"/>
        <w:autoSpaceDN w:val="0"/>
        <w:adjustRightInd w:val="0"/>
        <w:spacing w:line="276" w:lineRule="auto"/>
        <w:jc w:val="both"/>
      </w:pPr>
      <w:r w:rsidRPr="00712B27">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033E3" w:rsidRPr="00712B27" w:rsidRDefault="00A033E3" w:rsidP="00E728A4">
      <w:pPr>
        <w:numPr>
          <w:ilvl w:val="0"/>
          <w:numId w:val="47"/>
        </w:numPr>
        <w:shd w:val="clear" w:color="auto" w:fill="FFFFFF"/>
        <w:autoSpaceDE w:val="0"/>
        <w:autoSpaceDN w:val="0"/>
        <w:adjustRightInd w:val="0"/>
        <w:spacing w:line="276" w:lineRule="auto"/>
        <w:jc w:val="both"/>
      </w:pPr>
      <w:r w:rsidRPr="00712B27">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033E3" w:rsidRPr="00712B27" w:rsidRDefault="00A033E3" w:rsidP="00E728A4">
      <w:pPr>
        <w:numPr>
          <w:ilvl w:val="0"/>
          <w:numId w:val="47"/>
        </w:numPr>
        <w:shd w:val="clear" w:color="auto" w:fill="FFFFFF"/>
        <w:autoSpaceDE w:val="0"/>
        <w:autoSpaceDN w:val="0"/>
        <w:adjustRightInd w:val="0"/>
        <w:spacing w:line="276" w:lineRule="auto"/>
        <w:jc w:val="both"/>
        <w:rPr>
          <w:sz w:val="22"/>
          <w:szCs w:val="22"/>
        </w:rPr>
      </w:pPr>
      <w:r w:rsidRPr="00712B27">
        <w:rPr>
          <w:color w:val="000000"/>
        </w:rPr>
        <w:lastRenderedPageBreak/>
        <w:t xml:space="preserve">активно формируемые в младшем школьном возрасте комплексы знаний, установок, </w:t>
      </w:r>
      <w:r w:rsidRPr="00712B27">
        <w:rPr>
          <w:color w:val="000000"/>
          <w:sz w:val="22"/>
          <w:szCs w:val="22"/>
        </w:rPr>
        <w:t>правил поведения, привычек;</w:t>
      </w:r>
    </w:p>
    <w:p w:rsidR="00A033E3" w:rsidRPr="00712B27" w:rsidRDefault="00A033E3" w:rsidP="00E728A4">
      <w:pPr>
        <w:numPr>
          <w:ilvl w:val="0"/>
          <w:numId w:val="47"/>
        </w:numPr>
        <w:shd w:val="clear" w:color="auto" w:fill="FFFFFF"/>
        <w:spacing w:line="276" w:lineRule="auto"/>
        <w:contextualSpacing/>
        <w:jc w:val="both"/>
        <w:rPr>
          <w:b/>
          <w:bCs/>
          <w:i/>
          <w:color w:val="000000"/>
          <w:spacing w:val="-4"/>
          <w:sz w:val="22"/>
          <w:szCs w:val="22"/>
        </w:rPr>
      </w:pPr>
      <w:r w:rsidRPr="00712B27">
        <w:rPr>
          <w:color w:val="000000"/>
          <w:sz w:val="22"/>
          <w:szCs w:val="22"/>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033E3" w:rsidRPr="00712B27" w:rsidRDefault="00A033E3" w:rsidP="009F4A32">
      <w:pPr>
        <w:jc w:val="both"/>
        <w:rPr>
          <w:sz w:val="22"/>
          <w:szCs w:val="22"/>
        </w:rPr>
      </w:pPr>
    </w:p>
    <w:p w:rsidR="00A033E3" w:rsidRPr="00712B27" w:rsidRDefault="00A033E3" w:rsidP="009F4A32">
      <w:pPr>
        <w:jc w:val="both"/>
      </w:pPr>
      <w:r w:rsidRPr="00712B27">
        <w:t>«</w:t>
      </w:r>
      <w:r w:rsidRPr="00712B27">
        <w:rPr>
          <w:b/>
          <w:iCs/>
        </w:rPr>
        <w:t>Программа здоровья»</w:t>
      </w:r>
      <w:r w:rsidRPr="00712B27">
        <w:rPr>
          <w:i/>
          <w:iCs/>
        </w:rPr>
        <w:t xml:space="preserve"> </w:t>
      </w:r>
      <w:r w:rsidRPr="00712B27">
        <w:t xml:space="preserve">  создана в тесной связи с системой внеурочной деятельности в рамках учебного плана.</w:t>
      </w:r>
    </w:p>
    <w:p w:rsidR="00A033E3" w:rsidRPr="00712B27" w:rsidRDefault="00A033E3" w:rsidP="009F4A32">
      <w:pPr>
        <w:jc w:val="both"/>
        <w:rPr>
          <w:b/>
        </w:rPr>
      </w:pPr>
      <w:r w:rsidRPr="00712B27">
        <w:rPr>
          <w:b/>
          <w:bCs/>
        </w:rPr>
        <w:t>Цель программы:</w:t>
      </w:r>
    </w:p>
    <w:p w:rsidR="00A033E3" w:rsidRPr="00712B27" w:rsidRDefault="00A033E3" w:rsidP="009F4A32">
      <w:pPr>
        <w:jc w:val="both"/>
      </w:pPr>
      <w:r w:rsidRPr="00712B27">
        <w:t>Формирование    здорового    образа    жизни    младших    школьников, 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033E3" w:rsidRPr="00712B27" w:rsidRDefault="00A033E3" w:rsidP="009F4A32">
      <w:pPr>
        <w:jc w:val="both"/>
        <w:rPr>
          <w:b/>
        </w:rPr>
      </w:pPr>
      <w:r w:rsidRPr="00712B27">
        <w:rPr>
          <w:b/>
        </w:rPr>
        <w:t>Задачи программы:</w:t>
      </w:r>
    </w:p>
    <w:p w:rsidR="00A033E3" w:rsidRPr="00712B27" w:rsidRDefault="00A033E3" w:rsidP="00E728A4">
      <w:pPr>
        <w:numPr>
          <w:ilvl w:val="0"/>
          <w:numId w:val="63"/>
        </w:numPr>
        <w:spacing w:line="276" w:lineRule="auto"/>
        <w:jc w:val="both"/>
        <w:rPr>
          <w:iCs/>
        </w:rPr>
      </w:pPr>
      <w:r w:rsidRPr="00712B27">
        <w:rPr>
          <w:iCs/>
        </w:rPr>
        <w:t>сформировать представление о позитивных факторах, влияющих на здоровье;</w:t>
      </w:r>
    </w:p>
    <w:p w:rsidR="00A033E3" w:rsidRPr="00712B27" w:rsidRDefault="00A033E3" w:rsidP="00E728A4">
      <w:pPr>
        <w:numPr>
          <w:ilvl w:val="0"/>
          <w:numId w:val="64"/>
        </w:numPr>
        <w:spacing w:line="276" w:lineRule="auto"/>
        <w:jc w:val="both"/>
        <w:rPr>
          <w:iCs/>
        </w:rPr>
      </w:pPr>
      <w:r w:rsidRPr="00712B27">
        <w:rPr>
          <w:iCs/>
        </w:rPr>
        <w:t>научить обучающихся осознанно выбирать поступки, поведение, позволяющие сохранять и укреплять здоровье;</w:t>
      </w:r>
    </w:p>
    <w:p w:rsidR="00A033E3" w:rsidRPr="00712B27" w:rsidRDefault="00A033E3" w:rsidP="00E728A4">
      <w:pPr>
        <w:numPr>
          <w:ilvl w:val="0"/>
          <w:numId w:val="64"/>
        </w:numPr>
        <w:spacing w:line="276" w:lineRule="auto"/>
        <w:jc w:val="both"/>
        <w:rPr>
          <w:iCs/>
        </w:rPr>
      </w:pPr>
      <w:r w:rsidRPr="00712B27">
        <w:rPr>
          <w:iCs/>
        </w:rPr>
        <w:t>научить выполнять правила личной гигиены и развить готовность на основе её использования самостоятельно поддерживать своё здоровье;</w:t>
      </w:r>
    </w:p>
    <w:p w:rsidR="00A033E3" w:rsidRPr="00712B27" w:rsidRDefault="00A033E3" w:rsidP="00E728A4">
      <w:pPr>
        <w:numPr>
          <w:ilvl w:val="0"/>
          <w:numId w:val="64"/>
        </w:numPr>
        <w:spacing w:line="276" w:lineRule="auto"/>
        <w:jc w:val="both"/>
        <w:rPr>
          <w:iCs/>
        </w:rPr>
      </w:pPr>
      <w:r w:rsidRPr="00712B27">
        <w:rPr>
          <w:iCs/>
        </w:rPr>
        <w:t>сформировать представление о правильном (здоровом) питании, его режиме, структуре, полезных продуктах;</w:t>
      </w:r>
    </w:p>
    <w:p w:rsidR="00A033E3" w:rsidRPr="00712B27" w:rsidRDefault="00A033E3" w:rsidP="00E728A4">
      <w:pPr>
        <w:numPr>
          <w:ilvl w:val="0"/>
          <w:numId w:val="64"/>
        </w:numPr>
        <w:spacing w:line="276" w:lineRule="auto"/>
        <w:jc w:val="both"/>
        <w:rPr>
          <w:iCs/>
        </w:rPr>
      </w:pPr>
      <w:r w:rsidRPr="00712B27">
        <w:rPr>
          <w:iC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033E3" w:rsidRPr="00712B27" w:rsidRDefault="00A033E3" w:rsidP="00E728A4">
      <w:pPr>
        <w:numPr>
          <w:ilvl w:val="0"/>
          <w:numId w:val="64"/>
        </w:numPr>
        <w:spacing w:line="276" w:lineRule="auto"/>
        <w:jc w:val="both"/>
        <w:rPr>
          <w:iCs/>
        </w:rPr>
      </w:pPr>
      <w:r w:rsidRPr="00712B27">
        <w:rPr>
          <w:iCs/>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A033E3" w:rsidRPr="00712B27" w:rsidRDefault="00A033E3" w:rsidP="00E728A4">
      <w:pPr>
        <w:numPr>
          <w:ilvl w:val="0"/>
          <w:numId w:val="64"/>
        </w:numPr>
        <w:spacing w:line="276" w:lineRule="auto"/>
        <w:jc w:val="both"/>
        <w:rPr>
          <w:iCs/>
        </w:rPr>
      </w:pPr>
      <w:r w:rsidRPr="00712B27">
        <w:rPr>
          <w:iC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033E3" w:rsidRPr="00712B27" w:rsidRDefault="00A033E3" w:rsidP="00E728A4">
      <w:pPr>
        <w:numPr>
          <w:ilvl w:val="0"/>
          <w:numId w:val="63"/>
        </w:numPr>
        <w:spacing w:line="276" w:lineRule="auto"/>
        <w:jc w:val="both"/>
        <w:rPr>
          <w:iCs/>
        </w:rPr>
      </w:pPr>
      <w:r w:rsidRPr="00712B27">
        <w:rPr>
          <w:iCs/>
        </w:rPr>
        <w:t>обучить элементарным навыкам эмоциональной разгрузки (релаксации);</w:t>
      </w:r>
    </w:p>
    <w:p w:rsidR="00A033E3" w:rsidRPr="00712B27" w:rsidRDefault="00A033E3" w:rsidP="00E728A4">
      <w:pPr>
        <w:numPr>
          <w:ilvl w:val="0"/>
          <w:numId w:val="63"/>
        </w:numPr>
        <w:spacing w:line="276" w:lineRule="auto"/>
        <w:jc w:val="both"/>
        <w:rPr>
          <w:iCs/>
        </w:rPr>
      </w:pPr>
      <w:r w:rsidRPr="00712B27">
        <w:rPr>
          <w:iCs/>
        </w:rPr>
        <w:t>сформировать навыки позитивного коммуникативного общения;</w:t>
      </w:r>
    </w:p>
    <w:p w:rsidR="00A033E3" w:rsidRPr="00712B27" w:rsidRDefault="00A033E3" w:rsidP="00E728A4">
      <w:pPr>
        <w:numPr>
          <w:ilvl w:val="0"/>
          <w:numId w:val="64"/>
        </w:numPr>
        <w:spacing w:line="276" w:lineRule="auto"/>
        <w:jc w:val="both"/>
        <w:rPr>
          <w:iCs/>
        </w:rPr>
      </w:pPr>
      <w:r w:rsidRPr="00712B27">
        <w:rPr>
          <w:iCs/>
        </w:rPr>
        <w:t>сформировать представление об основных компонентах культуры здоровья и здорового образа жизни;</w:t>
      </w:r>
    </w:p>
    <w:p w:rsidR="00A033E3" w:rsidRPr="00712B27" w:rsidRDefault="00A033E3" w:rsidP="00E728A4">
      <w:pPr>
        <w:numPr>
          <w:ilvl w:val="0"/>
          <w:numId w:val="64"/>
        </w:numPr>
        <w:spacing w:line="276" w:lineRule="auto"/>
        <w:jc w:val="both"/>
        <w:rPr>
          <w:iCs/>
        </w:rPr>
      </w:pPr>
      <w:r w:rsidRPr="00712B27">
        <w:rPr>
          <w:iC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033E3" w:rsidRDefault="00A033E3" w:rsidP="009F4A32">
      <w:pPr>
        <w:jc w:val="both"/>
        <w:rPr>
          <w:b/>
          <w:iCs/>
        </w:rPr>
      </w:pPr>
    </w:p>
    <w:p w:rsidR="00A033E3" w:rsidRDefault="00A033E3" w:rsidP="009F4A32">
      <w:pPr>
        <w:jc w:val="both"/>
        <w:rPr>
          <w:b/>
          <w:iCs/>
        </w:rPr>
      </w:pPr>
    </w:p>
    <w:p w:rsidR="00A033E3" w:rsidRDefault="00A033E3" w:rsidP="009F4A32">
      <w:pPr>
        <w:jc w:val="both"/>
        <w:rPr>
          <w:b/>
          <w:iCs/>
        </w:rPr>
      </w:pPr>
    </w:p>
    <w:p w:rsidR="00A033E3" w:rsidRPr="00712B27" w:rsidRDefault="00A033E3" w:rsidP="009F4A32">
      <w:pPr>
        <w:jc w:val="both"/>
        <w:rPr>
          <w:b/>
        </w:rPr>
      </w:pPr>
      <w:r w:rsidRPr="00712B27">
        <w:rPr>
          <w:b/>
          <w:iCs/>
        </w:rPr>
        <w:t>Прогнозируемый результат:</w:t>
      </w:r>
    </w:p>
    <w:p w:rsidR="00A033E3" w:rsidRPr="00712B27" w:rsidRDefault="00A033E3" w:rsidP="00E728A4">
      <w:pPr>
        <w:numPr>
          <w:ilvl w:val="0"/>
          <w:numId w:val="60"/>
        </w:numPr>
        <w:spacing w:line="276" w:lineRule="auto"/>
        <w:ind w:left="709" w:hanging="425"/>
        <w:jc w:val="both"/>
      </w:pPr>
      <w:r w:rsidRPr="00712B27">
        <w:t>Здоровый физически, психически, нравственно, адекватно оценивающий свое место и предназначение жизни выпускник.</w:t>
      </w:r>
    </w:p>
    <w:p w:rsidR="00A033E3" w:rsidRPr="00712B27" w:rsidRDefault="00A033E3" w:rsidP="009F4A32">
      <w:pPr>
        <w:jc w:val="both"/>
        <w:rPr>
          <w:b/>
        </w:rPr>
      </w:pPr>
      <w:r w:rsidRPr="00712B27">
        <w:rPr>
          <w:b/>
          <w:iCs/>
        </w:rPr>
        <w:t>Участники программы:</w:t>
      </w:r>
    </w:p>
    <w:p w:rsidR="00A033E3" w:rsidRPr="00712B27" w:rsidRDefault="00A033E3" w:rsidP="00E728A4">
      <w:pPr>
        <w:numPr>
          <w:ilvl w:val="0"/>
          <w:numId w:val="60"/>
        </w:numPr>
        <w:spacing w:line="276" w:lineRule="auto"/>
        <w:ind w:left="709"/>
        <w:jc w:val="both"/>
        <w:rPr>
          <w:i/>
          <w:iCs/>
        </w:rPr>
      </w:pPr>
      <w:r w:rsidRPr="00712B27">
        <w:t>учащиеся;</w:t>
      </w:r>
    </w:p>
    <w:p w:rsidR="00A033E3" w:rsidRPr="00712B27" w:rsidRDefault="00A033E3" w:rsidP="00E728A4">
      <w:pPr>
        <w:numPr>
          <w:ilvl w:val="0"/>
          <w:numId w:val="60"/>
        </w:numPr>
        <w:spacing w:line="276" w:lineRule="auto"/>
        <w:ind w:left="709"/>
        <w:jc w:val="both"/>
      </w:pPr>
      <w:r w:rsidRPr="00712B27">
        <w:t>классные руководители;</w:t>
      </w:r>
    </w:p>
    <w:p w:rsidR="00A033E3" w:rsidRPr="00712B27" w:rsidRDefault="00A033E3" w:rsidP="00E728A4">
      <w:pPr>
        <w:numPr>
          <w:ilvl w:val="0"/>
          <w:numId w:val="60"/>
        </w:numPr>
        <w:spacing w:line="276" w:lineRule="auto"/>
        <w:ind w:left="709"/>
        <w:jc w:val="both"/>
      </w:pPr>
      <w:r w:rsidRPr="00712B27">
        <w:t>учителя-предметники (ОБЖ, биология, физкультура и др.);</w:t>
      </w:r>
    </w:p>
    <w:p w:rsidR="00A033E3" w:rsidRPr="00712B27" w:rsidRDefault="00A033E3" w:rsidP="00E728A4">
      <w:pPr>
        <w:numPr>
          <w:ilvl w:val="0"/>
          <w:numId w:val="60"/>
        </w:numPr>
        <w:spacing w:line="276" w:lineRule="auto"/>
        <w:ind w:left="709"/>
        <w:jc w:val="both"/>
      </w:pPr>
      <w:r w:rsidRPr="00712B27">
        <w:t>медсестра, закрепленная за учреждением;</w:t>
      </w:r>
    </w:p>
    <w:p w:rsidR="00A033E3" w:rsidRPr="00712B27" w:rsidRDefault="00A033E3" w:rsidP="00E728A4">
      <w:pPr>
        <w:numPr>
          <w:ilvl w:val="0"/>
          <w:numId w:val="60"/>
        </w:numPr>
        <w:spacing w:line="276" w:lineRule="auto"/>
        <w:ind w:left="709"/>
        <w:jc w:val="both"/>
      </w:pPr>
      <w:r w:rsidRPr="00712B27">
        <w:t>родители.</w:t>
      </w:r>
    </w:p>
    <w:p w:rsidR="00A033E3" w:rsidRPr="00712B27" w:rsidRDefault="00A033E3" w:rsidP="009F4A32">
      <w:pPr>
        <w:jc w:val="both"/>
        <w:rPr>
          <w:b/>
        </w:rPr>
      </w:pPr>
      <w:r w:rsidRPr="00712B27">
        <w:rPr>
          <w:b/>
          <w:iCs/>
        </w:rPr>
        <w:t>Педагогические средства:</w:t>
      </w:r>
    </w:p>
    <w:p w:rsidR="00A033E3" w:rsidRPr="00712B27" w:rsidRDefault="00A033E3" w:rsidP="00E728A4">
      <w:pPr>
        <w:numPr>
          <w:ilvl w:val="0"/>
          <w:numId w:val="61"/>
        </w:numPr>
        <w:spacing w:line="276" w:lineRule="auto"/>
        <w:jc w:val="both"/>
      </w:pPr>
      <w:r w:rsidRPr="00712B27">
        <w:lastRenderedPageBreak/>
        <w:t>Пакет диагностик состояния здоровья учащихся.</w:t>
      </w:r>
    </w:p>
    <w:p w:rsidR="00A033E3" w:rsidRPr="00712B27" w:rsidRDefault="00A033E3" w:rsidP="00E728A4">
      <w:pPr>
        <w:numPr>
          <w:ilvl w:val="0"/>
          <w:numId w:val="61"/>
        </w:numPr>
        <w:spacing w:line="276" w:lineRule="auto"/>
        <w:jc w:val="both"/>
      </w:pPr>
      <w:r w:rsidRPr="00712B27">
        <w:t>Анкета склонности к вредным привычкам.</w:t>
      </w:r>
    </w:p>
    <w:p w:rsidR="00A033E3" w:rsidRPr="00712B27" w:rsidRDefault="00A033E3" w:rsidP="00E728A4">
      <w:pPr>
        <w:numPr>
          <w:ilvl w:val="0"/>
          <w:numId w:val="61"/>
        </w:numPr>
        <w:spacing w:line="276" w:lineRule="auto"/>
        <w:jc w:val="both"/>
      </w:pPr>
      <w:r w:rsidRPr="00712B27">
        <w:t>Методические   рекомендации    классным   руководителям    по   фор</w:t>
      </w:r>
      <w:r w:rsidRPr="00712B27">
        <w:softHyphen/>
        <w:t>мированию у учащихся гигиенических навыков,</w:t>
      </w:r>
    </w:p>
    <w:p w:rsidR="00A033E3" w:rsidRPr="00712B27" w:rsidRDefault="00A033E3" w:rsidP="00E728A4">
      <w:pPr>
        <w:numPr>
          <w:ilvl w:val="0"/>
          <w:numId w:val="61"/>
        </w:numPr>
        <w:spacing w:line="276" w:lineRule="auto"/>
        <w:jc w:val="both"/>
      </w:pPr>
      <w:r w:rsidRPr="00712B27">
        <w:t>Программа учебных предметов (ОБЖ, экология, «Окружающий мир», ФК), формирующих основы здорового образа жизни; Дни здоровья.</w:t>
      </w:r>
    </w:p>
    <w:p w:rsidR="00A033E3" w:rsidRPr="00712B27" w:rsidRDefault="00A033E3" w:rsidP="00E728A4">
      <w:pPr>
        <w:numPr>
          <w:ilvl w:val="0"/>
          <w:numId w:val="61"/>
        </w:numPr>
        <w:spacing w:line="276" w:lineRule="auto"/>
        <w:jc w:val="both"/>
      </w:pPr>
      <w:r w:rsidRPr="00712B27">
        <w:t>Программа летнего оздоровительного сезона.</w:t>
      </w:r>
    </w:p>
    <w:p w:rsidR="00A033E3" w:rsidRPr="00712B27" w:rsidRDefault="00A033E3" w:rsidP="009F4A32">
      <w:pPr>
        <w:jc w:val="both"/>
        <w:rPr>
          <w:b/>
        </w:rPr>
      </w:pPr>
    </w:p>
    <w:p w:rsidR="00A033E3" w:rsidRPr="007A6546" w:rsidRDefault="00A033E3" w:rsidP="00E728A4">
      <w:pPr>
        <w:numPr>
          <w:ilvl w:val="2"/>
          <w:numId w:val="65"/>
        </w:numPr>
        <w:spacing w:line="276" w:lineRule="auto"/>
        <w:jc w:val="both"/>
        <w:rPr>
          <w:b/>
          <w:sz w:val="22"/>
          <w:szCs w:val="22"/>
        </w:rPr>
      </w:pPr>
      <w:r w:rsidRPr="007A6546">
        <w:rPr>
          <w:b/>
          <w:sz w:val="22"/>
          <w:szCs w:val="22"/>
          <w:shd w:val="clear" w:color="auto" w:fill="D6E3BC"/>
        </w:rPr>
        <w:t>Основные направления и содержание программы</w:t>
      </w:r>
    </w:p>
    <w:p w:rsidR="00A033E3" w:rsidRPr="00712B27" w:rsidRDefault="00A033E3" w:rsidP="00E728A4">
      <w:pPr>
        <w:shd w:val="clear" w:color="auto" w:fill="FFFFFF"/>
        <w:autoSpaceDE w:val="0"/>
        <w:autoSpaceDN w:val="0"/>
        <w:adjustRightInd w:val="0"/>
        <w:jc w:val="both"/>
        <w:rPr>
          <w:b/>
          <w:i/>
          <w:color w:val="000000"/>
          <w:sz w:val="22"/>
          <w:szCs w:val="22"/>
        </w:rPr>
      </w:pPr>
    </w:p>
    <w:p w:rsidR="00A033E3" w:rsidRPr="00712B27" w:rsidRDefault="00A033E3" w:rsidP="009F4A32">
      <w:pPr>
        <w:shd w:val="clear" w:color="auto" w:fill="FFFFFF"/>
        <w:autoSpaceDE w:val="0"/>
        <w:autoSpaceDN w:val="0"/>
        <w:adjustRightInd w:val="0"/>
        <w:jc w:val="both"/>
        <w:rPr>
          <w:b/>
          <w:i/>
          <w:color w:val="000000"/>
        </w:rPr>
      </w:pPr>
      <w:r w:rsidRPr="00712B27">
        <w:rPr>
          <w:b/>
          <w:i/>
          <w:color w:val="000000"/>
        </w:rPr>
        <w:t xml:space="preserve">1. Создание здоровьесберегающей инфраструктуры образовательного учреждения. </w:t>
      </w:r>
    </w:p>
    <w:p w:rsidR="00A033E3" w:rsidRPr="00712B27" w:rsidRDefault="00A033E3" w:rsidP="009F4A32">
      <w:pPr>
        <w:shd w:val="clear" w:color="auto" w:fill="FFFFFF"/>
        <w:autoSpaceDE w:val="0"/>
        <w:autoSpaceDN w:val="0"/>
        <w:adjustRightInd w:val="0"/>
        <w:jc w:val="both"/>
        <w:rPr>
          <w:color w:val="000000"/>
        </w:rPr>
      </w:pPr>
      <w:r w:rsidRPr="00712B27">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A033E3" w:rsidRPr="00712B27" w:rsidRDefault="00A033E3" w:rsidP="009F4A32">
      <w:pPr>
        <w:shd w:val="clear" w:color="auto" w:fill="FFFFFF"/>
        <w:autoSpaceDE w:val="0"/>
        <w:autoSpaceDN w:val="0"/>
        <w:adjustRightInd w:val="0"/>
        <w:jc w:val="both"/>
        <w:rPr>
          <w:color w:val="000000"/>
        </w:rPr>
      </w:pPr>
      <w:r w:rsidRPr="00712B27">
        <w:rPr>
          <w:rFonts w:ascii="Calibri" w:hAnsi="Calibri"/>
        </w:rPr>
        <w:t xml:space="preserve"> </w:t>
      </w:r>
      <w:r w:rsidRPr="00712B27">
        <w:t>В школе имеются все необходимые хозяйственные и санитарно-гигиенические зоны, пищеблок и столовая, которые соответствуют всем  требованиям для школьных учреждений. Все учащиеся получают горячее питание и могут пользуются услугами школьного буфета.</w:t>
      </w:r>
      <w:r w:rsidRPr="00712B27">
        <w:rPr>
          <w:i/>
          <w:color w:val="000000"/>
        </w:rPr>
        <w:t xml:space="preserve"> </w:t>
      </w:r>
    </w:p>
    <w:p w:rsidR="00A033E3" w:rsidRPr="00712B27" w:rsidRDefault="00A033E3" w:rsidP="009F4A32">
      <w:pPr>
        <w:shd w:val="clear" w:color="auto" w:fill="FFFFFF"/>
        <w:autoSpaceDE w:val="0"/>
        <w:autoSpaceDN w:val="0"/>
        <w:adjustRightInd w:val="0"/>
        <w:jc w:val="both"/>
        <w:rPr>
          <w:color w:val="000000"/>
        </w:rPr>
      </w:pPr>
      <w:r w:rsidRPr="00712B27">
        <w:rPr>
          <w:color w:val="000000"/>
        </w:rPr>
        <w:t xml:space="preserve">В школе работает </w:t>
      </w:r>
      <w:r w:rsidRPr="00712B27">
        <w:rPr>
          <w:b/>
          <w:i/>
          <w:color w:val="000000"/>
        </w:rPr>
        <w:t xml:space="preserve">спортивный зал, </w:t>
      </w:r>
      <w:r w:rsidRPr="00712B27">
        <w:rPr>
          <w:color w:val="000000"/>
        </w:rPr>
        <w:t xml:space="preserve"> имеется </w:t>
      </w:r>
      <w:r w:rsidRPr="00712B27">
        <w:rPr>
          <w:b/>
          <w:i/>
          <w:color w:val="000000"/>
        </w:rPr>
        <w:t>спортивная площадка</w:t>
      </w:r>
      <w:r w:rsidRPr="00712B27">
        <w:t>,</w:t>
      </w:r>
      <w:r w:rsidRPr="00712B27">
        <w:rPr>
          <w:color w:val="000000"/>
        </w:rPr>
        <w:t xml:space="preserve"> оборудованная  необходимым игровым и спортивным оборудованием и инвентарём.</w:t>
      </w:r>
      <w:r w:rsidRPr="00712B27">
        <w:rPr>
          <w:rFonts w:ascii="Calibri" w:hAnsi="Calibri"/>
        </w:rPr>
        <w:t xml:space="preserve"> </w:t>
      </w:r>
      <w:r w:rsidRPr="00712B27">
        <w:t>Оборудование спортивной зоны соответствует санитарно-гигиеническим нормам и обеспечивает выполнение учебных программ по физическому воспитанию. Во второй половине дня ученики имеют возможность посещать спортивные секции в  школе и в ДЮСШ.</w:t>
      </w:r>
    </w:p>
    <w:p w:rsidR="00A033E3" w:rsidRPr="00712B27" w:rsidRDefault="00A033E3" w:rsidP="009F4A32">
      <w:pPr>
        <w:jc w:val="both"/>
      </w:pPr>
      <w:r w:rsidRPr="00712B27">
        <w:rPr>
          <w:color w:val="000000"/>
        </w:rPr>
        <w:t xml:space="preserve">В поселке работает </w:t>
      </w:r>
      <w:r w:rsidRPr="00712B27">
        <w:rPr>
          <w:b/>
          <w:i/>
          <w:color w:val="000000"/>
        </w:rPr>
        <w:t xml:space="preserve"> фельдшерско-акушерский пункт. </w:t>
      </w:r>
      <w:r w:rsidRPr="00712B27">
        <w:rPr>
          <w:color w:val="000000"/>
        </w:rPr>
        <w:t>Ф</w:t>
      </w:r>
      <w:r w:rsidRPr="00712B27">
        <w:t xml:space="preserve">ельдшер ведет профилактическую работу среди учащихся. Ежегодно проводятся углубленные медицинские осмотры в начале учебного года, поставленные на диспансерный учет учащиеся проходят дополнительное обследование и курс лечения. </w:t>
      </w:r>
    </w:p>
    <w:p w:rsidR="00A033E3" w:rsidRPr="00712B27" w:rsidRDefault="00A033E3" w:rsidP="009F4A32">
      <w:pPr>
        <w:rPr>
          <w:rFonts w:ascii="Calibri" w:hAnsi="Calibri"/>
        </w:rPr>
      </w:pPr>
      <w:r w:rsidRPr="00712B27">
        <w:rPr>
          <w:color w:val="000000"/>
        </w:rPr>
        <w:t xml:space="preserve">Эффективное функционирование созданной здоровьсберегающей инфраструктуры в школе поддерживает </w:t>
      </w:r>
      <w:r w:rsidRPr="00712B27">
        <w:rPr>
          <w:b/>
          <w:i/>
          <w:color w:val="000000"/>
        </w:rPr>
        <w:t xml:space="preserve">квалифицированный состав специалистов: </w:t>
      </w:r>
      <w:r w:rsidRPr="00712B27">
        <w:t>администрация школы, 2 учителя физической культуры.</w:t>
      </w:r>
      <w:r w:rsidRPr="00712B27">
        <w:rPr>
          <w:rFonts w:ascii="Calibri" w:hAnsi="Calibri"/>
        </w:rPr>
        <w:t xml:space="preserve">  </w:t>
      </w:r>
    </w:p>
    <w:p w:rsidR="00A033E3" w:rsidRPr="00712B27" w:rsidRDefault="00A033E3" w:rsidP="009F4A32">
      <w:pPr>
        <w:ind w:right="147"/>
        <w:jc w:val="both"/>
        <w:rPr>
          <w:b/>
          <w:i/>
        </w:rPr>
      </w:pPr>
    </w:p>
    <w:p w:rsidR="00A033E3" w:rsidRPr="00712B27" w:rsidRDefault="00A033E3" w:rsidP="009F4A32">
      <w:pPr>
        <w:ind w:right="147"/>
        <w:jc w:val="both"/>
        <w:rPr>
          <w:b/>
          <w:i/>
        </w:rPr>
      </w:pPr>
      <w:r w:rsidRPr="00712B27">
        <w:rPr>
          <w:b/>
          <w:i/>
        </w:rPr>
        <w:t>2. Использование возможностей УМК  в образовательном процессе.</w:t>
      </w:r>
    </w:p>
    <w:p w:rsidR="00A033E3" w:rsidRPr="00712B27" w:rsidRDefault="00A033E3" w:rsidP="00E728A4">
      <w:pPr>
        <w:shd w:val="clear" w:color="auto" w:fill="FFFFFF"/>
        <w:jc w:val="both"/>
        <w:rPr>
          <w:b/>
        </w:rPr>
      </w:pPr>
      <w:r w:rsidRPr="00712B27">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r w:rsidRPr="00712B27">
        <w:rPr>
          <w:b/>
        </w:rPr>
        <w:t xml:space="preserve"> «Начальная Школа  XXI  века».</w:t>
      </w:r>
    </w:p>
    <w:p w:rsidR="00A033E3" w:rsidRPr="00712B27" w:rsidRDefault="00A033E3" w:rsidP="00E728A4">
      <w:pPr>
        <w:shd w:val="clear" w:color="auto" w:fill="FFFFFF"/>
        <w:jc w:val="both"/>
      </w:pPr>
      <w:r w:rsidRPr="00712B27">
        <w:t xml:space="preserve">Система учебников </w:t>
      </w:r>
      <w:r w:rsidRPr="00712B27">
        <w:rPr>
          <w:b/>
        </w:rPr>
        <w:t>УМК «Начальная Школа  XXI  века»</w:t>
      </w:r>
      <w:r w:rsidRPr="00712B27">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033E3" w:rsidRPr="00712B27" w:rsidRDefault="00A033E3" w:rsidP="009F4A32">
      <w:pPr>
        <w:jc w:val="both"/>
      </w:pPr>
      <w:r w:rsidRPr="00712B27">
        <w:t xml:space="preserve"> </w:t>
      </w:r>
      <w:r w:rsidRPr="00712B27">
        <w:rPr>
          <w:b/>
        </w:rPr>
        <w:t>В курс</w:t>
      </w:r>
      <w:r>
        <w:rPr>
          <w:b/>
        </w:rPr>
        <w:t>е</w:t>
      </w:r>
      <w:r w:rsidRPr="00712B27">
        <w:rPr>
          <w:b/>
        </w:rPr>
        <w:t xml:space="preserve"> «Окружающий мир» — </w:t>
      </w:r>
      <w:r w:rsidRPr="00712B27">
        <w:t>это разделы: «Здоровье и безопасность», «Мы и наше здоровье», «Наша безопасность», «Как устроен мир», «Путешествия»,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033E3" w:rsidRPr="00712B27" w:rsidRDefault="00A033E3" w:rsidP="009F4A32">
      <w:pPr>
        <w:jc w:val="both"/>
      </w:pPr>
      <w:r w:rsidRPr="00712B27">
        <w:t xml:space="preserve"> При выполнении  упражнений </w:t>
      </w:r>
      <w:r w:rsidRPr="00712B27">
        <w:rPr>
          <w:b/>
        </w:rPr>
        <w:t>на уроках русского языка</w:t>
      </w:r>
      <w:r w:rsidRPr="00712B27">
        <w:t xml:space="preserve"> учащиеся обсуждают вопросы внешнего облика ученика,  соблюдения правил перехода улицы, активного отдыха летом и зимой.</w:t>
      </w:r>
    </w:p>
    <w:p w:rsidR="00A033E3" w:rsidRPr="00712B27" w:rsidRDefault="00A033E3" w:rsidP="00712B27">
      <w:pPr>
        <w:shd w:val="clear" w:color="auto" w:fill="FFFFFF"/>
        <w:autoSpaceDE w:val="0"/>
        <w:autoSpaceDN w:val="0"/>
        <w:adjustRightInd w:val="0"/>
        <w:jc w:val="both"/>
      </w:pPr>
      <w:r w:rsidRPr="00712B27">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033E3" w:rsidRPr="00712B27" w:rsidRDefault="00A033E3" w:rsidP="00712B27">
      <w:pPr>
        <w:shd w:val="clear" w:color="auto" w:fill="FFFFFF"/>
        <w:autoSpaceDE w:val="0"/>
        <w:autoSpaceDN w:val="0"/>
        <w:adjustRightInd w:val="0"/>
        <w:jc w:val="both"/>
      </w:pPr>
      <w:r w:rsidRPr="00712B27">
        <w:rPr>
          <w:b/>
        </w:rPr>
        <w:t>В курсе «Технология»</w:t>
      </w:r>
      <w:r w:rsidRPr="00712B27">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w:t>
      </w:r>
      <w:r w:rsidRPr="00712B27">
        <w:lastRenderedPageBreak/>
        <w:t xml:space="preserve">знаки дорожного движения, а также таблица с важнейшими номерами телефонов, которые могут потребоваться ребенку в критической ситуации. </w:t>
      </w:r>
    </w:p>
    <w:p w:rsidR="00A033E3" w:rsidRPr="00712B27" w:rsidRDefault="00A033E3" w:rsidP="00712B27">
      <w:pPr>
        <w:shd w:val="clear" w:color="auto" w:fill="FFFFFF"/>
        <w:autoSpaceDE w:val="0"/>
        <w:autoSpaceDN w:val="0"/>
        <w:adjustRightInd w:val="0"/>
        <w:jc w:val="both"/>
      </w:pPr>
      <w:r w:rsidRPr="00712B27">
        <w:rPr>
          <w:b/>
        </w:rPr>
        <w:t>В курсе «Физическая культура»</w:t>
      </w:r>
      <w:r w:rsidRPr="00712B27">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033E3" w:rsidRPr="00712B27" w:rsidRDefault="00A033E3" w:rsidP="00712B27">
      <w:pPr>
        <w:shd w:val="clear" w:color="auto" w:fill="FFFFFF"/>
        <w:autoSpaceDE w:val="0"/>
        <w:autoSpaceDN w:val="0"/>
        <w:adjustRightInd w:val="0"/>
        <w:jc w:val="both"/>
      </w:pPr>
      <w:r w:rsidRPr="00712B27">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712B27">
        <w:rPr>
          <w:b/>
        </w:rPr>
        <w:t>по математике, русскому языку, литературному чтению, окружающему миру</w:t>
      </w:r>
      <w:r w:rsidRPr="00712B27">
        <w:t xml:space="preserve">, а также материал для организации проектной деятельности в учебниках </w:t>
      </w:r>
      <w:r w:rsidRPr="00712B27">
        <w:rPr>
          <w:b/>
        </w:rPr>
        <w:t>технологии, иностранных языков.</w:t>
      </w:r>
      <w:r w:rsidRPr="00712B27">
        <w:t xml:space="preserve"> </w:t>
      </w:r>
    </w:p>
    <w:p w:rsidR="00A033E3" w:rsidRPr="00712B27" w:rsidRDefault="00A033E3" w:rsidP="00712B27">
      <w:pPr>
        <w:shd w:val="clear" w:color="auto" w:fill="FFFFFF"/>
        <w:autoSpaceDE w:val="0"/>
        <w:autoSpaceDN w:val="0"/>
        <w:adjustRightInd w:val="0"/>
        <w:jc w:val="both"/>
        <w:rPr>
          <w:b/>
        </w:rPr>
      </w:pPr>
      <w:r w:rsidRPr="00712B27">
        <w:t xml:space="preserve">Содержание материала рубрики «Наши проекты» выстроено так, что способствует организации проектной деятельности,  как </w:t>
      </w:r>
      <w:r w:rsidRPr="00712B27">
        <w:rPr>
          <w:b/>
        </w:rPr>
        <w:t xml:space="preserve">на уроке, так и во внеурочной работе.  </w:t>
      </w:r>
    </w:p>
    <w:p w:rsidR="00A033E3" w:rsidRPr="00712B27" w:rsidRDefault="00A033E3" w:rsidP="007A6546">
      <w:pPr>
        <w:spacing w:after="200"/>
        <w:jc w:val="both"/>
      </w:pPr>
      <w:r w:rsidRPr="00712B27">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w:t>
      </w:r>
      <w:r w:rsidRPr="00712B27">
        <w:rPr>
          <w:b/>
        </w:rPr>
        <w:t xml:space="preserve"> «Начальная Школа  XXI  века»</w:t>
      </w:r>
      <w:r w:rsidRPr="00712B27">
        <w:t xml:space="preserve"> в течение всего учебно-воспитательного процесса.</w:t>
      </w:r>
    </w:p>
    <w:p w:rsidR="00A033E3" w:rsidRPr="00712B27" w:rsidRDefault="00A033E3" w:rsidP="00712B27">
      <w:pPr>
        <w:shd w:val="clear" w:color="auto" w:fill="FFFFFF"/>
        <w:autoSpaceDE w:val="0"/>
        <w:autoSpaceDN w:val="0"/>
        <w:adjustRightInd w:val="0"/>
        <w:jc w:val="both"/>
        <w:rPr>
          <w:b/>
          <w:i/>
          <w:color w:val="000000"/>
        </w:rPr>
      </w:pPr>
      <w:r w:rsidRPr="00712B27">
        <w:t xml:space="preserve"> </w:t>
      </w:r>
      <w:r w:rsidRPr="00712B27">
        <w:rPr>
          <w:b/>
          <w:i/>
          <w:color w:val="000000"/>
        </w:rPr>
        <w:t>3. Рациональная организация учебной и внеучебной деятельности обучающихся.</w:t>
      </w:r>
    </w:p>
    <w:p w:rsidR="00A033E3" w:rsidRPr="00712B27" w:rsidRDefault="00A033E3" w:rsidP="00712B27">
      <w:pPr>
        <w:shd w:val="clear" w:color="auto" w:fill="FFFFFF"/>
        <w:autoSpaceDE w:val="0"/>
        <w:autoSpaceDN w:val="0"/>
        <w:adjustRightInd w:val="0"/>
        <w:jc w:val="both"/>
        <w:rPr>
          <w:color w:val="000000"/>
        </w:rPr>
      </w:pPr>
      <w:r w:rsidRPr="00712B27">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A033E3" w:rsidRPr="00712B27" w:rsidRDefault="00A033E3" w:rsidP="00712B27">
      <w:pPr>
        <w:shd w:val="clear" w:color="auto" w:fill="FFFFFF"/>
        <w:autoSpaceDE w:val="0"/>
        <w:autoSpaceDN w:val="0"/>
        <w:adjustRightInd w:val="0"/>
        <w:jc w:val="both"/>
        <w:rPr>
          <w:color w:val="000000"/>
        </w:rPr>
      </w:pPr>
      <w:r w:rsidRPr="00712B27">
        <w:rPr>
          <w:color w:val="000000"/>
        </w:rPr>
        <w:t xml:space="preserve">Организация образовательного процесса строится с учетом </w:t>
      </w:r>
      <w:r w:rsidRPr="00712B27">
        <w:rPr>
          <w:b/>
          <w:i/>
          <w:color w:val="000000"/>
        </w:rPr>
        <w:t>гигиенических норм и требований</w:t>
      </w:r>
      <w:r w:rsidRPr="00712B27">
        <w:rPr>
          <w:color w:val="000000"/>
        </w:rPr>
        <w:t xml:space="preserve"> к орга</w:t>
      </w:r>
      <w:r w:rsidRPr="00712B27">
        <w:rPr>
          <w:color w:val="000000"/>
        </w:rPr>
        <w:softHyphen/>
        <w:t>низации и объёму учебной и внеучебной нагрузки (выполнение домашних заданий, занятия в кружках и спортивных секциях).</w:t>
      </w:r>
    </w:p>
    <w:p w:rsidR="00A033E3" w:rsidRPr="00712B27" w:rsidRDefault="00A033E3" w:rsidP="007A6546">
      <w:pPr>
        <w:spacing w:after="200"/>
        <w:jc w:val="both"/>
      </w:pPr>
      <w:r w:rsidRPr="00712B27">
        <w:rPr>
          <w:color w:val="000000"/>
        </w:rPr>
        <w:t xml:space="preserve">В учебном процессе педагоги применяют </w:t>
      </w:r>
      <w:r w:rsidRPr="00712B27">
        <w:rPr>
          <w:b/>
          <w:i/>
          <w:color w:val="000000"/>
        </w:rPr>
        <w:t>методы и методики обучения, адекватные возрастным возможностям и особенностям обучающихся</w:t>
      </w:r>
      <w:r w:rsidRPr="00712B27">
        <w:rPr>
          <w:color w:val="000000"/>
        </w:rPr>
        <w:t xml:space="preserve">.  Используемый в школе учебно-методический комплекс </w:t>
      </w:r>
      <w:r w:rsidRPr="00712B27">
        <w:rPr>
          <w:b/>
        </w:rPr>
        <w:t xml:space="preserve">УМК «Начальная Школа  XXI  века» </w:t>
      </w:r>
      <w:r w:rsidRPr="00712B27">
        <w:t xml:space="preserve">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w:t>
      </w:r>
    </w:p>
    <w:p w:rsidR="00A033E3" w:rsidRPr="00712B27" w:rsidRDefault="00A033E3" w:rsidP="00712B27">
      <w:pPr>
        <w:autoSpaceDE w:val="0"/>
        <w:autoSpaceDN w:val="0"/>
        <w:adjustRightInd w:val="0"/>
        <w:jc w:val="both"/>
      </w:pPr>
      <w:r w:rsidRPr="00712B27">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A033E3" w:rsidRPr="00712B27" w:rsidRDefault="00A033E3" w:rsidP="00712B27">
      <w:pPr>
        <w:autoSpaceDE w:val="0"/>
        <w:autoSpaceDN w:val="0"/>
        <w:adjustRightInd w:val="0"/>
        <w:jc w:val="both"/>
      </w:pPr>
      <w:r w:rsidRPr="00712B27">
        <w:t xml:space="preserve">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033E3" w:rsidRPr="00712B27" w:rsidRDefault="00A033E3" w:rsidP="00712B27">
      <w:pPr>
        <w:shd w:val="clear" w:color="auto" w:fill="FFFFFF"/>
        <w:autoSpaceDE w:val="0"/>
        <w:autoSpaceDN w:val="0"/>
        <w:adjustRightInd w:val="0"/>
        <w:jc w:val="both"/>
        <w:rPr>
          <w:color w:val="000000"/>
        </w:rPr>
      </w:pPr>
      <w:r w:rsidRPr="00712B27">
        <w:rPr>
          <w:color w:val="000000"/>
        </w:rPr>
        <w:t xml:space="preserve">В школе строго соблюдаются все </w:t>
      </w:r>
      <w:r w:rsidRPr="00712B27">
        <w:rPr>
          <w:b/>
          <w:i/>
          <w:color w:val="000000"/>
        </w:rPr>
        <w:t>требования к использованию технических средств обучения</w:t>
      </w:r>
      <w:r w:rsidRPr="00712B27">
        <w:rPr>
          <w:color w:val="000000"/>
        </w:rPr>
        <w:t>, в том числе компьютеров и аудиовизуальных средств. Изучение курса «Информатика» в начальных классах проходит в  компьютерном классе  .</w:t>
      </w:r>
    </w:p>
    <w:p w:rsidR="00A033E3" w:rsidRPr="00712B27" w:rsidRDefault="00A033E3" w:rsidP="007A6546">
      <w:pPr>
        <w:spacing w:after="200"/>
        <w:jc w:val="both"/>
      </w:pPr>
      <w:r w:rsidRPr="00712B27">
        <w:rPr>
          <w:color w:val="000000"/>
        </w:rPr>
        <w:t xml:space="preserve"> Педагогический коллектив учитывает в образовательной деятельности </w:t>
      </w:r>
      <w:r w:rsidRPr="00712B27">
        <w:rPr>
          <w:b/>
          <w:i/>
          <w:color w:val="000000"/>
        </w:rPr>
        <w:t>индивидуальные осо</w:t>
      </w:r>
      <w:r w:rsidRPr="00712B27">
        <w:rPr>
          <w:b/>
          <w:i/>
          <w:color w:val="000000"/>
        </w:rPr>
        <w:softHyphen/>
        <w:t>бенности развития учащихся</w:t>
      </w:r>
      <w:r w:rsidRPr="00712B27">
        <w:rPr>
          <w:color w:val="000000"/>
        </w:rPr>
        <w:t xml:space="preserve">: темпа развития и темп деятельности. </w:t>
      </w:r>
      <w:r w:rsidRPr="00712B27">
        <w:t xml:space="preserve">В используемых в школе </w:t>
      </w:r>
      <w:r w:rsidRPr="00712B27">
        <w:rPr>
          <w:b/>
        </w:rPr>
        <w:t xml:space="preserve">УМК «Начальная Школа  XXI  века» </w:t>
      </w:r>
      <w:r w:rsidRPr="00712B27">
        <w:t xml:space="preserve">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w:t>
      </w:r>
      <w:r w:rsidRPr="00712B27">
        <w:lastRenderedPageBreak/>
        <w:t>учитывающими переход  детей младшего школьного возраста от игровой деятельности (ведущего вида деятельности  в дошкольном возрасте) к учебной.</w:t>
      </w:r>
    </w:p>
    <w:p w:rsidR="00A033E3" w:rsidRPr="00712B27" w:rsidRDefault="00A033E3" w:rsidP="00712B27">
      <w:pPr>
        <w:shd w:val="clear" w:color="auto" w:fill="FFFFFF"/>
        <w:autoSpaceDE w:val="0"/>
        <w:autoSpaceDN w:val="0"/>
        <w:adjustRightInd w:val="0"/>
        <w:rPr>
          <w:b/>
          <w:i/>
          <w:color w:val="000000"/>
        </w:rPr>
      </w:pPr>
      <w:r w:rsidRPr="00712B27">
        <w:rPr>
          <w:b/>
          <w:i/>
          <w:color w:val="000000"/>
        </w:rPr>
        <w:t xml:space="preserve">4. Организация физкультурно-оздоровительной работы </w:t>
      </w:r>
    </w:p>
    <w:p w:rsidR="00A033E3" w:rsidRPr="00712B27" w:rsidRDefault="00A033E3" w:rsidP="009F4A32">
      <w:pPr>
        <w:shd w:val="clear" w:color="auto" w:fill="FFFFFF"/>
        <w:autoSpaceDE w:val="0"/>
        <w:autoSpaceDN w:val="0"/>
        <w:adjustRightInd w:val="0"/>
        <w:jc w:val="both"/>
        <w:rPr>
          <w:color w:val="000000"/>
        </w:rPr>
      </w:pPr>
      <w:r w:rsidRPr="00712B27">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033E3" w:rsidRPr="00712B27" w:rsidRDefault="00A033E3" w:rsidP="00E728A4">
      <w:pPr>
        <w:numPr>
          <w:ilvl w:val="0"/>
          <w:numId w:val="48"/>
        </w:numPr>
        <w:shd w:val="clear" w:color="auto" w:fill="FFFFFF"/>
        <w:autoSpaceDE w:val="0"/>
        <w:autoSpaceDN w:val="0"/>
        <w:adjustRightInd w:val="0"/>
        <w:spacing w:line="276" w:lineRule="auto"/>
        <w:jc w:val="both"/>
      </w:pPr>
      <w:r w:rsidRPr="00712B27">
        <w:rPr>
          <w:color w:val="000000"/>
        </w:rPr>
        <w:t>полноценную и эффективную работу с обучающимися всех групп здоровья (на уроках физкультуры, в секциях и т. п.);</w:t>
      </w:r>
    </w:p>
    <w:p w:rsidR="00A033E3" w:rsidRPr="00712B27" w:rsidRDefault="00A033E3" w:rsidP="00E728A4">
      <w:pPr>
        <w:numPr>
          <w:ilvl w:val="0"/>
          <w:numId w:val="48"/>
        </w:numPr>
        <w:shd w:val="clear" w:color="auto" w:fill="FFFFFF"/>
        <w:autoSpaceDE w:val="0"/>
        <w:autoSpaceDN w:val="0"/>
        <w:adjustRightInd w:val="0"/>
        <w:spacing w:line="276" w:lineRule="auto"/>
        <w:jc w:val="both"/>
      </w:pPr>
      <w:r w:rsidRPr="00712B27">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033E3" w:rsidRPr="00712B27" w:rsidRDefault="00A033E3" w:rsidP="00E728A4">
      <w:pPr>
        <w:numPr>
          <w:ilvl w:val="0"/>
          <w:numId w:val="48"/>
        </w:numPr>
        <w:shd w:val="clear" w:color="auto" w:fill="FFFFFF"/>
        <w:autoSpaceDE w:val="0"/>
        <w:autoSpaceDN w:val="0"/>
        <w:adjustRightInd w:val="0"/>
        <w:spacing w:line="276" w:lineRule="auto"/>
        <w:jc w:val="both"/>
      </w:pPr>
      <w:r w:rsidRPr="00712B27">
        <w:rPr>
          <w:color w:val="000000"/>
        </w:rPr>
        <w:t>организацию часа активных движений (динамической паузы) между 3-м и 4-м уроками;</w:t>
      </w:r>
    </w:p>
    <w:p w:rsidR="00A033E3" w:rsidRPr="00712B27" w:rsidRDefault="00A033E3" w:rsidP="00E728A4">
      <w:pPr>
        <w:numPr>
          <w:ilvl w:val="0"/>
          <w:numId w:val="48"/>
        </w:numPr>
        <w:shd w:val="clear" w:color="auto" w:fill="FFFFFF"/>
        <w:autoSpaceDE w:val="0"/>
        <w:autoSpaceDN w:val="0"/>
        <w:adjustRightInd w:val="0"/>
        <w:spacing w:line="276" w:lineRule="auto"/>
        <w:jc w:val="both"/>
      </w:pPr>
      <w:r w:rsidRPr="00712B27">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033E3" w:rsidRPr="00712B27" w:rsidRDefault="00A033E3" w:rsidP="00E728A4">
      <w:pPr>
        <w:numPr>
          <w:ilvl w:val="0"/>
          <w:numId w:val="48"/>
        </w:numPr>
        <w:shd w:val="clear" w:color="auto" w:fill="FFFFFF"/>
        <w:autoSpaceDE w:val="0"/>
        <w:autoSpaceDN w:val="0"/>
        <w:adjustRightInd w:val="0"/>
        <w:spacing w:line="276" w:lineRule="auto"/>
        <w:jc w:val="both"/>
      </w:pPr>
      <w:r w:rsidRPr="00712B27">
        <w:rPr>
          <w:color w:val="000000"/>
        </w:rPr>
        <w:t>организацию работы спортивных секций и создание условий для их эффективного функционирования;</w:t>
      </w:r>
    </w:p>
    <w:p w:rsidR="00A033E3" w:rsidRPr="00712B27" w:rsidRDefault="00A033E3" w:rsidP="00E728A4">
      <w:pPr>
        <w:numPr>
          <w:ilvl w:val="0"/>
          <w:numId w:val="48"/>
        </w:numPr>
        <w:shd w:val="clear" w:color="auto" w:fill="FFFFFF"/>
        <w:autoSpaceDE w:val="0"/>
        <w:autoSpaceDN w:val="0"/>
        <w:adjustRightInd w:val="0"/>
        <w:spacing w:line="276" w:lineRule="auto"/>
        <w:jc w:val="both"/>
      </w:pPr>
      <w:r w:rsidRPr="00712B27">
        <w:rPr>
          <w:color w:val="000000"/>
        </w:rPr>
        <w:t>регулярное проведение спортивно-оздоровительных мероприятий (дней спорта, соревнований, олимпиад, походов и т. п.).</w:t>
      </w:r>
    </w:p>
    <w:p w:rsidR="00A033E3" w:rsidRPr="00712B27" w:rsidRDefault="00A033E3" w:rsidP="00712B27">
      <w:pPr>
        <w:jc w:val="both"/>
        <w:rPr>
          <w:sz w:val="22"/>
          <w:szCs w:val="22"/>
        </w:rPr>
      </w:pPr>
    </w:p>
    <w:p w:rsidR="00A033E3" w:rsidRPr="00712B27" w:rsidRDefault="00A033E3" w:rsidP="00712B27">
      <w:pPr>
        <w:jc w:val="both"/>
        <w:rPr>
          <w:b/>
          <w:sz w:val="22"/>
          <w:szCs w:val="22"/>
        </w:rPr>
      </w:pPr>
      <w:r w:rsidRPr="00712B27">
        <w:rPr>
          <w:b/>
          <w:sz w:val="22"/>
          <w:szCs w:val="22"/>
        </w:rPr>
        <w:t>Содержание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4047"/>
        <w:gridCol w:w="3969"/>
      </w:tblGrid>
      <w:tr w:rsidR="00A033E3" w:rsidRPr="00712B27" w:rsidTr="00712B27">
        <w:tc>
          <w:tcPr>
            <w:tcW w:w="2157" w:type="dxa"/>
          </w:tcPr>
          <w:p w:rsidR="00A033E3" w:rsidRPr="00712B27" w:rsidRDefault="00A033E3" w:rsidP="00712B27">
            <w:pPr>
              <w:jc w:val="center"/>
              <w:rPr>
                <w:b/>
              </w:rPr>
            </w:pPr>
            <w:r w:rsidRPr="00712B27">
              <w:rPr>
                <w:b/>
                <w:sz w:val="22"/>
                <w:szCs w:val="22"/>
              </w:rPr>
              <w:t>Направление</w:t>
            </w:r>
          </w:p>
          <w:p w:rsidR="00A033E3" w:rsidRPr="00712B27" w:rsidRDefault="00A033E3" w:rsidP="00712B27">
            <w:pPr>
              <w:jc w:val="center"/>
              <w:rPr>
                <w:b/>
              </w:rPr>
            </w:pPr>
            <w:r w:rsidRPr="00712B27">
              <w:rPr>
                <w:b/>
                <w:sz w:val="22"/>
                <w:szCs w:val="22"/>
              </w:rPr>
              <w:t>деятельности</w:t>
            </w:r>
          </w:p>
        </w:tc>
        <w:tc>
          <w:tcPr>
            <w:tcW w:w="4047" w:type="dxa"/>
          </w:tcPr>
          <w:p w:rsidR="00A033E3" w:rsidRPr="00712B27" w:rsidRDefault="00A033E3" w:rsidP="00712B27">
            <w:pPr>
              <w:jc w:val="center"/>
              <w:rPr>
                <w:b/>
              </w:rPr>
            </w:pPr>
            <w:r w:rsidRPr="00712B27">
              <w:rPr>
                <w:b/>
                <w:sz w:val="22"/>
                <w:szCs w:val="22"/>
              </w:rPr>
              <w:t>Задачи</w:t>
            </w:r>
          </w:p>
        </w:tc>
        <w:tc>
          <w:tcPr>
            <w:tcW w:w="3969" w:type="dxa"/>
          </w:tcPr>
          <w:p w:rsidR="00A033E3" w:rsidRPr="00712B27" w:rsidRDefault="00A033E3" w:rsidP="00712B27">
            <w:pPr>
              <w:jc w:val="center"/>
              <w:rPr>
                <w:b/>
              </w:rPr>
            </w:pPr>
            <w:r w:rsidRPr="00712B27">
              <w:rPr>
                <w:b/>
                <w:sz w:val="22"/>
                <w:szCs w:val="22"/>
              </w:rPr>
              <w:t>Содержание</w:t>
            </w:r>
          </w:p>
        </w:tc>
      </w:tr>
      <w:tr w:rsidR="00A033E3" w:rsidRPr="00712B27" w:rsidTr="00712B27">
        <w:tc>
          <w:tcPr>
            <w:tcW w:w="2157" w:type="dxa"/>
          </w:tcPr>
          <w:p w:rsidR="00A033E3" w:rsidRPr="00712B27" w:rsidRDefault="00A033E3" w:rsidP="00712B27">
            <w:pPr>
              <w:jc w:val="both"/>
            </w:pPr>
            <w:r w:rsidRPr="00712B27">
              <w:rPr>
                <w:sz w:val="22"/>
                <w:szCs w:val="22"/>
              </w:rPr>
              <w:t>Санитарно-просветительская работа по формированию</w:t>
            </w:r>
          </w:p>
          <w:p w:rsidR="00A033E3" w:rsidRPr="00712B27" w:rsidRDefault="00A033E3" w:rsidP="00712B27">
            <w:pPr>
              <w:jc w:val="both"/>
            </w:pPr>
            <w:r w:rsidRPr="00712B27">
              <w:rPr>
                <w:sz w:val="22"/>
                <w:szCs w:val="22"/>
              </w:rPr>
              <w:t xml:space="preserve"> здорового образа жизни</w:t>
            </w:r>
          </w:p>
          <w:p w:rsidR="00A033E3" w:rsidRPr="00712B27" w:rsidRDefault="00A033E3" w:rsidP="00712B27">
            <w:pPr>
              <w:jc w:val="both"/>
            </w:pPr>
          </w:p>
        </w:tc>
        <w:tc>
          <w:tcPr>
            <w:tcW w:w="4047" w:type="dxa"/>
          </w:tcPr>
          <w:p w:rsidR="00A033E3" w:rsidRPr="00712B27" w:rsidRDefault="00A033E3" w:rsidP="00712B27">
            <w:pPr>
              <w:jc w:val="both"/>
            </w:pPr>
            <w:r w:rsidRPr="00712B27">
              <w:rPr>
                <w:sz w:val="22"/>
                <w:szCs w:val="22"/>
              </w:rPr>
              <w:t>1. Знакомство детей, родителей с основными понятиями здоровьесберегающих технологий.</w:t>
            </w:r>
          </w:p>
          <w:p w:rsidR="00A033E3" w:rsidRPr="00712B27" w:rsidRDefault="00A033E3" w:rsidP="00712B27">
            <w:pPr>
              <w:jc w:val="both"/>
            </w:pPr>
            <w:r w:rsidRPr="00712B27">
              <w:rPr>
                <w:sz w:val="22"/>
                <w:szCs w:val="22"/>
              </w:rPr>
              <w:t xml:space="preserve"> 2.  Формирование навыков здорового образа жизни, гигиены, правил    личной безопасности.</w:t>
            </w:r>
          </w:p>
          <w:p w:rsidR="00A033E3" w:rsidRPr="00712B27" w:rsidRDefault="00A033E3" w:rsidP="00712B27">
            <w:pPr>
              <w:jc w:val="both"/>
            </w:pPr>
            <w:r w:rsidRPr="00712B27">
              <w:rPr>
                <w:sz w:val="22"/>
                <w:szCs w:val="22"/>
              </w:rPr>
              <w:t xml:space="preserve"> 3.  Обеспечение условий для пропаганды здорового образа жизни  </w:t>
            </w:r>
          </w:p>
        </w:tc>
        <w:tc>
          <w:tcPr>
            <w:tcW w:w="3969" w:type="dxa"/>
          </w:tcPr>
          <w:p w:rsidR="00A033E3" w:rsidRPr="00712B27" w:rsidRDefault="00A033E3" w:rsidP="00712B27">
            <w:pPr>
              <w:jc w:val="both"/>
            </w:pPr>
            <w:r w:rsidRPr="00712B27">
              <w:rPr>
                <w:sz w:val="22"/>
                <w:szCs w:val="22"/>
              </w:rPr>
              <w:t>- Проведение уроков здоровья,</w:t>
            </w:r>
          </w:p>
          <w:p w:rsidR="00A033E3" w:rsidRPr="00712B27" w:rsidRDefault="00A033E3" w:rsidP="00712B27">
            <w:pPr>
              <w:jc w:val="both"/>
            </w:pPr>
            <w:r w:rsidRPr="00712B27">
              <w:rPr>
                <w:sz w:val="22"/>
                <w:szCs w:val="22"/>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033E3" w:rsidRPr="00712B27" w:rsidTr="00712B27">
        <w:tc>
          <w:tcPr>
            <w:tcW w:w="2157" w:type="dxa"/>
          </w:tcPr>
          <w:p w:rsidR="00A033E3" w:rsidRPr="00712B27" w:rsidRDefault="00A033E3" w:rsidP="00712B27">
            <w:pPr>
              <w:jc w:val="both"/>
            </w:pPr>
            <w:r w:rsidRPr="00712B27">
              <w:rPr>
                <w:sz w:val="22"/>
                <w:szCs w:val="22"/>
              </w:rPr>
              <w:t>Профилактическая деятельность</w:t>
            </w:r>
          </w:p>
          <w:p w:rsidR="00A033E3" w:rsidRPr="00712B27" w:rsidRDefault="00A033E3" w:rsidP="00712B27">
            <w:pPr>
              <w:jc w:val="both"/>
            </w:pPr>
          </w:p>
        </w:tc>
        <w:tc>
          <w:tcPr>
            <w:tcW w:w="4047" w:type="dxa"/>
          </w:tcPr>
          <w:p w:rsidR="00A033E3" w:rsidRPr="00712B27" w:rsidRDefault="00A033E3" w:rsidP="00712B27">
            <w:pPr>
              <w:jc w:val="both"/>
            </w:pPr>
            <w:r w:rsidRPr="00712B27">
              <w:rPr>
                <w:sz w:val="22"/>
                <w:szCs w:val="22"/>
              </w:rPr>
              <w:t>1.Обеспечение условий для ранней диагностики заболеваний, профилактики здоровья.</w:t>
            </w:r>
          </w:p>
          <w:p w:rsidR="00A033E3" w:rsidRPr="00712B27" w:rsidRDefault="00A033E3" w:rsidP="00712B27">
            <w:pPr>
              <w:jc w:val="both"/>
            </w:pPr>
            <w:r w:rsidRPr="00712B27">
              <w:rPr>
                <w:sz w:val="22"/>
                <w:szCs w:val="22"/>
              </w:rPr>
              <w:t>2.  Создание условий, предотвращающих ухудшение состояние здоровья.</w:t>
            </w:r>
          </w:p>
          <w:p w:rsidR="00A033E3" w:rsidRPr="00712B27" w:rsidRDefault="00A033E3" w:rsidP="00712B27">
            <w:pPr>
              <w:jc w:val="both"/>
            </w:pPr>
            <w:r w:rsidRPr="00712B27">
              <w:rPr>
                <w:sz w:val="22"/>
                <w:szCs w:val="22"/>
              </w:rPr>
              <w:t xml:space="preserve"> 3.  Обеспечение помощи детям, перенесшим заболевания, в адаптации к учебному процессу.</w:t>
            </w:r>
          </w:p>
          <w:p w:rsidR="00A033E3" w:rsidRPr="00712B27" w:rsidRDefault="00A033E3" w:rsidP="00712B27">
            <w:pPr>
              <w:jc w:val="both"/>
            </w:pPr>
            <w:r w:rsidRPr="00712B27">
              <w:rPr>
                <w:sz w:val="22"/>
                <w:szCs w:val="22"/>
              </w:rPr>
              <w:t xml:space="preserve">4. Профилактика травматизма        </w:t>
            </w:r>
          </w:p>
        </w:tc>
        <w:tc>
          <w:tcPr>
            <w:tcW w:w="3969" w:type="dxa"/>
          </w:tcPr>
          <w:p w:rsidR="00A033E3" w:rsidRPr="00712B27" w:rsidRDefault="00A033E3" w:rsidP="00712B27">
            <w:pPr>
              <w:jc w:val="both"/>
            </w:pPr>
            <w:r w:rsidRPr="00712B27">
              <w:rPr>
                <w:sz w:val="22"/>
                <w:szCs w:val="22"/>
              </w:rPr>
              <w:t xml:space="preserve">-  Система мер по улучшению питания детей: режим питания; эстетика помещений; пропаганда культуры питания в семье. </w:t>
            </w:r>
          </w:p>
          <w:p w:rsidR="00A033E3" w:rsidRPr="00712B27" w:rsidRDefault="00A033E3" w:rsidP="00712B27">
            <w:pPr>
              <w:jc w:val="both"/>
            </w:pPr>
            <w:r w:rsidRPr="00712B27">
              <w:rPr>
                <w:sz w:val="22"/>
                <w:szCs w:val="22"/>
              </w:rPr>
              <w:t>- Система мер по улучшению санитарии и гигиены: генеральные уборки классных комнат, школы; соблюдение санитарно-гигиенических требований.</w:t>
            </w:r>
          </w:p>
          <w:p w:rsidR="00A033E3" w:rsidRPr="00712B27" w:rsidRDefault="00A033E3" w:rsidP="00712B27">
            <w:pPr>
              <w:jc w:val="both"/>
            </w:pPr>
            <w:r w:rsidRPr="00712B27">
              <w:rPr>
                <w:sz w:val="22"/>
                <w:szCs w:val="22"/>
              </w:rPr>
              <w:t xml:space="preserve">- Система мер по предупреждению травматизма: оформление уголков по технике безопасности; проведение инструктажа с детьми.  </w:t>
            </w:r>
          </w:p>
          <w:p w:rsidR="00A033E3" w:rsidRPr="00712B27" w:rsidRDefault="00A033E3" w:rsidP="00712B27">
            <w:pPr>
              <w:jc w:val="both"/>
            </w:pPr>
            <w:r w:rsidRPr="00712B27">
              <w:rPr>
                <w:sz w:val="22"/>
                <w:szCs w:val="22"/>
              </w:rPr>
              <w:t>- Профилактика утомляемости: проведение подвижных перемен; оборудование зон отдыха.</w:t>
            </w:r>
          </w:p>
        </w:tc>
      </w:tr>
      <w:tr w:rsidR="00A033E3" w:rsidRPr="00712B27" w:rsidTr="00712B27">
        <w:tc>
          <w:tcPr>
            <w:tcW w:w="2157" w:type="dxa"/>
          </w:tcPr>
          <w:p w:rsidR="00A033E3" w:rsidRPr="00712B27" w:rsidRDefault="00A033E3" w:rsidP="00712B27">
            <w:pPr>
              <w:jc w:val="both"/>
            </w:pPr>
            <w:r w:rsidRPr="00712B27">
              <w:rPr>
                <w:sz w:val="22"/>
                <w:szCs w:val="22"/>
              </w:rPr>
              <w:t>Физкультурно-оздоровительная, спортивно-массовая работа</w:t>
            </w:r>
          </w:p>
          <w:p w:rsidR="00A033E3" w:rsidRPr="00712B27" w:rsidRDefault="00A033E3" w:rsidP="00712B27">
            <w:pPr>
              <w:jc w:val="both"/>
            </w:pPr>
          </w:p>
        </w:tc>
        <w:tc>
          <w:tcPr>
            <w:tcW w:w="4047" w:type="dxa"/>
          </w:tcPr>
          <w:p w:rsidR="00A033E3" w:rsidRPr="00712B27" w:rsidRDefault="00A033E3" w:rsidP="00712B27">
            <w:pPr>
              <w:jc w:val="both"/>
            </w:pPr>
            <w:r w:rsidRPr="00712B27">
              <w:rPr>
                <w:sz w:val="22"/>
                <w:szCs w:val="22"/>
              </w:rPr>
              <w:t xml:space="preserve"> 1.    Укрепление здоровья детей средствами физической культуры и спорта.</w:t>
            </w:r>
          </w:p>
          <w:p w:rsidR="00A033E3" w:rsidRPr="00712B27" w:rsidRDefault="00A033E3" w:rsidP="00712B27">
            <w:pPr>
              <w:jc w:val="both"/>
            </w:pPr>
            <w:r w:rsidRPr="00712B27">
              <w:rPr>
                <w:sz w:val="22"/>
                <w:szCs w:val="22"/>
              </w:rPr>
              <w:t xml:space="preserve"> 2.   Пропаганда физической культуры, спорта, туризма в семье.</w:t>
            </w:r>
          </w:p>
          <w:p w:rsidR="00A033E3" w:rsidRPr="00712B27" w:rsidRDefault="00A033E3" w:rsidP="00712B27">
            <w:pPr>
              <w:jc w:val="both"/>
            </w:pPr>
            <w:r w:rsidRPr="00712B27">
              <w:rPr>
                <w:sz w:val="22"/>
                <w:szCs w:val="22"/>
              </w:rPr>
              <w:t>3. Всемерное развитие и содействие детскому и взрослому спорту и туризму.</w:t>
            </w:r>
          </w:p>
        </w:tc>
        <w:tc>
          <w:tcPr>
            <w:tcW w:w="3969" w:type="dxa"/>
          </w:tcPr>
          <w:p w:rsidR="00A033E3" w:rsidRPr="00712B27" w:rsidRDefault="00A033E3" w:rsidP="00712B27">
            <w:pPr>
              <w:jc w:val="both"/>
            </w:pPr>
            <w:r w:rsidRPr="00712B27">
              <w:rPr>
                <w:sz w:val="22"/>
                <w:szCs w:val="22"/>
              </w:rPr>
              <w:t>-  Увеличение объёма и повышение качества оздоровительной и спортивно-массовой работы в начальной школе: организация подвижных игр;          соревнований по отдельным видам спорта;</w:t>
            </w:r>
          </w:p>
          <w:p w:rsidR="00A033E3" w:rsidRPr="00712B27" w:rsidRDefault="00A033E3" w:rsidP="00712B27">
            <w:pPr>
              <w:jc w:val="both"/>
            </w:pPr>
            <w:r w:rsidRPr="00712B27">
              <w:rPr>
                <w:sz w:val="22"/>
                <w:szCs w:val="22"/>
              </w:rPr>
              <w:t>спартакиады, дни здоровья .</w:t>
            </w:r>
          </w:p>
          <w:p w:rsidR="00A033E3" w:rsidRPr="00712B27" w:rsidRDefault="00A033E3" w:rsidP="00712B27">
            <w:pPr>
              <w:jc w:val="both"/>
            </w:pPr>
            <w:r w:rsidRPr="00712B27">
              <w:rPr>
                <w:sz w:val="22"/>
                <w:szCs w:val="22"/>
              </w:rPr>
              <w:lastRenderedPageBreak/>
              <w:t>- Привлечение к организации физкультурно-оздоровительной и спортивно-массовой работе с детьми родителей.</w:t>
            </w:r>
          </w:p>
        </w:tc>
      </w:tr>
    </w:tbl>
    <w:p w:rsidR="00A033E3" w:rsidRPr="00712B27" w:rsidRDefault="00A033E3" w:rsidP="00712B27">
      <w:pPr>
        <w:jc w:val="both"/>
        <w:rPr>
          <w:b/>
          <w:sz w:val="22"/>
          <w:szCs w:val="22"/>
        </w:rPr>
      </w:pPr>
      <w:r w:rsidRPr="00712B27">
        <w:rPr>
          <w:b/>
          <w:sz w:val="22"/>
          <w:szCs w:val="22"/>
        </w:rPr>
        <w:lastRenderedPageBreak/>
        <w:t xml:space="preserve"> </w:t>
      </w: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Default="00A033E3" w:rsidP="00712B27">
      <w:pPr>
        <w:jc w:val="both"/>
        <w:rPr>
          <w:b/>
        </w:rPr>
      </w:pPr>
    </w:p>
    <w:p w:rsidR="00A033E3" w:rsidRPr="00712B27" w:rsidRDefault="00A033E3" w:rsidP="00712B27">
      <w:pPr>
        <w:jc w:val="both"/>
        <w:rPr>
          <w:b/>
        </w:rPr>
      </w:pPr>
      <w:r w:rsidRPr="00712B27">
        <w:rPr>
          <w:b/>
        </w:rPr>
        <w:t>Формы</w:t>
      </w:r>
      <w:r w:rsidRPr="007A6546">
        <w:rPr>
          <w:b/>
        </w:rPr>
        <w:t xml:space="preserve"> работы</w:t>
      </w:r>
      <w:r w:rsidRPr="00712B27">
        <w:rPr>
          <w:b/>
        </w:rPr>
        <w:t>:</w:t>
      </w:r>
    </w:p>
    <w:p w:rsidR="00A033E3" w:rsidRDefault="00A033E3" w:rsidP="00544051">
      <w:pPr>
        <w:spacing w:line="276" w:lineRule="auto"/>
        <w:ind w:left="357"/>
        <w:jc w:val="both"/>
      </w:pPr>
    </w:p>
    <w:p w:rsidR="00A033E3" w:rsidRDefault="00A033E3" w:rsidP="007A6546">
      <w:pPr>
        <w:spacing w:line="276" w:lineRule="auto"/>
        <w:ind w:left="357"/>
        <w:jc w:val="both"/>
      </w:pPr>
      <w:r>
        <w:t>•</w:t>
      </w:r>
      <w:r>
        <w:tab/>
        <w:t>уроки здоровья;</w:t>
      </w:r>
    </w:p>
    <w:p w:rsidR="00A033E3" w:rsidRDefault="00A033E3" w:rsidP="007A6546">
      <w:pPr>
        <w:spacing w:line="276" w:lineRule="auto"/>
        <w:ind w:left="357"/>
        <w:jc w:val="both"/>
      </w:pPr>
      <w:r>
        <w:t>•</w:t>
      </w:r>
      <w:r>
        <w:tab/>
        <w:t>просмотр учебных фильмов,</w:t>
      </w:r>
    </w:p>
    <w:p w:rsidR="00A033E3" w:rsidRDefault="00A033E3" w:rsidP="007A6546">
      <w:pPr>
        <w:spacing w:line="276" w:lineRule="auto"/>
        <w:ind w:left="357"/>
        <w:jc w:val="both"/>
      </w:pPr>
      <w:r>
        <w:t>•</w:t>
      </w:r>
      <w:r>
        <w:tab/>
        <w:t>выпуск газет</w:t>
      </w:r>
    </w:p>
    <w:p w:rsidR="00A033E3" w:rsidRDefault="00A033E3" w:rsidP="007A6546">
      <w:pPr>
        <w:spacing w:line="276" w:lineRule="auto"/>
        <w:ind w:left="357"/>
        <w:jc w:val="both"/>
      </w:pPr>
      <w:r>
        <w:t>•</w:t>
      </w:r>
      <w:r>
        <w:tab/>
        <w:t>беседы о здоровом образе жизни;</w:t>
      </w:r>
    </w:p>
    <w:p w:rsidR="00A033E3" w:rsidRDefault="00A033E3" w:rsidP="007A6546">
      <w:pPr>
        <w:spacing w:line="276" w:lineRule="auto"/>
        <w:ind w:left="357"/>
        <w:jc w:val="both"/>
      </w:pPr>
      <w:r>
        <w:t>•</w:t>
      </w:r>
      <w:r>
        <w:tab/>
        <w:t>классные часы;</w:t>
      </w:r>
    </w:p>
    <w:p w:rsidR="00A033E3" w:rsidRDefault="00A033E3" w:rsidP="007A6546">
      <w:pPr>
        <w:spacing w:line="276" w:lineRule="auto"/>
        <w:ind w:left="357"/>
        <w:jc w:val="both"/>
      </w:pPr>
      <w:r>
        <w:t>•</w:t>
      </w:r>
      <w:r>
        <w:tab/>
        <w:t>родительские собрания,</w:t>
      </w:r>
    </w:p>
    <w:p w:rsidR="00A033E3" w:rsidRDefault="00A033E3" w:rsidP="007A6546">
      <w:pPr>
        <w:spacing w:line="276" w:lineRule="auto"/>
        <w:ind w:left="357"/>
        <w:jc w:val="both"/>
      </w:pPr>
      <w:r>
        <w:t>•</w:t>
      </w:r>
      <w:r>
        <w:tab/>
        <w:t>тематические линейки;</w:t>
      </w:r>
    </w:p>
    <w:p w:rsidR="00A033E3" w:rsidRDefault="00A033E3" w:rsidP="007A6546">
      <w:pPr>
        <w:spacing w:line="276" w:lineRule="auto"/>
        <w:ind w:left="357"/>
        <w:jc w:val="both"/>
      </w:pPr>
      <w:r>
        <w:t>•</w:t>
      </w:r>
      <w:r>
        <w:tab/>
        <w:t xml:space="preserve">проведение дней здоровья, </w:t>
      </w:r>
    </w:p>
    <w:p w:rsidR="00A033E3" w:rsidRDefault="00A033E3" w:rsidP="007A6546">
      <w:pPr>
        <w:spacing w:line="276" w:lineRule="auto"/>
        <w:ind w:left="357"/>
        <w:jc w:val="both"/>
      </w:pPr>
      <w:r>
        <w:t>•</w:t>
      </w:r>
      <w:r>
        <w:tab/>
        <w:t>спортивные праздники и развлечения</w:t>
      </w: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Default="00A033E3" w:rsidP="00544051">
      <w:pPr>
        <w:spacing w:line="276" w:lineRule="auto"/>
        <w:ind w:left="357"/>
        <w:jc w:val="both"/>
      </w:pPr>
    </w:p>
    <w:p w:rsidR="00A033E3" w:rsidRPr="00712B27" w:rsidRDefault="00A033E3" w:rsidP="00544051">
      <w:pPr>
        <w:spacing w:line="276" w:lineRule="auto"/>
        <w:ind w:left="357"/>
        <w:jc w:val="both"/>
        <w:sectPr w:rsidR="00A033E3" w:rsidRPr="00712B27" w:rsidSect="003E5D85">
          <w:headerReference w:type="default" r:id="rId10"/>
          <w:pgSz w:w="11907" w:h="16839" w:code="9"/>
          <w:pgMar w:top="720" w:right="720" w:bottom="720" w:left="720" w:header="454" w:footer="454" w:gutter="0"/>
          <w:cols w:space="708"/>
          <w:docGrid w:linePitch="360"/>
        </w:sectPr>
      </w:pPr>
    </w:p>
    <w:p w:rsidR="00A033E3" w:rsidRPr="00712B27" w:rsidRDefault="00A033E3" w:rsidP="00712B27">
      <w:pPr>
        <w:shd w:val="clear" w:color="auto" w:fill="FFFFFF"/>
        <w:jc w:val="both"/>
        <w:rPr>
          <w:b/>
          <w:sz w:val="22"/>
          <w:szCs w:val="22"/>
        </w:rPr>
      </w:pPr>
      <w:r w:rsidRPr="00712B27">
        <w:rPr>
          <w:b/>
          <w:sz w:val="22"/>
          <w:szCs w:val="22"/>
        </w:rPr>
        <w:lastRenderedPageBreak/>
        <w:t>Программное содержание по классам</w:t>
      </w:r>
    </w:p>
    <w:p w:rsidR="00A033E3" w:rsidRPr="00712B27" w:rsidRDefault="00A033E3" w:rsidP="00712B27">
      <w:pPr>
        <w:shd w:val="clear" w:color="auto" w:fill="FFFFFF"/>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8874"/>
      </w:tblGrid>
      <w:tr w:rsidR="00A033E3" w:rsidRPr="00712B27" w:rsidTr="00712B27">
        <w:tc>
          <w:tcPr>
            <w:tcW w:w="1582" w:type="dxa"/>
          </w:tcPr>
          <w:p w:rsidR="00A033E3" w:rsidRPr="00712B27" w:rsidRDefault="00A033E3" w:rsidP="00712B27">
            <w:pPr>
              <w:jc w:val="both"/>
              <w:rPr>
                <w:b/>
              </w:rPr>
            </w:pPr>
            <w:r w:rsidRPr="00712B27">
              <w:rPr>
                <w:b/>
                <w:sz w:val="22"/>
                <w:szCs w:val="22"/>
              </w:rPr>
              <w:t>Ступень образования</w:t>
            </w:r>
          </w:p>
        </w:tc>
        <w:tc>
          <w:tcPr>
            <w:tcW w:w="8874" w:type="dxa"/>
          </w:tcPr>
          <w:p w:rsidR="00A033E3" w:rsidRPr="00712B27" w:rsidRDefault="00A033E3" w:rsidP="00712B27">
            <w:pPr>
              <w:jc w:val="both"/>
              <w:rPr>
                <w:b/>
              </w:rPr>
            </w:pPr>
            <w:r w:rsidRPr="00712B27">
              <w:rPr>
                <w:b/>
                <w:sz w:val="22"/>
                <w:szCs w:val="22"/>
              </w:rPr>
              <w:t>Содержательные линии</w:t>
            </w:r>
          </w:p>
        </w:tc>
      </w:tr>
      <w:tr w:rsidR="00A033E3" w:rsidRPr="00712B27" w:rsidTr="00712B27">
        <w:tc>
          <w:tcPr>
            <w:tcW w:w="1582" w:type="dxa"/>
          </w:tcPr>
          <w:p w:rsidR="00A033E3" w:rsidRPr="00712B27" w:rsidRDefault="00A033E3" w:rsidP="00712B27">
            <w:pPr>
              <w:jc w:val="both"/>
            </w:pPr>
            <w:r w:rsidRPr="00712B27">
              <w:rPr>
                <w:sz w:val="22"/>
                <w:szCs w:val="22"/>
              </w:rPr>
              <w:t>1 класс</w:t>
            </w:r>
          </w:p>
        </w:tc>
        <w:tc>
          <w:tcPr>
            <w:tcW w:w="8874" w:type="dxa"/>
          </w:tcPr>
          <w:p w:rsidR="00A033E3" w:rsidRPr="00712B27" w:rsidRDefault="00A033E3" w:rsidP="00712B27">
            <w:pPr>
              <w:jc w:val="both"/>
            </w:pPr>
            <w:r w:rsidRPr="00712B27">
              <w:rPr>
                <w:sz w:val="22"/>
                <w:szCs w:val="22"/>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A033E3" w:rsidRPr="00712B27" w:rsidTr="00712B27">
        <w:tc>
          <w:tcPr>
            <w:tcW w:w="1582" w:type="dxa"/>
          </w:tcPr>
          <w:p w:rsidR="00A033E3" w:rsidRPr="00712B27" w:rsidRDefault="00A033E3" w:rsidP="00712B27">
            <w:pPr>
              <w:jc w:val="both"/>
            </w:pPr>
            <w:r w:rsidRPr="00712B27">
              <w:rPr>
                <w:sz w:val="22"/>
                <w:szCs w:val="22"/>
              </w:rPr>
              <w:t>2 класс</w:t>
            </w:r>
          </w:p>
        </w:tc>
        <w:tc>
          <w:tcPr>
            <w:tcW w:w="8874" w:type="dxa"/>
          </w:tcPr>
          <w:p w:rsidR="00A033E3" w:rsidRPr="00712B27" w:rsidRDefault="00A033E3" w:rsidP="00712B27">
            <w:pPr>
              <w:jc w:val="both"/>
            </w:pPr>
            <w:r w:rsidRPr="00712B27">
              <w:rPr>
                <w:sz w:val="22"/>
                <w:szCs w:val="22"/>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A033E3" w:rsidRPr="00712B27" w:rsidTr="00712B27">
        <w:tc>
          <w:tcPr>
            <w:tcW w:w="1582" w:type="dxa"/>
          </w:tcPr>
          <w:p w:rsidR="00A033E3" w:rsidRPr="00712B27" w:rsidRDefault="00A033E3" w:rsidP="00712B27">
            <w:pPr>
              <w:jc w:val="both"/>
            </w:pPr>
            <w:r w:rsidRPr="00712B27">
              <w:rPr>
                <w:sz w:val="22"/>
                <w:szCs w:val="22"/>
              </w:rPr>
              <w:t>3 класс</w:t>
            </w:r>
          </w:p>
        </w:tc>
        <w:tc>
          <w:tcPr>
            <w:tcW w:w="8874" w:type="dxa"/>
          </w:tcPr>
          <w:p w:rsidR="00A033E3" w:rsidRPr="00712B27" w:rsidRDefault="00A033E3" w:rsidP="00712B27">
            <w:pPr>
              <w:jc w:val="both"/>
            </w:pPr>
            <w:r w:rsidRPr="00712B27">
              <w:rPr>
                <w:sz w:val="22"/>
                <w:szCs w:val="22"/>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A033E3" w:rsidRPr="00712B27" w:rsidTr="00712B27">
        <w:tc>
          <w:tcPr>
            <w:tcW w:w="1582" w:type="dxa"/>
          </w:tcPr>
          <w:p w:rsidR="00A033E3" w:rsidRPr="00712B27" w:rsidRDefault="00A033E3" w:rsidP="00712B27">
            <w:pPr>
              <w:jc w:val="both"/>
            </w:pPr>
            <w:r w:rsidRPr="00712B27">
              <w:rPr>
                <w:sz w:val="22"/>
                <w:szCs w:val="22"/>
              </w:rPr>
              <w:t>4 класс</w:t>
            </w:r>
          </w:p>
        </w:tc>
        <w:tc>
          <w:tcPr>
            <w:tcW w:w="8874" w:type="dxa"/>
          </w:tcPr>
          <w:p w:rsidR="00A033E3" w:rsidRPr="00712B27" w:rsidRDefault="00A033E3" w:rsidP="00712B27">
            <w:pPr>
              <w:jc w:val="both"/>
            </w:pPr>
            <w:r w:rsidRPr="00712B27">
              <w:rPr>
                <w:sz w:val="22"/>
                <w:szCs w:val="22"/>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A033E3" w:rsidRPr="00712B27" w:rsidRDefault="00A033E3" w:rsidP="00712B27">
      <w:pPr>
        <w:jc w:val="both"/>
        <w:rPr>
          <w:b/>
          <w:sz w:val="22"/>
          <w:szCs w:val="22"/>
        </w:rPr>
      </w:pPr>
    </w:p>
    <w:p w:rsidR="00A033E3" w:rsidRPr="00712B27" w:rsidRDefault="00A033E3" w:rsidP="00E728A4">
      <w:pPr>
        <w:numPr>
          <w:ilvl w:val="2"/>
          <w:numId w:val="66"/>
        </w:numPr>
        <w:spacing w:after="200" w:line="276" w:lineRule="auto"/>
        <w:jc w:val="both"/>
        <w:rPr>
          <w:b/>
          <w:sz w:val="22"/>
          <w:szCs w:val="22"/>
        </w:rPr>
      </w:pPr>
      <w:r w:rsidRPr="00712B27">
        <w:rPr>
          <w:b/>
          <w:sz w:val="22"/>
          <w:szCs w:val="22"/>
        </w:rPr>
        <w:t>Механизм и этапы реализации программы</w:t>
      </w:r>
    </w:p>
    <w:tbl>
      <w:tblPr>
        <w:tblW w:w="992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87"/>
        <w:gridCol w:w="1899"/>
        <w:gridCol w:w="2637"/>
      </w:tblGrid>
      <w:tr w:rsidR="00A033E3" w:rsidRPr="00712B27" w:rsidTr="00712B27">
        <w:trPr>
          <w:trHeight w:val="40"/>
        </w:trPr>
        <w:tc>
          <w:tcPr>
            <w:tcW w:w="5387" w:type="dxa"/>
            <w:shd w:val="clear" w:color="auto" w:fill="FFFFFF"/>
          </w:tcPr>
          <w:p w:rsidR="00A033E3" w:rsidRPr="00712B27" w:rsidRDefault="00A033E3" w:rsidP="00712B27">
            <w:pPr>
              <w:jc w:val="center"/>
              <w:rPr>
                <w:b/>
              </w:rPr>
            </w:pPr>
            <w:r w:rsidRPr="00712B27">
              <w:rPr>
                <w:b/>
                <w:sz w:val="22"/>
                <w:szCs w:val="22"/>
              </w:rPr>
              <w:t>Мероприятие</w:t>
            </w:r>
          </w:p>
        </w:tc>
        <w:tc>
          <w:tcPr>
            <w:tcW w:w="1899" w:type="dxa"/>
            <w:shd w:val="clear" w:color="auto" w:fill="FFFFFF"/>
          </w:tcPr>
          <w:p w:rsidR="00A033E3" w:rsidRPr="00712B27" w:rsidRDefault="00A033E3" w:rsidP="00712B27">
            <w:pPr>
              <w:jc w:val="center"/>
              <w:rPr>
                <w:b/>
              </w:rPr>
            </w:pPr>
            <w:r w:rsidRPr="00712B27">
              <w:rPr>
                <w:b/>
                <w:sz w:val="22"/>
                <w:szCs w:val="22"/>
              </w:rPr>
              <w:t>Сроки исполнения</w:t>
            </w:r>
          </w:p>
        </w:tc>
        <w:tc>
          <w:tcPr>
            <w:tcW w:w="2637" w:type="dxa"/>
            <w:shd w:val="clear" w:color="auto" w:fill="FFFFFF"/>
          </w:tcPr>
          <w:p w:rsidR="00A033E3" w:rsidRPr="00712B27" w:rsidRDefault="00A033E3" w:rsidP="00712B27">
            <w:pPr>
              <w:jc w:val="center"/>
              <w:rPr>
                <w:b/>
              </w:rPr>
            </w:pPr>
            <w:r w:rsidRPr="00712B27">
              <w:rPr>
                <w:b/>
                <w:sz w:val="22"/>
                <w:szCs w:val="22"/>
              </w:rPr>
              <w:t>Исполнители</w:t>
            </w:r>
          </w:p>
        </w:tc>
      </w:tr>
      <w:tr w:rsidR="00A033E3" w:rsidRPr="00712B27" w:rsidTr="00712B27">
        <w:trPr>
          <w:trHeight w:val="423"/>
        </w:trPr>
        <w:tc>
          <w:tcPr>
            <w:tcW w:w="9923" w:type="dxa"/>
            <w:gridSpan w:val="3"/>
            <w:shd w:val="clear" w:color="auto" w:fill="FFFFFF"/>
          </w:tcPr>
          <w:p w:rsidR="00A033E3" w:rsidRPr="00712B27" w:rsidRDefault="00A033E3" w:rsidP="00712B27">
            <w:pPr>
              <w:jc w:val="both"/>
            </w:pPr>
            <w:r w:rsidRPr="00712B27">
              <w:rPr>
                <w:sz w:val="22"/>
                <w:szCs w:val="22"/>
              </w:rPr>
              <w:t>1.</w:t>
            </w:r>
            <w:r w:rsidRPr="00712B27">
              <w:rPr>
                <w:b/>
                <w:sz w:val="22"/>
                <w:szCs w:val="22"/>
              </w:rPr>
              <w:t>Организационная работа</w:t>
            </w:r>
          </w:p>
        </w:tc>
      </w:tr>
      <w:tr w:rsidR="00A033E3" w:rsidRPr="00712B27" w:rsidTr="00712B27">
        <w:trPr>
          <w:trHeight w:val="1039"/>
        </w:trPr>
        <w:tc>
          <w:tcPr>
            <w:tcW w:w="5387" w:type="dxa"/>
            <w:shd w:val="clear" w:color="auto" w:fill="FFFFFF"/>
          </w:tcPr>
          <w:p w:rsidR="00A033E3" w:rsidRPr="00712B27" w:rsidRDefault="00A033E3" w:rsidP="00712B27">
            <w:pPr>
              <w:jc w:val="both"/>
            </w:pPr>
            <w:r w:rsidRPr="00712B27">
              <w:rPr>
                <w:sz w:val="22"/>
                <w:szCs w:val="22"/>
              </w:rPr>
              <w:t>1.Контроль    за    внедрением    медико-психологических  и педагогических</w:t>
            </w:r>
          </w:p>
          <w:p w:rsidR="00A033E3" w:rsidRPr="00712B27" w:rsidRDefault="00A033E3" w:rsidP="00712B27">
            <w:pPr>
              <w:jc w:val="both"/>
            </w:pPr>
            <w:r w:rsidRPr="00712B27">
              <w:rPr>
                <w:sz w:val="22"/>
                <w:szCs w:val="22"/>
              </w:rPr>
              <w:t>требований      к     построению     учебно-воспитательного процесса.</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r w:rsidRPr="00712B27">
              <w:rPr>
                <w:sz w:val="22"/>
                <w:szCs w:val="22"/>
              </w:rPr>
              <w:t> </w:t>
            </w:r>
          </w:p>
        </w:tc>
        <w:tc>
          <w:tcPr>
            <w:tcW w:w="2637" w:type="dxa"/>
            <w:shd w:val="clear" w:color="auto" w:fill="FFFFFF"/>
          </w:tcPr>
          <w:p w:rsidR="00A033E3" w:rsidRPr="00712B27" w:rsidRDefault="00A033E3" w:rsidP="00712B27">
            <w:pPr>
              <w:jc w:val="both"/>
            </w:pPr>
            <w:r w:rsidRPr="00712B27">
              <w:rPr>
                <w:sz w:val="22"/>
                <w:szCs w:val="22"/>
              </w:rPr>
              <w:t>Администрация</w:t>
            </w:r>
          </w:p>
          <w:p w:rsidR="00A033E3" w:rsidRPr="00712B27" w:rsidRDefault="00A033E3" w:rsidP="00712B27">
            <w:pPr>
              <w:jc w:val="both"/>
            </w:pPr>
            <w:r w:rsidRPr="00712B27">
              <w:rPr>
                <w:sz w:val="22"/>
                <w:szCs w:val="22"/>
              </w:rPr>
              <w:t>школы</w:t>
            </w:r>
          </w:p>
        </w:tc>
      </w:tr>
      <w:tr w:rsidR="00A033E3" w:rsidRPr="00712B27" w:rsidTr="00712B27">
        <w:trPr>
          <w:trHeight w:val="683"/>
        </w:trPr>
        <w:tc>
          <w:tcPr>
            <w:tcW w:w="5387" w:type="dxa"/>
            <w:shd w:val="clear" w:color="auto" w:fill="FFFFFF"/>
          </w:tcPr>
          <w:p w:rsidR="00A033E3" w:rsidRPr="00712B27" w:rsidRDefault="00A033E3" w:rsidP="00712B27">
            <w:pPr>
              <w:jc w:val="both"/>
            </w:pPr>
            <w:r w:rsidRPr="00712B27">
              <w:rPr>
                <w:sz w:val="22"/>
                <w:szCs w:val="22"/>
              </w:rPr>
              <w:t>2.Контроль за использованием здоровьесберегающих технологий в учебно-воспитательном процессе и санитарных норм.</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Администрация школы, руководители МО</w:t>
            </w:r>
          </w:p>
        </w:tc>
      </w:tr>
      <w:tr w:rsidR="00A033E3" w:rsidRPr="00712B27" w:rsidTr="00712B27">
        <w:trPr>
          <w:trHeight w:val="796"/>
        </w:trPr>
        <w:tc>
          <w:tcPr>
            <w:tcW w:w="5387" w:type="dxa"/>
            <w:shd w:val="clear" w:color="auto" w:fill="FFFFFF"/>
          </w:tcPr>
          <w:p w:rsidR="00A033E3" w:rsidRPr="00712B27" w:rsidRDefault="00A033E3" w:rsidP="00712B27">
            <w:pPr>
              <w:jc w:val="both"/>
            </w:pPr>
            <w:r w:rsidRPr="00712B27">
              <w:rPr>
                <w:sz w:val="22"/>
                <w:szCs w:val="22"/>
              </w:rPr>
              <w:t>3. Организация работы лектория по вопросам здорового образа жизни.</w:t>
            </w:r>
          </w:p>
        </w:tc>
        <w:tc>
          <w:tcPr>
            <w:tcW w:w="1899" w:type="dxa"/>
            <w:shd w:val="clear" w:color="auto" w:fill="FFFFFF"/>
          </w:tcPr>
          <w:p w:rsidR="00A033E3" w:rsidRPr="00712B27" w:rsidRDefault="00A033E3" w:rsidP="00712B27">
            <w:pPr>
              <w:jc w:val="both"/>
            </w:pPr>
            <w:r w:rsidRPr="00712B27">
              <w:rPr>
                <w:sz w:val="22"/>
                <w:szCs w:val="22"/>
              </w:rPr>
              <w:t>сентябрь,</w:t>
            </w:r>
          </w:p>
          <w:p w:rsidR="00A033E3" w:rsidRPr="00712B27" w:rsidRDefault="00A033E3" w:rsidP="00712B27">
            <w:pPr>
              <w:jc w:val="both"/>
            </w:pPr>
            <w:r w:rsidRPr="00712B27">
              <w:rPr>
                <w:sz w:val="22"/>
                <w:szCs w:val="22"/>
              </w:rPr>
              <w:t>апрель</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Медицинский работник, учителя физической культуры</w:t>
            </w:r>
          </w:p>
        </w:tc>
      </w:tr>
      <w:tr w:rsidR="00A033E3" w:rsidRPr="00712B27" w:rsidTr="00712B27">
        <w:trPr>
          <w:trHeight w:val="836"/>
        </w:trPr>
        <w:tc>
          <w:tcPr>
            <w:tcW w:w="5387" w:type="dxa"/>
            <w:shd w:val="clear" w:color="auto" w:fill="FFFFFF"/>
          </w:tcPr>
          <w:p w:rsidR="00A033E3" w:rsidRPr="00712B27" w:rsidRDefault="00A033E3" w:rsidP="00712B27">
            <w:pPr>
              <w:jc w:val="both"/>
            </w:pPr>
            <w:r w:rsidRPr="00712B27">
              <w:rPr>
                <w:sz w:val="22"/>
                <w:szCs w:val="22"/>
              </w:rPr>
              <w:t>4.Проведение  мониторинга санитарно-гигиенического состояния  внутришкольных помещений и пришкольного участка.</w:t>
            </w:r>
          </w:p>
        </w:tc>
        <w:tc>
          <w:tcPr>
            <w:tcW w:w="1899" w:type="dxa"/>
            <w:shd w:val="clear" w:color="auto" w:fill="FFFFFF"/>
          </w:tcPr>
          <w:p w:rsidR="00A033E3" w:rsidRPr="00712B27" w:rsidRDefault="00A033E3" w:rsidP="00712B27">
            <w:pPr>
              <w:jc w:val="both"/>
            </w:pPr>
            <w:r w:rsidRPr="00712B27">
              <w:rPr>
                <w:sz w:val="22"/>
                <w:szCs w:val="22"/>
              </w:rPr>
              <w:t>1 раз в</w:t>
            </w:r>
          </w:p>
          <w:p w:rsidR="00A033E3" w:rsidRPr="00712B27" w:rsidRDefault="00A033E3" w:rsidP="00712B27">
            <w:pPr>
              <w:jc w:val="both"/>
            </w:pPr>
            <w:r w:rsidRPr="00712B27">
              <w:rPr>
                <w:sz w:val="22"/>
                <w:szCs w:val="22"/>
              </w:rPr>
              <w:t>четверть</w:t>
            </w:r>
          </w:p>
        </w:tc>
        <w:tc>
          <w:tcPr>
            <w:tcW w:w="2637" w:type="dxa"/>
            <w:shd w:val="clear" w:color="auto" w:fill="FFFFFF"/>
          </w:tcPr>
          <w:p w:rsidR="00A033E3" w:rsidRPr="00712B27" w:rsidRDefault="00A033E3" w:rsidP="00712B27">
            <w:pPr>
              <w:jc w:val="both"/>
            </w:pPr>
            <w:r w:rsidRPr="00712B27">
              <w:rPr>
                <w:sz w:val="22"/>
                <w:szCs w:val="22"/>
              </w:rPr>
              <w:t xml:space="preserve">Администрация </w:t>
            </w:r>
          </w:p>
        </w:tc>
      </w:tr>
      <w:tr w:rsidR="00A033E3" w:rsidRPr="00712B27" w:rsidTr="00712B27">
        <w:trPr>
          <w:trHeight w:val="683"/>
        </w:trPr>
        <w:tc>
          <w:tcPr>
            <w:tcW w:w="5387" w:type="dxa"/>
            <w:shd w:val="clear" w:color="auto" w:fill="FFFFFF"/>
          </w:tcPr>
          <w:p w:rsidR="00A033E3" w:rsidRPr="00712B27" w:rsidRDefault="00A033E3" w:rsidP="00712B27">
            <w:pPr>
              <w:jc w:val="both"/>
            </w:pPr>
            <w:r w:rsidRPr="00712B27">
              <w:rPr>
                <w:sz w:val="22"/>
                <w:szCs w:val="22"/>
              </w:rPr>
              <w:t>5.Проведение работы по выявлению учащихся  с дивиантным  и  адаптивным поведением.</w:t>
            </w:r>
          </w:p>
        </w:tc>
        <w:tc>
          <w:tcPr>
            <w:tcW w:w="1899" w:type="dxa"/>
            <w:shd w:val="clear" w:color="auto" w:fill="FFFFFF"/>
          </w:tcPr>
          <w:p w:rsidR="00A033E3" w:rsidRPr="00712B27" w:rsidRDefault="00A033E3" w:rsidP="00712B27">
            <w:pPr>
              <w:jc w:val="both"/>
            </w:pPr>
            <w:r w:rsidRPr="00712B27">
              <w:rPr>
                <w:sz w:val="22"/>
                <w:szCs w:val="22"/>
              </w:rPr>
              <w:t>сентябрь,</w:t>
            </w:r>
          </w:p>
          <w:p w:rsidR="00A033E3" w:rsidRPr="00712B27" w:rsidRDefault="00A033E3" w:rsidP="00712B27">
            <w:pPr>
              <w:jc w:val="both"/>
            </w:pPr>
            <w:r w:rsidRPr="00712B27">
              <w:rPr>
                <w:sz w:val="22"/>
                <w:szCs w:val="22"/>
              </w:rPr>
              <w:t>апрель</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 xml:space="preserve">Классные  руководители, педагоги </w:t>
            </w:r>
          </w:p>
        </w:tc>
      </w:tr>
      <w:tr w:rsidR="00A033E3" w:rsidRPr="00712B27" w:rsidTr="00712B27">
        <w:trPr>
          <w:trHeight w:val="774"/>
        </w:trPr>
        <w:tc>
          <w:tcPr>
            <w:tcW w:w="5387" w:type="dxa"/>
            <w:shd w:val="clear" w:color="auto" w:fill="FFFFFF"/>
          </w:tcPr>
          <w:p w:rsidR="00A033E3" w:rsidRPr="00712B27" w:rsidRDefault="00A033E3" w:rsidP="00712B27">
            <w:pPr>
              <w:jc w:val="both"/>
            </w:pPr>
            <w:r w:rsidRPr="00712B27">
              <w:rPr>
                <w:sz w:val="22"/>
                <w:szCs w:val="22"/>
              </w:rPr>
              <w:t>6.Организация    школьного    питания с учетом     санитарно-эпидемиологических</w:t>
            </w:r>
          </w:p>
          <w:p w:rsidR="00A033E3" w:rsidRPr="00712B27" w:rsidRDefault="00A033E3" w:rsidP="00712B27">
            <w:pPr>
              <w:jc w:val="both"/>
            </w:pPr>
            <w:r w:rsidRPr="00712B27">
              <w:rPr>
                <w:sz w:val="22"/>
                <w:szCs w:val="22"/>
              </w:rPr>
              <w:t>норм и требований.</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Администрация</w:t>
            </w:r>
          </w:p>
          <w:p w:rsidR="00A033E3" w:rsidRPr="00712B27" w:rsidRDefault="00A033E3" w:rsidP="00712B27">
            <w:pPr>
              <w:jc w:val="both"/>
            </w:pPr>
            <w:r w:rsidRPr="00712B27">
              <w:rPr>
                <w:sz w:val="22"/>
                <w:szCs w:val="22"/>
              </w:rPr>
              <w:t>школы</w:t>
            </w:r>
          </w:p>
        </w:tc>
      </w:tr>
      <w:tr w:rsidR="00A033E3" w:rsidRPr="00712B27" w:rsidTr="00712B27">
        <w:trPr>
          <w:trHeight w:val="558"/>
        </w:trPr>
        <w:tc>
          <w:tcPr>
            <w:tcW w:w="5387" w:type="dxa"/>
            <w:shd w:val="clear" w:color="auto" w:fill="FFFFFF"/>
          </w:tcPr>
          <w:p w:rsidR="00A033E3" w:rsidRPr="00712B27" w:rsidRDefault="00A033E3" w:rsidP="00712B27">
            <w:pPr>
              <w:jc w:val="both"/>
            </w:pPr>
            <w:r w:rsidRPr="00712B27">
              <w:rPr>
                <w:sz w:val="22"/>
                <w:szCs w:val="22"/>
              </w:rPr>
              <w:t>7.Проведение профилактического медицинского осмотра учащихся школы,</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r w:rsidRPr="00712B27">
              <w:rPr>
                <w:sz w:val="22"/>
                <w:szCs w:val="22"/>
              </w:rPr>
              <w:t> </w:t>
            </w:r>
          </w:p>
        </w:tc>
        <w:tc>
          <w:tcPr>
            <w:tcW w:w="2637" w:type="dxa"/>
            <w:shd w:val="clear" w:color="auto" w:fill="FFFFFF"/>
          </w:tcPr>
          <w:p w:rsidR="00A033E3" w:rsidRPr="00712B27" w:rsidRDefault="00A033E3" w:rsidP="00712B27">
            <w:pPr>
              <w:jc w:val="both"/>
            </w:pPr>
            <w:r w:rsidRPr="00712B27">
              <w:rPr>
                <w:sz w:val="22"/>
                <w:szCs w:val="22"/>
              </w:rPr>
              <w:t>Медработники</w:t>
            </w:r>
          </w:p>
          <w:p w:rsidR="00A033E3" w:rsidRPr="00712B27" w:rsidRDefault="00A033E3" w:rsidP="00712B27">
            <w:pPr>
              <w:jc w:val="both"/>
            </w:pPr>
          </w:p>
        </w:tc>
      </w:tr>
      <w:tr w:rsidR="00A033E3" w:rsidRPr="00712B27" w:rsidTr="00712B27">
        <w:trPr>
          <w:trHeight w:val="412"/>
        </w:trPr>
        <w:tc>
          <w:tcPr>
            <w:tcW w:w="9923" w:type="dxa"/>
            <w:gridSpan w:val="3"/>
            <w:tcBorders>
              <w:top w:val="single" w:sz="6" w:space="0" w:color="auto"/>
              <w:left w:val="single" w:sz="6" w:space="0" w:color="auto"/>
              <w:right w:val="single" w:sz="6" w:space="0" w:color="auto"/>
            </w:tcBorders>
            <w:shd w:val="clear" w:color="auto" w:fill="FFFFFF"/>
          </w:tcPr>
          <w:p w:rsidR="00A033E3" w:rsidRPr="00712B27" w:rsidRDefault="00A033E3" w:rsidP="00712B27">
            <w:pPr>
              <w:jc w:val="both"/>
            </w:pPr>
            <w:r w:rsidRPr="00712B27">
              <w:rPr>
                <w:sz w:val="22"/>
                <w:szCs w:val="22"/>
              </w:rPr>
              <w:t xml:space="preserve">2. </w:t>
            </w:r>
            <w:r w:rsidRPr="00712B27">
              <w:rPr>
                <w:b/>
                <w:sz w:val="22"/>
                <w:szCs w:val="22"/>
              </w:rPr>
              <w:t>Формирование банка теоретической информации</w:t>
            </w:r>
          </w:p>
        </w:tc>
      </w:tr>
      <w:tr w:rsidR="00A033E3" w:rsidRPr="00712B27" w:rsidTr="00712B27">
        <w:trPr>
          <w:trHeight w:hRule="exact" w:val="735"/>
        </w:trPr>
        <w:tc>
          <w:tcPr>
            <w:tcW w:w="5387" w:type="dxa"/>
            <w:vMerge w:val="restart"/>
            <w:tcBorders>
              <w:left w:val="single" w:sz="6" w:space="0" w:color="auto"/>
              <w:right w:val="single" w:sz="6" w:space="0" w:color="auto"/>
            </w:tcBorders>
            <w:shd w:val="clear" w:color="auto" w:fill="FFFFFF"/>
          </w:tcPr>
          <w:p w:rsidR="00A033E3" w:rsidRPr="00712B27" w:rsidRDefault="00A033E3" w:rsidP="00712B27">
            <w:pPr>
              <w:jc w:val="both"/>
            </w:pPr>
            <w:r w:rsidRPr="00712B27">
              <w:rPr>
                <w:sz w:val="22"/>
                <w:szCs w:val="22"/>
              </w:rPr>
              <w:t>1.Подбор   и   рекомендации   примерной</w:t>
            </w:r>
          </w:p>
          <w:p w:rsidR="00A033E3" w:rsidRPr="00712B27" w:rsidRDefault="00A033E3" w:rsidP="00712B27">
            <w:pPr>
              <w:jc w:val="both"/>
            </w:pPr>
            <w:r w:rsidRPr="00712B27">
              <w:rPr>
                <w:sz w:val="22"/>
                <w:szCs w:val="22"/>
              </w:rPr>
              <w:t>тематики  бесед    по     формированию</w:t>
            </w:r>
          </w:p>
          <w:p w:rsidR="00A033E3" w:rsidRPr="00712B27" w:rsidRDefault="00A033E3" w:rsidP="00712B27">
            <w:pPr>
              <w:jc w:val="both"/>
            </w:pPr>
            <w:r w:rsidRPr="00712B27">
              <w:rPr>
                <w:sz w:val="22"/>
                <w:szCs w:val="22"/>
              </w:rPr>
              <w:t>здорового образа жизни 1 – 4 кл.</w:t>
            </w:r>
          </w:p>
          <w:p w:rsidR="00A033E3" w:rsidRPr="00712B27" w:rsidRDefault="00A033E3" w:rsidP="00712B27">
            <w:pPr>
              <w:jc w:val="both"/>
            </w:pPr>
            <w:r w:rsidRPr="00712B27">
              <w:rPr>
                <w:sz w:val="22"/>
                <w:szCs w:val="22"/>
              </w:rPr>
              <w:t>Темы бесед: 1-4 классы: «Как соблюдать режим дня».</w:t>
            </w:r>
          </w:p>
          <w:p w:rsidR="00A033E3" w:rsidRPr="00712B27" w:rsidRDefault="00A033E3" w:rsidP="00712B27">
            <w:pPr>
              <w:jc w:val="both"/>
            </w:pPr>
            <w:r w:rsidRPr="00712B27">
              <w:rPr>
                <w:sz w:val="22"/>
                <w:szCs w:val="22"/>
              </w:rPr>
              <w:t>«О вредных привычках», «Мой досуг», «Личная гигиена»,«Как быть здоровым».</w:t>
            </w:r>
          </w:p>
        </w:tc>
        <w:tc>
          <w:tcPr>
            <w:tcW w:w="1899" w:type="dxa"/>
            <w:tcBorders>
              <w:left w:val="single" w:sz="6" w:space="0" w:color="auto"/>
              <w:bottom w:val="nil"/>
              <w:right w:val="single" w:sz="6" w:space="0" w:color="auto"/>
            </w:tcBorders>
            <w:shd w:val="clear" w:color="auto" w:fill="FFFFFF"/>
          </w:tcPr>
          <w:p w:rsidR="00A033E3" w:rsidRPr="00712B27" w:rsidRDefault="00A033E3" w:rsidP="00712B27">
            <w:pPr>
              <w:jc w:val="both"/>
            </w:pPr>
            <w:r w:rsidRPr="00712B27">
              <w:rPr>
                <w:sz w:val="22"/>
                <w:szCs w:val="22"/>
              </w:rPr>
              <w:t>Постоянно</w:t>
            </w:r>
          </w:p>
        </w:tc>
        <w:tc>
          <w:tcPr>
            <w:tcW w:w="2637" w:type="dxa"/>
            <w:vMerge w:val="restart"/>
            <w:tcBorders>
              <w:left w:val="single" w:sz="6" w:space="0" w:color="auto"/>
              <w:right w:val="single" w:sz="6" w:space="0" w:color="auto"/>
            </w:tcBorders>
            <w:shd w:val="clear" w:color="auto" w:fill="FFFFFF"/>
          </w:tcPr>
          <w:p w:rsidR="00A033E3" w:rsidRPr="00712B27" w:rsidRDefault="00A033E3" w:rsidP="00712B27">
            <w:pPr>
              <w:jc w:val="both"/>
            </w:pPr>
            <w:r w:rsidRPr="00712B27">
              <w:rPr>
                <w:sz w:val="22"/>
                <w:szCs w:val="22"/>
              </w:rPr>
              <w:t xml:space="preserve">Зам.директора </w:t>
            </w:r>
          </w:p>
          <w:p w:rsidR="00A033E3" w:rsidRPr="00712B27" w:rsidRDefault="00A033E3" w:rsidP="00712B27">
            <w:pPr>
              <w:jc w:val="both"/>
            </w:pPr>
            <w:r w:rsidRPr="00712B27">
              <w:rPr>
                <w:sz w:val="22"/>
                <w:szCs w:val="22"/>
              </w:rPr>
              <w:t xml:space="preserve">по ВР, кл. </w:t>
            </w:r>
          </w:p>
          <w:p w:rsidR="00A033E3" w:rsidRPr="00712B27" w:rsidRDefault="00A033E3" w:rsidP="00712B27">
            <w:pPr>
              <w:jc w:val="both"/>
            </w:pPr>
            <w:r w:rsidRPr="00712B27">
              <w:rPr>
                <w:sz w:val="22"/>
                <w:szCs w:val="22"/>
              </w:rPr>
              <w:t>руководители</w:t>
            </w:r>
          </w:p>
        </w:tc>
      </w:tr>
      <w:tr w:rsidR="00A033E3" w:rsidRPr="00712B27" w:rsidTr="00712B27">
        <w:trPr>
          <w:trHeight w:hRule="exact" w:val="896"/>
        </w:trPr>
        <w:tc>
          <w:tcPr>
            <w:tcW w:w="5387" w:type="dxa"/>
            <w:vMerge/>
            <w:tcBorders>
              <w:left w:val="single" w:sz="6" w:space="0" w:color="auto"/>
              <w:right w:val="single" w:sz="6" w:space="0" w:color="auto"/>
            </w:tcBorders>
            <w:shd w:val="clear" w:color="auto" w:fill="FFFFFF"/>
          </w:tcPr>
          <w:p w:rsidR="00A033E3" w:rsidRPr="00712B27" w:rsidRDefault="00A033E3" w:rsidP="00712B27">
            <w:pPr>
              <w:jc w:val="both"/>
            </w:pPr>
          </w:p>
        </w:tc>
        <w:tc>
          <w:tcPr>
            <w:tcW w:w="1899" w:type="dxa"/>
            <w:tcBorders>
              <w:top w:val="nil"/>
              <w:left w:val="single" w:sz="6" w:space="0" w:color="auto"/>
              <w:bottom w:val="nil"/>
              <w:right w:val="single" w:sz="6" w:space="0" w:color="auto"/>
            </w:tcBorders>
            <w:shd w:val="clear" w:color="auto" w:fill="FFFFFF"/>
          </w:tcPr>
          <w:p w:rsidR="00A033E3" w:rsidRPr="00712B27" w:rsidRDefault="00A033E3" w:rsidP="00712B27">
            <w:pPr>
              <w:jc w:val="both"/>
            </w:pPr>
          </w:p>
        </w:tc>
        <w:tc>
          <w:tcPr>
            <w:tcW w:w="2637" w:type="dxa"/>
            <w:vMerge/>
            <w:tcBorders>
              <w:left w:val="single" w:sz="6" w:space="0" w:color="auto"/>
              <w:right w:val="single" w:sz="6" w:space="0" w:color="auto"/>
            </w:tcBorders>
            <w:shd w:val="clear" w:color="auto" w:fill="FFFFFF"/>
          </w:tcPr>
          <w:p w:rsidR="00A033E3" w:rsidRPr="00712B27" w:rsidRDefault="00A033E3" w:rsidP="00712B27">
            <w:pPr>
              <w:jc w:val="both"/>
            </w:pPr>
          </w:p>
        </w:tc>
      </w:tr>
      <w:tr w:rsidR="00A033E3" w:rsidRPr="00712B27" w:rsidTr="00712B27">
        <w:trPr>
          <w:trHeight w:hRule="exact" w:val="76"/>
        </w:trPr>
        <w:tc>
          <w:tcPr>
            <w:tcW w:w="5387" w:type="dxa"/>
            <w:vMerge/>
            <w:tcBorders>
              <w:left w:val="single" w:sz="6" w:space="0" w:color="auto"/>
              <w:right w:val="single" w:sz="6" w:space="0" w:color="auto"/>
            </w:tcBorders>
            <w:shd w:val="clear" w:color="auto" w:fill="FFFFFF"/>
          </w:tcPr>
          <w:p w:rsidR="00A033E3" w:rsidRPr="00712B27" w:rsidRDefault="00A033E3" w:rsidP="00712B27">
            <w:pPr>
              <w:jc w:val="both"/>
            </w:pPr>
          </w:p>
        </w:tc>
        <w:tc>
          <w:tcPr>
            <w:tcW w:w="1899" w:type="dxa"/>
            <w:tcBorders>
              <w:top w:val="nil"/>
              <w:left w:val="single" w:sz="6" w:space="0" w:color="auto"/>
              <w:bottom w:val="nil"/>
              <w:right w:val="single" w:sz="6" w:space="0" w:color="auto"/>
            </w:tcBorders>
            <w:shd w:val="clear" w:color="auto" w:fill="FFFFFF"/>
          </w:tcPr>
          <w:p w:rsidR="00A033E3" w:rsidRPr="00712B27" w:rsidRDefault="00A033E3" w:rsidP="00712B27">
            <w:pPr>
              <w:jc w:val="both"/>
            </w:pPr>
          </w:p>
        </w:tc>
        <w:tc>
          <w:tcPr>
            <w:tcW w:w="2637" w:type="dxa"/>
            <w:vMerge/>
            <w:tcBorders>
              <w:left w:val="single" w:sz="6" w:space="0" w:color="auto"/>
              <w:right w:val="single" w:sz="6" w:space="0" w:color="auto"/>
            </w:tcBorders>
            <w:shd w:val="clear" w:color="auto" w:fill="FFFFFF"/>
          </w:tcPr>
          <w:p w:rsidR="00A033E3" w:rsidRPr="00712B27" w:rsidRDefault="00A033E3" w:rsidP="00712B27">
            <w:pPr>
              <w:jc w:val="both"/>
            </w:pPr>
          </w:p>
        </w:tc>
      </w:tr>
      <w:tr w:rsidR="00A033E3" w:rsidRPr="00712B27" w:rsidTr="00712B27">
        <w:trPr>
          <w:trHeight w:hRule="exact" w:val="76"/>
        </w:trPr>
        <w:tc>
          <w:tcPr>
            <w:tcW w:w="5387" w:type="dxa"/>
            <w:vMerge/>
            <w:tcBorders>
              <w:left w:val="single" w:sz="6" w:space="0" w:color="auto"/>
              <w:right w:val="single" w:sz="6" w:space="0" w:color="auto"/>
            </w:tcBorders>
            <w:shd w:val="clear" w:color="auto" w:fill="FFFFFF"/>
          </w:tcPr>
          <w:p w:rsidR="00A033E3" w:rsidRPr="00712B27" w:rsidRDefault="00A033E3" w:rsidP="00712B27">
            <w:pPr>
              <w:jc w:val="both"/>
            </w:pPr>
          </w:p>
        </w:tc>
        <w:tc>
          <w:tcPr>
            <w:tcW w:w="1899" w:type="dxa"/>
            <w:tcBorders>
              <w:top w:val="nil"/>
              <w:left w:val="single" w:sz="6" w:space="0" w:color="auto"/>
              <w:right w:val="single" w:sz="6" w:space="0" w:color="auto"/>
            </w:tcBorders>
            <w:shd w:val="clear" w:color="auto" w:fill="FFFFFF"/>
          </w:tcPr>
          <w:p w:rsidR="00A033E3" w:rsidRPr="00712B27" w:rsidRDefault="00A033E3" w:rsidP="00712B27">
            <w:pPr>
              <w:jc w:val="both"/>
            </w:pPr>
            <w:r w:rsidRPr="00712B27">
              <w:rPr>
                <w:sz w:val="22"/>
                <w:szCs w:val="22"/>
              </w:rPr>
              <w:t> </w:t>
            </w:r>
          </w:p>
        </w:tc>
        <w:tc>
          <w:tcPr>
            <w:tcW w:w="2637" w:type="dxa"/>
            <w:vMerge/>
            <w:tcBorders>
              <w:left w:val="single" w:sz="6" w:space="0" w:color="auto"/>
              <w:right w:val="single" w:sz="6" w:space="0" w:color="auto"/>
            </w:tcBorders>
            <w:shd w:val="clear" w:color="auto" w:fill="FFFFFF"/>
          </w:tcPr>
          <w:p w:rsidR="00A033E3" w:rsidRPr="00712B27" w:rsidRDefault="00A033E3" w:rsidP="00712B27">
            <w:pPr>
              <w:jc w:val="both"/>
            </w:pPr>
          </w:p>
        </w:tc>
      </w:tr>
      <w:tr w:rsidR="00A033E3" w:rsidRPr="00712B27" w:rsidTr="00712B27">
        <w:trPr>
          <w:trHeight w:val="1127"/>
        </w:trPr>
        <w:tc>
          <w:tcPr>
            <w:tcW w:w="5387" w:type="dxa"/>
            <w:shd w:val="clear" w:color="auto" w:fill="FFFFFF"/>
          </w:tcPr>
          <w:p w:rsidR="00A033E3" w:rsidRPr="00712B27" w:rsidRDefault="00A033E3" w:rsidP="00712B27">
            <w:pPr>
              <w:jc w:val="both"/>
            </w:pPr>
            <w:r w:rsidRPr="00712B27">
              <w:rPr>
                <w:sz w:val="22"/>
                <w:szCs w:val="22"/>
              </w:rPr>
              <w:t>2.Формирование   банка   методических</w:t>
            </w:r>
          </w:p>
          <w:p w:rsidR="00A033E3" w:rsidRPr="00712B27" w:rsidRDefault="00A033E3" w:rsidP="00712B27">
            <w:pPr>
              <w:jc w:val="both"/>
            </w:pPr>
            <w:r w:rsidRPr="00712B27">
              <w:rPr>
                <w:sz w:val="22"/>
                <w:szCs w:val="22"/>
              </w:rPr>
              <w:t>разработок   уроков, внеклассных</w:t>
            </w:r>
          </w:p>
          <w:p w:rsidR="00A033E3" w:rsidRPr="00712B27" w:rsidRDefault="00A033E3" w:rsidP="00712B27">
            <w:pPr>
              <w:jc w:val="both"/>
            </w:pPr>
            <w:r w:rsidRPr="00712B27">
              <w:rPr>
                <w:sz w:val="22"/>
                <w:szCs w:val="22"/>
              </w:rPr>
              <w:t>мероприятий,     классных часов,</w:t>
            </w:r>
          </w:p>
          <w:p w:rsidR="00A033E3" w:rsidRPr="00712B27" w:rsidRDefault="00A033E3" w:rsidP="00712B27">
            <w:pPr>
              <w:jc w:val="both"/>
            </w:pPr>
            <w:r w:rsidRPr="00712B27">
              <w:rPr>
                <w:sz w:val="22"/>
                <w:szCs w:val="22"/>
              </w:rPr>
              <w:t>валеологического направления.</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tcBorders>
              <w:right w:val="single" w:sz="6" w:space="0" w:color="auto"/>
            </w:tcBorders>
            <w:shd w:val="clear" w:color="auto" w:fill="FFFFFF"/>
          </w:tcPr>
          <w:p w:rsidR="00A033E3" w:rsidRPr="00712B27" w:rsidRDefault="00A033E3" w:rsidP="00712B27">
            <w:pPr>
              <w:jc w:val="both"/>
            </w:pPr>
            <w:r w:rsidRPr="00712B27">
              <w:rPr>
                <w:sz w:val="22"/>
                <w:szCs w:val="22"/>
              </w:rPr>
              <w:t>зам. директора</w:t>
            </w:r>
          </w:p>
          <w:p w:rsidR="00A033E3" w:rsidRPr="00712B27" w:rsidRDefault="00A033E3" w:rsidP="00712B27">
            <w:pPr>
              <w:jc w:val="both"/>
            </w:pPr>
            <w:r w:rsidRPr="00712B27">
              <w:rPr>
                <w:sz w:val="22"/>
                <w:szCs w:val="22"/>
              </w:rPr>
              <w:t>по ВР</w:t>
            </w:r>
          </w:p>
        </w:tc>
      </w:tr>
      <w:tr w:rsidR="00A033E3" w:rsidRPr="00712B27" w:rsidTr="00712B27">
        <w:trPr>
          <w:trHeight w:val="701"/>
        </w:trPr>
        <w:tc>
          <w:tcPr>
            <w:tcW w:w="5387" w:type="dxa"/>
            <w:tcBorders>
              <w:left w:val="single" w:sz="6" w:space="0" w:color="auto"/>
            </w:tcBorders>
            <w:shd w:val="clear" w:color="auto" w:fill="FFFFFF"/>
          </w:tcPr>
          <w:p w:rsidR="00A033E3" w:rsidRPr="00712B27" w:rsidRDefault="00A033E3" w:rsidP="00712B27">
            <w:pPr>
              <w:jc w:val="both"/>
            </w:pPr>
            <w:r w:rsidRPr="00712B27">
              <w:rPr>
                <w:sz w:val="22"/>
                <w:szCs w:val="22"/>
              </w:rPr>
              <w:lastRenderedPageBreak/>
              <w:t>3.Составление методических     рекомендаций по проведению физкультпауз на уроках.</w:t>
            </w:r>
          </w:p>
        </w:tc>
        <w:tc>
          <w:tcPr>
            <w:tcW w:w="1899" w:type="dxa"/>
            <w:tcBorders>
              <w:right w:val="single" w:sz="6" w:space="0" w:color="auto"/>
            </w:tcBorders>
            <w:shd w:val="clear" w:color="auto" w:fill="FFFFFF"/>
          </w:tcPr>
          <w:p w:rsidR="00A033E3" w:rsidRPr="00712B27" w:rsidRDefault="00A033E3" w:rsidP="00712B27">
            <w:pPr>
              <w:jc w:val="both"/>
            </w:pPr>
            <w:r w:rsidRPr="00712B27">
              <w:rPr>
                <w:sz w:val="22"/>
                <w:szCs w:val="22"/>
              </w:rPr>
              <w:t>сентябрь</w:t>
            </w:r>
          </w:p>
        </w:tc>
        <w:tc>
          <w:tcPr>
            <w:tcW w:w="2637" w:type="dxa"/>
            <w:tcBorders>
              <w:left w:val="single" w:sz="6" w:space="0" w:color="auto"/>
              <w:right w:val="single" w:sz="6" w:space="0" w:color="auto"/>
            </w:tcBorders>
            <w:shd w:val="clear" w:color="auto" w:fill="FFFFFF"/>
          </w:tcPr>
          <w:p w:rsidR="00A033E3" w:rsidRPr="00712B27" w:rsidRDefault="00A033E3" w:rsidP="00712B27">
            <w:pPr>
              <w:jc w:val="both"/>
            </w:pPr>
            <w:r w:rsidRPr="00712B27">
              <w:rPr>
                <w:sz w:val="22"/>
                <w:szCs w:val="22"/>
              </w:rPr>
              <w:t>руководители МО</w:t>
            </w:r>
          </w:p>
        </w:tc>
      </w:tr>
      <w:tr w:rsidR="00A033E3" w:rsidRPr="00712B27" w:rsidTr="00712B27">
        <w:trPr>
          <w:trHeight w:val="576"/>
        </w:trPr>
        <w:tc>
          <w:tcPr>
            <w:tcW w:w="5387" w:type="dxa"/>
            <w:shd w:val="clear" w:color="auto" w:fill="FFFFFF"/>
          </w:tcPr>
          <w:p w:rsidR="00A033E3" w:rsidRPr="00712B27" w:rsidRDefault="00A033E3" w:rsidP="00712B27">
            <w:pPr>
              <w:jc w:val="both"/>
            </w:pPr>
            <w:r w:rsidRPr="00712B27">
              <w:rPr>
                <w:sz w:val="22"/>
                <w:szCs w:val="22"/>
              </w:rPr>
              <w:t>4.Организация выставок новинок литературы    по    формированию    здорового  образа жизни.</w:t>
            </w:r>
          </w:p>
        </w:tc>
        <w:tc>
          <w:tcPr>
            <w:tcW w:w="1899" w:type="dxa"/>
            <w:tcBorders>
              <w:right w:val="single" w:sz="6" w:space="0" w:color="auto"/>
            </w:tcBorders>
            <w:shd w:val="clear" w:color="auto" w:fill="FFFFFF"/>
          </w:tcPr>
          <w:p w:rsidR="00A033E3" w:rsidRPr="00712B27" w:rsidRDefault="00A033E3" w:rsidP="00712B27">
            <w:pPr>
              <w:jc w:val="both"/>
            </w:pPr>
            <w:r w:rsidRPr="00712B27">
              <w:rPr>
                <w:sz w:val="22"/>
                <w:szCs w:val="22"/>
              </w:rPr>
              <w:t>2 раза в учебный год</w:t>
            </w:r>
          </w:p>
        </w:tc>
        <w:tc>
          <w:tcPr>
            <w:tcW w:w="2637" w:type="dxa"/>
            <w:tcBorders>
              <w:left w:val="single" w:sz="6" w:space="0" w:color="auto"/>
              <w:right w:val="single" w:sz="6" w:space="0" w:color="auto"/>
            </w:tcBorders>
            <w:shd w:val="clear" w:color="auto" w:fill="FFFFFF"/>
          </w:tcPr>
          <w:p w:rsidR="00A033E3" w:rsidRPr="00712B27" w:rsidRDefault="00A033E3" w:rsidP="00712B27">
            <w:pPr>
              <w:jc w:val="both"/>
            </w:pPr>
            <w:r w:rsidRPr="00712B27">
              <w:rPr>
                <w:sz w:val="22"/>
                <w:szCs w:val="22"/>
              </w:rPr>
              <w:t>Библиотекарь</w:t>
            </w:r>
          </w:p>
        </w:tc>
      </w:tr>
      <w:tr w:rsidR="00A033E3" w:rsidRPr="00712B27" w:rsidTr="00712B27">
        <w:trPr>
          <w:trHeight w:val="384"/>
        </w:trPr>
        <w:tc>
          <w:tcPr>
            <w:tcW w:w="9923" w:type="dxa"/>
            <w:gridSpan w:val="3"/>
            <w:tcBorders>
              <w:left w:val="single" w:sz="6" w:space="0" w:color="auto"/>
              <w:right w:val="single" w:sz="6" w:space="0" w:color="auto"/>
            </w:tcBorders>
            <w:shd w:val="clear" w:color="auto" w:fill="FFFFFF"/>
          </w:tcPr>
          <w:p w:rsidR="00A033E3" w:rsidRPr="00712B27" w:rsidRDefault="00A033E3" w:rsidP="00712B27">
            <w:pPr>
              <w:jc w:val="both"/>
              <w:rPr>
                <w:b/>
              </w:rPr>
            </w:pPr>
            <w:r w:rsidRPr="00712B27">
              <w:rPr>
                <w:b/>
                <w:sz w:val="22"/>
                <w:szCs w:val="22"/>
              </w:rPr>
              <w:t>3</w:t>
            </w:r>
            <w:r w:rsidRPr="00712B27">
              <w:rPr>
                <w:b/>
                <w:sz w:val="22"/>
                <w:szCs w:val="22"/>
                <w:lang w:val="en-US"/>
              </w:rPr>
              <w:t xml:space="preserve">. </w:t>
            </w:r>
            <w:r w:rsidRPr="00712B27">
              <w:rPr>
                <w:b/>
                <w:sz w:val="22"/>
                <w:szCs w:val="22"/>
              </w:rPr>
              <w:t>Практические мероприятия</w:t>
            </w:r>
          </w:p>
        </w:tc>
      </w:tr>
      <w:tr w:rsidR="00A033E3" w:rsidRPr="00712B27" w:rsidTr="00712B27">
        <w:trPr>
          <w:trHeight w:val="355"/>
        </w:trPr>
        <w:tc>
          <w:tcPr>
            <w:tcW w:w="9923" w:type="dxa"/>
            <w:gridSpan w:val="3"/>
            <w:shd w:val="clear" w:color="auto" w:fill="FFFFFF"/>
          </w:tcPr>
          <w:p w:rsidR="00A033E3" w:rsidRPr="00712B27" w:rsidRDefault="00A033E3" w:rsidP="00712B27">
            <w:pPr>
              <w:jc w:val="both"/>
              <w:rPr>
                <w:b/>
              </w:rPr>
            </w:pPr>
            <w:r w:rsidRPr="00712B27">
              <w:rPr>
                <w:b/>
                <w:sz w:val="22"/>
                <w:szCs w:val="22"/>
              </w:rPr>
              <w:t>3.1. В области сохранения и укрепления здоровья</w:t>
            </w:r>
          </w:p>
        </w:tc>
      </w:tr>
      <w:tr w:rsidR="00A033E3" w:rsidRPr="00712B27" w:rsidTr="00712B27">
        <w:trPr>
          <w:trHeight w:val="559"/>
        </w:trPr>
        <w:tc>
          <w:tcPr>
            <w:tcW w:w="5387" w:type="dxa"/>
            <w:tcBorders>
              <w:bottom w:val="nil"/>
            </w:tcBorders>
            <w:shd w:val="clear" w:color="auto" w:fill="FFFFFF"/>
          </w:tcPr>
          <w:p w:rsidR="00A033E3" w:rsidRPr="00712B27" w:rsidRDefault="00A033E3" w:rsidP="00712B27">
            <w:pPr>
              <w:jc w:val="both"/>
            </w:pPr>
            <w:r w:rsidRPr="00712B27">
              <w:rPr>
                <w:sz w:val="22"/>
                <w:szCs w:val="22"/>
              </w:rPr>
              <w:t>3.1.1Проведение уроков здоровья</w:t>
            </w:r>
          </w:p>
          <w:p w:rsidR="00A033E3" w:rsidRPr="00712B27" w:rsidRDefault="00A033E3" w:rsidP="00712B27">
            <w:pPr>
              <w:jc w:val="both"/>
            </w:pPr>
            <w:r w:rsidRPr="00712B27">
              <w:rPr>
                <w:sz w:val="22"/>
                <w:szCs w:val="22"/>
              </w:rPr>
              <w:t>(1-4 классы )</w:t>
            </w:r>
          </w:p>
        </w:tc>
        <w:tc>
          <w:tcPr>
            <w:tcW w:w="1899" w:type="dxa"/>
            <w:tcBorders>
              <w:bottom w:val="nil"/>
            </w:tcBorders>
            <w:shd w:val="clear" w:color="auto" w:fill="FFFFFF"/>
          </w:tcPr>
          <w:p w:rsidR="00A033E3" w:rsidRPr="00712B27" w:rsidRDefault="00A033E3" w:rsidP="00712B27">
            <w:pPr>
              <w:jc w:val="both"/>
            </w:pPr>
            <w:r w:rsidRPr="00712B27">
              <w:rPr>
                <w:sz w:val="22"/>
                <w:szCs w:val="22"/>
              </w:rPr>
              <w:t>Согласно расписания</w:t>
            </w:r>
          </w:p>
        </w:tc>
        <w:tc>
          <w:tcPr>
            <w:tcW w:w="2637" w:type="dxa"/>
            <w:tcBorders>
              <w:bottom w:val="nil"/>
            </w:tcBorders>
            <w:shd w:val="clear" w:color="auto" w:fill="FFFFFF"/>
          </w:tcPr>
          <w:p w:rsidR="00A033E3" w:rsidRPr="00712B27" w:rsidRDefault="00A033E3" w:rsidP="00712B27">
            <w:pPr>
              <w:jc w:val="both"/>
            </w:pPr>
            <w:r w:rsidRPr="00712B27">
              <w:rPr>
                <w:sz w:val="22"/>
                <w:szCs w:val="22"/>
              </w:rPr>
              <w:t>Учителя</w:t>
            </w:r>
          </w:p>
          <w:p w:rsidR="00A033E3" w:rsidRPr="00712B27" w:rsidRDefault="00A033E3" w:rsidP="00712B27">
            <w:pPr>
              <w:jc w:val="both"/>
            </w:pPr>
            <w:r w:rsidRPr="00712B27">
              <w:rPr>
                <w:sz w:val="22"/>
                <w:szCs w:val="22"/>
              </w:rPr>
              <w:t>физкультуры</w:t>
            </w:r>
          </w:p>
        </w:tc>
      </w:tr>
      <w:tr w:rsidR="00A033E3" w:rsidRPr="00712B27" w:rsidTr="00712B27">
        <w:trPr>
          <w:trHeight w:val="837"/>
        </w:trPr>
        <w:tc>
          <w:tcPr>
            <w:tcW w:w="5387" w:type="dxa"/>
            <w:shd w:val="clear" w:color="auto" w:fill="FFFFFF"/>
          </w:tcPr>
          <w:p w:rsidR="00A033E3" w:rsidRPr="00712B27" w:rsidRDefault="00A033E3" w:rsidP="00712B27">
            <w:pPr>
              <w:jc w:val="both"/>
            </w:pPr>
            <w:r w:rsidRPr="00712B27">
              <w:rPr>
                <w:sz w:val="22"/>
                <w:szCs w:val="22"/>
              </w:rPr>
              <w:t>3.1.2Регулярное   проведение   физкульт. минуток  на уроках для снятия физического и</w:t>
            </w:r>
          </w:p>
          <w:p w:rsidR="00A033E3" w:rsidRPr="00712B27" w:rsidRDefault="00A033E3" w:rsidP="00712B27">
            <w:pPr>
              <w:jc w:val="both"/>
            </w:pPr>
            <w:r w:rsidRPr="00712B27">
              <w:rPr>
                <w:sz w:val="22"/>
                <w:szCs w:val="22"/>
              </w:rPr>
              <w:t>эмоционального напряжения.</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Учителя</w:t>
            </w:r>
          </w:p>
          <w:p w:rsidR="00A033E3" w:rsidRPr="00712B27" w:rsidRDefault="00A033E3" w:rsidP="00712B27">
            <w:pPr>
              <w:jc w:val="both"/>
            </w:pPr>
            <w:r w:rsidRPr="00712B27">
              <w:rPr>
                <w:sz w:val="22"/>
                <w:szCs w:val="22"/>
              </w:rPr>
              <w:t>предметники</w:t>
            </w:r>
          </w:p>
        </w:tc>
      </w:tr>
      <w:tr w:rsidR="00A033E3" w:rsidRPr="00712B27" w:rsidTr="00712B27">
        <w:trPr>
          <w:trHeight w:val="855"/>
        </w:trPr>
        <w:tc>
          <w:tcPr>
            <w:tcW w:w="5387" w:type="dxa"/>
            <w:shd w:val="clear" w:color="auto" w:fill="FFFFFF"/>
          </w:tcPr>
          <w:p w:rsidR="00A033E3" w:rsidRPr="00712B27" w:rsidRDefault="00A033E3" w:rsidP="00712B27">
            <w:pPr>
              <w:jc w:val="both"/>
            </w:pPr>
            <w:r w:rsidRPr="00712B27">
              <w:rPr>
                <w:sz w:val="22"/>
                <w:szCs w:val="22"/>
              </w:rPr>
              <w:t>3.1.3. Ознакомление учащихся со здоровьесберегающими технологиями на классных часах.</w:t>
            </w:r>
          </w:p>
        </w:tc>
        <w:tc>
          <w:tcPr>
            <w:tcW w:w="1899" w:type="dxa"/>
            <w:shd w:val="clear" w:color="auto" w:fill="FFFFFF"/>
          </w:tcPr>
          <w:p w:rsidR="00A033E3" w:rsidRPr="00712B27" w:rsidRDefault="00A033E3" w:rsidP="00712B27">
            <w:pPr>
              <w:jc w:val="both"/>
            </w:pPr>
            <w:r w:rsidRPr="00712B27">
              <w:rPr>
                <w:sz w:val="22"/>
                <w:szCs w:val="22"/>
              </w:rPr>
              <w:t>согласно планов работ классных</w:t>
            </w:r>
          </w:p>
          <w:p w:rsidR="00A033E3" w:rsidRPr="00712B27" w:rsidRDefault="00A033E3" w:rsidP="00712B27">
            <w:pPr>
              <w:jc w:val="both"/>
            </w:pPr>
            <w:r w:rsidRPr="00712B27">
              <w:rPr>
                <w:sz w:val="22"/>
                <w:szCs w:val="22"/>
              </w:rPr>
              <w:t>руководителей</w:t>
            </w:r>
          </w:p>
        </w:tc>
        <w:tc>
          <w:tcPr>
            <w:tcW w:w="2637" w:type="dxa"/>
            <w:shd w:val="clear" w:color="auto" w:fill="FFFFFF"/>
          </w:tcPr>
          <w:p w:rsidR="00A033E3" w:rsidRPr="00712B27" w:rsidRDefault="00A033E3" w:rsidP="00712B27">
            <w:pPr>
              <w:jc w:val="both"/>
            </w:pPr>
            <w:r w:rsidRPr="00712B27">
              <w:rPr>
                <w:sz w:val="22"/>
                <w:szCs w:val="22"/>
              </w:rPr>
              <w:t>Классные  руководители</w:t>
            </w:r>
          </w:p>
        </w:tc>
      </w:tr>
      <w:tr w:rsidR="00A033E3" w:rsidRPr="00712B27" w:rsidTr="00712B27">
        <w:trPr>
          <w:trHeight w:val="556"/>
        </w:trPr>
        <w:tc>
          <w:tcPr>
            <w:tcW w:w="9923" w:type="dxa"/>
            <w:gridSpan w:val="3"/>
            <w:shd w:val="clear" w:color="auto" w:fill="FFFFFF"/>
          </w:tcPr>
          <w:p w:rsidR="00A033E3" w:rsidRPr="00712B27" w:rsidRDefault="00A033E3" w:rsidP="00712B27">
            <w:pPr>
              <w:jc w:val="both"/>
            </w:pPr>
            <w:r w:rsidRPr="00712B27">
              <w:rPr>
                <w:sz w:val="22"/>
                <w:szCs w:val="22"/>
              </w:rPr>
              <w:t>3.2. Формирование   здоровой   внутришкольной среды</w:t>
            </w:r>
          </w:p>
        </w:tc>
      </w:tr>
      <w:tr w:rsidR="00A033E3" w:rsidRPr="00712B27" w:rsidTr="00712B27">
        <w:trPr>
          <w:trHeight w:val="672"/>
        </w:trPr>
        <w:tc>
          <w:tcPr>
            <w:tcW w:w="5387" w:type="dxa"/>
            <w:shd w:val="clear" w:color="auto" w:fill="FFFFFF"/>
          </w:tcPr>
          <w:p w:rsidR="00A033E3" w:rsidRPr="00712B27" w:rsidRDefault="00A033E3" w:rsidP="00712B27">
            <w:pPr>
              <w:jc w:val="both"/>
            </w:pPr>
            <w:r w:rsidRPr="00712B27">
              <w:rPr>
                <w:sz w:val="22"/>
                <w:szCs w:val="22"/>
              </w:rPr>
              <w:t>3.2.1. Озеленение классных комнат и школьных рекреаций.</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 xml:space="preserve">Зав.кабинетами </w:t>
            </w:r>
          </w:p>
        </w:tc>
      </w:tr>
      <w:tr w:rsidR="00A033E3" w:rsidRPr="00712B27" w:rsidTr="00712B27">
        <w:trPr>
          <w:trHeight w:val="672"/>
        </w:trPr>
        <w:tc>
          <w:tcPr>
            <w:tcW w:w="5387" w:type="dxa"/>
            <w:shd w:val="clear" w:color="auto" w:fill="FFFFFF"/>
          </w:tcPr>
          <w:p w:rsidR="00A033E3" w:rsidRPr="00712B27" w:rsidRDefault="00A033E3" w:rsidP="00712B27">
            <w:pPr>
              <w:jc w:val="both"/>
            </w:pPr>
            <w:r w:rsidRPr="00712B27">
              <w:rPr>
                <w:sz w:val="22"/>
                <w:szCs w:val="22"/>
              </w:rPr>
              <w:t>3.2.2. Работа санитарных постов,</w:t>
            </w:r>
          </w:p>
          <w:p w:rsidR="00A033E3" w:rsidRPr="00712B27" w:rsidRDefault="00A033E3" w:rsidP="00712B27">
            <w:pPr>
              <w:jc w:val="both"/>
            </w:pPr>
            <w:r w:rsidRPr="00712B27">
              <w:rPr>
                <w:sz w:val="22"/>
                <w:szCs w:val="22"/>
              </w:rPr>
              <w:t>организация и проведение субботников.</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Зам.  директора  по  ВР</w:t>
            </w:r>
          </w:p>
        </w:tc>
      </w:tr>
      <w:tr w:rsidR="00A033E3" w:rsidRPr="00712B27" w:rsidTr="00712B27">
        <w:trPr>
          <w:trHeight w:val="480"/>
        </w:trPr>
        <w:tc>
          <w:tcPr>
            <w:tcW w:w="5387" w:type="dxa"/>
            <w:shd w:val="clear" w:color="auto" w:fill="FFFFFF"/>
          </w:tcPr>
          <w:p w:rsidR="00A033E3" w:rsidRPr="00712B27" w:rsidRDefault="00A033E3" w:rsidP="00712B27">
            <w:pPr>
              <w:jc w:val="both"/>
            </w:pPr>
            <w:r w:rsidRPr="00712B27">
              <w:rPr>
                <w:sz w:val="22"/>
                <w:szCs w:val="22"/>
              </w:rPr>
              <w:t>3.2.3. Лекторий: «Внимание, грипп!»</w:t>
            </w:r>
          </w:p>
        </w:tc>
        <w:tc>
          <w:tcPr>
            <w:tcW w:w="1899" w:type="dxa"/>
            <w:shd w:val="clear" w:color="auto" w:fill="FFFFFF"/>
          </w:tcPr>
          <w:p w:rsidR="00A033E3" w:rsidRPr="00712B27" w:rsidRDefault="00A033E3" w:rsidP="00712B27">
            <w:pPr>
              <w:jc w:val="both"/>
            </w:pPr>
            <w:r w:rsidRPr="00712B27">
              <w:rPr>
                <w:sz w:val="22"/>
                <w:szCs w:val="22"/>
              </w:rPr>
              <w:t>При вспышке</w:t>
            </w:r>
          </w:p>
          <w:p w:rsidR="00A033E3" w:rsidRPr="00712B27" w:rsidRDefault="00A033E3" w:rsidP="00712B27">
            <w:pPr>
              <w:jc w:val="both"/>
            </w:pPr>
            <w:r w:rsidRPr="00712B27">
              <w:rPr>
                <w:sz w:val="22"/>
                <w:szCs w:val="22"/>
              </w:rPr>
              <w:t>эпидемии</w:t>
            </w:r>
          </w:p>
        </w:tc>
        <w:tc>
          <w:tcPr>
            <w:tcW w:w="2637" w:type="dxa"/>
            <w:shd w:val="clear" w:color="auto" w:fill="FFFFFF"/>
          </w:tcPr>
          <w:p w:rsidR="00A033E3" w:rsidRPr="00712B27" w:rsidRDefault="00A033E3" w:rsidP="00712B27">
            <w:pPr>
              <w:jc w:val="both"/>
            </w:pPr>
            <w:r w:rsidRPr="00712B27">
              <w:rPr>
                <w:sz w:val="22"/>
                <w:szCs w:val="22"/>
              </w:rPr>
              <w:t>Медработник</w:t>
            </w:r>
          </w:p>
        </w:tc>
      </w:tr>
      <w:tr w:rsidR="00A033E3" w:rsidRPr="00712B27" w:rsidTr="00712B27">
        <w:trPr>
          <w:trHeight w:val="364"/>
        </w:trPr>
        <w:tc>
          <w:tcPr>
            <w:tcW w:w="9923" w:type="dxa"/>
            <w:gridSpan w:val="3"/>
            <w:shd w:val="clear" w:color="auto" w:fill="FFFFFF"/>
          </w:tcPr>
          <w:p w:rsidR="00A033E3" w:rsidRPr="00712B27" w:rsidRDefault="00A033E3" w:rsidP="00712B27">
            <w:pPr>
              <w:jc w:val="both"/>
              <w:rPr>
                <w:b/>
              </w:rPr>
            </w:pPr>
            <w:r w:rsidRPr="00712B27">
              <w:rPr>
                <w:sz w:val="22"/>
                <w:szCs w:val="22"/>
              </w:rPr>
              <w:t> </w:t>
            </w:r>
            <w:r w:rsidRPr="00712B27">
              <w:rPr>
                <w:b/>
                <w:sz w:val="22"/>
                <w:szCs w:val="22"/>
              </w:rPr>
              <w:t>3.3. Формирование   здоровой   среды в школьном микрорайоне</w:t>
            </w:r>
          </w:p>
        </w:tc>
      </w:tr>
      <w:tr w:rsidR="00A033E3" w:rsidRPr="00712B27" w:rsidTr="00712B27">
        <w:trPr>
          <w:trHeight w:val="659"/>
        </w:trPr>
        <w:tc>
          <w:tcPr>
            <w:tcW w:w="5387" w:type="dxa"/>
            <w:shd w:val="clear" w:color="auto" w:fill="FFFFFF"/>
          </w:tcPr>
          <w:p w:rsidR="00A033E3" w:rsidRPr="00712B27" w:rsidRDefault="00A033E3" w:rsidP="00712B27">
            <w:pPr>
              <w:jc w:val="both"/>
            </w:pPr>
            <w:r w:rsidRPr="00712B27">
              <w:rPr>
                <w:sz w:val="22"/>
                <w:szCs w:val="22"/>
              </w:rPr>
              <w:t>3.3.1. Озеленение пришкольной</w:t>
            </w:r>
          </w:p>
          <w:p w:rsidR="00A033E3" w:rsidRPr="00712B27" w:rsidRDefault="00A033E3" w:rsidP="00712B27">
            <w:pPr>
              <w:jc w:val="both"/>
            </w:pPr>
            <w:r w:rsidRPr="00712B27">
              <w:rPr>
                <w:sz w:val="22"/>
                <w:szCs w:val="22"/>
              </w:rPr>
              <w:t>территории</w:t>
            </w:r>
          </w:p>
        </w:tc>
        <w:tc>
          <w:tcPr>
            <w:tcW w:w="1899" w:type="dxa"/>
            <w:shd w:val="clear" w:color="auto" w:fill="FFFFFF"/>
          </w:tcPr>
          <w:p w:rsidR="00A033E3" w:rsidRPr="00712B27" w:rsidRDefault="00A033E3" w:rsidP="00712B27">
            <w:pPr>
              <w:jc w:val="both"/>
            </w:pPr>
            <w:r w:rsidRPr="00712B27">
              <w:rPr>
                <w:sz w:val="22"/>
                <w:szCs w:val="22"/>
              </w:rPr>
              <w:t>Апрель, май</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Учителя биологии, кл.руко</w:t>
            </w:r>
            <w:r w:rsidRPr="00712B27">
              <w:rPr>
                <w:sz w:val="22"/>
                <w:szCs w:val="22"/>
              </w:rPr>
              <w:softHyphen/>
              <w:t>водители</w:t>
            </w:r>
          </w:p>
        </w:tc>
      </w:tr>
      <w:tr w:rsidR="00A033E3" w:rsidRPr="00712B27" w:rsidTr="00712B27">
        <w:trPr>
          <w:trHeight w:val="555"/>
        </w:trPr>
        <w:tc>
          <w:tcPr>
            <w:tcW w:w="5387" w:type="dxa"/>
            <w:shd w:val="clear" w:color="auto" w:fill="FFFFFF"/>
          </w:tcPr>
          <w:p w:rsidR="00A033E3" w:rsidRPr="00712B27" w:rsidRDefault="00A033E3" w:rsidP="00712B27">
            <w:pPr>
              <w:jc w:val="both"/>
            </w:pPr>
            <w:r w:rsidRPr="00712B27">
              <w:rPr>
                <w:sz w:val="22"/>
                <w:szCs w:val="22"/>
              </w:rPr>
              <w:t>3.3.2. Проведение субботников   по соблюдению   санитарного   режима   школьной территории.</w:t>
            </w:r>
          </w:p>
        </w:tc>
        <w:tc>
          <w:tcPr>
            <w:tcW w:w="1899" w:type="dxa"/>
            <w:shd w:val="clear" w:color="auto" w:fill="FFFFFF"/>
          </w:tcPr>
          <w:p w:rsidR="00A033E3" w:rsidRPr="00712B27" w:rsidRDefault="00A033E3" w:rsidP="00712B27">
            <w:pPr>
              <w:jc w:val="both"/>
            </w:pPr>
            <w:r w:rsidRPr="00712B27">
              <w:rPr>
                <w:sz w:val="22"/>
                <w:szCs w:val="22"/>
              </w:rPr>
              <w:t>Осенне-весенний период</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Зам. директора  по  ВР</w:t>
            </w:r>
          </w:p>
        </w:tc>
      </w:tr>
      <w:tr w:rsidR="00A033E3" w:rsidRPr="00712B27" w:rsidTr="00712B27">
        <w:trPr>
          <w:trHeight w:val="353"/>
        </w:trPr>
        <w:tc>
          <w:tcPr>
            <w:tcW w:w="9923" w:type="dxa"/>
            <w:gridSpan w:val="3"/>
            <w:shd w:val="clear" w:color="auto" w:fill="FFFFFF"/>
          </w:tcPr>
          <w:p w:rsidR="00A033E3" w:rsidRPr="00712B27" w:rsidRDefault="00A033E3" w:rsidP="00712B27">
            <w:pPr>
              <w:jc w:val="both"/>
              <w:rPr>
                <w:b/>
              </w:rPr>
            </w:pPr>
            <w:r w:rsidRPr="00712B27">
              <w:rPr>
                <w:sz w:val="22"/>
                <w:szCs w:val="22"/>
              </w:rPr>
              <w:t> </w:t>
            </w:r>
            <w:r w:rsidRPr="00712B27">
              <w:rPr>
                <w:b/>
                <w:sz w:val="22"/>
                <w:szCs w:val="22"/>
              </w:rPr>
              <w:t>3.4. Работа с родителями и общественностью</w:t>
            </w:r>
          </w:p>
        </w:tc>
      </w:tr>
      <w:tr w:rsidR="00A033E3" w:rsidRPr="00712B27" w:rsidTr="00712B27">
        <w:trPr>
          <w:trHeight w:val="693"/>
        </w:trPr>
        <w:tc>
          <w:tcPr>
            <w:tcW w:w="5387" w:type="dxa"/>
            <w:shd w:val="clear" w:color="auto" w:fill="FFFFFF"/>
          </w:tcPr>
          <w:p w:rsidR="00A033E3" w:rsidRPr="00712B27" w:rsidRDefault="00A033E3" w:rsidP="00712B27">
            <w:pPr>
              <w:jc w:val="both"/>
            </w:pPr>
            <w:r w:rsidRPr="00712B27">
              <w:rPr>
                <w:sz w:val="22"/>
                <w:szCs w:val="22"/>
              </w:rPr>
              <w:t>3.4.1.  Консультации, лектории для родителей  по вопросам охраны и ценности здоровья учащихся.</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кл. руко</w:t>
            </w:r>
            <w:r w:rsidRPr="00712B27">
              <w:rPr>
                <w:sz w:val="22"/>
                <w:szCs w:val="22"/>
              </w:rPr>
              <w:softHyphen/>
              <w:t>водитель</w:t>
            </w:r>
          </w:p>
        </w:tc>
      </w:tr>
      <w:tr w:rsidR="00A033E3" w:rsidRPr="00712B27" w:rsidTr="00712B27">
        <w:trPr>
          <w:trHeight w:val="852"/>
        </w:trPr>
        <w:tc>
          <w:tcPr>
            <w:tcW w:w="5387" w:type="dxa"/>
            <w:shd w:val="clear" w:color="auto" w:fill="FFFFFF"/>
          </w:tcPr>
          <w:p w:rsidR="00A033E3" w:rsidRPr="00712B27" w:rsidRDefault="00A033E3" w:rsidP="00712B27">
            <w:pPr>
              <w:jc w:val="both"/>
            </w:pPr>
            <w:r w:rsidRPr="00712B27">
              <w:rPr>
                <w:sz w:val="22"/>
                <w:szCs w:val="22"/>
              </w:rPr>
              <w:t>3.4.2.Родительские   собрания,   классные   и общешкольные по вопросам организации</w:t>
            </w:r>
          </w:p>
          <w:p w:rsidR="00A033E3" w:rsidRPr="00712B27" w:rsidRDefault="00A033E3" w:rsidP="00712B27">
            <w:pPr>
              <w:jc w:val="both"/>
            </w:pPr>
            <w:r w:rsidRPr="00712B27">
              <w:rPr>
                <w:sz w:val="22"/>
                <w:szCs w:val="22"/>
              </w:rPr>
              <w:t>детского питания.</w:t>
            </w:r>
          </w:p>
        </w:tc>
        <w:tc>
          <w:tcPr>
            <w:tcW w:w="1899" w:type="dxa"/>
            <w:shd w:val="clear" w:color="auto" w:fill="FFFFFF"/>
          </w:tcPr>
          <w:p w:rsidR="00A033E3" w:rsidRPr="00712B27" w:rsidRDefault="00A033E3" w:rsidP="00712B27">
            <w:pPr>
              <w:jc w:val="both"/>
            </w:pPr>
            <w:r w:rsidRPr="00712B27">
              <w:rPr>
                <w:sz w:val="22"/>
                <w:szCs w:val="22"/>
              </w:rPr>
              <w:t>1 раз в четверть</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кл. руководитель</w:t>
            </w:r>
          </w:p>
          <w:p w:rsidR="00A033E3" w:rsidRPr="00712B27" w:rsidRDefault="00A033E3" w:rsidP="00712B27">
            <w:pPr>
              <w:jc w:val="both"/>
            </w:pPr>
            <w:r w:rsidRPr="00712B27">
              <w:rPr>
                <w:sz w:val="22"/>
                <w:szCs w:val="22"/>
              </w:rPr>
              <w:t>администрация школы</w:t>
            </w:r>
          </w:p>
        </w:tc>
      </w:tr>
      <w:tr w:rsidR="00A033E3" w:rsidRPr="00712B27" w:rsidTr="00712B27">
        <w:trPr>
          <w:trHeight w:val="344"/>
        </w:trPr>
        <w:tc>
          <w:tcPr>
            <w:tcW w:w="9923" w:type="dxa"/>
            <w:gridSpan w:val="3"/>
            <w:shd w:val="clear" w:color="auto" w:fill="FFFFFF"/>
          </w:tcPr>
          <w:p w:rsidR="00A033E3" w:rsidRPr="00712B27" w:rsidRDefault="00A033E3" w:rsidP="00712B27">
            <w:pPr>
              <w:jc w:val="both"/>
              <w:rPr>
                <w:b/>
              </w:rPr>
            </w:pPr>
            <w:r w:rsidRPr="00712B27">
              <w:rPr>
                <w:b/>
                <w:sz w:val="22"/>
                <w:szCs w:val="22"/>
              </w:rPr>
              <w:t> 3.5.  Внеклассная работа  по  профилактике вредных привычек</w:t>
            </w:r>
          </w:p>
        </w:tc>
      </w:tr>
      <w:tr w:rsidR="00A033E3" w:rsidRPr="00712B27" w:rsidTr="00712B27">
        <w:trPr>
          <w:trHeight w:val="912"/>
        </w:trPr>
        <w:tc>
          <w:tcPr>
            <w:tcW w:w="5387" w:type="dxa"/>
            <w:shd w:val="clear" w:color="auto" w:fill="FFFFFF"/>
          </w:tcPr>
          <w:p w:rsidR="00A033E3" w:rsidRPr="00712B27" w:rsidRDefault="00A033E3" w:rsidP="00712B27">
            <w:pPr>
              <w:jc w:val="both"/>
            </w:pPr>
            <w:r w:rsidRPr="00712B27">
              <w:rPr>
                <w:sz w:val="22"/>
                <w:szCs w:val="22"/>
              </w:rPr>
              <w:t>3.5.1. Просмотр видеофильмов по профилактике здоровья, проведение классных часов о влиянии вредных привычек на здоровье.</w:t>
            </w:r>
          </w:p>
        </w:tc>
        <w:tc>
          <w:tcPr>
            <w:tcW w:w="1899" w:type="dxa"/>
            <w:shd w:val="clear" w:color="auto" w:fill="FFFFFF"/>
          </w:tcPr>
          <w:p w:rsidR="00A033E3" w:rsidRPr="00712B27" w:rsidRDefault="00A033E3" w:rsidP="00712B27">
            <w:pPr>
              <w:jc w:val="both"/>
            </w:pPr>
            <w:r w:rsidRPr="00712B27">
              <w:rPr>
                <w:sz w:val="22"/>
                <w:szCs w:val="22"/>
              </w:rPr>
              <w:t>1 раз в четверть</w:t>
            </w:r>
          </w:p>
          <w:p w:rsidR="00A033E3" w:rsidRPr="00712B27" w:rsidRDefault="00A033E3" w:rsidP="00712B27">
            <w:pPr>
              <w:jc w:val="both"/>
            </w:pPr>
            <w:r w:rsidRPr="00712B27">
              <w:rPr>
                <w:sz w:val="22"/>
                <w:szCs w:val="22"/>
              </w:rPr>
              <w:t>В каждом  классе</w:t>
            </w:r>
          </w:p>
        </w:tc>
        <w:tc>
          <w:tcPr>
            <w:tcW w:w="2637" w:type="dxa"/>
            <w:shd w:val="clear" w:color="auto" w:fill="FFFFFF"/>
          </w:tcPr>
          <w:p w:rsidR="00A033E3" w:rsidRPr="00712B27" w:rsidRDefault="00A033E3" w:rsidP="00712B27">
            <w:pPr>
              <w:jc w:val="both"/>
            </w:pPr>
            <w:r w:rsidRPr="00712B27">
              <w:rPr>
                <w:sz w:val="22"/>
                <w:szCs w:val="22"/>
              </w:rPr>
              <w:t>классные руководители</w:t>
            </w:r>
          </w:p>
        </w:tc>
      </w:tr>
      <w:tr w:rsidR="00A033E3" w:rsidRPr="00712B27" w:rsidTr="00712B27">
        <w:trPr>
          <w:trHeight w:val="459"/>
        </w:trPr>
        <w:tc>
          <w:tcPr>
            <w:tcW w:w="5387" w:type="dxa"/>
            <w:shd w:val="clear" w:color="auto" w:fill="FFFFFF"/>
          </w:tcPr>
          <w:p w:rsidR="00A033E3" w:rsidRPr="00712B27" w:rsidRDefault="00A033E3" w:rsidP="00712B27">
            <w:pPr>
              <w:jc w:val="both"/>
            </w:pPr>
            <w:r w:rsidRPr="00712B27">
              <w:rPr>
                <w:sz w:val="22"/>
                <w:szCs w:val="22"/>
              </w:rPr>
              <w:t>3.5.2.Тренинг обучения здоровому образу жизни</w:t>
            </w:r>
          </w:p>
        </w:tc>
        <w:tc>
          <w:tcPr>
            <w:tcW w:w="1899" w:type="dxa"/>
            <w:shd w:val="clear" w:color="auto" w:fill="FFFFFF"/>
          </w:tcPr>
          <w:p w:rsidR="00A033E3" w:rsidRPr="00712B27" w:rsidRDefault="00A033E3" w:rsidP="00712B27">
            <w:pPr>
              <w:jc w:val="both"/>
            </w:pPr>
            <w:r w:rsidRPr="00712B27">
              <w:rPr>
                <w:sz w:val="22"/>
                <w:szCs w:val="22"/>
              </w:rPr>
              <w:t>в течение года</w:t>
            </w:r>
          </w:p>
        </w:tc>
        <w:tc>
          <w:tcPr>
            <w:tcW w:w="2637" w:type="dxa"/>
            <w:shd w:val="clear" w:color="auto" w:fill="FFFFFF"/>
          </w:tcPr>
          <w:p w:rsidR="00A033E3" w:rsidRPr="00712B27" w:rsidRDefault="00A033E3" w:rsidP="00712B27">
            <w:pPr>
              <w:jc w:val="both"/>
            </w:pPr>
            <w:r w:rsidRPr="00712B27">
              <w:rPr>
                <w:sz w:val="22"/>
                <w:szCs w:val="22"/>
              </w:rPr>
              <w:t>Психолог</w:t>
            </w:r>
          </w:p>
        </w:tc>
      </w:tr>
      <w:tr w:rsidR="00A033E3" w:rsidRPr="00712B27" w:rsidTr="00712B27">
        <w:trPr>
          <w:trHeight w:val="336"/>
        </w:trPr>
        <w:tc>
          <w:tcPr>
            <w:tcW w:w="9923" w:type="dxa"/>
            <w:gridSpan w:val="3"/>
            <w:shd w:val="clear" w:color="auto" w:fill="FFFFFF"/>
          </w:tcPr>
          <w:p w:rsidR="00A033E3" w:rsidRPr="00712B27" w:rsidRDefault="00A033E3" w:rsidP="00712B27">
            <w:pPr>
              <w:jc w:val="both"/>
              <w:rPr>
                <w:b/>
              </w:rPr>
            </w:pPr>
            <w:r w:rsidRPr="00712B27">
              <w:rPr>
                <w:b/>
                <w:sz w:val="22"/>
                <w:szCs w:val="22"/>
              </w:rPr>
              <w:t> 3.6. Школьная психология</w:t>
            </w:r>
          </w:p>
        </w:tc>
      </w:tr>
      <w:tr w:rsidR="00A033E3" w:rsidRPr="00712B27" w:rsidTr="00712B27">
        <w:trPr>
          <w:trHeight w:val="585"/>
        </w:trPr>
        <w:tc>
          <w:tcPr>
            <w:tcW w:w="5387" w:type="dxa"/>
            <w:shd w:val="clear" w:color="auto" w:fill="FFFFFF"/>
          </w:tcPr>
          <w:p w:rsidR="00A033E3" w:rsidRPr="00712B27" w:rsidRDefault="00A033E3" w:rsidP="00712B27">
            <w:pPr>
              <w:jc w:val="both"/>
            </w:pPr>
            <w:r w:rsidRPr="00712B27">
              <w:rPr>
                <w:sz w:val="22"/>
                <w:szCs w:val="22"/>
              </w:rPr>
              <w:t>3.6.1. Обучение приемам личной самодиагностики и саморегуляции.</w:t>
            </w:r>
          </w:p>
        </w:tc>
        <w:tc>
          <w:tcPr>
            <w:tcW w:w="1899" w:type="dxa"/>
            <w:shd w:val="clear" w:color="auto" w:fill="FFFFFF"/>
          </w:tcPr>
          <w:p w:rsidR="00A033E3" w:rsidRPr="00712B27" w:rsidRDefault="00A033E3" w:rsidP="00712B27">
            <w:pPr>
              <w:jc w:val="both"/>
            </w:pPr>
            <w:r w:rsidRPr="00712B27">
              <w:rPr>
                <w:sz w:val="22"/>
                <w:szCs w:val="22"/>
              </w:rPr>
              <w:t>по плану</w:t>
            </w:r>
          </w:p>
          <w:p w:rsidR="00A033E3" w:rsidRPr="00712B27" w:rsidRDefault="00A033E3" w:rsidP="00712B27">
            <w:pPr>
              <w:jc w:val="both"/>
            </w:pPr>
            <w:r w:rsidRPr="00712B27">
              <w:rPr>
                <w:sz w:val="22"/>
                <w:szCs w:val="22"/>
              </w:rPr>
              <w:t>Социальный педагог</w:t>
            </w:r>
          </w:p>
        </w:tc>
        <w:tc>
          <w:tcPr>
            <w:tcW w:w="2637" w:type="dxa"/>
            <w:shd w:val="clear" w:color="auto" w:fill="FFFFFF"/>
          </w:tcPr>
          <w:p w:rsidR="00A033E3" w:rsidRPr="00712B27" w:rsidRDefault="00A033E3" w:rsidP="00712B27">
            <w:pPr>
              <w:jc w:val="both"/>
            </w:pPr>
            <w:r w:rsidRPr="00712B27">
              <w:rPr>
                <w:sz w:val="22"/>
                <w:szCs w:val="22"/>
              </w:rPr>
              <w:t xml:space="preserve">Психолог </w:t>
            </w:r>
          </w:p>
        </w:tc>
      </w:tr>
      <w:tr w:rsidR="00A033E3" w:rsidRPr="00712B27" w:rsidTr="00712B27">
        <w:trPr>
          <w:trHeight w:val="581"/>
        </w:trPr>
        <w:tc>
          <w:tcPr>
            <w:tcW w:w="5387" w:type="dxa"/>
            <w:shd w:val="clear" w:color="auto" w:fill="FFFFFF"/>
          </w:tcPr>
          <w:p w:rsidR="00A033E3" w:rsidRPr="00712B27" w:rsidRDefault="00A033E3" w:rsidP="00712B27">
            <w:pPr>
              <w:jc w:val="both"/>
            </w:pPr>
            <w:r w:rsidRPr="00712B27">
              <w:rPr>
                <w:sz w:val="22"/>
                <w:szCs w:val="22"/>
              </w:rPr>
              <w:t>3.6.2. Проведение психологических тренингов «Как сказать «нет»?» (профилактика вредных привычек).</w:t>
            </w:r>
          </w:p>
        </w:tc>
        <w:tc>
          <w:tcPr>
            <w:tcW w:w="1899" w:type="dxa"/>
            <w:shd w:val="clear" w:color="auto" w:fill="FFFFFF"/>
          </w:tcPr>
          <w:p w:rsidR="00A033E3" w:rsidRPr="00712B27" w:rsidRDefault="00A033E3" w:rsidP="00712B27">
            <w:pPr>
              <w:jc w:val="both"/>
            </w:pPr>
            <w:r w:rsidRPr="00712B27">
              <w:rPr>
                <w:sz w:val="22"/>
                <w:szCs w:val="22"/>
              </w:rPr>
              <w:t>в течение года</w:t>
            </w:r>
          </w:p>
        </w:tc>
        <w:tc>
          <w:tcPr>
            <w:tcW w:w="2637" w:type="dxa"/>
            <w:shd w:val="clear" w:color="auto" w:fill="FFFFFF"/>
          </w:tcPr>
          <w:p w:rsidR="00A033E3" w:rsidRPr="00712B27" w:rsidRDefault="00A033E3" w:rsidP="00712B27">
            <w:pPr>
              <w:jc w:val="both"/>
            </w:pPr>
            <w:r w:rsidRPr="00712B27">
              <w:rPr>
                <w:sz w:val="22"/>
                <w:szCs w:val="22"/>
              </w:rPr>
              <w:t>Социальный педагог</w:t>
            </w:r>
          </w:p>
        </w:tc>
      </w:tr>
      <w:tr w:rsidR="00A033E3" w:rsidRPr="00712B27" w:rsidTr="00712B27">
        <w:trPr>
          <w:trHeight w:val="316"/>
        </w:trPr>
        <w:tc>
          <w:tcPr>
            <w:tcW w:w="9923" w:type="dxa"/>
            <w:gridSpan w:val="3"/>
            <w:shd w:val="clear" w:color="auto" w:fill="FFFFFF"/>
          </w:tcPr>
          <w:p w:rsidR="00A033E3" w:rsidRPr="00712B27" w:rsidRDefault="00A033E3" w:rsidP="00712B27">
            <w:pPr>
              <w:jc w:val="both"/>
            </w:pPr>
            <w:r w:rsidRPr="00712B27">
              <w:rPr>
                <w:sz w:val="22"/>
                <w:szCs w:val="22"/>
              </w:rPr>
              <w:t> </w:t>
            </w:r>
            <w:r w:rsidRPr="00712B27">
              <w:rPr>
                <w:b/>
                <w:sz w:val="22"/>
                <w:szCs w:val="22"/>
              </w:rPr>
              <w:t>3.7. Школьная столовая</w:t>
            </w:r>
          </w:p>
        </w:tc>
      </w:tr>
      <w:tr w:rsidR="00A033E3" w:rsidRPr="00712B27" w:rsidTr="00712B27">
        <w:trPr>
          <w:trHeight w:val="534"/>
        </w:trPr>
        <w:tc>
          <w:tcPr>
            <w:tcW w:w="5387" w:type="dxa"/>
            <w:shd w:val="clear" w:color="auto" w:fill="FFFFFF"/>
          </w:tcPr>
          <w:p w:rsidR="00A033E3" w:rsidRPr="00712B27" w:rsidRDefault="00A033E3" w:rsidP="00712B27">
            <w:pPr>
              <w:jc w:val="both"/>
            </w:pPr>
            <w:r w:rsidRPr="00712B27">
              <w:rPr>
                <w:sz w:val="22"/>
                <w:szCs w:val="22"/>
              </w:rPr>
              <w:lastRenderedPageBreak/>
              <w:t>3.7.1. Организация питания школьников</w:t>
            </w:r>
          </w:p>
        </w:tc>
        <w:tc>
          <w:tcPr>
            <w:tcW w:w="1899" w:type="dxa"/>
            <w:shd w:val="clear" w:color="auto" w:fill="FFFFFF"/>
          </w:tcPr>
          <w:p w:rsidR="00A033E3" w:rsidRPr="00712B27" w:rsidRDefault="00A033E3" w:rsidP="00712B27">
            <w:pPr>
              <w:jc w:val="both"/>
            </w:pPr>
            <w:r w:rsidRPr="00712B27">
              <w:rPr>
                <w:sz w:val="22"/>
                <w:szCs w:val="22"/>
              </w:rPr>
              <w:t>с 1 сентября</w:t>
            </w:r>
          </w:p>
        </w:tc>
        <w:tc>
          <w:tcPr>
            <w:tcW w:w="2637" w:type="dxa"/>
            <w:shd w:val="clear" w:color="auto" w:fill="FFFFFF"/>
          </w:tcPr>
          <w:p w:rsidR="00A033E3" w:rsidRPr="00712B27" w:rsidRDefault="00A033E3" w:rsidP="00712B27">
            <w:pPr>
              <w:jc w:val="both"/>
            </w:pPr>
            <w:r w:rsidRPr="00712B27">
              <w:rPr>
                <w:sz w:val="22"/>
                <w:szCs w:val="22"/>
              </w:rPr>
              <w:t>Администрация</w:t>
            </w:r>
          </w:p>
          <w:p w:rsidR="00A033E3" w:rsidRPr="00712B27" w:rsidRDefault="00A033E3" w:rsidP="00712B27">
            <w:pPr>
              <w:jc w:val="both"/>
            </w:pPr>
            <w:r w:rsidRPr="00712B27">
              <w:rPr>
                <w:sz w:val="22"/>
                <w:szCs w:val="22"/>
              </w:rPr>
              <w:t>школы, персонал столовой</w:t>
            </w:r>
          </w:p>
        </w:tc>
      </w:tr>
      <w:tr w:rsidR="00A033E3" w:rsidRPr="00712B27" w:rsidTr="00712B27">
        <w:trPr>
          <w:trHeight w:val="415"/>
        </w:trPr>
        <w:tc>
          <w:tcPr>
            <w:tcW w:w="5387" w:type="dxa"/>
            <w:shd w:val="clear" w:color="auto" w:fill="FFFFFF"/>
          </w:tcPr>
          <w:p w:rsidR="00A033E3" w:rsidRPr="00712B27" w:rsidRDefault="00A033E3" w:rsidP="00712B27">
            <w:pPr>
              <w:jc w:val="both"/>
            </w:pPr>
            <w:r w:rsidRPr="00712B27">
              <w:rPr>
                <w:sz w:val="22"/>
                <w:szCs w:val="22"/>
              </w:rPr>
              <w:t>3.7.2. Разработка и утверждение различных меню.</w:t>
            </w:r>
          </w:p>
        </w:tc>
        <w:tc>
          <w:tcPr>
            <w:tcW w:w="1899" w:type="dxa"/>
            <w:shd w:val="clear" w:color="auto" w:fill="FFFFFF"/>
          </w:tcPr>
          <w:p w:rsidR="00A033E3" w:rsidRPr="00712B27" w:rsidRDefault="00A033E3" w:rsidP="00712B27">
            <w:pPr>
              <w:jc w:val="both"/>
            </w:pPr>
            <w:r w:rsidRPr="00712B27">
              <w:rPr>
                <w:sz w:val="22"/>
                <w:szCs w:val="22"/>
              </w:rPr>
              <w:t>с 1 сентября</w:t>
            </w:r>
          </w:p>
        </w:tc>
        <w:tc>
          <w:tcPr>
            <w:tcW w:w="2637" w:type="dxa"/>
            <w:shd w:val="clear" w:color="auto" w:fill="FFFFFF"/>
          </w:tcPr>
          <w:p w:rsidR="00A033E3" w:rsidRPr="00712B27" w:rsidRDefault="00A033E3" w:rsidP="00712B27">
            <w:pPr>
              <w:jc w:val="both"/>
            </w:pPr>
            <w:r w:rsidRPr="00712B27">
              <w:rPr>
                <w:sz w:val="22"/>
                <w:szCs w:val="22"/>
              </w:rPr>
              <w:t>Персонал столовой</w:t>
            </w:r>
          </w:p>
        </w:tc>
      </w:tr>
      <w:tr w:rsidR="00A033E3" w:rsidRPr="00712B27" w:rsidTr="00712B27">
        <w:trPr>
          <w:trHeight w:val="595"/>
        </w:trPr>
        <w:tc>
          <w:tcPr>
            <w:tcW w:w="5387" w:type="dxa"/>
            <w:shd w:val="clear" w:color="auto" w:fill="FFFFFF"/>
          </w:tcPr>
          <w:p w:rsidR="00A033E3" w:rsidRPr="00712B27" w:rsidRDefault="00A033E3" w:rsidP="00712B27">
            <w:pPr>
              <w:jc w:val="both"/>
            </w:pPr>
            <w:r w:rsidRPr="00712B27">
              <w:rPr>
                <w:sz w:val="22"/>
                <w:szCs w:val="22"/>
              </w:rPr>
              <w:t>3.7.3. Организация дежурства учащихся и</w:t>
            </w:r>
          </w:p>
          <w:p w:rsidR="00A033E3" w:rsidRPr="00712B27" w:rsidRDefault="00A033E3" w:rsidP="00712B27">
            <w:pPr>
              <w:jc w:val="both"/>
            </w:pPr>
            <w:r w:rsidRPr="00712B27">
              <w:rPr>
                <w:sz w:val="22"/>
                <w:szCs w:val="22"/>
              </w:rPr>
              <w:t>учителей в столовой.</w:t>
            </w:r>
          </w:p>
        </w:tc>
        <w:tc>
          <w:tcPr>
            <w:tcW w:w="1899" w:type="dxa"/>
            <w:shd w:val="clear" w:color="auto" w:fill="FFFFFF"/>
          </w:tcPr>
          <w:p w:rsidR="00A033E3" w:rsidRPr="00712B27" w:rsidRDefault="00A033E3" w:rsidP="00712B27">
            <w:pPr>
              <w:jc w:val="both"/>
            </w:pPr>
            <w:r w:rsidRPr="00712B27">
              <w:rPr>
                <w:sz w:val="22"/>
                <w:szCs w:val="22"/>
              </w:rPr>
              <w:t>по плану</w:t>
            </w:r>
          </w:p>
        </w:tc>
        <w:tc>
          <w:tcPr>
            <w:tcW w:w="2637" w:type="dxa"/>
            <w:shd w:val="clear" w:color="auto" w:fill="FFFFFF"/>
          </w:tcPr>
          <w:p w:rsidR="00A033E3" w:rsidRPr="00712B27" w:rsidRDefault="00A033E3" w:rsidP="00712B27">
            <w:pPr>
              <w:jc w:val="both"/>
            </w:pPr>
            <w:r w:rsidRPr="00712B27">
              <w:rPr>
                <w:sz w:val="22"/>
                <w:szCs w:val="22"/>
              </w:rPr>
              <w:t>Кл. руководители</w:t>
            </w:r>
          </w:p>
        </w:tc>
      </w:tr>
      <w:tr w:rsidR="00A033E3" w:rsidRPr="00712B27" w:rsidTr="00712B27">
        <w:trPr>
          <w:trHeight w:val="530"/>
        </w:trPr>
        <w:tc>
          <w:tcPr>
            <w:tcW w:w="5387" w:type="dxa"/>
            <w:shd w:val="clear" w:color="auto" w:fill="FFFFFF"/>
          </w:tcPr>
          <w:p w:rsidR="00A033E3" w:rsidRPr="00712B27" w:rsidRDefault="00A033E3" w:rsidP="00712B27">
            <w:pPr>
              <w:jc w:val="both"/>
            </w:pPr>
            <w:r w:rsidRPr="00712B27">
              <w:rPr>
                <w:sz w:val="22"/>
                <w:szCs w:val="22"/>
              </w:rPr>
              <w:t>3.7.4. Беседы о рациональном питании.</w:t>
            </w:r>
          </w:p>
        </w:tc>
        <w:tc>
          <w:tcPr>
            <w:tcW w:w="1899" w:type="dxa"/>
            <w:shd w:val="clear" w:color="auto" w:fill="FFFFFF"/>
          </w:tcPr>
          <w:p w:rsidR="00A033E3" w:rsidRPr="00712B27" w:rsidRDefault="00A033E3" w:rsidP="00712B27">
            <w:pPr>
              <w:jc w:val="both"/>
            </w:pPr>
            <w:r w:rsidRPr="00712B27">
              <w:rPr>
                <w:sz w:val="22"/>
                <w:szCs w:val="22"/>
              </w:rPr>
              <w:t>по плану кл. руководителей</w:t>
            </w:r>
          </w:p>
        </w:tc>
        <w:tc>
          <w:tcPr>
            <w:tcW w:w="2637" w:type="dxa"/>
            <w:shd w:val="clear" w:color="auto" w:fill="FFFFFF"/>
          </w:tcPr>
          <w:p w:rsidR="00A033E3" w:rsidRPr="00712B27" w:rsidRDefault="00A033E3" w:rsidP="00712B27">
            <w:pPr>
              <w:jc w:val="both"/>
            </w:pPr>
            <w:r w:rsidRPr="00712B27">
              <w:rPr>
                <w:sz w:val="22"/>
                <w:szCs w:val="22"/>
              </w:rPr>
              <w:t>Медицинский</w:t>
            </w:r>
          </w:p>
          <w:p w:rsidR="00A033E3" w:rsidRPr="00712B27" w:rsidRDefault="00A033E3" w:rsidP="00712B27">
            <w:pPr>
              <w:jc w:val="both"/>
            </w:pPr>
            <w:r w:rsidRPr="00712B27">
              <w:rPr>
                <w:sz w:val="22"/>
                <w:szCs w:val="22"/>
              </w:rPr>
              <w:t>работник</w:t>
            </w:r>
          </w:p>
        </w:tc>
      </w:tr>
      <w:tr w:rsidR="00A033E3" w:rsidRPr="00712B27" w:rsidTr="00712B27">
        <w:trPr>
          <w:trHeight w:val="399"/>
        </w:trPr>
        <w:tc>
          <w:tcPr>
            <w:tcW w:w="9923" w:type="dxa"/>
            <w:gridSpan w:val="3"/>
            <w:shd w:val="clear" w:color="auto" w:fill="FFFFFF"/>
          </w:tcPr>
          <w:p w:rsidR="00A033E3" w:rsidRPr="00712B27" w:rsidRDefault="00A033E3" w:rsidP="00712B27">
            <w:pPr>
              <w:jc w:val="both"/>
              <w:rPr>
                <w:b/>
              </w:rPr>
            </w:pPr>
            <w:r w:rsidRPr="00712B27">
              <w:rPr>
                <w:b/>
                <w:sz w:val="22"/>
                <w:szCs w:val="22"/>
              </w:rPr>
              <w:t> 3.8. Дополнительное образование в области здоровья</w:t>
            </w:r>
          </w:p>
        </w:tc>
      </w:tr>
      <w:tr w:rsidR="00A033E3" w:rsidRPr="00712B27" w:rsidTr="00712B27">
        <w:trPr>
          <w:trHeight w:val="623"/>
        </w:trPr>
        <w:tc>
          <w:tcPr>
            <w:tcW w:w="5387" w:type="dxa"/>
            <w:shd w:val="clear" w:color="auto" w:fill="FFFFFF"/>
          </w:tcPr>
          <w:p w:rsidR="00A033E3" w:rsidRPr="00712B27" w:rsidRDefault="00A033E3" w:rsidP="00712B27">
            <w:pPr>
              <w:jc w:val="both"/>
            </w:pPr>
            <w:r w:rsidRPr="00712B27">
              <w:rPr>
                <w:sz w:val="22"/>
                <w:szCs w:val="22"/>
              </w:rPr>
              <w:t>3.8.1.Вовлечение  детей    в   спортивные секции и кружки.</w:t>
            </w:r>
          </w:p>
        </w:tc>
        <w:tc>
          <w:tcPr>
            <w:tcW w:w="1899" w:type="dxa"/>
            <w:shd w:val="clear" w:color="auto" w:fill="FFFFFF"/>
          </w:tcPr>
          <w:p w:rsidR="00A033E3" w:rsidRPr="00712B27" w:rsidRDefault="00A033E3" w:rsidP="00712B27">
            <w:pPr>
              <w:jc w:val="both"/>
            </w:pPr>
            <w:r w:rsidRPr="00712B27">
              <w:rPr>
                <w:sz w:val="22"/>
                <w:szCs w:val="22"/>
              </w:rPr>
              <w:t>сентябрь</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Руководитель</w:t>
            </w:r>
          </w:p>
          <w:p w:rsidR="00A033E3" w:rsidRPr="00712B27" w:rsidRDefault="00A033E3" w:rsidP="00712B27">
            <w:pPr>
              <w:jc w:val="both"/>
            </w:pPr>
            <w:r w:rsidRPr="00712B27">
              <w:rPr>
                <w:sz w:val="22"/>
                <w:szCs w:val="22"/>
              </w:rPr>
              <w:t>спорт. секции.</w:t>
            </w:r>
          </w:p>
        </w:tc>
      </w:tr>
      <w:tr w:rsidR="00A033E3" w:rsidRPr="00712B27" w:rsidTr="00712B27">
        <w:trPr>
          <w:trHeight w:val="822"/>
        </w:trPr>
        <w:tc>
          <w:tcPr>
            <w:tcW w:w="5387" w:type="dxa"/>
            <w:shd w:val="clear" w:color="auto" w:fill="FFFFFF"/>
          </w:tcPr>
          <w:p w:rsidR="00A033E3" w:rsidRPr="00712B27" w:rsidRDefault="00A033E3" w:rsidP="00712B27">
            <w:pPr>
              <w:jc w:val="both"/>
            </w:pPr>
            <w:r w:rsidRPr="00712B27">
              <w:rPr>
                <w:sz w:val="22"/>
                <w:szCs w:val="22"/>
              </w:rPr>
              <w:t>3.8.2. Конкурс «За здоровый образ жизни».</w:t>
            </w:r>
          </w:p>
        </w:tc>
        <w:tc>
          <w:tcPr>
            <w:tcW w:w="1899" w:type="dxa"/>
            <w:shd w:val="clear" w:color="auto" w:fill="FFFFFF"/>
          </w:tcPr>
          <w:p w:rsidR="00A033E3" w:rsidRPr="00712B27" w:rsidRDefault="00A033E3" w:rsidP="00712B27">
            <w:pPr>
              <w:jc w:val="both"/>
            </w:pPr>
            <w:r w:rsidRPr="00712B27">
              <w:rPr>
                <w:sz w:val="22"/>
                <w:szCs w:val="22"/>
              </w:rPr>
              <w:t>в течение года</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Зам.  директора  по  ВР, кл. руководители</w:t>
            </w:r>
          </w:p>
        </w:tc>
      </w:tr>
      <w:tr w:rsidR="00A033E3" w:rsidRPr="00712B27" w:rsidTr="00712B27">
        <w:trPr>
          <w:trHeight w:val="564"/>
        </w:trPr>
        <w:tc>
          <w:tcPr>
            <w:tcW w:w="5387" w:type="dxa"/>
            <w:shd w:val="clear" w:color="auto" w:fill="FFFFFF"/>
          </w:tcPr>
          <w:p w:rsidR="00A033E3" w:rsidRPr="00712B27" w:rsidRDefault="00A033E3" w:rsidP="00712B27">
            <w:pPr>
              <w:jc w:val="both"/>
            </w:pPr>
            <w:r w:rsidRPr="00712B27">
              <w:rPr>
                <w:sz w:val="22"/>
                <w:szCs w:val="22"/>
              </w:rPr>
              <w:t>3.8.3. Игра «Моя семья».</w:t>
            </w:r>
          </w:p>
        </w:tc>
        <w:tc>
          <w:tcPr>
            <w:tcW w:w="1899" w:type="dxa"/>
            <w:shd w:val="clear" w:color="auto" w:fill="FFFFFF"/>
          </w:tcPr>
          <w:p w:rsidR="00A033E3" w:rsidRPr="00712B27" w:rsidRDefault="00A033E3" w:rsidP="00712B27">
            <w:pPr>
              <w:jc w:val="both"/>
            </w:pPr>
            <w:r w:rsidRPr="00712B27">
              <w:rPr>
                <w:sz w:val="22"/>
                <w:szCs w:val="22"/>
              </w:rPr>
              <w:t>в течение</w:t>
            </w:r>
          </w:p>
          <w:p w:rsidR="00A033E3" w:rsidRPr="00712B27" w:rsidRDefault="00A033E3" w:rsidP="00712B27">
            <w:pPr>
              <w:jc w:val="both"/>
            </w:pPr>
            <w:r w:rsidRPr="00712B27">
              <w:rPr>
                <w:sz w:val="22"/>
                <w:szCs w:val="22"/>
              </w:rPr>
              <w:t xml:space="preserve">учебного года </w:t>
            </w:r>
          </w:p>
        </w:tc>
        <w:tc>
          <w:tcPr>
            <w:tcW w:w="2637" w:type="dxa"/>
            <w:shd w:val="clear" w:color="auto" w:fill="FFFFFF"/>
          </w:tcPr>
          <w:p w:rsidR="00A033E3" w:rsidRPr="00712B27" w:rsidRDefault="00A033E3" w:rsidP="00712B27">
            <w:pPr>
              <w:jc w:val="both"/>
            </w:pPr>
            <w:r w:rsidRPr="00712B27">
              <w:rPr>
                <w:sz w:val="22"/>
                <w:szCs w:val="22"/>
              </w:rPr>
              <w:t>Кл. руководители</w:t>
            </w:r>
          </w:p>
        </w:tc>
      </w:tr>
      <w:tr w:rsidR="00A033E3" w:rsidRPr="00712B27" w:rsidTr="00712B27">
        <w:trPr>
          <w:trHeight w:val="624"/>
        </w:trPr>
        <w:tc>
          <w:tcPr>
            <w:tcW w:w="9923" w:type="dxa"/>
            <w:gridSpan w:val="3"/>
            <w:tcBorders>
              <w:left w:val="single" w:sz="6" w:space="0" w:color="auto"/>
              <w:right w:val="single" w:sz="6" w:space="0" w:color="auto"/>
            </w:tcBorders>
            <w:shd w:val="clear" w:color="auto" w:fill="FFFFFF"/>
          </w:tcPr>
          <w:p w:rsidR="00A033E3" w:rsidRPr="00712B27" w:rsidRDefault="00A033E3" w:rsidP="00712B27">
            <w:pPr>
              <w:jc w:val="both"/>
              <w:rPr>
                <w:b/>
              </w:rPr>
            </w:pPr>
            <w:r w:rsidRPr="00712B27">
              <w:rPr>
                <w:b/>
                <w:sz w:val="22"/>
                <w:szCs w:val="22"/>
              </w:rPr>
              <w:t>4.  Практические рекомендации по организации контроля работы педколлектива по сохранению и укреплению здоровья.</w:t>
            </w:r>
          </w:p>
          <w:p w:rsidR="00A033E3" w:rsidRPr="00712B27" w:rsidRDefault="00A033E3" w:rsidP="00712B27">
            <w:pPr>
              <w:jc w:val="both"/>
              <w:rPr>
                <w:b/>
              </w:rPr>
            </w:pPr>
          </w:p>
        </w:tc>
      </w:tr>
      <w:tr w:rsidR="00A033E3" w:rsidRPr="00712B27" w:rsidTr="00712B27">
        <w:trPr>
          <w:trHeight w:val="375"/>
        </w:trPr>
        <w:tc>
          <w:tcPr>
            <w:tcW w:w="9923" w:type="dxa"/>
            <w:gridSpan w:val="3"/>
            <w:shd w:val="clear" w:color="auto" w:fill="FFFFFF"/>
          </w:tcPr>
          <w:p w:rsidR="00A033E3" w:rsidRPr="00712B27" w:rsidRDefault="00A033E3" w:rsidP="00712B27">
            <w:pPr>
              <w:jc w:val="both"/>
            </w:pPr>
            <w:r w:rsidRPr="00712B27">
              <w:rPr>
                <w:sz w:val="22"/>
                <w:szCs w:val="22"/>
              </w:rPr>
              <w:t xml:space="preserve">4.1. Здоровьесберегающая инфраструктура </w:t>
            </w:r>
          </w:p>
        </w:tc>
      </w:tr>
      <w:tr w:rsidR="00A033E3" w:rsidRPr="00712B27" w:rsidTr="00712B27">
        <w:trPr>
          <w:trHeight w:val="816"/>
        </w:trPr>
        <w:tc>
          <w:tcPr>
            <w:tcW w:w="5387" w:type="dxa"/>
            <w:shd w:val="clear" w:color="auto" w:fill="FFFFFF"/>
          </w:tcPr>
          <w:p w:rsidR="00A033E3" w:rsidRPr="00712B27" w:rsidRDefault="00A033E3" w:rsidP="00712B27">
            <w:pPr>
              <w:jc w:val="both"/>
            </w:pPr>
            <w:r w:rsidRPr="00712B27">
              <w:rPr>
                <w:sz w:val="22"/>
                <w:szCs w:val="22"/>
              </w:rPr>
              <w:t>4.1.1. Состояние и содержание здания школы и помещений школы в соответствии с гигиеническими нормативами.</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администрация</w:t>
            </w:r>
          </w:p>
          <w:p w:rsidR="00A033E3" w:rsidRPr="00712B27" w:rsidRDefault="00A033E3" w:rsidP="00712B27">
            <w:pPr>
              <w:jc w:val="both"/>
            </w:pPr>
            <w:r w:rsidRPr="00712B27">
              <w:rPr>
                <w:sz w:val="22"/>
                <w:szCs w:val="22"/>
              </w:rPr>
              <w:t>школы</w:t>
            </w:r>
          </w:p>
        </w:tc>
      </w:tr>
      <w:tr w:rsidR="00A033E3" w:rsidRPr="00712B27" w:rsidTr="00712B27">
        <w:trPr>
          <w:trHeight w:val="828"/>
        </w:trPr>
        <w:tc>
          <w:tcPr>
            <w:tcW w:w="5387" w:type="dxa"/>
            <w:shd w:val="clear" w:color="auto" w:fill="FFFFFF"/>
          </w:tcPr>
          <w:p w:rsidR="00A033E3" w:rsidRPr="00712B27" w:rsidRDefault="00A033E3" w:rsidP="00712B27">
            <w:pPr>
              <w:jc w:val="both"/>
            </w:pPr>
            <w:r w:rsidRPr="00712B27">
              <w:rPr>
                <w:sz w:val="22"/>
                <w:szCs w:val="22"/>
              </w:rPr>
              <w:t>4.1.2. Оснащенность физкультурного зала,</w:t>
            </w:r>
          </w:p>
          <w:p w:rsidR="00A033E3" w:rsidRPr="00712B27" w:rsidRDefault="00A033E3" w:rsidP="00712B27">
            <w:pPr>
              <w:jc w:val="both"/>
            </w:pPr>
            <w:r w:rsidRPr="00712B27">
              <w:rPr>
                <w:sz w:val="22"/>
                <w:szCs w:val="22"/>
              </w:rPr>
              <w:t>кабинетов, спортплощадок необходимым</w:t>
            </w:r>
          </w:p>
          <w:p w:rsidR="00A033E3" w:rsidRPr="00712B27" w:rsidRDefault="00A033E3" w:rsidP="00712B27">
            <w:pPr>
              <w:jc w:val="both"/>
            </w:pPr>
            <w:r w:rsidRPr="00712B27">
              <w:rPr>
                <w:sz w:val="22"/>
                <w:szCs w:val="22"/>
              </w:rPr>
              <w:t>оборудованием и инвентарем.</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администрация</w:t>
            </w:r>
          </w:p>
          <w:p w:rsidR="00A033E3" w:rsidRPr="00712B27" w:rsidRDefault="00A033E3" w:rsidP="00712B27">
            <w:pPr>
              <w:jc w:val="both"/>
            </w:pPr>
            <w:r w:rsidRPr="00712B27">
              <w:rPr>
                <w:sz w:val="22"/>
                <w:szCs w:val="22"/>
              </w:rPr>
              <w:t>школы</w:t>
            </w:r>
          </w:p>
        </w:tc>
      </w:tr>
      <w:tr w:rsidR="00A033E3" w:rsidRPr="00712B27" w:rsidTr="00712B27">
        <w:trPr>
          <w:trHeight w:hRule="exact" w:val="576"/>
        </w:trPr>
        <w:tc>
          <w:tcPr>
            <w:tcW w:w="5387" w:type="dxa"/>
            <w:shd w:val="clear" w:color="auto" w:fill="FFFFFF"/>
          </w:tcPr>
          <w:p w:rsidR="00A033E3" w:rsidRPr="00712B27" w:rsidRDefault="00A033E3" w:rsidP="00712B27">
            <w:pPr>
              <w:jc w:val="both"/>
            </w:pPr>
            <w:r w:rsidRPr="00712B27">
              <w:rPr>
                <w:sz w:val="22"/>
                <w:szCs w:val="22"/>
              </w:rPr>
              <w:t>4.1.3.</w:t>
            </w:r>
            <w:r w:rsidRPr="00712B27">
              <w:rPr>
                <w:sz w:val="22"/>
                <w:szCs w:val="22"/>
              </w:rPr>
              <w:tab/>
              <w:t>Необходимое оснащение школьной</w:t>
            </w:r>
            <w:r w:rsidRPr="00712B27">
              <w:rPr>
                <w:sz w:val="22"/>
                <w:szCs w:val="22"/>
              </w:rPr>
              <w:br/>
              <w:t>столовой</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администрация школы</w:t>
            </w:r>
          </w:p>
        </w:tc>
      </w:tr>
      <w:tr w:rsidR="00A033E3" w:rsidRPr="00712B27" w:rsidTr="00712B27">
        <w:trPr>
          <w:trHeight w:val="409"/>
        </w:trPr>
        <w:tc>
          <w:tcPr>
            <w:tcW w:w="9923" w:type="dxa"/>
            <w:gridSpan w:val="3"/>
            <w:shd w:val="clear" w:color="auto" w:fill="FFFFFF"/>
          </w:tcPr>
          <w:p w:rsidR="00A033E3" w:rsidRPr="00712B27" w:rsidRDefault="00A033E3" w:rsidP="00712B27">
            <w:pPr>
              <w:jc w:val="both"/>
              <w:rPr>
                <w:b/>
              </w:rPr>
            </w:pPr>
            <w:r w:rsidRPr="00712B27">
              <w:rPr>
                <w:b/>
                <w:sz w:val="22"/>
                <w:szCs w:val="22"/>
              </w:rPr>
              <w:t>4.2.</w:t>
            </w:r>
            <w:r w:rsidRPr="00712B27">
              <w:rPr>
                <w:b/>
                <w:sz w:val="22"/>
                <w:szCs w:val="22"/>
              </w:rPr>
              <w:tab/>
              <w:t>Рациональная организация учебного процесса</w:t>
            </w:r>
          </w:p>
        </w:tc>
      </w:tr>
      <w:tr w:rsidR="00A033E3" w:rsidRPr="00712B27" w:rsidTr="00712B27">
        <w:trPr>
          <w:trHeight w:val="827"/>
        </w:trPr>
        <w:tc>
          <w:tcPr>
            <w:tcW w:w="5387" w:type="dxa"/>
            <w:shd w:val="clear" w:color="auto" w:fill="FFFFFF"/>
          </w:tcPr>
          <w:p w:rsidR="00A033E3" w:rsidRPr="00712B27" w:rsidRDefault="00A033E3" w:rsidP="00712B27">
            <w:pPr>
              <w:jc w:val="both"/>
            </w:pPr>
            <w:r w:rsidRPr="00712B27">
              <w:rPr>
                <w:sz w:val="22"/>
                <w:szCs w:val="22"/>
              </w:rPr>
              <w:t>4.2.1.</w:t>
            </w:r>
            <w:r w:rsidRPr="00712B27">
              <w:rPr>
                <w:sz w:val="22"/>
                <w:szCs w:val="22"/>
              </w:rPr>
              <w:tab/>
              <w:t>Соблюдение гигиенических норм и</w:t>
            </w:r>
            <w:r w:rsidRPr="00712B27">
              <w:rPr>
                <w:sz w:val="22"/>
                <w:szCs w:val="22"/>
              </w:rPr>
              <w:br/>
              <w:t>требований к организации и объему учеб</w:t>
            </w:r>
            <w:r w:rsidRPr="00712B27">
              <w:rPr>
                <w:sz w:val="22"/>
                <w:szCs w:val="22"/>
              </w:rPr>
              <w:softHyphen/>
              <w:t>ной и внеучебной нагрузки учащихся,</w:t>
            </w:r>
          </w:p>
          <w:p w:rsidR="00A033E3" w:rsidRPr="00712B27" w:rsidRDefault="00A033E3" w:rsidP="00712B27">
            <w:pPr>
              <w:jc w:val="both"/>
            </w:pPr>
            <w:r w:rsidRPr="00712B27">
              <w:rPr>
                <w:sz w:val="22"/>
                <w:szCs w:val="22"/>
              </w:rPr>
              <w:t>в соответствии с СанПиНом.</w:t>
            </w:r>
          </w:p>
          <w:p w:rsidR="00A033E3" w:rsidRPr="00712B27" w:rsidRDefault="00A033E3" w:rsidP="00712B27">
            <w:pPr>
              <w:jc w:val="both"/>
            </w:pPr>
            <w:r w:rsidRPr="00712B27">
              <w:rPr>
                <w:sz w:val="22"/>
                <w:szCs w:val="22"/>
              </w:rPr>
              <w:t> </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администрация школы</w:t>
            </w:r>
          </w:p>
          <w:p w:rsidR="00A033E3" w:rsidRPr="00712B27" w:rsidRDefault="00A033E3" w:rsidP="00712B27">
            <w:pPr>
              <w:jc w:val="both"/>
            </w:pPr>
            <w:r w:rsidRPr="00712B27">
              <w:rPr>
                <w:sz w:val="22"/>
                <w:szCs w:val="22"/>
              </w:rPr>
              <w:t> </w:t>
            </w:r>
          </w:p>
        </w:tc>
      </w:tr>
      <w:tr w:rsidR="00A033E3" w:rsidRPr="00712B27" w:rsidTr="00712B27">
        <w:trPr>
          <w:trHeight w:val="560"/>
        </w:trPr>
        <w:tc>
          <w:tcPr>
            <w:tcW w:w="5387" w:type="dxa"/>
            <w:shd w:val="clear" w:color="auto" w:fill="FFFFFF"/>
          </w:tcPr>
          <w:p w:rsidR="00A033E3" w:rsidRPr="00712B27" w:rsidRDefault="00A033E3" w:rsidP="00712B27">
            <w:pPr>
              <w:jc w:val="both"/>
            </w:pPr>
            <w:r w:rsidRPr="00712B27">
              <w:rPr>
                <w:sz w:val="22"/>
                <w:szCs w:val="22"/>
              </w:rPr>
              <w:t>4.2.2.Использование методов и методик обучения согласно возрастным осо</w:t>
            </w:r>
            <w:r w:rsidRPr="00712B27">
              <w:rPr>
                <w:sz w:val="22"/>
                <w:szCs w:val="22"/>
              </w:rPr>
              <w:softHyphen/>
              <w:t>бенностям учащихся.</w:t>
            </w:r>
          </w:p>
          <w:p w:rsidR="00A033E3" w:rsidRPr="00712B27" w:rsidRDefault="00A033E3" w:rsidP="00712B27">
            <w:pPr>
              <w:jc w:val="both"/>
            </w:pPr>
            <w:r w:rsidRPr="00712B27">
              <w:rPr>
                <w:sz w:val="22"/>
                <w:szCs w:val="22"/>
              </w:rPr>
              <w:t> </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администрация школы</w:t>
            </w:r>
          </w:p>
          <w:p w:rsidR="00A033E3" w:rsidRPr="00712B27" w:rsidRDefault="00A033E3" w:rsidP="00712B27">
            <w:pPr>
              <w:jc w:val="both"/>
            </w:pPr>
            <w:r w:rsidRPr="00712B27">
              <w:rPr>
                <w:sz w:val="22"/>
                <w:szCs w:val="22"/>
              </w:rPr>
              <w:t> </w:t>
            </w:r>
          </w:p>
        </w:tc>
      </w:tr>
      <w:tr w:rsidR="00A033E3" w:rsidRPr="00712B27" w:rsidTr="00712B27">
        <w:trPr>
          <w:trHeight w:val="1068"/>
        </w:trPr>
        <w:tc>
          <w:tcPr>
            <w:tcW w:w="5387" w:type="dxa"/>
            <w:shd w:val="clear" w:color="auto" w:fill="FFFFFF"/>
          </w:tcPr>
          <w:p w:rsidR="00A033E3" w:rsidRPr="00712B27" w:rsidRDefault="00A033E3" w:rsidP="00712B27">
            <w:pPr>
              <w:jc w:val="both"/>
            </w:pPr>
            <w:r w:rsidRPr="00712B27">
              <w:rPr>
                <w:sz w:val="22"/>
                <w:szCs w:val="22"/>
              </w:rPr>
              <w:t>4.2.3.Строгое соблюдение всех требований к использованию технических средств в</w:t>
            </w:r>
            <w:r w:rsidRPr="00712B27">
              <w:rPr>
                <w:sz w:val="22"/>
                <w:szCs w:val="22"/>
              </w:rPr>
              <w:br/>
              <w:t>обучении (компьютер, аудиовизуальные</w:t>
            </w:r>
            <w:r w:rsidRPr="00712B27">
              <w:rPr>
                <w:sz w:val="22"/>
                <w:szCs w:val="22"/>
              </w:rPr>
              <w:br/>
              <w:t>средства).</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администрация школы</w:t>
            </w:r>
          </w:p>
          <w:p w:rsidR="00A033E3" w:rsidRPr="00712B27" w:rsidRDefault="00A033E3" w:rsidP="00712B27">
            <w:pPr>
              <w:jc w:val="both"/>
            </w:pPr>
            <w:r w:rsidRPr="00712B27">
              <w:rPr>
                <w:sz w:val="22"/>
                <w:szCs w:val="22"/>
              </w:rPr>
              <w:t> </w:t>
            </w:r>
          </w:p>
        </w:tc>
      </w:tr>
      <w:tr w:rsidR="00A033E3" w:rsidRPr="00712B27" w:rsidTr="00712B27">
        <w:trPr>
          <w:trHeight w:val="566"/>
        </w:trPr>
        <w:tc>
          <w:tcPr>
            <w:tcW w:w="5387" w:type="dxa"/>
            <w:shd w:val="clear" w:color="auto" w:fill="FFFFFF"/>
          </w:tcPr>
          <w:p w:rsidR="00A033E3" w:rsidRPr="00712B27" w:rsidRDefault="00A033E3" w:rsidP="00712B27">
            <w:pPr>
              <w:jc w:val="both"/>
            </w:pPr>
            <w:r w:rsidRPr="00712B27">
              <w:rPr>
                <w:sz w:val="22"/>
                <w:szCs w:val="22"/>
              </w:rPr>
              <w:t>4.2.4.</w:t>
            </w:r>
            <w:r w:rsidRPr="00712B27">
              <w:rPr>
                <w:sz w:val="22"/>
                <w:szCs w:val="22"/>
              </w:rPr>
              <w:tab/>
              <w:t>Рациональная организация уроков физкультуры и занятий двига</w:t>
            </w:r>
            <w:r w:rsidRPr="00712B27">
              <w:rPr>
                <w:sz w:val="22"/>
                <w:szCs w:val="22"/>
              </w:rPr>
              <w:softHyphen/>
              <w:t>тельного характера.</w:t>
            </w:r>
            <w:r w:rsidRPr="00712B27">
              <w:rPr>
                <w:sz w:val="22"/>
                <w:szCs w:val="22"/>
              </w:rPr>
              <w:tab/>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учителя физкультуры</w:t>
            </w:r>
          </w:p>
        </w:tc>
      </w:tr>
      <w:tr w:rsidR="00A033E3" w:rsidRPr="00712B27" w:rsidTr="00712B27">
        <w:trPr>
          <w:trHeight w:val="357"/>
        </w:trPr>
        <w:tc>
          <w:tcPr>
            <w:tcW w:w="9923" w:type="dxa"/>
            <w:gridSpan w:val="3"/>
            <w:shd w:val="clear" w:color="auto" w:fill="FFFFFF"/>
          </w:tcPr>
          <w:p w:rsidR="00A033E3" w:rsidRPr="00712B27" w:rsidRDefault="00A033E3" w:rsidP="00712B27">
            <w:pPr>
              <w:jc w:val="both"/>
            </w:pPr>
            <w:r w:rsidRPr="00712B27">
              <w:rPr>
                <w:b/>
                <w:sz w:val="22"/>
                <w:szCs w:val="22"/>
              </w:rPr>
              <w:t>4.3.</w:t>
            </w:r>
            <w:r w:rsidRPr="00712B27">
              <w:rPr>
                <w:b/>
                <w:sz w:val="22"/>
                <w:szCs w:val="22"/>
              </w:rPr>
              <w:tab/>
              <w:t>Организация физкультурно-оздоровительной работы</w:t>
            </w:r>
          </w:p>
        </w:tc>
      </w:tr>
      <w:tr w:rsidR="00A033E3" w:rsidRPr="00712B27" w:rsidTr="00712B27">
        <w:trPr>
          <w:trHeight w:val="550"/>
        </w:trPr>
        <w:tc>
          <w:tcPr>
            <w:tcW w:w="5387" w:type="dxa"/>
            <w:shd w:val="clear" w:color="auto" w:fill="FFFFFF"/>
          </w:tcPr>
          <w:p w:rsidR="00A033E3" w:rsidRPr="00712B27" w:rsidRDefault="00A033E3" w:rsidP="00712B27">
            <w:pPr>
              <w:jc w:val="both"/>
            </w:pPr>
            <w:r w:rsidRPr="00712B27">
              <w:rPr>
                <w:sz w:val="22"/>
                <w:szCs w:val="22"/>
              </w:rPr>
              <w:t>4.3.1 Полноценная и эффективная работа с учащимися на уроках физкультуры</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учителя физкультуры</w:t>
            </w:r>
          </w:p>
        </w:tc>
      </w:tr>
      <w:tr w:rsidR="00A033E3" w:rsidRPr="00712B27" w:rsidTr="00712B27">
        <w:trPr>
          <w:trHeight w:val="40"/>
        </w:trPr>
        <w:tc>
          <w:tcPr>
            <w:tcW w:w="5387" w:type="dxa"/>
            <w:shd w:val="clear" w:color="auto" w:fill="FFFFFF"/>
          </w:tcPr>
          <w:p w:rsidR="00A033E3" w:rsidRPr="00712B27" w:rsidRDefault="00A033E3" w:rsidP="00712B27">
            <w:pPr>
              <w:jc w:val="both"/>
            </w:pPr>
            <w:r w:rsidRPr="00712B27">
              <w:rPr>
                <w:sz w:val="22"/>
                <w:szCs w:val="22"/>
              </w:rPr>
              <w:t xml:space="preserve">4.3.2 Организация динамического часа, физкультминуток на уроках </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p>
        </w:tc>
        <w:tc>
          <w:tcPr>
            <w:tcW w:w="2637" w:type="dxa"/>
            <w:shd w:val="clear" w:color="auto" w:fill="FFFFFF"/>
          </w:tcPr>
          <w:p w:rsidR="00A033E3" w:rsidRPr="00712B27" w:rsidRDefault="00A033E3" w:rsidP="00712B27">
            <w:pPr>
              <w:jc w:val="both"/>
            </w:pPr>
            <w:r w:rsidRPr="00712B27">
              <w:rPr>
                <w:sz w:val="22"/>
                <w:szCs w:val="22"/>
              </w:rPr>
              <w:t>Администрация школы </w:t>
            </w:r>
          </w:p>
        </w:tc>
      </w:tr>
      <w:tr w:rsidR="00A033E3" w:rsidRPr="00712B27" w:rsidTr="00712B27">
        <w:trPr>
          <w:trHeight w:val="750"/>
        </w:trPr>
        <w:tc>
          <w:tcPr>
            <w:tcW w:w="5387" w:type="dxa"/>
            <w:shd w:val="clear" w:color="auto" w:fill="FFFFFF"/>
          </w:tcPr>
          <w:p w:rsidR="00A033E3" w:rsidRPr="00712B27" w:rsidRDefault="00A033E3" w:rsidP="00712B27">
            <w:pPr>
              <w:jc w:val="both"/>
            </w:pPr>
            <w:r w:rsidRPr="00712B27">
              <w:rPr>
                <w:sz w:val="22"/>
                <w:szCs w:val="22"/>
              </w:rPr>
              <w:t>4.3.3 Создание условий для спортивных секций и кружков</w:t>
            </w:r>
          </w:p>
          <w:p w:rsidR="00A033E3" w:rsidRPr="00712B27" w:rsidRDefault="00A033E3" w:rsidP="00712B27">
            <w:pPr>
              <w:jc w:val="both"/>
            </w:pPr>
            <w:r w:rsidRPr="00712B27">
              <w:rPr>
                <w:sz w:val="22"/>
                <w:szCs w:val="22"/>
              </w:rPr>
              <w:t> </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учителя физкультуры и  руководители  кружков</w:t>
            </w:r>
          </w:p>
        </w:tc>
      </w:tr>
      <w:tr w:rsidR="00A033E3" w:rsidRPr="00712B27" w:rsidTr="00712B27">
        <w:trPr>
          <w:trHeight w:val="748"/>
        </w:trPr>
        <w:tc>
          <w:tcPr>
            <w:tcW w:w="5387" w:type="dxa"/>
            <w:shd w:val="clear" w:color="auto" w:fill="FFFFFF"/>
          </w:tcPr>
          <w:p w:rsidR="00A033E3" w:rsidRPr="00712B27" w:rsidRDefault="00A033E3" w:rsidP="00712B27">
            <w:pPr>
              <w:jc w:val="both"/>
            </w:pPr>
            <w:r w:rsidRPr="00712B27">
              <w:rPr>
                <w:sz w:val="22"/>
                <w:szCs w:val="22"/>
              </w:rPr>
              <w:lastRenderedPageBreak/>
              <w:t>4.3.4 Регулярное проведение спортивно-оздоровительных мероприятий (Дни здоровья, спортивные мероприятия)</w:t>
            </w:r>
          </w:p>
        </w:tc>
        <w:tc>
          <w:tcPr>
            <w:tcW w:w="1899" w:type="dxa"/>
            <w:shd w:val="clear" w:color="auto" w:fill="FFFFFF"/>
          </w:tcPr>
          <w:p w:rsidR="00A033E3" w:rsidRPr="00712B27" w:rsidRDefault="00A033E3" w:rsidP="00712B27">
            <w:pPr>
              <w:jc w:val="both"/>
            </w:pPr>
            <w:r w:rsidRPr="00712B27">
              <w:rPr>
                <w:sz w:val="22"/>
                <w:szCs w:val="22"/>
              </w:rPr>
              <w:t>постоянно</w:t>
            </w:r>
          </w:p>
        </w:tc>
        <w:tc>
          <w:tcPr>
            <w:tcW w:w="2637" w:type="dxa"/>
            <w:shd w:val="clear" w:color="auto" w:fill="FFFFFF"/>
          </w:tcPr>
          <w:p w:rsidR="00A033E3" w:rsidRPr="00712B27" w:rsidRDefault="00A033E3" w:rsidP="00712B27">
            <w:pPr>
              <w:jc w:val="both"/>
            </w:pPr>
            <w:r w:rsidRPr="00712B27">
              <w:rPr>
                <w:sz w:val="22"/>
                <w:szCs w:val="22"/>
              </w:rPr>
              <w:t>, учителя физкультуры</w:t>
            </w:r>
          </w:p>
        </w:tc>
      </w:tr>
      <w:tr w:rsidR="00A033E3" w:rsidRPr="00712B27" w:rsidTr="00712B27">
        <w:trPr>
          <w:trHeight w:val="480"/>
        </w:trPr>
        <w:tc>
          <w:tcPr>
            <w:tcW w:w="9923" w:type="dxa"/>
            <w:gridSpan w:val="3"/>
            <w:shd w:val="clear" w:color="auto" w:fill="FFFFFF"/>
          </w:tcPr>
          <w:p w:rsidR="00A033E3" w:rsidRPr="00712B27" w:rsidRDefault="00A033E3" w:rsidP="00712B27">
            <w:pPr>
              <w:jc w:val="both"/>
              <w:rPr>
                <w:b/>
              </w:rPr>
            </w:pPr>
            <w:r w:rsidRPr="00712B27">
              <w:rPr>
                <w:b/>
                <w:sz w:val="22"/>
                <w:szCs w:val="22"/>
              </w:rPr>
              <w:t>4.4.Профилактика и динамическое наблюдение за состоянием здоровья школьников</w:t>
            </w:r>
          </w:p>
          <w:p w:rsidR="00A033E3" w:rsidRPr="00712B27" w:rsidRDefault="00A033E3" w:rsidP="00712B27">
            <w:pPr>
              <w:jc w:val="both"/>
            </w:pPr>
            <w:r w:rsidRPr="00712B27">
              <w:rPr>
                <w:sz w:val="22"/>
                <w:szCs w:val="22"/>
              </w:rPr>
              <w:t> </w:t>
            </w:r>
          </w:p>
        </w:tc>
      </w:tr>
      <w:tr w:rsidR="00A033E3" w:rsidRPr="00712B27" w:rsidTr="00712B27">
        <w:trPr>
          <w:trHeight w:hRule="exact" w:val="863"/>
        </w:trPr>
        <w:tc>
          <w:tcPr>
            <w:tcW w:w="5387" w:type="dxa"/>
            <w:shd w:val="clear" w:color="auto" w:fill="FFFFFF"/>
          </w:tcPr>
          <w:p w:rsidR="00A033E3" w:rsidRPr="00712B27" w:rsidRDefault="00A033E3" w:rsidP="00712B27">
            <w:pPr>
              <w:jc w:val="both"/>
            </w:pPr>
            <w:r w:rsidRPr="00712B27">
              <w:rPr>
                <w:sz w:val="22"/>
                <w:szCs w:val="22"/>
              </w:rPr>
              <w:t>4.4.1 Регулярный анализ и обсуждение на педсоветах и родительских собраниях данных о состоянии здоровья школьников</w:t>
            </w:r>
          </w:p>
        </w:tc>
        <w:tc>
          <w:tcPr>
            <w:tcW w:w="1899" w:type="dxa"/>
            <w:shd w:val="clear" w:color="auto" w:fill="FFFFFF"/>
          </w:tcPr>
          <w:p w:rsidR="00A033E3" w:rsidRPr="00712B27" w:rsidRDefault="00A033E3" w:rsidP="00712B27">
            <w:pPr>
              <w:jc w:val="both"/>
            </w:pPr>
            <w:r w:rsidRPr="00712B27">
              <w:rPr>
                <w:sz w:val="22"/>
                <w:szCs w:val="22"/>
              </w:rPr>
              <w:t> постоянно</w:t>
            </w:r>
          </w:p>
        </w:tc>
        <w:tc>
          <w:tcPr>
            <w:tcW w:w="2637" w:type="dxa"/>
            <w:shd w:val="clear" w:color="auto" w:fill="FFFFFF"/>
          </w:tcPr>
          <w:p w:rsidR="00A033E3" w:rsidRPr="00712B27" w:rsidRDefault="00A033E3" w:rsidP="00712B27">
            <w:pPr>
              <w:jc w:val="both"/>
            </w:pPr>
            <w:r w:rsidRPr="00712B27">
              <w:rPr>
                <w:sz w:val="22"/>
                <w:szCs w:val="22"/>
              </w:rPr>
              <w:t>Администрация школы</w:t>
            </w:r>
          </w:p>
          <w:p w:rsidR="00A033E3" w:rsidRPr="00712B27" w:rsidRDefault="00A033E3" w:rsidP="00712B27">
            <w:pPr>
              <w:jc w:val="both"/>
            </w:pPr>
            <w:r w:rsidRPr="00712B27">
              <w:rPr>
                <w:sz w:val="22"/>
                <w:szCs w:val="22"/>
              </w:rPr>
              <w:t> </w:t>
            </w:r>
          </w:p>
        </w:tc>
      </w:tr>
      <w:tr w:rsidR="00A033E3" w:rsidRPr="00712B27" w:rsidTr="00712B27">
        <w:trPr>
          <w:trHeight w:hRule="exact" w:val="563"/>
        </w:trPr>
        <w:tc>
          <w:tcPr>
            <w:tcW w:w="5387" w:type="dxa"/>
            <w:shd w:val="clear" w:color="auto" w:fill="FFFFFF"/>
          </w:tcPr>
          <w:p w:rsidR="00A033E3" w:rsidRPr="00712B27" w:rsidRDefault="00A033E3" w:rsidP="00712B27">
            <w:pPr>
              <w:jc w:val="both"/>
            </w:pPr>
            <w:r w:rsidRPr="00712B27">
              <w:rPr>
                <w:sz w:val="22"/>
                <w:szCs w:val="22"/>
              </w:rPr>
              <w:t xml:space="preserve">4.4.2Создание системы комплексной педагогической, психологической и социальной помощи детям  </w:t>
            </w:r>
          </w:p>
        </w:tc>
        <w:tc>
          <w:tcPr>
            <w:tcW w:w="1899" w:type="dxa"/>
            <w:shd w:val="clear" w:color="auto" w:fill="FFFFFF"/>
          </w:tcPr>
          <w:p w:rsidR="00A033E3" w:rsidRPr="00712B27" w:rsidRDefault="00A033E3" w:rsidP="00712B27">
            <w:pPr>
              <w:jc w:val="both"/>
            </w:pPr>
            <w:r w:rsidRPr="00712B27">
              <w:rPr>
                <w:sz w:val="22"/>
                <w:szCs w:val="22"/>
              </w:rPr>
              <w:t>постоянно</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tc>
        <w:tc>
          <w:tcPr>
            <w:tcW w:w="2637" w:type="dxa"/>
            <w:shd w:val="clear" w:color="auto" w:fill="FFFFFF"/>
          </w:tcPr>
          <w:p w:rsidR="00A033E3" w:rsidRPr="00712B27" w:rsidRDefault="00A033E3" w:rsidP="00712B27">
            <w:pPr>
              <w:jc w:val="both"/>
            </w:pPr>
            <w:r w:rsidRPr="00712B27">
              <w:rPr>
                <w:sz w:val="22"/>
                <w:szCs w:val="22"/>
              </w:rPr>
              <w:t>Администрация школы</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tc>
      </w:tr>
      <w:tr w:rsidR="00A033E3" w:rsidRPr="00712B27" w:rsidTr="00712B27">
        <w:trPr>
          <w:trHeight w:hRule="exact" w:val="1138"/>
        </w:trPr>
        <w:tc>
          <w:tcPr>
            <w:tcW w:w="5387" w:type="dxa"/>
            <w:shd w:val="clear" w:color="auto" w:fill="FFFFFF"/>
          </w:tcPr>
          <w:p w:rsidR="00A033E3" w:rsidRPr="00712B27" w:rsidRDefault="00A033E3" w:rsidP="00712B27">
            <w:pPr>
              <w:jc w:val="both"/>
            </w:pPr>
            <w:r w:rsidRPr="00712B27">
              <w:rPr>
                <w:sz w:val="22"/>
                <w:szCs w:val="22"/>
              </w:rPr>
              <w:t>4.4.3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tc>
        <w:tc>
          <w:tcPr>
            <w:tcW w:w="1899" w:type="dxa"/>
            <w:shd w:val="clear" w:color="auto" w:fill="FFFFFF"/>
          </w:tcPr>
          <w:p w:rsidR="00A033E3" w:rsidRPr="00712B27" w:rsidRDefault="00A033E3" w:rsidP="00712B27">
            <w:pPr>
              <w:jc w:val="both"/>
            </w:pPr>
            <w:r w:rsidRPr="00712B27">
              <w:rPr>
                <w:sz w:val="22"/>
                <w:szCs w:val="22"/>
              </w:rPr>
              <w:t> постоянно</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p w:rsidR="00A033E3" w:rsidRPr="00712B27" w:rsidRDefault="00A033E3" w:rsidP="00712B27">
            <w:pPr>
              <w:jc w:val="both"/>
            </w:pPr>
            <w:r w:rsidRPr="00712B27">
              <w:rPr>
                <w:sz w:val="22"/>
                <w:szCs w:val="22"/>
              </w:rPr>
              <w:t> </w:t>
            </w:r>
          </w:p>
        </w:tc>
        <w:tc>
          <w:tcPr>
            <w:tcW w:w="2637" w:type="dxa"/>
            <w:shd w:val="clear" w:color="auto" w:fill="FFFFFF"/>
          </w:tcPr>
          <w:p w:rsidR="00A033E3" w:rsidRPr="00712B27" w:rsidRDefault="00A033E3" w:rsidP="00712B27">
            <w:pPr>
              <w:jc w:val="both"/>
            </w:pPr>
            <w:r w:rsidRPr="00712B27">
              <w:rPr>
                <w:sz w:val="22"/>
                <w:szCs w:val="22"/>
              </w:rPr>
              <w:t>Администрация школы</w:t>
            </w:r>
          </w:p>
          <w:p w:rsidR="00A033E3" w:rsidRPr="00712B27" w:rsidRDefault="00A033E3" w:rsidP="00712B27">
            <w:pPr>
              <w:jc w:val="both"/>
            </w:pPr>
            <w:r w:rsidRPr="00712B27">
              <w:rPr>
                <w:sz w:val="22"/>
                <w:szCs w:val="22"/>
              </w:rPr>
              <w:t> </w:t>
            </w:r>
          </w:p>
        </w:tc>
      </w:tr>
    </w:tbl>
    <w:p w:rsidR="00A033E3" w:rsidRPr="00712B27" w:rsidRDefault="00A033E3" w:rsidP="00712B27">
      <w:pPr>
        <w:jc w:val="both"/>
      </w:pPr>
    </w:p>
    <w:p w:rsidR="00A033E3" w:rsidRPr="00712B27" w:rsidRDefault="00A033E3" w:rsidP="00712B27">
      <w:pPr>
        <w:shd w:val="clear" w:color="auto" w:fill="FFFFFF"/>
        <w:jc w:val="both"/>
        <w:rPr>
          <w:b/>
        </w:rPr>
      </w:pPr>
      <w:r w:rsidRPr="00712B27">
        <w:rPr>
          <w:b/>
        </w:rPr>
        <w:t xml:space="preserve">Просветительская работа с родителями (законными представителями). </w:t>
      </w:r>
    </w:p>
    <w:p w:rsidR="00A033E3" w:rsidRPr="00712B27" w:rsidRDefault="00A033E3" w:rsidP="00712B27">
      <w:pPr>
        <w:jc w:val="both"/>
      </w:pPr>
      <w:r w:rsidRPr="00712B27">
        <w:t>Сложившаяся (</w:t>
      </w:r>
      <w:r w:rsidRPr="00712B27">
        <w:rPr>
          <w:i/>
        </w:rPr>
        <w:t>или складывающаяся</w:t>
      </w:r>
      <w:r w:rsidRPr="00712B27">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033E3" w:rsidRPr="00712B27" w:rsidRDefault="00A033E3" w:rsidP="00E728A4">
      <w:pPr>
        <w:numPr>
          <w:ilvl w:val="0"/>
          <w:numId w:val="49"/>
        </w:numPr>
        <w:spacing w:after="200" w:line="276" w:lineRule="auto"/>
        <w:ind w:left="1077" w:hanging="357"/>
        <w:jc w:val="both"/>
      </w:pPr>
      <w:r w:rsidRPr="00712B27">
        <w:t>проведение соответствующих лекций, семинаров, круглых столов и т. п.;</w:t>
      </w:r>
    </w:p>
    <w:p w:rsidR="00A033E3" w:rsidRPr="00712B27" w:rsidRDefault="00A033E3" w:rsidP="00E728A4">
      <w:pPr>
        <w:numPr>
          <w:ilvl w:val="0"/>
          <w:numId w:val="49"/>
        </w:numPr>
        <w:spacing w:after="200" w:line="276" w:lineRule="auto"/>
        <w:ind w:left="1077" w:hanging="357"/>
        <w:jc w:val="both"/>
      </w:pPr>
      <w:r w:rsidRPr="00712B27">
        <w:t>привлечение родителей (законных представителей) к совместной работе по проведению оздоровительных мероприятий и спортивных соревнований;</w:t>
      </w:r>
    </w:p>
    <w:p w:rsidR="00A033E3" w:rsidRPr="00712B27" w:rsidRDefault="00A033E3" w:rsidP="00E728A4">
      <w:pPr>
        <w:numPr>
          <w:ilvl w:val="0"/>
          <w:numId w:val="49"/>
        </w:numPr>
        <w:spacing w:after="200" w:line="276" w:lineRule="auto"/>
        <w:ind w:left="1077" w:hanging="357"/>
        <w:jc w:val="both"/>
      </w:pPr>
      <w:r w:rsidRPr="00712B27">
        <w:t xml:space="preserve">создание библиотечки детского здоровья, доступной для родителей и т.п. </w:t>
      </w:r>
    </w:p>
    <w:p w:rsidR="00A033E3" w:rsidRPr="00712B27" w:rsidRDefault="00A033E3" w:rsidP="00712B27">
      <w:pPr>
        <w:shd w:val="clear" w:color="auto" w:fill="FFFFFF"/>
        <w:autoSpaceDE w:val="0"/>
        <w:autoSpaceDN w:val="0"/>
        <w:adjustRightInd w:val="0"/>
        <w:rPr>
          <w:b/>
          <w:color w:val="000000"/>
        </w:rPr>
      </w:pPr>
      <w:r w:rsidRPr="00712B27">
        <w:rPr>
          <w:b/>
          <w:color w:val="000000"/>
        </w:rPr>
        <w:t xml:space="preserve">Реализация дополнительных образовательных программ </w:t>
      </w:r>
    </w:p>
    <w:p w:rsidR="00A033E3" w:rsidRPr="00712B27" w:rsidRDefault="00A033E3" w:rsidP="00E728A4">
      <w:pPr>
        <w:numPr>
          <w:ilvl w:val="0"/>
          <w:numId w:val="49"/>
        </w:numPr>
        <w:shd w:val="clear" w:color="auto" w:fill="FFFFFF"/>
        <w:autoSpaceDE w:val="0"/>
        <w:autoSpaceDN w:val="0"/>
        <w:adjustRightInd w:val="0"/>
        <w:spacing w:after="200" w:line="276" w:lineRule="auto"/>
        <w:jc w:val="both"/>
        <w:rPr>
          <w:color w:val="000000"/>
        </w:rPr>
      </w:pPr>
      <w:r w:rsidRPr="00712B27">
        <w:rPr>
          <w:color w:val="000000"/>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A033E3" w:rsidRPr="00712B27" w:rsidRDefault="00A033E3" w:rsidP="00E728A4">
      <w:pPr>
        <w:numPr>
          <w:ilvl w:val="2"/>
          <w:numId w:val="66"/>
        </w:numPr>
        <w:spacing w:after="200" w:line="276" w:lineRule="auto"/>
        <w:rPr>
          <w:b/>
        </w:rPr>
      </w:pPr>
      <w:r w:rsidRPr="00712B27">
        <w:rPr>
          <w:b/>
        </w:rPr>
        <w:t>Оценка эффективности реализации программы</w:t>
      </w:r>
    </w:p>
    <w:p w:rsidR="00A033E3" w:rsidRPr="00712B27" w:rsidRDefault="00A033E3" w:rsidP="00712B27">
      <w:pPr>
        <w:jc w:val="both"/>
      </w:pPr>
      <w:r w:rsidRPr="00712B27">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033E3" w:rsidRPr="00712B27" w:rsidRDefault="00A033E3" w:rsidP="00712B27">
      <w:pPr>
        <w:jc w:val="both"/>
      </w:pPr>
      <w:r w:rsidRPr="00712B27">
        <w:t>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A033E3" w:rsidRPr="00712B27" w:rsidRDefault="00A033E3" w:rsidP="00712B27">
      <w:pPr>
        <w:jc w:val="both"/>
      </w:pPr>
    </w:p>
    <w:p w:rsidR="00A033E3" w:rsidRPr="00712B27" w:rsidRDefault="00A033E3" w:rsidP="00E728A4">
      <w:pPr>
        <w:numPr>
          <w:ilvl w:val="2"/>
          <w:numId w:val="66"/>
        </w:numPr>
        <w:spacing w:line="276" w:lineRule="auto"/>
        <w:jc w:val="both"/>
        <w:rPr>
          <w:b/>
        </w:rPr>
      </w:pPr>
      <w:r w:rsidRPr="00712B27">
        <w:rPr>
          <w:b/>
        </w:rPr>
        <w:t xml:space="preserve"> Ожидаемые результаты реализации программы</w:t>
      </w:r>
    </w:p>
    <w:p w:rsidR="00A033E3" w:rsidRPr="00712B27" w:rsidRDefault="00A033E3" w:rsidP="00E728A4">
      <w:pPr>
        <w:numPr>
          <w:ilvl w:val="0"/>
          <w:numId w:val="58"/>
        </w:numPr>
        <w:spacing w:line="276" w:lineRule="auto"/>
        <w:ind w:left="714" w:hanging="357"/>
        <w:jc w:val="both"/>
      </w:pPr>
      <w:r w:rsidRPr="00712B27">
        <w:t>Повышение уровня физического, психического и социального здоровья детей;</w:t>
      </w:r>
    </w:p>
    <w:p w:rsidR="00A033E3" w:rsidRPr="00712B27" w:rsidRDefault="00A033E3" w:rsidP="00E728A4">
      <w:pPr>
        <w:numPr>
          <w:ilvl w:val="0"/>
          <w:numId w:val="58"/>
        </w:numPr>
        <w:spacing w:line="276" w:lineRule="auto"/>
        <w:ind w:left="714" w:hanging="357"/>
        <w:jc w:val="both"/>
      </w:pPr>
      <w:r w:rsidRPr="00712B27">
        <w:t>Формирование отношения детей и их родителей к своему здоровью как к основному фактору успеха на последующих этапах жизни;</w:t>
      </w:r>
    </w:p>
    <w:p w:rsidR="00A033E3" w:rsidRDefault="00A033E3" w:rsidP="00E728A4">
      <w:pPr>
        <w:numPr>
          <w:ilvl w:val="0"/>
          <w:numId w:val="58"/>
        </w:numPr>
        <w:spacing w:line="276" w:lineRule="auto"/>
        <w:ind w:left="714" w:hanging="357"/>
        <w:jc w:val="both"/>
      </w:pPr>
      <w:r w:rsidRPr="00712B27">
        <w:t>Соответствие организации школьных занятий оптимальному режиму труда и отдыха детей.</w:t>
      </w:r>
    </w:p>
    <w:p w:rsidR="00A033E3" w:rsidRDefault="00A033E3" w:rsidP="00387ABA">
      <w:pPr>
        <w:jc w:val="both"/>
      </w:pPr>
      <w:bookmarkStart w:id="95" w:name="bookmark184"/>
    </w:p>
    <w:p w:rsidR="00A033E3" w:rsidRPr="00387ABA" w:rsidRDefault="00A033E3" w:rsidP="00387ABA">
      <w:pPr>
        <w:ind w:firstLine="357"/>
        <w:jc w:val="both"/>
        <w:rPr>
          <w:rFonts w:eastAsia="Arial Unicode MS"/>
          <w:b/>
          <w:color w:val="000000"/>
        </w:rPr>
      </w:pPr>
      <w:r w:rsidRPr="00387ABA">
        <w:rPr>
          <w:rFonts w:eastAsia="Arial Unicode MS"/>
          <w:b/>
          <w:color w:val="000000"/>
        </w:rPr>
        <w:t>Критерии и показатели эффективности деятельности МОУ «Лучинской СШ» ЯМР в части формирования здорового и безопасного образа жизни и экологической культуры обучающихся.</w:t>
      </w:r>
      <w:bookmarkEnd w:id="95"/>
    </w:p>
    <w:p w:rsidR="00A033E3" w:rsidRPr="00387ABA" w:rsidRDefault="00A033E3" w:rsidP="00387ABA">
      <w:pPr>
        <w:autoSpaceDE w:val="0"/>
        <w:autoSpaceDN w:val="0"/>
        <w:adjustRightInd w:val="0"/>
        <w:ind w:firstLine="709"/>
        <w:jc w:val="both"/>
        <w:rPr>
          <w:color w:val="000000"/>
        </w:rPr>
      </w:pPr>
      <w:r w:rsidRPr="00387ABA">
        <w:rPr>
          <w:color w:val="000000"/>
        </w:rPr>
        <w:t xml:space="preserve">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w:t>
      </w:r>
      <w:r w:rsidRPr="00387ABA">
        <w:rPr>
          <w:color w:val="000000"/>
        </w:rPr>
        <w:lastRenderedPageBreak/>
        <w:t>предусматривающих выявление: динамики сезонных заболеваний; динамики школьного травматизма; утомляемости учащихся.</w:t>
      </w:r>
    </w:p>
    <w:p w:rsidR="00A033E3" w:rsidRPr="00387ABA" w:rsidRDefault="00A033E3" w:rsidP="00387ABA">
      <w:pPr>
        <w:ind w:firstLine="454"/>
        <w:jc w:val="both"/>
      </w:pPr>
      <w:r w:rsidRPr="00387ABA">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w:t>
      </w:r>
    </w:p>
    <w:p w:rsidR="00A033E3" w:rsidRPr="00387ABA" w:rsidRDefault="00A033E3" w:rsidP="00387ABA">
      <w:pPr>
        <w:ind w:firstLine="454"/>
        <w:jc w:val="both"/>
      </w:pPr>
      <w:r w:rsidRPr="00387ABA">
        <w:rPr>
          <w:b/>
        </w:rPr>
        <w:t>Мониторинг реализации Программы</w:t>
      </w:r>
      <w:r w:rsidRPr="00387ABA">
        <w:t xml:space="preserve">  включает:</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отслеживание динамики травматизма в образовательном учреждении, в том числе дорожно-транспортного травматизма;</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отслеживание динамики показателей количества пропусков занятий по болезни;</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A033E3" w:rsidRPr="00387ABA" w:rsidRDefault="00A033E3" w:rsidP="00387ABA">
      <w:pPr>
        <w:ind w:firstLine="454"/>
        <w:jc w:val="both"/>
      </w:pPr>
      <w:r w:rsidRPr="00387ABA">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повышение уровня культуры межличностного общения обучающихся и уровня эмпатии друг к другу;</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снижение уровня социальной напряжённости в детской и подростковой среде;</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результаты экспресс-диагностики показателей здоровья школьников;</w:t>
      </w:r>
    </w:p>
    <w:p w:rsidR="00A033E3" w:rsidRPr="00387ABA" w:rsidRDefault="00A033E3" w:rsidP="00387ABA">
      <w:pPr>
        <w:ind w:firstLine="454"/>
        <w:jc w:val="both"/>
        <w:rPr>
          <w:rFonts w:eastAsia="Arial Unicode MS"/>
        </w:rPr>
      </w:pPr>
      <w:r w:rsidRPr="00387ABA">
        <w:rPr>
          <w:rFonts w:eastAsia="Arial Unicode MS"/>
        </w:rPr>
        <w:t>•</w:t>
      </w:r>
      <w:r w:rsidRPr="00387ABA">
        <w:rPr>
          <w:rFonts w:eastAsia="Arial Unicode MS"/>
          <w:lang w:val="en-US"/>
        </w:rPr>
        <w:t> </w:t>
      </w:r>
      <w:r w:rsidRPr="00387ABA">
        <w:rPr>
          <w:rFonts w:eastAsia="Arial Unicode MS"/>
        </w:rPr>
        <w:t>положительные результаты анализа анкет по исследованию жизнедеятельности школьников, анкет для родителей (законных представителей).</w:t>
      </w:r>
    </w:p>
    <w:p w:rsidR="00A033E3" w:rsidRPr="00387ABA" w:rsidRDefault="00A033E3" w:rsidP="00387ABA">
      <w:pPr>
        <w:autoSpaceDE w:val="0"/>
        <w:autoSpaceDN w:val="0"/>
        <w:adjustRightInd w:val="0"/>
        <w:ind w:firstLine="709"/>
        <w:jc w:val="both"/>
        <w:rPr>
          <w:color w:val="000000"/>
        </w:rPr>
      </w:pPr>
      <w:r w:rsidRPr="00387ABA">
        <w:rPr>
          <w:color w:val="000000"/>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A033E3" w:rsidRPr="00387ABA" w:rsidRDefault="00A033E3" w:rsidP="00387ABA">
      <w:pPr>
        <w:autoSpaceDE w:val="0"/>
        <w:autoSpaceDN w:val="0"/>
        <w:adjustRightInd w:val="0"/>
        <w:ind w:firstLine="709"/>
        <w:jc w:val="both"/>
        <w:rPr>
          <w:color w:val="000000"/>
        </w:rPr>
      </w:pPr>
      <w:r w:rsidRPr="00387ABA">
        <w:rPr>
          <w:color w:val="000000"/>
        </w:rPr>
        <w:t>В качестве содержательной и критериальной базы  оценки выступают планируемые личностные результаты обучения:</w:t>
      </w:r>
    </w:p>
    <w:p w:rsidR="00A033E3" w:rsidRPr="00387ABA" w:rsidRDefault="00A033E3" w:rsidP="00387ABA">
      <w:pPr>
        <w:autoSpaceDE w:val="0"/>
        <w:autoSpaceDN w:val="0"/>
        <w:adjustRightInd w:val="0"/>
        <w:ind w:firstLine="709"/>
        <w:jc w:val="both"/>
        <w:rPr>
          <w:color w:val="000000"/>
        </w:rPr>
      </w:pPr>
      <w:r w:rsidRPr="00387ABA">
        <w:rPr>
          <w:color w:val="000000"/>
        </w:rPr>
        <w:t>• ценностное отношение к своему здоровью, здоровью близких и окружающих людей;</w:t>
      </w:r>
    </w:p>
    <w:p w:rsidR="00A033E3" w:rsidRPr="00387ABA" w:rsidRDefault="00A033E3" w:rsidP="00387ABA">
      <w:pPr>
        <w:autoSpaceDE w:val="0"/>
        <w:autoSpaceDN w:val="0"/>
        <w:adjustRightInd w:val="0"/>
        <w:ind w:firstLine="709"/>
        <w:jc w:val="both"/>
        <w:rPr>
          <w:color w:val="000000"/>
        </w:rPr>
      </w:pPr>
      <w:r w:rsidRPr="00387ABA">
        <w:rPr>
          <w:color w:val="000000"/>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033E3" w:rsidRPr="00387ABA" w:rsidRDefault="00A033E3" w:rsidP="00387ABA">
      <w:pPr>
        <w:autoSpaceDE w:val="0"/>
        <w:autoSpaceDN w:val="0"/>
        <w:adjustRightInd w:val="0"/>
        <w:ind w:firstLine="709"/>
        <w:jc w:val="both"/>
        <w:rPr>
          <w:color w:val="000000"/>
        </w:rPr>
      </w:pPr>
      <w:r w:rsidRPr="00387ABA">
        <w:rPr>
          <w:color w:val="000000"/>
        </w:rPr>
        <w:t>• первоначальный личный опыт здоровьесберегающей деятельности;</w:t>
      </w:r>
    </w:p>
    <w:p w:rsidR="00A033E3" w:rsidRPr="00387ABA" w:rsidRDefault="00A033E3" w:rsidP="00387ABA">
      <w:pPr>
        <w:autoSpaceDE w:val="0"/>
        <w:autoSpaceDN w:val="0"/>
        <w:adjustRightInd w:val="0"/>
        <w:ind w:firstLine="709"/>
        <w:jc w:val="both"/>
        <w:rPr>
          <w:color w:val="000000"/>
        </w:rPr>
      </w:pPr>
      <w:r w:rsidRPr="00387ABA">
        <w:rPr>
          <w:color w:val="000000"/>
        </w:rPr>
        <w:t>• первоначальные представления о роли физической культуры и спорта для здоровья человека, его образования, труда и творчества;</w:t>
      </w:r>
    </w:p>
    <w:p w:rsidR="00A033E3" w:rsidRPr="00387ABA" w:rsidRDefault="00A033E3" w:rsidP="00387ABA">
      <w:pPr>
        <w:autoSpaceDE w:val="0"/>
        <w:autoSpaceDN w:val="0"/>
        <w:adjustRightInd w:val="0"/>
        <w:ind w:firstLine="709"/>
        <w:jc w:val="both"/>
        <w:rPr>
          <w:color w:val="000000"/>
        </w:rPr>
      </w:pPr>
      <w:r w:rsidRPr="00387ABA">
        <w:rPr>
          <w:color w:val="000000"/>
        </w:rPr>
        <w:t>• знания о возможном негативном влиянии  компьютерных игр, телевидения, рекламы на здоровье человека.</w:t>
      </w:r>
    </w:p>
    <w:p w:rsidR="00A033E3" w:rsidRPr="00387ABA" w:rsidRDefault="00A033E3" w:rsidP="00387ABA">
      <w:pPr>
        <w:autoSpaceDE w:val="0"/>
        <w:autoSpaceDN w:val="0"/>
        <w:adjustRightInd w:val="0"/>
        <w:ind w:firstLine="709"/>
        <w:jc w:val="both"/>
        <w:rPr>
          <w:color w:val="000000"/>
        </w:rPr>
      </w:pPr>
      <w:r w:rsidRPr="00387ABA">
        <w:rPr>
          <w:color w:val="000000"/>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033E3" w:rsidRPr="00387ABA" w:rsidRDefault="00A033E3" w:rsidP="00387ABA">
      <w:pPr>
        <w:jc w:val="center"/>
        <w:rPr>
          <w:b/>
        </w:rPr>
      </w:pPr>
      <w:r w:rsidRPr="00387ABA">
        <w:rPr>
          <w:b/>
        </w:rPr>
        <w:t>Модель здоровья школьника</w:t>
      </w:r>
    </w:p>
    <w:p w:rsidR="00A033E3" w:rsidRPr="00387ABA" w:rsidRDefault="00A033E3" w:rsidP="00387ABA">
      <w:pPr>
        <w:autoSpaceDE w:val="0"/>
        <w:autoSpaceDN w:val="0"/>
        <w:adjustRightInd w:val="0"/>
        <w:jc w:val="both"/>
        <w:rPr>
          <w:color w:val="000000"/>
        </w:rPr>
      </w:pPr>
      <w:r w:rsidRPr="00387ABA">
        <w:rPr>
          <w:color w:val="00000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7"/>
        <w:gridCol w:w="3516"/>
        <w:gridCol w:w="3518"/>
      </w:tblGrid>
      <w:tr w:rsidR="00A033E3" w:rsidRPr="00387ABA" w:rsidTr="00387ABA">
        <w:trPr>
          <w:trHeight w:val="566"/>
        </w:trPr>
        <w:tc>
          <w:tcPr>
            <w:tcW w:w="1666" w:type="pct"/>
          </w:tcPr>
          <w:p w:rsidR="00A033E3" w:rsidRPr="00387ABA" w:rsidRDefault="00A033E3" w:rsidP="00387ABA">
            <w:pPr>
              <w:autoSpaceDE w:val="0"/>
              <w:autoSpaceDN w:val="0"/>
              <w:adjustRightInd w:val="0"/>
              <w:ind w:firstLine="709"/>
              <w:rPr>
                <w:b/>
                <w:i/>
                <w:color w:val="000000"/>
              </w:rPr>
            </w:pPr>
            <w:r w:rsidRPr="00387ABA">
              <w:rPr>
                <w:b/>
                <w:i/>
                <w:color w:val="000000"/>
              </w:rPr>
              <w:t>Здоровье физическое</w:t>
            </w:r>
          </w:p>
        </w:tc>
        <w:tc>
          <w:tcPr>
            <w:tcW w:w="1666" w:type="pct"/>
          </w:tcPr>
          <w:p w:rsidR="00A033E3" w:rsidRPr="00387ABA" w:rsidRDefault="00A033E3" w:rsidP="00387ABA">
            <w:pPr>
              <w:autoSpaceDE w:val="0"/>
              <w:autoSpaceDN w:val="0"/>
              <w:adjustRightInd w:val="0"/>
              <w:ind w:firstLine="709"/>
              <w:rPr>
                <w:b/>
                <w:i/>
                <w:color w:val="000000"/>
              </w:rPr>
            </w:pPr>
            <w:r w:rsidRPr="00387ABA">
              <w:rPr>
                <w:b/>
                <w:i/>
                <w:color w:val="000000"/>
              </w:rPr>
              <w:t>Здоровье социальное</w:t>
            </w:r>
          </w:p>
        </w:tc>
        <w:tc>
          <w:tcPr>
            <w:tcW w:w="1667" w:type="pct"/>
          </w:tcPr>
          <w:p w:rsidR="00A033E3" w:rsidRPr="00387ABA" w:rsidRDefault="00A033E3" w:rsidP="00387ABA">
            <w:pPr>
              <w:autoSpaceDE w:val="0"/>
              <w:autoSpaceDN w:val="0"/>
              <w:adjustRightInd w:val="0"/>
              <w:ind w:firstLine="709"/>
              <w:rPr>
                <w:b/>
                <w:i/>
                <w:color w:val="000000"/>
              </w:rPr>
            </w:pPr>
            <w:r w:rsidRPr="00387ABA">
              <w:rPr>
                <w:b/>
                <w:i/>
                <w:color w:val="000000"/>
              </w:rPr>
              <w:t>Здоровье психическое</w:t>
            </w:r>
          </w:p>
        </w:tc>
      </w:tr>
      <w:tr w:rsidR="00A033E3" w:rsidRPr="00387ABA" w:rsidTr="00387ABA">
        <w:trPr>
          <w:trHeight w:val="1189"/>
        </w:trPr>
        <w:tc>
          <w:tcPr>
            <w:tcW w:w="1666" w:type="pct"/>
          </w:tcPr>
          <w:p w:rsidR="00A033E3" w:rsidRPr="00387ABA" w:rsidRDefault="00A033E3" w:rsidP="00387ABA">
            <w:pPr>
              <w:autoSpaceDE w:val="0"/>
              <w:autoSpaceDN w:val="0"/>
              <w:adjustRightInd w:val="0"/>
              <w:ind w:firstLine="709"/>
              <w:rPr>
                <w:color w:val="000000"/>
              </w:rPr>
            </w:pPr>
            <w:r w:rsidRPr="00387ABA">
              <w:rPr>
                <w:color w:val="000000"/>
              </w:rPr>
              <w:t>Совершенство саморегуляции в организме, гармония физиологических процессов, максимальная адаптация к окружающей среде.</w:t>
            </w:r>
          </w:p>
        </w:tc>
        <w:tc>
          <w:tcPr>
            <w:tcW w:w="1666" w:type="pct"/>
          </w:tcPr>
          <w:p w:rsidR="00A033E3" w:rsidRPr="00387ABA" w:rsidRDefault="00A033E3" w:rsidP="00387ABA">
            <w:pPr>
              <w:autoSpaceDE w:val="0"/>
              <w:autoSpaceDN w:val="0"/>
              <w:adjustRightInd w:val="0"/>
              <w:ind w:firstLine="709"/>
              <w:rPr>
                <w:color w:val="000000"/>
              </w:rPr>
            </w:pPr>
            <w:r w:rsidRPr="00387ABA">
              <w:rPr>
                <w:color w:val="000000"/>
              </w:rPr>
              <w:t>Моральное самообеспечение, адекватная оценка своего «я», самоопределение.</w:t>
            </w:r>
          </w:p>
          <w:p w:rsidR="00A033E3" w:rsidRPr="00387ABA" w:rsidRDefault="00A033E3" w:rsidP="00387ABA">
            <w:pPr>
              <w:autoSpaceDE w:val="0"/>
              <w:autoSpaceDN w:val="0"/>
              <w:adjustRightInd w:val="0"/>
              <w:ind w:firstLine="709"/>
              <w:jc w:val="both"/>
              <w:rPr>
                <w:color w:val="000000"/>
              </w:rPr>
            </w:pPr>
          </w:p>
        </w:tc>
        <w:tc>
          <w:tcPr>
            <w:tcW w:w="1667" w:type="pct"/>
          </w:tcPr>
          <w:p w:rsidR="00A033E3" w:rsidRPr="00387ABA" w:rsidRDefault="00A033E3" w:rsidP="00387ABA">
            <w:pPr>
              <w:autoSpaceDE w:val="0"/>
              <w:autoSpaceDN w:val="0"/>
              <w:adjustRightInd w:val="0"/>
              <w:ind w:firstLine="709"/>
              <w:rPr>
                <w:color w:val="000000"/>
              </w:rPr>
            </w:pPr>
            <w:r w:rsidRPr="00387ABA">
              <w:rPr>
                <w:color w:val="000000"/>
              </w:rPr>
              <w:t>Высокое сознание, развитое мышление, большая внутренняя моральная сила, побуждающая к действию.</w:t>
            </w:r>
          </w:p>
        </w:tc>
      </w:tr>
    </w:tbl>
    <w:p w:rsidR="00A033E3" w:rsidRDefault="00A033E3" w:rsidP="00712B27">
      <w:pPr>
        <w:jc w:val="both"/>
      </w:pPr>
    </w:p>
    <w:p w:rsidR="00A033E3" w:rsidRPr="00712B27" w:rsidRDefault="00A033E3" w:rsidP="00712B27">
      <w:pPr>
        <w:jc w:val="both"/>
      </w:pPr>
    </w:p>
    <w:p w:rsidR="00A033E3" w:rsidRPr="00712B27" w:rsidRDefault="00A033E3" w:rsidP="00712B27">
      <w:pPr>
        <w:jc w:val="both"/>
      </w:pPr>
    </w:p>
    <w:p w:rsidR="00A033E3" w:rsidRPr="00712B27" w:rsidRDefault="00A033E3" w:rsidP="00E728A4">
      <w:pPr>
        <w:numPr>
          <w:ilvl w:val="1"/>
          <w:numId w:val="66"/>
        </w:numPr>
        <w:spacing w:after="200" w:line="276" w:lineRule="auto"/>
        <w:ind w:left="1276" w:hanging="1298"/>
        <w:jc w:val="center"/>
        <w:rPr>
          <w:b/>
          <w:sz w:val="32"/>
          <w:szCs w:val="32"/>
        </w:rPr>
      </w:pPr>
      <w:r w:rsidRPr="00712B27">
        <w:rPr>
          <w:b/>
          <w:sz w:val="32"/>
          <w:szCs w:val="32"/>
        </w:rPr>
        <w:t>Программа коррекционной работы</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b/>
          <w:bCs/>
          <w:color w:val="000000"/>
          <w:lang w:eastAsia="ar-SA"/>
        </w:rPr>
        <w:t>Цель программы</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b/>
          <w:bCs/>
          <w:color w:val="000000"/>
          <w:lang w:eastAsia="ar-SA"/>
        </w:rPr>
        <w:t>Задачи программы</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Своевременное выявление детей с трудностями адаптации, обусловленными ограниченными возможностями здоровья;</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определение особых образовательных потребностей детей с ограниченными возможностями здоровья, детей-инвалидов;</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реализация системы мероприятий по социальной адаптации детей с ограниченными возможностями здоровья;</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033E3" w:rsidRPr="00712B27" w:rsidRDefault="00A033E3" w:rsidP="00712B27">
      <w:pPr>
        <w:widowControl w:val="0"/>
        <w:tabs>
          <w:tab w:val="left" w:leader="dot" w:pos="624"/>
        </w:tabs>
        <w:suppressAutoHyphens/>
        <w:autoSpaceDE w:val="0"/>
        <w:jc w:val="both"/>
        <w:rPr>
          <w:rFonts w:eastAsia="@Arial Unicode MS"/>
          <w:b/>
          <w:color w:val="000000"/>
          <w:lang w:eastAsia="ar-SA"/>
        </w:rPr>
      </w:pPr>
      <w:r w:rsidRPr="00712B27">
        <w:rPr>
          <w:rFonts w:eastAsia="@Arial Unicode MS"/>
          <w:b/>
          <w:color w:val="000000"/>
          <w:lang w:eastAsia="ar-SA"/>
        </w:rPr>
        <w:t>Содержание программы коррекционной работы определяют следующие принципы:</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xml:space="preserve">— </w:t>
      </w:r>
      <w:r w:rsidRPr="00712B27">
        <w:rPr>
          <w:rFonts w:eastAsia="@Arial Unicode MS"/>
          <w:b/>
          <w:iCs/>
          <w:color w:val="000000"/>
          <w:lang w:eastAsia="ar-SA"/>
        </w:rPr>
        <w:t>Соблюдение интересов ребёнка</w:t>
      </w:r>
      <w:r w:rsidRPr="00712B27">
        <w:rPr>
          <w:rFonts w:eastAsia="@Arial Unicode MS"/>
          <w:b/>
          <w:color w:val="000000"/>
          <w:lang w:eastAsia="ar-SA"/>
        </w:rPr>
        <w:t>.</w:t>
      </w:r>
      <w:r w:rsidRPr="00712B27">
        <w:rPr>
          <w:rFonts w:eastAsia="@Arial Unicode MS"/>
          <w:color w:val="000000"/>
          <w:lang w:eastAsia="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b/>
          <w:color w:val="000000"/>
          <w:lang w:eastAsia="ar-SA"/>
        </w:rPr>
        <w:t>—</w:t>
      </w:r>
      <w:r w:rsidRPr="00712B27">
        <w:rPr>
          <w:rFonts w:eastAsia="@Arial Unicode MS"/>
          <w:b/>
          <w:iCs/>
          <w:color w:val="000000"/>
          <w:lang w:eastAsia="ar-SA"/>
        </w:rPr>
        <w:t xml:space="preserve"> Системность</w:t>
      </w:r>
      <w:r w:rsidRPr="00712B27">
        <w:rPr>
          <w:rFonts w:eastAsia="@Arial Unicode MS"/>
          <w:b/>
          <w:color w:val="000000"/>
          <w:lang w:eastAsia="ar-SA"/>
        </w:rPr>
        <w:t>.</w:t>
      </w:r>
      <w:r w:rsidRPr="00712B27">
        <w:rPr>
          <w:rFonts w:eastAsia="@Arial Unicode MS"/>
          <w:color w:val="000000"/>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 xml:space="preserve">— </w:t>
      </w:r>
      <w:r w:rsidRPr="00712B27">
        <w:rPr>
          <w:rFonts w:eastAsia="@Arial Unicode MS"/>
          <w:i/>
          <w:iCs/>
          <w:color w:val="000000"/>
          <w:lang w:eastAsia="ar-SA"/>
        </w:rPr>
        <w:t>Непрерывность</w:t>
      </w:r>
      <w:r w:rsidRPr="00712B27">
        <w:rPr>
          <w:rFonts w:eastAsia="@Arial Unicode MS"/>
          <w:color w:val="000000"/>
          <w:lang w:eastAsia="ar-SA"/>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033E3" w:rsidRPr="00712B27" w:rsidRDefault="00A033E3" w:rsidP="00712B27">
      <w:pPr>
        <w:widowControl w:val="0"/>
        <w:tabs>
          <w:tab w:val="left" w:leader="dot" w:pos="624"/>
        </w:tabs>
        <w:suppressAutoHyphens/>
        <w:autoSpaceDE w:val="0"/>
        <w:jc w:val="both"/>
        <w:rPr>
          <w:rFonts w:eastAsia="@Arial Unicode MS"/>
          <w:color w:val="000000"/>
          <w:lang w:eastAsia="ar-SA"/>
        </w:rPr>
      </w:pPr>
      <w:r w:rsidRPr="00712B27">
        <w:rPr>
          <w:rFonts w:eastAsia="@Arial Unicode MS"/>
          <w:color w:val="000000"/>
          <w:lang w:eastAsia="ar-SA"/>
        </w:rPr>
        <w:t>—</w:t>
      </w:r>
      <w:r w:rsidRPr="00712B27">
        <w:rPr>
          <w:rFonts w:eastAsia="@Arial Unicode MS"/>
          <w:i/>
          <w:iCs/>
          <w:color w:val="000000"/>
          <w:lang w:eastAsia="ar-SA"/>
        </w:rPr>
        <w:t xml:space="preserve"> Вариативность</w:t>
      </w:r>
      <w:r w:rsidRPr="00712B27">
        <w:rPr>
          <w:rFonts w:eastAsia="@Arial Unicode MS"/>
          <w:color w:val="000000"/>
          <w:lang w:eastAsia="ar-SA"/>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033E3" w:rsidRPr="00712B27" w:rsidRDefault="00A033E3" w:rsidP="00712B27">
      <w:pPr>
        <w:widowControl w:val="0"/>
        <w:tabs>
          <w:tab w:val="left" w:leader="dot" w:pos="624"/>
        </w:tabs>
        <w:suppressAutoHyphens/>
        <w:autoSpaceDE w:val="0"/>
        <w:jc w:val="both"/>
        <w:rPr>
          <w:rFonts w:eastAsia="@Arial Unicode MS"/>
          <w:b/>
          <w:bCs/>
          <w:color w:val="000000"/>
          <w:lang w:eastAsia="ar-SA"/>
        </w:rPr>
      </w:pPr>
      <w:r w:rsidRPr="00712B27">
        <w:rPr>
          <w:rFonts w:eastAsia="@Arial Unicode MS"/>
          <w:color w:val="000000"/>
          <w:lang w:eastAsia="ar-SA"/>
        </w:rPr>
        <w:t>—</w:t>
      </w:r>
      <w:r w:rsidRPr="00712B27">
        <w:rPr>
          <w:rFonts w:eastAsia="@Arial Unicode MS"/>
          <w:i/>
          <w:iCs/>
          <w:color w:val="000000"/>
          <w:lang w:eastAsia="ar-SA"/>
        </w:rPr>
        <w:t>Рекомендательный характер оказания помощи</w:t>
      </w:r>
      <w:r w:rsidRPr="00712B27">
        <w:rPr>
          <w:rFonts w:eastAsia="@Arial Unicode MS"/>
          <w:color w:val="000000"/>
          <w:lang w:eastAsia="ar-SA"/>
        </w:rPr>
        <w:t xml:space="preserve">. Принцип обеспечивает соблюдение гарантированных законодательством прав родителей (законных представителей) детей с </w:t>
      </w:r>
      <w:r w:rsidRPr="00712B27">
        <w:rPr>
          <w:rFonts w:eastAsia="@Arial Unicode MS"/>
          <w:color w:val="000000"/>
          <w:lang w:eastAsia="ar-SA"/>
        </w:rPr>
        <w:lastRenderedPageBreak/>
        <w:t>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033E3" w:rsidRPr="00712B27" w:rsidRDefault="00A033E3" w:rsidP="00712B27">
      <w:pPr>
        <w:jc w:val="both"/>
      </w:pPr>
      <w:r w:rsidRPr="00712B27">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Концепций УМК «Школа </w:t>
      </w:r>
      <w:r w:rsidRPr="00712B27">
        <w:rPr>
          <w:lang w:val="en-US"/>
        </w:rPr>
        <w:t>XXI</w:t>
      </w:r>
      <w:r w:rsidRPr="00712B27">
        <w:t xml:space="preserve"> века» а также с учетом опыта работы школы по данной проблематике. </w:t>
      </w:r>
    </w:p>
    <w:p w:rsidR="00A033E3" w:rsidRPr="00712B27" w:rsidRDefault="00A033E3" w:rsidP="00712B27">
      <w:pPr>
        <w:jc w:val="both"/>
      </w:pPr>
      <w:r w:rsidRPr="00712B27">
        <w:t>Программа коррекционной работы направлена на:</w:t>
      </w:r>
    </w:p>
    <w:p w:rsidR="00A033E3" w:rsidRPr="00712B27" w:rsidRDefault="00A033E3" w:rsidP="00E728A4">
      <w:pPr>
        <w:numPr>
          <w:ilvl w:val="0"/>
          <w:numId w:val="50"/>
        </w:numPr>
        <w:spacing w:line="276" w:lineRule="auto"/>
        <w:jc w:val="both"/>
      </w:pPr>
      <w:r w:rsidRPr="00712B27">
        <w:t>преодоление затруднений учащихся в учебной деятельности;</w:t>
      </w:r>
    </w:p>
    <w:p w:rsidR="00A033E3" w:rsidRPr="00712B27" w:rsidRDefault="00A033E3" w:rsidP="00E728A4">
      <w:pPr>
        <w:numPr>
          <w:ilvl w:val="0"/>
          <w:numId w:val="50"/>
        </w:numPr>
        <w:spacing w:line="276" w:lineRule="auto"/>
        <w:jc w:val="both"/>
      </w:pPr>
      <w:r w:rsidRPr="00712B27">
        <w:t xml:space="preserve">овладение навыками адаптации учащихся к социуму; </w:t>
      </w:r>
    </w:p>
    <w:p w:rsidR="00A033E3" w:rsidRPr="00712B27" w:rsidRDefault="00A033E3" w:rsidP="00E728A4">
      <w:pPr>
        <w:numPr>
          <w:ilvl w:val="0"/>
          <w:numId w:val="50"/>
        </w:numPr>
        <w:spacing w:line="276" w:lineRule="auto"/>
        <w:jc w:val="both"/>
      </w:pPr>
      <w:r w:rsidRPr="00712B27">
        <w:t>психолого-медико-педагогическое сопровождение школьников, имеющих проблемы в обучении;</w:t>
      </w:r>
    </w:p>
    <w:p w:rsidR="00A033E3" w:rsidRPr="00712B27" w:rsidRDefault="00A033E3" w:rsidP="00E728A4">
      <w:pPr>
        <w:numPr>
          <w:ilvl w:val="0"/>
          <w:numId w:val="50"/>
        </w:numPr>
        <w:spacing w:line="276" w:lineRule="auto"/>
        <w:jc w:val="both"/>
      </w:pPr>
      <w:r w:rsidRPr="00712B27">
        <w:t>развитие творческого потенциала учащихся (одаренных детей);</w:t>
      </w:r>
    </w:p>
    <w:p w:rsidR="00A033E3" w:rsidRPr="00712B27" w:rsidRDefault="00A033E3" w:rsidP="00E728A4">
      <w:pPr>
        <w:numPr>
          <w:ilvl w:val="0"/>
          <w:numId w:val="50"/>
        </w:numPr>
        <w:spacing w:line="276" w:lineRule="auto"/>
        <w:jc w:val="both"/>
      </w:pPr>
      <w:r w:rsidRPr="00712B27">
        <w:t>развитие потенциала учащихся с ограниченными возможностями.</w:t>
      </w:r>
    </w:p>
    <w:p w:rsidR="00A033E3" w:rsidRPr="00712B27" w:rsidRDefault="00A033E3" w:rsidP="00712B27">
      <w:pPr>
        <w:jc w:val="both"/>
      </w:pPr>
    </w:p>
    <w:p w:rsidR="00A033E3" w:rsidRPr="00712B27" w:rsidRDefault="00A033E3" w:rsidP="00712B27">
      <w:pPr>
        <w:jc w:val="both"/>
        <w:rPr>
          <w:b/>
          <w:i/>
        </w:rPr>
      </w:pPr>
      <w:r w:rsidRPr="00712B27">
        <w:rPr>
          <w:b/>
          <w:i/>
        </w:rPr>
        <w:t>1) Преодоление затруднений учащихся в учебной деятельности</w:t>
      </w:r>
    </w:p>
    <w:p w:rsidR="00A033E3" w:rsidRPr="00712B27" w:rsidRDefault="00A033E3" w:rsidP="0060612B">
      <w:pPr>
        <w:spacing w:after="200"/>
        <w:jc w:val="both"/>
        <w:rPr>
          <w:b/>
        </w:rPr>
      </w:pPr>
      <w:r w:rsidRPr="00712B27">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Pr="00712B27">
        <w:rPr>
          <w:b/>
        </w:rPr>
        <w:t>УМК «Начальная Школа  XXI  века».</w:t>
      </w:r>
    </w:p>
    <w:p w:rsidR="00A033E3" w:rsidRPr="00712B27" w:rsidRDefault="00A033E3" w:rsidP="0060612B">
      <w:pPr>
        <w:spacing w:after="200"/>
        <w:jc w:val="both"/>
        <w:rPr>
          <w:iCs/>
        </w:rPr>
      </w:pPr>
      <w:r w:rsidRPr="00712B27">
        <w:rPr>
          <w:spacing w:val="-4"/>
        </w:rPr>
        <w:t xml:space="preserve"> </w:t>
      </w:r>
      <w:r w:rsidRPr="00712B27">
        <w:rPr>
          <w:iCs/>
        </w:rPr>
        <w:t xml:space="preserve">Методический аппарат </w:t>
      </w:r>
      <w:r w:rsidRPr="00712B27">
        <w:t>системы</w:t>
      </w:r>
      <w:r w:rsidRPr="00712B27">
        <w:rPr>
          <w:iCs/>
        </w:rPr>
        <w:t xml:space="preserve"> учебников</w:t>
      </w:r>
      <w:r w:rsidRPr="00712B27">
        <w:t>,</w:t>
      </w:r>
      <w:r w:rsidRPr="00712B27">
        <w:rPr>
          <w:spacing w:val="-4"/>
        </w:rPr>
        <w:t xml:space="preserve"> УМК</w:t>
      </w:r>
      <w:r w:rsidRPr="00712B27">
        <w:rPr>
          <w:b/>
        </w:rPr>
        <w:t xml:space="preserve"> «Начальная Школа  XXI  века»</w:t>
      </w:r>
      <w:r w:rsidRPr="00712B27">
        <w:rPr>
          <w:iCs/>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033E3" w:rsidRPr="00712B27" w:rsidRDefault="00A033E3" w:rsidP="00712B27">
      <w:pPr>
        <w:jc w:val="both"/>
      </w:pPr>
      <w:r w:rsidRPr="00712B27">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033E3" w:rsidRPr="00712B27" w:rsidRDefault="00A033E3" w:rsidP="00712B27">
      <w:pPr>
        <w:jc w:val="both"/>
        <w:rPr>
          <w:color w:val="000000"/>
        </w:rPr>
      </w:pPr>
      <w:r w:rsidRPr="00712B27">
        <w:rPr>
          <w:b/>
        </w:rPr>
        <w:t>В учебниках курса «Математика»</w:t>
      </w:r>
      <w:r w:rsidRPr="00712B27">
        <w:t xml:space="preserve"> </w:t>
      </w:r>
      <w:r w:rsidRPr="00712B27">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033E3" w:rsidRPr="00712B27" w:rsidRDefault="00A033E3" w:rsidP="00712B27">
      <w:pPr>
        <w:jc w:val="both"/>
        <w:rPr>
          <w:color w:val="000000"/>
        </w:rPr>
      </w:pPr>
      <w:r w:rsidRPr="00712B27">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A033E3" w:rsidRPr="00712B27" w:rsidRDefault="00A033E3" w:rsidP="00712B27">
      <w:pPr>
        <w:jc w:val="both"/>
        <w:rPr>
          <w:color w:val="000000"/>
        </w:rPr>
      </w:pPr>
      <w:r w:rsidRPr="00712B27">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033E3" w:rsidRPr="00712B27" w:rsidRDefault="00A033E3" w:rsidP="00712B27">
      <w:pPr>
        <w:jc w:val="both"/>
      </w:pPr>
      <w:r w:rsidRPr="00712B27">
        <w:rPr>
          <w:b/>
        </w:rPr>
        <w:t>В курсе «Изобразительное искусство»,</w:t>
      </w:r>
      <w:r w:rsidRPr="00712B27">
        <w:t xml:space="preserve">  начиная с первого класса,</w:t>
      </w:r>
      <w:r w:rsidRPr="00712B27" w:rsidDel="00F50297">
        <w:t xml:space="preserve"> </w:t>
      </w:r>
      <w:r w:rsidRPr="00712B27">
        <w:t>формируется</w:t>
      </w:r>
      <w:r w:rsidRPr="00712B27" w:rsidDel="00F50297">
        <w:t xml:space="preserve"> </w:t>
      </w:r>
      <w:r w:rsidRPr="00712B27">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A033E3" w:rsidRPr="00712B27" w:rsidRDefault="00A033E3" w:rsidP="00712B27">
      <w:pPr>
        <w:jc w:val="both"/>
      </w:pPr>
      <w:r w:rsidRPr="00712B27">
        <w:rPr>
          <w:b/>
          <w:iCs/>
        </w:rPr>
        <w:lastRenderedPageBreak/>
        <w:t>В</w:t>
      </w:r>
      <w:r w:rsidRPr="00712B27">
        <w:rPr>
          <w:iCs/>
        </w:rPr>
        <w:t xml:space="preserve"> </w:t>
      </w:r>
      <w:r w:rsidRPr="00712B27">
        <w:rPr>
          <w:b/>
          <w:iCs/>
        </w:rPr>
        <w:t>курсе «Технология»</w:t>
      </w:r>
      <w:r w:rsidRPr="00712B27">
        <w:rPr>
          <w:iCs/>
        </w:rPr>
        <w:t xml:space="preserve"> </w:t>
      </w:r>
      <w:r w:rsidRPr="00712B27">
        <w:t>составление плана  является основой обучения предмету.</w:t>
      </w:r>
      <w:r w:rsidRPr="00712B27">
        <w:rPr>
          <w:iCs/>
        </w:rPr>
        <w:t xml:space="preserve"> </w:t>
      </w:r>
      <w:r w:rsidRPr="00712B27">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A033E3" w:rsidRPr="00712B27" w:rsidRDefault="00A033E3" w:rsidP="00712B27">
      <w:pPr>
        <w:rPr>
          <w:bCs/>
          <w:spacing w:val="1"/>
        </w:rPr>
      </w:pPr>
      <w:r w:rsidRPr="00712B27">
        <w:rPr>
          <w:bCs/>
          <w:spacing w:val="1"/>
        </w:rPr>
        <w:t xml:space="preserve">   </w:t>
      </w:r>
      <w:r w:rsidRPr="00712B27">
        <w:rPr>
          <w:b/>
          <w:bCs/>
          <w:spacing w:val="1"/>
        </w:rPr>
        <w:t>В учебниках курса «Литературное чтение»</w:t>
      </w:r>
      <w:r w:rsidRPr="00712B27">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A033E3" w:rsidRPr="00712B27" w:rsidRDefault="00A033E3" w:rsidP="00712B27">
      <w:pPr>
        <w:rPr>
          <w:bCs/>
          <w:spacing w:val="1"/>
        </w:rPr>
      </w:pPr>
      <w:r w:rsidRPr="00712B27">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033E3" w:rsidRPr="00712B27" w:rsidRDefault="00A033E3" w:rsidP="00712B27">
      <w:pPr>
        <w:tabs>
          <w:tab w:val="left" w:pos="993"/>
        </w:tabs>
        <w:autoSpaceDE w:val="0"/>
        <w:autoSpaceDN w:val="0"/>
        <w:adjustRightInd w:val="0"/>
        <w:jc w:val="both"/>
        <w:rPr>
          <w:iCs/>
        </w:rPr>
      </w:pPr>
      <w:r w:rsidRPr="00712B27">
        <w:rPr>
          <w:b/>
          <w:iCs/>
        </w:rPr>
        <w:t>В курсе «Русский язык»,</w:t>
      </w:r>
      <w:r w:rsidRPr="00712B27">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A033E3" w:rsidRPr="00712B27" w:rsidRDefault="00A033E3" w:rsidP="00712B27">
      <w:pPr>
        <w:jc w:val="both"/>
      </w:pPr>
      <w:r w:rsidRPr="00712B27">
        <w:rPr>
          <w:b/>
        </w:rPr>
        <w:t xml:space="preserve">   В курсе «Английский язык» </w:t>
      </w:r>
      <w:r w:rsidRPr="00712B27">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коммуникативно- речевую активность.  </w:t>
      </w:r>
    </w:p>
    <w:p w:rsidR="00A033E3" w:rsidRPr="00712B27" w:rsidRDefault="00A033E3" w:rsidP="00712B27">
      <w:pPr>
        <w:jc w:val="both"/>
      </w:pPr>
      <w:r w:rsidRPr="00712B27">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A033E3" w:rsidRPr="00712B27" w:rsidRDefault="00A033E3" w:rsidP="00712B27">
      <w:pPr>
        <w:jc w:val="both"/>
        <w:rPr>
          <w:b/>
          <w:i/>
        </w:rPr>
      </w:pPr>
      <w:r w:rsidRPr="00712B27">
        <w:rPr>
          <w:b/>
          <w:i/>
        </w:rPr>
        <w:t xml:space="preserve">2) Овладение навыками адаптации учащихся к социуму </w:t>
      </w:r>
    </w:p>
    <w:p w:rsidR="00A033E3" w:rsidRPr="00712B27" w:rsidRDefault="00A033E3" w:rsidP="00712B27">
      <w:pPr>
        <w:jc w:val="both"/>
      </w:pPr>
      <w:r w:rsidRPr="00712B27">
        <w:t xml:space="preserve">На уроках с использованием УМК « Начальная школа </w:t>
      </w:r>
      <w:r w:rsidRPr="00712B27">
        <w:rPr>
          <w:lang w:val="en-US"/>
        </w:rPr>
        <w:t>XXI</w:t>
      </w:r>
      <w:r w:rsidRPr="00712B27">
        <w:t xml:space="preserve"> века»,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712B27">
        <w:rPr>
          <w:b/>
        </w:rPr>
        <w:t>курс «Окружающий мир»</w:t>
      </w:r>
      <w:r w:rsidRPr="00712B27">
        <w:t xml:space="preserve">). </w:t>
      </w:r>
    </w:p>
    <w:p w:rsidR="00A033E3" w:rsidRPr="00712B27" w:rsidRDefault="00A033E3" w:rsidP="00712B27">
      <w:pPr>
        <w:shd w:val="clear" w:color="auto" w:fill="FFFFFF"/>
        <w:autoSpaceDE w:val="0"/>
        <w:autoSpaceDN w:val="0"/>
        <w:adjustRightInd w:val="0"/>
        <w:jc w:val="both"/>
      </w:pPr>
      <w:r w:rsidRPr="00712B27">
        <w:t xml:space="preserve"> </w:t>
      </w:r>
      <w:r w:rsidRPr="00712B27">
        <w:rPr>
          <w:b/>
        </w:rPr>
        <w:t>Курс «Математика»</w:t>
      </w:r>
      <w:r w:rsidRPr="00712B27">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033E3" w:rsidRPr="00712B27" w:rsidRDefault="00A033E3" w:rsidP="00712B27">
      <w:pPr>
        <w:shd w:val="clear" w:color="auto" w:fill="FFFFFF"/>
        <w:autoSpaceDE w:val="0"/>
        <w:autoSpaceDN w:val="0"/>
        <w:adjustRightInd w:val="0"/>
        <w:jc w:val="both"/>
      </w:pPr>
      <w:r w:rsidRPr="00712B27">
        <w:rPr>
          <w:b/>
        </w:rPr>
        <w:t>Курсы «Литературное чтение», «Русский язык», «Английский язык»</w:t>
      </w:r>
      <w:r w:rsidRPr="00712B27">
        <w:t xml:space="preserve">  формируют нормы и правила произношения,  использования слов в речи, вводит ребенка в мир русского и иностранных языков, литературы.</w:t>
      </w:r>
    </w:p>
    <w:p w:rsidR="00A033E3" w:rsidRPr="00712B27" w:rsidRDefault="00A033E3" w:rsidP="00712B27">
      <w:pPr>
        <w:shd w:val="clear" w:color="auto" w:fill="FFFFFF"/>
        <w:autoSpaceDE w:val="0"/>
        <w:autoSpaceDN w:val="0"/>
        <w:adjustRightInd w:val="0"/>
        <w:jc w:val="both"/>
      </w:pPr>
      <w:r w:rsidRPr="00712B27">
        <w:rPr>
          <w:b/>
        </w:rPr>
        <w:t xml:space="preserve">Курсы «Изобразительное искусство, «Музыка» </w:t>
      </w:r>
      <w:r w:rsidRPr="00712B27">
        <w:t xml:space="preserve"> знакомят школьника с миром прекрасного.</w:t>
      </w:r>
    </w:p>
    <w:p w:rsidR="00A033E3" w:rsidRPr="00712B27" w:rsidRDefault="00A033E3" w:rsidP="00712B27">
      <w:pPr>
        <w:shd w:val="clear" w:color="auto" w:fill="FFFFFF"/>
        <w:autoSpaceDE w:val="0"/>
        <w:autoSpaceDN w:val="0"/>
        <w:adjustRightInd w:val="0"/>
        <w:jc w:val="both"/>
      </w:pPr>
      <w:r w:rsidRPr="00712B27">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A033E3" w:rsidRPr="00712B27" w:rsidRDefault="00A033E3" w:rsidP="00712B27">
      <w:pPr>
        <w:numPr>
          <w:ilvl w:val="2"/>
          <w:numId w:val="44"/>
        </w:numPr>
        <w:shd w:val="clear" w:color="auto" w:fill="FFFFFF"/>
        <w:autoSpaceDE w:val="0"/>
        <w:autoSpaceDN w:val="0"/>
        <w:adjustRightInd w:val="0"/>
        <w:spacing w:line="276" w:lineRule="auto"/>
        <w:jc w:val="both"/>
      </w:pPr>
      <w:r w:rsidRPr="00712B27">
        <w:rPr>
          <w:b/>
          <w:i/>
        </w:rPr>
        <w:t xml:space="preserve">Психолого-медико-педагогическое сопровождение школьников </w:t>
      </w:r>
    </w:p>
    <w:p w:rsidR="00A033E3" w:rsidRPr="00712B27" w:rsidRDefault="00A033E3" w:rsidP="00712B27">
      <w:pPr>
        <w:jc w:val="both"/>
        <w:rPr>
          <w:color w:val="000000"/>
        </w:rPr>
      </w:pPr>
      <w:r w:rsidRPr="00712B27">
        <w:rPr>
          <w:b/>
          <w:color w:val="000000"/>
        </w:rPr>
        <w:t xml:space="preserve">Цель: </w:t>
      </w:r>
      <w:r w:rsidRPr="00712B27">
        <w:rPr>
          <w:color w:val="000000"/>
        </w:rPr>
        <w:t>Профилактика и укрепление психологической культуры и психического здоровья участников образовательного процесса школы, содействие созданию благоприятного психологического климата в школе.</w:t>
      </w:r>
    </w:p>
    <w:p w:rsidR="00A033E3" w:rsidRPr="00712B27" w:rsidRDefault="00A033E3" w:rsidP="00712B27">
      <w:pPr>
        <w:jc w:val="both"/>
        <w:rPr>
          <w:b/>
          <w:color w:val="000000"/>
        </w:rPr>
      </w:pPr>
      <w:r w:rsidRPr="00712B27">
        <w:rPr>
          <w:b/>
          <w:color w:val="000000"/>
        </w:rPr>
        <w:t>Задачи:</w:t>
      </w:r>
    </w:p>
    <w:p w:rsidR="00A033E3" w:rsidRPr="00712B27" w:rsidRDefault="00A033E3" w:rsidP="00E728A4">
      <w:pPr>
        <w:numPr>
          <w:ilvl w:val="0"/>
          <w:numId w:val="52"/>
        </w:numPr>
        <w:spacing w:line="276" w:lineRule="auto"/>
        <w:jc w:val="both"/>
        <w:rPr>
          <w:color w:val="000000"/>
        </w:rPr>
      </w:pPr>
      <w:r w:rsidRPr="00712B27">
        <w:rPr>
          <w:color w:val="000000"/>
        </w:rPr>
        <w:t>Изучение индивидуальных особенностей учащихся и коллектива (школьников, учителей, родителей).</w:t>
      </w:r>
    </w:p>
    <w:p w:rsidR="00A033E3" w:rsidRPr="00712B27" w:rsidRDefault="00A033E3" w:rsidP="00E728A4">
      <w:pPr>
        <w:numPr>
          <w:ilvl w:val="0"/>
          <w:numId w:val="52"/>
        </w:numPr>
        <w:spacing w:line="276" w:lineRule="auto"/>
        <w:jc w:val="both"/>
        <w:rPr>
          <w:color w:val="000000"/>
        </w:rPr>
      </w:pPr>
      <w:r w:rsidRPr="00712B27">
        <w:rPr>
          <w:color w:val="000000"/>
        </w:rPr>
        <w:lastRenderedPageBreak/>
        <w:t>Отслеживание влияния инновационных программ на развитие учащихся.</w:t>
      </w:r>
    </w:p>
    <w:p w:rsidR="00A033E3" w:rsidRPr="00712B27" w:rsidRDefault="00A033E3" w:rsidP="00E728A4">
      <w:pPr>
        <w:numPr>
          <w:ilvl w:val="0"/>
          <w:numId w:val="52"/>
        </w:numPr>
        <w:spacing w:line="276" w:lineRule="auto"/>
        <w:jc w:val="both"/>
        <w:rPr>
          <w:color w:val="000000"/>
        </w:rPr>
      </w:pPr>
      <w:r w:rsidRPr="00712B27">
        <w:rPr>
          <w:color w:val="000000"/>
        </w:rPr>
        <w:t>Выявление психологических причин вызывающих затруднение в обучении, развитии и взаимодействия участников образовательного процесса.</w:t>
      </w:r>
    </w:p>
    <w:p w:rsidR="00A033E3" w:rsidRPr="00712B27" w:rsidRDefault="00A033E3" w:rsidP="00712B27">
      <w:pPr>
        <w:spacing w:line="276" w:lineRule="auto"/>
        <w:jc w:val="both"/>
        <w:rPr>
          <w:color w:val="000000"/>
          <w:sz w:val="22"/>
          <w:szCs w:val="22"/>
        </w:rPr>
      </w:pPr>
    </w:p>
    <w:tbl>
      <w:tblPr>
        <w:tblW w:w="10207"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26"/>
        <w:gridCol w:w="850"/>
        <w:gridCol w:w="3544"/>
        <w:gridCol w:w="1843"/>
        <w:gridCol w:w="992"/>
        <w:gridCol w:w="2552"/>
      </w:tblGrid>
      <w:tr w:rsidR="00A033E3" w:rsidRPr="00712B27" w:rsidTr="00712B27">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033E3" w:rsidRPr="00712B27" w:rsidRDefault="00A033E3" w:rsidP="00712B27">
            <w:pPr>
              <w:jc w:val="center"/>
              <w:rPr>
                <w:b/>
                <w:color w:val="000000"/>
              </w:rPr>
            </w:pPr>
            <w:r w:rsidRPr="00712B27">
              <w:rPr>
                <w:b/>
                <w:color w:val="00000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b/>
                <w:color w:val="000000"/>
              </w:rPr>
            </w:pPr>
            <w:r w:rsidRPr="00712B27">
              <w:rPr>
                <w:b/>
                <w:color w:val="000000"/>
              </w:rPr>
              <w:t>Напр-яя</w:t>
            </w:r>
          </w:p>
          <w:p w:rsidR="00A033E3" w:rsidRPr="00712B27" w:rsidRDefault="00A033E3" w:rsidP="00712B27">
            <w:pPr>
              <w:jc w:val="center"/>
              <w:rPr>
                <w:b/>
                <w:color w:val="000000"/>
              </w:rPr>
            </w:pPr>
            <w:r w:rsidRPr="00712B27">
              <w:rPr>
                <w:b/>
                <w:color w:val="000000"/>
              </w:rPr>
              <w:t>работы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b/>
                <w:color w:val="000000"/>
              </w:rPr>
            </w:pPr>
            <w:r w:rsidRPr="00712B27">
              <w:rPr>
                <w:b/>
                <w:color w:val="000000"/>
              </w:rPr>
              <w:t>Программные действия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b/>
                <w:color w:val="000000"/>
              </w:rPr>
            </w:pPr>
            <w:r w:rsidRPr="00712B27">
              <w:rPr>
                <w:b/>
                <w:color w:val="000000"/>
              </w:rPr>
              <w:t>Вид работы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b/>
                <w:color w:val="000000"/>
              </w:rPr>
            </w:pPr>
            <w:r w:rsidRPr="00712B27">
              <w:rPr>
                <w:b/>
                <w:color w:val="000000"/>
              </w:rPr>
              <w:t>Сроки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b/>
                <w:color w:val="000000"/>
              </w:rPr>
            </w:pPr>
            <w:r w:rsidRPr="00712B27">
              <w:rPr>
                <w:b/>
                <w:color w:val="000000"/>
              </w:rPr>
              <w:t>Предположительный</w:t>
            </w:r>
          </w:p>
          <w:p w:rsidR="00A033E3" w:rsidRPr="00712B27" w:rsidRDefault="00A033E3" w:rsidP="00712B27">
            <w:pPr>
              <w:jc w:val="center"/>
              <w:rPr>
                <w:b/>
                <w:color w:val="000000"/>
              </w:rPr>
            </w:pPr>
            <w:r w:rsidRPr="00712B27">
              <w:rPr>
                <w:b/>
                <w:color w:val="000000"/>
              </w:rPr>
              <w:t>результат</w:t>
            </w:r>
          </w:p>
        </w:tc>
      </w:tr>
      <w:tr w:rsidR="00A033E3" w:rsidRPr="00712B27" w:rsidTr="00712B27">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6</w:t>
            </w:r>
          </w:p>
        </w:tc>
      </w:tr>
      <w:tr w:rsidR="00A033E3" w:rsidRPr="00712B27" w:rsidTr="00712B27">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1.</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A033E3" w:rsidRPr="00712B27" w:rsidRDefault="00A033E3" w:rsidP="00712B27">
            <w:pPr>
              <w:ind w:right="113"/>
              <w:jc w:val="center"/>
              <w:rPr>
                <w:b/>
                <w:color w:val="000000"/>
              </w:rPr>
            </w:pPr>
            <w:r w:rsidRPr="00712B27">
              <w:rPr>
                <w:b/>
                <w:color w:val="000000"/>
              </w:rPr>
              <w:t>Диагностическое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Диагностика уровня школьной адаптации и мотивации учащихся 1-х 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Наблюдение</w:t>
            </w:r>
          </w:p>
          <w:p w:rsidR="00A033E3" w:rsidRPr="00712B27" w:rsidRDefault="00A033E3" w:rsidP="00712B27">
            <w:pPr>
              <w:rPr>
                <w:color w:val="000000"/>
              </w:rPr>
            </w:pPr>
            <w:r w:rsidRPr="00712B27">
              <w:rPr>
                <w:color w:val="000000"/>
              </w:rPr>
              <w:t>Беседа</w:t>
            </w:r>
          </w:p>
          <w:p w:rsidR="00A033E3" w:rsidRPr="00712B27" w:rsidRDefault="00A033E3" w:rsidP="00712B27">
            <w:pPr>
              <w:rPr>
                <w:color w:val="000000"/>
              </w:rPr>
            </w:pPr>
            <w:r w:rsidRPr="00712B27">
              <w:rPr>
                <w:color w:val="000000"/>
              </w:rPr>
              <w:t>Тестирование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Сентябрь-</w:t>
            </w:r>
          </w:p>
          <w:p w:rsidR="00A033E3" w:rsidRPr="00712B27" w:rsidRDefault="00A033E3" w:rsidP="00712B27">
            <w:pPr>
              <w:rPr>
                <w:color w:val="000000"/>
              </w:rPr>
            </w:pPr>
            <w:r w:rsidRPr="00712B27">
              <w:rPr>
                <w:color w:val="000000"/>
              </w:rPr>
              <w:t>ноябрь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Выявление детей с низким уровнем шк.адаптации и мотивации.</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Диагностика социометрического статуса учащихся детей группы риска и по запросу кл.руководителей.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Социометрия.</w:t>
            </w:r>
          </w:p>
          <w:p w:rsidR="00A033E3" w:rsidRPr="00712B27" w:rsidRDefault="00A033E3" w:rsidP="00712B27">
            <w:pPr>
              <w:rPr>
                <w:color w:val="000000"/>
              </w:rPr>
            </w:pPr>
            <w:r w:rsidRPr="00712B27">
              <w:rPr>
                <w:color w:val="000000"/>
              </w:rPr>
              <w:t>Деловая игра.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p w:rsidR="00A033E3" w:rsidRPr="00712B27" w:rsidRDefault="00A033E3" w:rsidP="00712B27">
            <w:pPr>
              <w:rPr>
                <w:color w:val="000000"/>
              </w:rPr>
            </w:pPr>
            <w:r w:rsidRPr="00712B27">
              <w:rPr>
                <w:color w:val="000000"/>
              </w:rPr>
              <w:t>Октябрь</w:t>
            </w:r>
          </w:p>
          <w:p w:rsidR="00A033E3" w:rsidRPr="00712B27" w:rsidRDefault="00A033E3" w:rsidP="00712B27">
            <w:pPr>
              <w:rPr>
                <w:color w:val="000000"/>
              </w:rPr>
            </w:pPr>
            <w:r w:rsidRPr="00712B27">
              <w:rPr>
                <w:color w:val="000000"/>
              </w:rPr>
              <w:t xml:space="preserve">Ноябрь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Определение статуса ребенка в классе.</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bottom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r>
      <w:tr w:rsidR="00A033E3" w:rsidRPr="00712B27" w:rsidTr="00712B27">
        <w:trPr>
          <w:trHeight w:val="893"/>
        </w:trPr>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Личностная тревожность в 4-х  кл.  По запросу.</w:t>
            </w:r>
          </w:p>
        </w:tc>
        <w:tc>
          <w:tcPr>
            <w:tcW w:w="1843" w:type="dxa"/>
            <w:tcBorders>
              <w:top w:val="nil"/>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Методика Ч.Д.Спилбергера</w:t>
            </w:r>
          </w:p>
        </w:tc>
        <w:tc>
          <w:tcPr>
            <w:tcW w:w="992" w:type="dxa"/>
            <w:tcBorders>
              <w:top w:val="nil"/>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Март</w:t>
            </w:r>
          </w:p>
          <w:p w:rsidR="00A033E3" w:rsidRPr="00712B27" w:rsidRDefault="00A033E3" w:rsidP="00712B27">
            <w:pPr>
              <w:rPr>
                <w:color w:val="000000"/>
              </w:rPr>
            </w:pPr>
            <w:r w:rsidRPr="00712B27">
              <w:rPr>
                <w:color w:val="000000"/>
              </w:rPr>
              <w:t>В течении года</w:t>
            </w:r>
          </w:p>
        </w:tc>
        <w:tc>
          <w:tcPr>
            <w:tcW w:w="2552" w:type="dxa"/>
            <w:tcBorders>
              <w:top w:val="nil"/>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Выявление тревожных детей</w:t>
            </w:r>
          </w:p>
        </w:tc>
      </w:tr>
      <w:tr w:rsidR="00A033E3" w:rsidRPr="00712B27" w:rsidTr="00712B27">
        <w:tc>
          <w:tcPr>
            <w:tcW w:w="426" w:type="dxa"/>
            <w:tcBorders>
              <w:top w:val="nil"/>
              <w:left w:val="single" w:sz="8" w:space="0" w:color="auto"/>
              <w:bottom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bottom w:val="single" w:sz="8" w:space="0" w:color="auto"/>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Психологическое обследование детей для ПМПК.</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Индивидуальная диагностика.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май</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Составление карт для ПМПК.</w:t>
            </w:r>
          </w:p>
        </w:tc>
      </w:tr>
      <w:tr w:rsidR="00A033E3" w:rsidRPr="00712B27" w:rsidTr="00712B27">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2.</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A033E3" w:rsidRPr="00712B27" w:rsidRDefault="00A033E3" w:rsidP="00712B27">
            <w:pPr>
              <w:ind w:right="113"/>
              <w:jc w:val="center"/>
              <w:rPr>
                <w:b/>
                <w:color w:val="000000"/>
              </w:rPr>
            </w:pPr>
            <w:r w:rsidRPr="00712B27">
              <w:rPr>
                <w:b/>
                <w:color w:val="000000"/>
              </w:rPr>
              <w:t>Коррекционно-развивающее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Формирование позитивного самоотношения, самоуважения, принятия себя (1-2кл)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Тренинг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Декабрь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Адекватное восприятие себя в классном коллективе</w:t>
            </w:r>
          </w:p>
        </w:tc>
      </w:tr>
      <w:tr w:rsidR="00A033E3" w:rsidRPr="00712B27" w:rsidTr="00712B27">
        <w:tc>
          <w:tcPr>
            <w:tcW w:w="426" w:type="dxa"/>
            <w:vMerge/>
            <w:tcBorders>
              <w:left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850" w:type="dxa"/>
            <w:vMerge/>
            <w:tcBorders>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Развитие у учащихся сильных сторон своего характера, уверенности в себе (3-4кл)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Тренинг</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Январь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Обретение уверенного поведения</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Коррекция познавательных процессов и развитие интеллектуальных способностей 4 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Развивающие и тренинговые занятия по курсу «Учись учиться»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2 п/годие</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Развитие и коррекция эмоциональной, познавательной и личностной сферы </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Развитие и коррекция мотивационной и эмоциональной сферы (1-4 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Тренинговые упражнения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В течение года</w:t>
            </w:r>
          </w:p>
          <w:p w:rsidR="00A033E3" w:rsidRPr="00712B27" w:rsidRDefault="00A033E3" w:rsidP="00712B27">
            <w:pPr>
              <w:rPr>
                <w:color w:val="000000"/>
              </w:rPr>
            </w:pPr>
            <w:r w:rsidRPr="00712B27">
              <w:rPr>
                <w:color w:val="000000"/>
              </w:rPr>
              <w:t>По запросу учителя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Изменения отношения к своим притязаниям, переживаниям и оценки процесса и результата работы.</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Коррекционно-профилактическая работа с учителями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Психодраматические тренинговые упражнения. Психогимнастика.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1 раз в четверть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Уменьшение психического напряжения</w:t>
            </w:r>
          </w:p>
        </w:tc>
      </w:tr>
      <w:tr w:rsidR="00A033E3" w:rsidRPr="00712B27" w:rsidTr="00712B27">
        <w:tc>
          <w:tcPr>
            <w:tcW w:w="426" w:type="dxa"/>
            <w:vMerge/>
            <w:tcBorders>
              <w:left w:val="single" w:sz="8" w:space="0" w:color="auto"/>
              <w:bottom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bottom w:val="single" w:sz="8" w:space="0" w:color="auto"/>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Коррекционно-профилактическая работа с </w:t>
            </w:r>
            <w:r w:rsidRPr="00712B27">
              <w:rPr>
                <w:color w:val="000000"/>
              </w:rPr>
              <w:lastRenderedPageBreak/>
              <w:t>родителями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lastRenderedPageBreak/>
              <w:t xml:space="preserve">Тренинг родительской </w:t>
            </w:r>
            <w:r w:rsidRPr="00712B27">
              <w:rPr>
                <w:color w:val="000000"/>
              </w:rPr>
              <w:lastRenderedPageBreak/>
              <w:t>эффективности-род.собрание.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lastRenderedPageBreak/>
              <w:t>2 раза в год</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Повышение уровня родительской </w:t>
            </w:r>
            <w:r w:rsidRPr="00712B27">
              <w:rPr>
                <w:color w:val="000000"/>
              </w:rPr>
              <w:lastRenderedPageBreak/>
              <w:t>компетентности</w:t>
            </w:r>
          </w:p>
        </w:tc>
      </w:tr>
      <w:tr w:rsidR="00A033E3" w:rsidRPr="00712B27" w:rsidTr="00712B27">
        <w:trPr>
          <w:cantSplit/>
          <w:trHeight w:val="748"/>
        </w:trPr>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lastRenderedPageBreak/>
              <w:t>3.</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A033E3" w:rsidRPr="00712B27" w:rsidRDefault="00A033E3" w:rsidP="00712B27">
            <w:pPr>
              <w:ind w:right="113"/>
              <w:rPr>
                <w:b/>
                <w:color w:val="000000"/>
              </w:rPr>
            </w:pPr>
            <w:r w:rsidRPr="00712B27">
              <w:rPr>
                <w:b/>
                <w:color w:val="000000"/>
              </w:rPr>
              <w:t>Консультационное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Индивидуальные консультации с детьми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Консультирование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По мере обращения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Нормализация психического здоровья учащихся</w:t>
            </w:r>
          </w:p>
        </w:tc>
      </w:tr>
      <w:tr w:rsidR="00A033E3" w:rsidRPr="00712B27" w:rsidTr="00712B27">
        <w:tc>
          <w:tcPr>
            <w:tcW w:w="426" w:type="dxa"/>
            <w:vMerge/>
            <w:tcBorders>
              <w:left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850" w:type="dxa"/>
            <w:vMerge/>
            <w:tcBorders>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Консультирование педагогов 1-х классов по проблеме адаптации к школе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Лекция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ноябрь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Повышение уровня психологической компетенции</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Консультирование педагогов 5-х классов по проблеме адаптации к среднему звену</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Лекция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Октябрь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Повышение уровня психологической компетенции</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Консультирование родителей по вопросам воспитания и развития ребенка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Беседа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По мере обращения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Повышение уровня психологической компетенции</w:t>
            </w:r>
          </w:p>
        </w:tc>
      </w:tr>
      <w:tr w:rsidR="00A033E3" w:rsidRPr="00712B27" w:rsidTr="00712B27">
        <w:trPr>
          <w:trHeight w:val="974"/>
        </w:trPr>
        <w:tc>
          <w:tcPr>
            <w:tcW w:w="426" w:type="dxa"/>
            <w:vMerge/>
            <w:tcBorders>
              <w:left w:val="single" w:sz="8" w:space="0" w:color="auto"/>
              <w:bottom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bottom w:val="single" w:sz="8" w:space="0" w:color="auto"/>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Консультирование педагогов по вопросам «Психологические особенности детей данного возраста»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Беседа, рекомендации, практические материалы</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По мере обращения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Повышение уровня психологической компетенции</w:t>
            </w:r>
          </w:p>
        </w:tc>
      </w:tr>
      <w:tr w:rsidR="00A033E3" w:rsidRPr="00712B27" w:rsidTr="00712B27">
        <w:trPr>
          <w:trHeight w:val="818"/>
        </w:trPr>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A033E3" w:rsidRPr="00712B27" w:rsidRDefault="00A033E3" w:rsidP="00712B27">
            <w:pPr>
              <w:jc w:val="center"/>
              <w:rPr>
                <w:color w:val="000000"/>
              </w:rPr>
            </w:pPr>
            <w:r w:rsidRPr="00712B27">
              <w:rPr>
                <w:color w:val="000000"/>
              </w:rPr>
              <w:t>4.</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A033E3" w:rsidRPr="00712B27" w:rsidRDefault="00A033E3" w:rsidP="00712B27">
            <w:pPr>
              <w:ind w:right="113"/>
              <w:jc w:val="center"/>
              <w:rPr>
                <w:b/>
                <w:color w:val="000000"/>
              </w:rPr>
            </w:pPr>
            <w:r w:rsidRPr="00712B27">
              <w:rPr>
                <w:b/>
                <w:color w:val="000000"/>
              </w:rPr>
              <w:t>Просветительско- профилактическое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Психологическая помощь первоклассникам к адаптации к школьной среде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Развивающие игры и упражнения.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В период 1-го п/г</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Адаптация к новым условиям</w:t>
            </w:r>
          </w:p>
        </w:tc>
      </w:tr>
      <w:tr w:rsidR="00A033E3" w:rsidRPr="00712B27" w:rsidTr="00712B27">
        <w:tc>
          <w:tcPr>
            <w:tcW w:w="426" w:type="dxa"/>
            <w:vMerge/>
            <w:tcBorders>
              <w:left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850" w:type="dxa"/>
            <w:vMerge/>
            <w:tcBorders>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«Предупреждение осложнений при переходе в среднее звено» - родительский клуб</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Рекомендации, практические занятия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Октябрь-ноябрь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Адаптация к новым условиям</w:t>
            </w:r>
          </w:p>
        </w:tc>
      </w:tr>
      <w:tr w:rsidR="00A033E3" w:rsidRPr="00712B27" w:rsidTr="00712B27">
        <w:tc>
          <w:tcPr>
            <w:tcW w:w="426" w:type="dxa"/>
            <w:vMerge/>
            <w:tcBorders>
              <w:left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850" w:type="dxa"/>
            <w:vMerge/>
            <w:tcBorders>
              <w:left w:val="nil"/>
              <w:right w:val="single" w:sz="8" w:space="0" w:color="auto"/>
            </w:tcBorders>
            <w:tcMar>
              <w:top w:w="0" w:type="dxa"/>
              <w:left w:w="108" w:type="dxa"/>
              <w:bottom w:w="0" w:type="dxa"/>
              <w:right w:w="108" w:type="dxa"/>
            </w:tcMa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Консилиум для педагогов 1-х классов «Адаптация к новым условиям»</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Лекция</w:t>
            </w:r>
          </w:p>
          <w:p w:rsidR="00A033E3" w:rsidRPr="00712B27" w:rsidRDefault="00A033E3" w:rsidP="00712B27">
            <w:pPr>
              <w:rPr>
                <w:color w:val="000000"/>
              </w:rPr>
            </w:pPr>
            <w:r w:rsidRPr="00712B27">
              <w:rPr>
                <w:color w:val="000000"/>
              </w:rPr>
              <w:t>Рекомендации</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Ноябрь-декабрь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Выявление причин дезадаптации и определение дальнейшей работы по нормализации условий адаптации учащихся</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Формирование ЗОЖ у младших школьников (1-4 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 Кл.часы, презентации, деловые игры с участием волонтеров школы</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В течение года</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Отсутствие вредных привычек</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iCs/>
              </w:rPr>
            </w:pPr>
            <w:r w:rsidRPr="00712B27">
              <w:rPr>
                <w:iCs/>
              </w:rPr>
              <w:t>Психолого-педагогические основы работы с одаренными детьми в системе начального общего образования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 </w:t>
            </w:r>
            <w:r w:rsidRPr="00712B27">
              <w:rPr>
                <w:bCs/>
              </w:rPr>
              <w:t>Психолого – педагогический</w:t>
            </w:r>
            <w:r w:rsidRPr="00712B27">
              <w:rPr>
                <w:color w:val="000000"/>
              </w:rPr>
              <w:t xml:space="preserve"> семинар</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ноябрь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Ознакомление с особенностями работы и психолого-педагогического сопровождения одаренных детей.</w:t>
            </w:r>
          </w:p>
        </w:tc>
      </w:tr>
      <w:tr w:rsidR="00A033E3" w:rsidRPr="00712B27" w:rsidTr="00712B27">
        <w:tc>
          <w:tcPr>
            <w:tcW w:w="426" w:type="dxa"/>
            <w:vMerge/>
            <w:tcBorders>
              <w:left w:val="single" w:sz="8" w:space="0" w:color="auto"/>
              <w:right w:val="single" w:sz="8" w:space="0" w:color="auto"/>
            </w:tcBorders>
            <w:vAlign w:val="center"/>
          </w:tcPr>
          <w:p w:rsidR="00A033E3" w:rsidRPr="00712B27" w:rsidRDefault="00A033E3" w:rsidP="00712B27">
            <w:pPr>
              <w:rPr>
                <w:color w:val="000000"/>
              </w:rPr>
            </w:pPr>
          </w:p>
        </w:tc>
        <w:tc>
          <w:tcPr>
            <w:tcW w:w="850" w:type="dxa"/>
            <w:vMerge/>
            <w:tcBorders>
              <w:left w:val="nil"/>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Профилактика конфликтных ситуаций по запросу.</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 xml:space="preserve">Тренинг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В течение года</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Улучшение межличностных отношений в классе</w:t>
            </w:r>
          </w:p>
        </w:tc>
      </w:tr>
      <w:tr w:rsidR="00A033E3" w:rsidRPr="00712B27" w:rsidTr="00712B27">
        <w:tc>
          <w:tcPr>
            <w:tcW w:w="426" w:type="dxa"/>
            <w:vMerge/>
            <w:tcBorders>
              <w:left w:val="single" w:sz="8" w:space="0" w:color="auto"/>
              <w:bottom w:val="single" w:sz="4" w:space="0" w:color="auto"/>
              <w:right w:val="single" w:sz="8" w:space="0" w:color="auto"/>
            </w:tcBorders>
            <w:vAlign w:val="center"/>
          </w:tcPr>
          <w:p w:rsidR="00A033E3" w:rsidRPr="00712B27" w:rsidRDefault="00A033E3" w:rsidP="00712B27">
            <w:pPr>
              <w:rPr>
                <w:color w:val="000000"/>
              </w:rPr>
            </w:pPr>
          </w:p>
        </w:tc>
        <w:tc>
          <w:tcPr>
            <w:tcW w:w="850" w:type="dxa"/>
            <w:vMerge/>
            <w:tcBorders>
              <w:left w:val="nil"/>
              <w:bottom w:val="single" w:sz="4" w:space="0" w:color="auto"/>
              <w:right w:val="single" w:sz="8" w:space="0" w:color="auto"/>
            </w:tcBorders>
            <w:vAlign w:val="center"/>
          </w:tcPr>
          <w:p w:rsidR="00A033E3" w:rsidRPr="00712B27" w:rsidRDefault="00A033E3" w:rsidP="00712B27">
            <w:pPr>
              <w:rPr>
                <w:color w:val="000000"/>
              </w:rPr>
            </w:pPr>
          </w:p>
        </w:tc>
        <w:tc>
          <w:tcPr>
            <w:tcW w:w="3544" w:type="dxa"/>
            <w:tcBorders>
              <w:top w:val="nil"/>
              <w:left w:val="nil"/>
              <w:bottom w:val="single" w:sz="4" w:space="0" w:color="auto"/>
              <w:right w:val="single" w:sz="8" w:space="0" w:color="auto"/>
            </w:tcBorders>
            <w:tcMar>
              <w:top w:w="0" w:type="dxa"/>
              <w:left w:w="108" w:type="dxa"/>
              <w:bottom w:w="0" w:type="dxa"/>
              <w:right w:w="108" w:type="dxa"/>
            </w:tcMar>
          </w:tcPr>
          <w:p w:rsidR="00A033E3" w:rsidRPr="00712B27" w:rsidRDefault="00A033E3" w:rsidP="00712B27">
            <w:pPr>
              <w:rPr>
                <w:bCs/>
              </w:rPr>
            </w:pPr>
            <w:r w:rsidRPr="00712B27">
              <w:t>Семинар для учителей начального звена</w:t>
            </w:r>
            <w:r w:rsidRPr="00712B27">
              <w:rPr>
                <w:bCs/>
              </w:rPr>
              <w:t xml:space="preserve"> «Работа с проблемными детьми».</w:t>
            </w:r>
          </w:p>
          <w:p w:rsidR="00A033E3" w:rsidRPr="00712B27" w:rsidRDefault="00A033E3" w:rsidP="00712B27">
            <w:pPr>
              <w:rPr>
                <w:color w:val="00000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A033E3" w:rsidRPr="00712B27" w:rsidRDefault="00A033E3" w:rsidP="00712B27">
            <w:r w:rsidRPr="00712B27">
              <w:t xml:space="preserve">Психолого-педагогический семинар </w:t>
            </w:r>
          </w:p>
          <w:p w:rsidR="00A033E3" w:rsidRPr="00712B27" w:rsidRDefault="00A033E3" w:rsidP="00712B27">
            <w:pPr>
              <w:rPr>
                <w:color w:val="000000"/>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rPr>
                <w:color w:val="000000"/>
              </w:rPr>
              <w:t>январь</w:t>
            </w:r>
          </w:p>
        </w:tc>
        <w:tc>
          <w:tcPr>
            <w:tcW w:w="2552" w:type="dxa"/>
            <w:tcBorders>
              <w:top w:val="nil"/>
              <w:left w:val="nil"/>
              <w:bottom w:val="single" w:sz="4" w:space="0" w:color="auto"/>
              <w:right w:val="single" w:sz="8" w:space="0" w:color="auto"/>
            </w:tcBorders>
            <w:tcMar>
              <w:top w:w="0" w:type="dxa"/>
              <w:left w:w="108" w:type="dxa"/>
              <w:bottom w:w="0" w:type="dxa"/>
              <w:right w:w="108" w:type="dxa"/>
            </w:tcMar>
          </w:tcPr>
          <w:p w:rsidR="00A033E3" w:rsidRPr="00712B27" w:rsidRDefault="00A033E3" w:rsidP="00712B27">
            <w:pPr>
              <w:rPr>
                <w:color w:val="000000"/>
              </w:rPr>
            </w:pPr>
            <w:r w:rsidRPr="00712B27">
              <w:t xml:space="preserve">Оказание помощи педагогам в работе с детьми, имеющими различные проблемы </w:t>
            </w:r>
            <w:r w:rsidRPr="00712B27">
              <w:lastRenderedPageBreak/>
              <w:t>в поведении и развитии</w:t>
            </w:r>
          </w:p>
        </w:tc>
      </w:tr>
    </w:tbl>
    <w:p w:rsidR="00A033E3" w:rsidRPr="00712B27" w:rsidRDefault="00A033E3" w:rsidP="00712B27">
      <w:pPr>
        <w:jc w:val="both"/>
        <w:rPr>
          <w:b/>
          <w:i/>
          <w:sz w:val="22"/>
          <w:szCs w:val="22"/>
        </w:rPr>
      </w:pPr>
    </w:p>
    <w:p w:rsidR="00A033E3" w:rsidRDefault="00A033E3" w:rsidP="00712B27">
      <w:pPr>
        <w:jc w:val="both"/>
        <w:rPr>
          <w:b/>
          <w:i/>
        </w:rPr>
      </w:pPr>
    </w:p>
    <w:p w:rsidR="00A033E3" w:rsidRPr="00712B27" w:rsidRDefault="00A033E3" w:rsidP="00712B27">
      <w:pPr>
        <w:numPr>
          <w:ilvl w:val="2"/>
          <w:numId w:val="44"/>
        </w:numPr>
        <w:jc w:val="both"/>
        <w:rPr>
          <w:b/>
          <w:i/>
        </w:rPr>
      </w:pPr>
      <w:r w:rsidRPr="00712B27">
        <w:rPr>
          <w:b/>
          <w:i/>
        </w:rPr>
        <w:t>Развитие творческого потенциала учащихся (одаренных детей)</w:t>
      </w:r>
    </w:p>
    <w:p w:rsidR="00A033E3" w:rsidRPr="00712B27" w:rsidRDefault="00A033E3" w:rsidP="0060612B">
      <w:pPr>
        <w:spacing w:after="200"/>
        <w:jc w:val="both"/>
        <w:rPr>
          <w:b/>
        </w:rPr>
      </w:pPr>
      <w:r w:rsidRPr="00712B27">
        <w:t xml:space="preserve">Развитие творческого потенциала учащихся начальной школы осуществляется в рамках урочной и внеурочной деятельности при использовании на уроках </w:t>
      </w:r>
      <w:r w:rsidRPr="00712B27">
        <w:rPr>
          <w:b/>
        </w:rPr>
        <w:t xml:space="preserve">«Начальная Школа  XXI  века», </w:t>
      </w:r>
    </w:p>
    <w:p w:rsidR="00A033E3" w:rsidRPr="00712B27" w:rsidRDefault="00A033E3" w:rsidP="0060612B">
      <w:pPr>
        <w:spacing w:after="200"/>
        <w:jc w:val="both"/>
        <w:rPr>
          <w:color w:val="000000"/>
        </w:rPr>
      </w:pPr>
      <w:r w:rsidRPr="00712B27">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712B27">
        <w:t xml:space="preserve">В учебниках </w:t>
      </w:r>
      <w:r w:rsidRPr="00712B27">
        <w:rPr>
          <w:spacing w:val="-4"/>
        </w:rPr>
        <w:t>УМК</w:t>
      </w:r>
      <w:r w:rsidRPr="00712B27">
        <w:rPr>
          <w:b/>
        </w:rPr>
        <w:t xml:space="preserve"> «Начальная Школа  XXI  века»</w:t>
      </w:r>
      <w:r w:rsidRPr="00712B27">
        <w:rPr>
          <w:spacing w:val="-4"/>
        </w:rPr>
        <w:t xml:space="preserve">  </w:t>
      </w:r>
      <w:r w:rsidRPr="00712B27">
        <w:t>в каждой  теме формулируются проблемные вопросы, учебные задачи или</w:t>
      </w:r>
      <w:r w:rsidRPr="00712B27">
        <w:rPr>
          <w:color w:val="00B050"/>
        </w:rPr>
        <w:t xml:space="preserve"> </w:t>
      </w:r>
      <w:r w:rsidRPr="00712B27">
        <w:t>создаются проблемные ситуации.</w:t>
      </w:r>
    </w:p>
    <w:p w:rsidR="00A033E3" w:rsidRPr="00712B27" w:rsidRDefault="00A033E3" w:rsidP="00712B27">
      <w:pPr>
        <w:jc w:val="both"/>
      </w:pPr>
      <w:r w:rsidRPr="00712B27">
        <w:rPr>
          <w:b/>
          <w:color w:val="000000"/>
        </w:rPr>
        <w:t>В курсе «Русский язык»</w:t>
      </w:r>
      <w:r w:rsidRPr="00712B27">
        <w:rPr>
          <w:color w:val="000000"/>
        </w:rPr>
        <w:t xml:space="preserve"> о</w:t>
      </w:r>
      <w:r w:rsidRPr="00712B27">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033E3" w:rsidRPr="00712B27" w:rsidRDefault="00A033E3" w:rsidP="0060612B">
      <w:pPr>
        <w:spacing w:after="200"/>
        <w:jc w:val="both"/>
        <w:rPr>
          <w:b/>
        </w:rPr>
      </w:pPr>
      <w:r w:rsidRPr="00712B27">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sidRPr="00712B27">
        <w:rPr>
          <w:b/>
        </w:rPr>
        <w:t>УМК «Начальная Школа  XXI  века».</w:t>
      </w:r>
    </w:p>
    <w:p w:rsidR="00A033E3" w:rsidRPr="00712B27" w:rsidRDefault="00A033E3" w:rsidP="00712B27">
      <w:pPr>
        <w:jc w:val="both"/>
        <w:rPr>
          <w:color w:val="000000"/>
        </w:rPr>
      </w:pPr>
      <w:r w:rsidRPr="00712B27">
        <w:rPr>
          <w:b/>
        </w:rPr>
        <w:t>В курсе «Математика»</w:t>
      </w:r>
      <w:r w:rsidRPr="00712B27">
        <w:t xml:space="preserve"> о</w:t>
      </w:r>
      <w:r w:rsidRPr="00712B27">
        <w:rPr>
          <w:color w:val="000000"/>
        </w:rPr>
        <w:t>своение  указанных способов основывается на представленной в учебниках 1—4 классов</w:t>
      </w:r>
      <w:r w:rsidRPr="00712B27">
        <w:rPr>
          <w:i/>
          <w:color w:val="000000"/>
        </w:rPr>
        <w:t xml:space="preserve"> </w:t>
      </w:r>
      <w:r w:rsidRPr="00712B27">
        <w:rPr>
          <w:color w:val="000000"/>
        </w:rPr>
        <w:t>серии заданий творческого и поискового характера, например, предлагающих:</w:t>
      </w:r>
    </w:p>
    <w:p w:rsidR="00A033E3" w:rsidRPr="00712B27" w:rsidRDefault="00A033E3" w:rsidP="00E728A4">
      <w:pPr>
        <w:numPr>
          <w:ilvl w:val="0"/>
          <w:numId w:val="46"/>
        </w:numPr>
        <w:spacing w:line="276" w:lineRule="auto"/>
        <w:jc w:val="both"/>
        <w:rPr>
          <w:color w:val="000000"/>
        </w:rPr>
      </w:pPr>
      <w:r w:rsidRPr="00712B27">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A033E3" w:rsidRPr="00712B27" w:rsidRDefault="00A033E3" w:rsidP="00E728A4">
      <w:pPr>
        <w:numPr>
          <w:ilvl w:val="0"/>
          <w:numId w:val="46"/>
        </w:numPr>
        <w:spacing w:line="276" w:lineRule="auto"/>
        <w:jc w:val="both"/>
        <w:rPr>
          <w:color w:val="000000"/>
        </w:rPr>
      </w:pPr>
      <w:r w:rsidRPr="00712B27">
        <w:rPr>
          <w:color w:val="000000"/>
        </w:rPr>
        <w:t xml:space="preserve">провести классификацию объектов, чисел, равенств, значений величин, геометрических фигур и др. по заданному признаку; </w:t>
      </w:r>
    </w:p>
    <w:p w:rsidR="00A033E3" w:rsidRPr="00712B27" w:rsidRDefault="00A033E3" w:rsidP="00E728A4">
      <w:pPr>
        <w:numPr>
          <w:ilvl w:val="0"/>
          <w:numId w:val="46"/>
        </w:numPr>
        <w:spacing w:line="276" w:lineRule="auto"/>
        <w:jc w:val="both"/>
        <w:rPr>
          <w:color w:val="000000"/>
        </w:rPr>
      </w:pPr>
      <w:r w:rsidRPr="00712B27">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A033E3" w:rsidRPr="00712B27" w:rsidRDefault="00A033E3" w:rsidP="00712B27">
      <w:pPr>
        <w:jc w:val="both"/>
        <w:rPr>
          <w:color w:val="000000"/>
        </w:rPr>
      </w:pPr>
      <w:r w:rsidRPr="00712B27">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033E3" w:rsidRPr="00712B27" w:rsidRDefault="00A033E3" w:rsidP="00712B27">
      <w:pPr>
        <w:jc w:val="both"/>
        <w:rPr>
          <w:color w:val="000000"/>
        </w:rPr>
      </w:pPr>
      <w:r w:rsidRPr="00712B27">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712B27">
        <w:t xml:space="preserve"> </w:t>
      </w:r>
    </w:p>
    <w:p w:rsidR="00A033E3" w:rsidRPr="00712B27" w:rsidRDefault="00A033E3" w:rsidP="00712B27">
      <w:pPr>
        <w:jc w:val="both"/>
      </w:pPr>
      <w:r w:rsidRPr="00712B27">
        <w:t xml:space="preserve"> Проблемы творческого и поискового характера решаются также при работе над учебными проектами по </w:t>
      </w:r>
      <w:r w:rsidRPr="00712B27">
        <w:rPr>
          <w:b/>
        </w:rPr>
        <w:t xml:space="preserve">математике, русскому языку, литературному чтению, окружающему миру, технологии, английскому языку, информатики, </w:t>
      </w:r>
      <w:r w:rsidRPr="00712B27">
        <w:t>которые предусмотрены в каждом учебнике с 1 по 4 класс.</w:t>
      </w:r>
    </w:p>
    <w:p w:rsidR="00A033E3" w:rsidRPr="00712B27" w:rsidRDefault="00A033E3" w:rsidP="00712B27">
      <w:pPr>
        <w:jc w:val="both"/>
      </w:pPr>
      <w:r w:rsidRPr="00712B27">
        <w:t>Во внеурочной работе организуется участие школьников в  творческих конкурсах, предметных олимпиадах:</w:t>
      </w:r>
    </w:p>
    <w:tbl>
      <w:tblPr>
        <w:tblW w:w="0" w:type="auto"/>
        <w:tblLook w:val="00A0" w:firstRow="1" w:lastRow="0" w:firstColumn="1" w:lastColumn="0" w:noHBand="0" w:noVBand="0"/>
      </w:tblPr>
      <w:tblGrid>
        <w:gridCol w:w="5267"/>
        <w:gridCol w:w="5268"/>
      </w:tblGrid>
      <w:tr w:rsidR="00A033E3" w:rsidRPr="00712B27" w:rsidTr="00712B27">
        <w:trPr>
          <w:trHeight w:val="1007"/>
        </w:trPr>
        <w:tc>
          <w:tcPr>
            <w:tcW w:w="5267" w:type="dxa"/>
          </w:tcPr>
          <w:p w:rsidR="00A033E3" w:rsidRPr="00712B27" w:rsidRDefault="00A033E3" w:rsidP="00E728A4">
            <w:pPr>
              <w:numPr>
                <w:ilvl w:val="0"/>
                <w:numId w:val="51"/>
              </w:numPr>
              <w:spacing w:line="276" w:lineRule="auto"/>
              <w:ind w:left="1746" w:hanging="357"/>
              <w:rPr>
                <w:rFonts w:eastAsia="Batang"/>
              </w:rPr>
            </w:pPr>
            <w:r w:rsidRPr="00712B27">
              <w:rPr>
                <w:rFonts w:eastAsia="Batang"/>
              </w:rPr>
              <w:t>школьные предметные олимпиады</w:t>
            </w:r>
          </w:p>
          <w:p w:rsidR="00A033E3" w:rsidRPr="00712B27" w:rsidRDefault="00A033E3" w:rsidP="00E728A4">
            <w:pPr>
              <w:numPr>
                <w:ilvl w:val="0"/>
                <w:numId w:val="51"/>
              </w:numPr>
              <w:spacing w:line="276" w:lineRule="auto"/>
              <w:ind w:left="1746" w:hanging="357"/>
              <w:rPr>
                <w:rFonts w:eastAsia="Batang"/>
              </w:rPr>
            </w:pPr>
            <w:r w:rsidRPr="00712B27">
              <w:rPr>
                <w:rFonts w:eastAsia="Batang"/>
              </w:rPr>
              <w:t>олимпиада по развивающему обучению</w:t>
            </w:r>
          </w:p>
          <w:p w:rsidR="00A033E3" w:rsidRPr="00712B27" w:rsidRDefault="00A033E3" w:rsidP="00E728A4">
            <w:pPr>
              <w:numPr>
                <w:ilvl w:val="0"/>
                <w:numId w:val="51"/>
              </w:numPr>
              <w:spacing w:line="276" w:lineRule="auto"/>
              <w:ind w:left="1746" w:hanging="357"/>
              <w:rPr>
                <w:rFonts w:eastAsia="Batang"/>
              </w:rPr>
            </w:pPr>
            <w:r w:rsidRPr="00712B27">
              <w:rPr>
                <w:rFonts w:eastAsia="Batang"/>
              </w:rPr>
              <w:lastRenderedPageBreak/>
              <w:t>«Кенгуру-математика для всех»</w:t>
            </w:r>
          </w:p>
          <w:p w:rsidR="00A033E3" w:rsidRPr="00712B27" w:rsidRDefault="00A033E3" w:rsidP="00E728A4">
            <w:pPr>
              <w:numPr>
                <w:ilvl w:val="0"/>
                <w:numId w:val="51"/>
              </w:numPr>
              <w:spacing w:line="276" w:lineRule="auto"/>
              <w:ind w:left="1746" w:hanging="357"/>
              <w:rPr>
                <w:rFonts w:eastAsia="Batang"/>
              </w:rPr>
            </w:pPr>
            <w:r w:rsidRPr="00712B27">
              <w:rPr>
                <w:rFonts w:eastAsia="Batang"/>
              </w:rPr>
              <w:t>«Русский медвежонок»</w:t>
            </w:r>
          </w:p>
          <w:p w:rsidR="00A033E3" w:rsidRPr="0060612B" w:rsidRDefault="00A033E3" w:rsidP="00E728A4">
            <w:pPr>
              <w:numPr>
                <w:ilvl w:val="0"/>
                <w:numId w:val="51"/>
              </w:numPr>
              <w:spacing w:line="276" w:lineRule="auto"/>
              <w:ind w:left="1746" w:hanging="357"/>
              <w:rPr>
                <w:rFonts w:eastAsia="Batang"/>
              </w:rPr>
            </w:pPr>
            <w:r w:rsidRPr="00712B27">
              <w:rPr>
                <w:rFonts w:eastAsia="Batang"/>
              </w:rPr>
              <w:t>«Золотое руно»</w:t>
            </w:r>
          </w:p>
        </w:tc>
        <w:tc>
          <w:tcPr>
            <w:tcW w:w="5268" w:type="dxa"/>
          </w:tcPr>
          <w:p w:rsidR="00A033E3" w:rsidRPr="00712B27" w:rsidRDefault="00A033E3" w:rsidP="00E728A4">
            <w:pPr>
              <w:numPr>
                <w:ilvl w:val="0"/>
                <w:numId w:val="51"/>
              </w:numPr>
              <w:spacing w:line="276" w:lineRule="auto"/>
              <w:ind w:left="1746" w:hanging="357"/>
              <w:rPr>
                <w:rFonts w:eastAsia="Batang"/>
              </w:rPr>
            </w:pPr>
            <w:r w:rsidRPr="00712B27">
              <w:rPr>
                <w:rFonts w:eastAsia="Batang"/>
              </w:rPr>
              <w:lastRenderedPageBreak/>
              <w:t>Экологический марафон</w:t>
            </w:r>
          </w:p>
          <w:p w:rsidR="00A033E3" w:rsidRPr="00712B27" w:rsidRDefault="00A033E3" w:rsidP="00712B27">
            <w:pPr>
              <w:spacing w:line="276" w:lineRule="auto"/>
              <w:ind w:left="1746"/>
              <w:rPr>
                <w:rFonts w:eastAsia="Batang"/>
              </w:rPr>
            </w:pPr>
            <w:r w:rsidRPr="00712B27">
              <w:rPr>
                <w:rFonts w:eastAsia="Batang"/>
              </w:rPr>
              <w:t>«Олимпус»</w:t>
            </w:r>
          </w:p>
          <w:p w:rsidR="00A033E3" w:rsidRPr="00712B27" w:rsidRDefault="00A033E3" w:rsidP="00E728A4">
            <w:pPr>
              <w:numPr>
                <w:ilvl w:val="0"/>
                <w:numId w:val="51"/>
              </w:numPr>
              <w:spacing w:line="276" w:lineRule="auto"/>
              <w:ind w:left="1746" w:hanging="357"/>
              <w:rPr>
                <w:rFonts w:eastAsia="Batang"/>
              </w:rPr>
            </w:pPr>
            <w:r w:rsidRPr="00712B27">
              <w:rPr>
                <w:rFonts w:eastAsia="Batang"/>
              </w:rPr>
              <w:t>«Человек и природа»</w:t>
            </w:r>
          </w:p>
          <w:p w:rsidR="00A033E3" w:rsidRPr="00712B27" w:rsidRDefault="00A033E3" w:rsidP="00E728A4">
            <w:pPr>
              <w:numPr>
                <w:ilvl w:val="0"/>
                <w:numId w:val="51"/>
              </w:numPr>
              <w:spacing w:line="276" w:lineRule="auto"/>
              <w:ind w:left="1746" w:hanging="357"/>
              <w:rPr>
                <w:rFonts w:eastAsia="Batang"/>
              </w:rPr>
            </w:pPr>
            <w:r w:rsidRPr="00712B27">
              <w:rPr>
                <w:rFonts w:eastAsia="Batang"/>
              </w:rPr>
              <w:t>«Муравей»</w:t>
            </w:r>
          </w:p>
          <w:p w:rsidR="00A033E3" w:rsidRPr="00712B27" w:rsidRDefault="00A033E3" w:rsidP="00E728A4">
            <w:pPr>
              <w:numPr>
                <w:ilvl w:val="0"/>
                <w:numId w:val="51"/>
              </w:numPr>
              <w:spacing w:line="276" w:lineRule="auto"/>
              <w:ind w:left="1746" w:hanging="357"/>
              <w:rPr>
                <w:rFonts w:eastAsia="Batang"/>
              </w:rPr>
            </w:pPr>
            <w:r w:rsidRPr="00712B27">
              <w:rPr>
                <w:rFonts w:eastAsia="Batang"/>
              </w:rPr>
              <w:lastRenderedPageBreak/>
              <w:t>«Родное слово»</w:t>
            </w:r>
          </w:p>
          <w:p w:rsidR="00A033E3" w:rsidRPr="00712B27" w:rsidRDefault="00A033E3" w:rsidP="00E728A4">
            <w:pPr>
              <w:numPr>
                <w:ilvl w:val="0"/>
                <w:numId w:val="51"/>
              </w:numPr>
              <w:spacing w:line="276" w:lineRule="auto"/>
              <w:ind w:left="1746" w:hanging="357"/>
              <w:rPr>
                <w:rFonts w:eastAsia="Batang"/>
              </w:rPr>
            </w:pPr>
            <w:r w:rsidRPr="00712B27">
              <w:rPr>
                <w:rFonts w:eastAsia="Batang"/>
              </w:rPr>
              <w:t>«Умка»</w:t>
            </w:r>
          </w:p>
          <w:p w:rsidR="00A033E3" w:rsidRPr="00712B27" w:rsidRDefault="00A033E3" w:rsidP="00E728A4">
            <w:pPr>
              <w:numPr>
                <w:ilvl w:val="0"/>
                <w:numId w:val="51"/>
              </w:numPr>
              <w:spacing w:line="276" w:lineRule="auto"/>
              <w:ind w:left="1746" w:hanging="357"/>
              <w:rPr>
                <w:rFonts w:eastAsia="Batang"/>
              </w:rPr>
            </w:pPr>
            <w:r w:rsidRPr="00712B27">
              <w:rPr>
                <w:rFonts w:eastAsia="Batang"/>
              </w:rPr>
              <w:t xml:space="preserve"> «Эму» и др.</w:t>
            </w:r>
          </w:p>
        </w:tc>
      </w:tr>
    </w:tbl>
    <w:p w:rsidR="00A033E3" w:rsidRPr="00712B27" w:rsidRDefault="00A033E3" w:rsidP="00712B27"/>
    <w:p w:rsidR="00A033E3" w:rsidRPr="00712B27" w:rsidRDefault="00A033E3" w:rsidP="00712B27">
      <w:pPr>
        <w:numPr>
          <w:ilvl w:val="2"/>
          <w:numId w:val="44"/>
        </w:numPr>
        <w:spacing w:line="276" w:lineRule="auto"/>
        <w:rPr>
          <w:b/>
          <w:i/>
        </w:rPr>
      </w:pPr>
      <w:r w:rsidRPr="00712B27">
        <w:rPr>
          <w:b/>
          <w:i/>
        </w:rPr>
        <w:t>Развитие потенциала учащихся с ограниченными возможностями.</w:t>
      </w:r>
    </w:p>
    <w:p w:rsidR="00A033E3" w:rsidRPr="00712B27" w:rsidRDefault="00A033E3" w:rsidP="00712B27">
      <w:pPr>
        <w:spacing w:line="276" w:lineRule="auto"/>
        <w:jc w:val="both"/>
      </w:pPr>
      <w:r w:rsidRPr="00712B27">
        <w:t>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логопед, заместитель директора по воспитательной работе, учитель, школьный фельдшер.</w:t>
      </w:r>
    </w:p>
    <w:p w:rsidR="00A033E3" w:rsidRPr="00712B27" w:rsidRDefault="00A033E3" w:rsidP="00712B27">
      <w:pPr>
        <w:spacing w:line="276" w:lineRule="auto"/>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8323"/>
      </w:tblGrid>
      <w:tr w:rsidR="00A033E3" w:rsidRPr="00712B27" w:rsidTr="00712B27">
        <w:tc>
          <w:tcPr>
            <w:tcW w:w="1923" w:type="dxa"/>
          </w:tcPr>
          <w:p w:rsidR="00A033E3" w:rsidRPr="00712B27" w:rsidRDefault="00A033E3" w:rsidP="00712B27">
            <w:pPr>
              <w:rPr>
                <w:rFonts w:eastAsia="Batang"/>
                <w:b/>
              </w:rPr>
            </w:pPr>
            <w:r w:rsidRPr="00712B27">
              <w:rPr>
                <w:rFonts w:eastAsia="Batang"/>
                <w:b/>
                <w:bCs/>
              </w:rPr>
              <w:t xml:space="preserve">Субъекты реализации </w:t>
            </w:r>
          </w:p>
        </w:tc>
        <w:tc>
          <w:tcPr>
            <w:tcW w:w="8391" w:type="dxa"/>
          </w:tcPr>
          <w:p w:rsidR="00A033E3" w:rsidRPr="00712B27" w:rsidRDefault="00A033E3" w:rsidP="00712B27">
            <w:pPr>
              <w:jc w:val="center"/>
              <w:rPr>
                <w:rFonts w:eastAsia="Batang"/>
                <w:b/>
              </w:rPr>
            </w:pPr>
            <w:r w:rsidRPr="00712B27">
              <w:rPr>
                <w:rFonts w:eastAsia="Batang"/>
                <w:b/>
                <w:bCs/>
              </w:rPr>
              <w:t>Содержание деятельности специалистов</w:t>
            </w:r>
          </w:p>
        </w:tc>
      </w:tr>
      <w:tr w:rsidR="00A033E3" w:rsidRPr="00712B27" w:rsidTr="00712B27">
        <w:tc>
          <w:tcPr>
            <w:tcW w:w="1923" w:type="dxa"/>
          </w:tcPr>
          <w:p w:rsidR="00A033E3" w:rsidRPr="00712B27" w:rsidRDefault="00A033E3" w:rsidP="00712B27">
            <w:pPr>
              <w:rPr>
                <w:rFonts w:eastAsia="Batang"/>
              </w:rPr>
            </w:pPr>
            <w:r w:rsidRPr="00712B27">
              <w:rPr>
                <w:rFonts w:eastAsia="Batang"/>
              </w:rPr>
              <w:t>Заместитель директора по УВР, председатель ПМПк</w:t>
            </w:r>
          </w:p>
        </w:tc>
        <w:tc>
          <w:tcPr>
            <w:tcW w:w="8391" w:type="dxa"/>
          </w:tcPr>
          <w:p w:rsidR="00A033E3" w:rsidRPr="00712B27" w:rsidRDefault="00A033E3" w:rsidP="00E728A4">
            <w:pPr>
              <w:numPr>
                <w:ilvl w:val="0"/>
                <w:numId w:val="53"/>
              </w:numPr>
              <w:tabs>
                <w:tab w:val="left" w:pos="470"/>
              </w:tabs>
              <w:spacing w:line="276" w:lineRule="auto"/>
              <w:ind w:left="180" w:firstLine="0"/>
              <w:rPr>
                <w:rFonts w:eastAsia="Batang"/>
              </w:rPr>
            </w:pPr>
            <w:r w:rsidRPr="00712B27">
              <w:rPr>
                <w:rFonts w:eastAsia="Batang"/>
              </w:rPr>
              <w:t>курирует работу по реализации программы;</w:t>
            </w:r>
          </w:p>
          <w:p w:rsidR="00A033E3" w:rsidRPr="00712B27" w:rsidRDefault="00A033E3" w:rsidP="00E728A4">
            <w:pPr>
              <w:numPr>
                <w:ilvl w:val="0"/>
                <w:numId w:val="53"/>
              </w:numPr>
              <w:tabs>
                <w:tab w:val="left" w:pos="470"/>
              </w:tabs>
              <w:spacing w:line="276" w:lineRule="auto"/>
              <w:ind w:left="180" w:firstLine="0"/>
              <w:rPr>
                <w:rFonts w:eastAsia="Batang"/>
              </w:rPr>
            </w:pPr>
            <w:r w:rsidRPr="00712B27">
              <w:rPr>
                <w:rFonts w:eastAsia="Batang"/>
              </w:rPr>
              <w:t>руководит работой ПМПк;</w:t>
            </w:r>
          </w:p>
          <w:p w:rsidR="00A033E3" w:rsidRPr="00712B27" w:rsidRDefault="00A033E3" w:rsidP="00E728A4">
            <w:pPr>
              <w:numPr>
                <w:ilvl w:val="0"/>
                <w:numId w:val="53"/>
              </w:numPr>
              <w:tabs>
                <w:tab w:val="left" w:pos="470"/>
              </w:tabs>
              <w:spacing w:line="276" w:lineRule="auto"/>
              <w:ind w:left="180" w:firstLine="0"/>
              <w:rPr>
                <w:rFonts w:eastAsia="Batang"/>
              </w:rPr>
            </w:pPr>
            <w:r w:rsidRPr="00712B27">
              <w:rPr>
                <w:rFonts w:eastAsia="Batang"/>
              </w:rPr>
              <w:t>взаимодействует с ОО, ПМПК,  ЦРБ, специалистами КДН , и центрами  поддержки детей с ограниченными возможностями здоровья;</w:t>
            </w:r>
          </w:p>
          <w:p w:rsidR="00A033E3" w:rsidRPr="00712B27" w:rsidRDefault="00A033E3" w:rsidP="00E728A4">
            <w:pPr>
              <w:numPr>
                <w:ilvl w:val="0"/>
                <w:numId w:val="53"/>
              </w:numPr>
              <w:tabs>
                <w:tab w:val="left" w:pos="470"/>
              </w:tabs>
              <w:spacing w:line="276" w:lineRule="auto"/>
              <w:ind w:left="180" w:firstLine="0"/>
              <w:rPr>
                <w:rFonts w:eastAsia="Batang"/>
              </w:rPr>
            </w:pPr>
            <w:r w:rsidRPr="00712B27">
              <w:rPr>
                <w:rFonts w:eastAsia="Batang"/>
              </w:rPr>
              <w:t>осуществляет просветительскую деятельность при работе с родителями детей с ограниченными возможностями здоровья.</w:t>
            </w:r>
          </w:p>
        </w:tc>
      </w:tr>
      <w:tr w:rsidR="00A033E3" w:rsidRPr="00712B27" w:rsidTr="00712B27">
        <w:tc>
          <w:tcPr>
            <w:tcW w:w="1923" w:type="dxa"/>
          </w:tcPr>
          <w:p w:rsidR="00A033E3" w:rsidRPr="00712B27" w:rsidRDefault="00A033E3" w:rsidP="00712B27">
            <w:pPr>
              <w:rPr>
                <w:rFonts w:eastAsia="Batang"/>
              </w:rPr>
            </w:pPr>
            <w:r w:rsidRPr="00712B27">
              <w:rPr>
                <w:rFonts w:eastAsia="Batang"/>
              </w:rPr>
              <w:t>Классный руководитель</w:t>
            </w:r>
          </w:p>
        </w:tc>
        <w:tc>
          <w:tcPr>
            <w:tcW w:w="8391" w:type="dxa"/>
          </w:tcPr>
          <w:p w:rsidR="00A033E3" w:rsidRPr="00712B27" w:rsidRDefault="00A033E3" w:rsidP="00E728A4">
            <w:pPr>
              <w:numPr>
                <w:ilvl w:val="0"/>
                <w:numId w:val="55"/>
              </w:numPr>
              <w:tabs>
                <w:tab w:val="left" w:pos="470"/>
              </w:tabs>
              <w:spacing w:line="276" w:lineRule="auto"/>
              <w:ind w:left="180" w:firstLine="0"/>
              <w:rPr>
                <w:rFonts w:eastAsia="Batang"/>
              </w:rPr>
            </w:pPr>
            <w:r w:rsidRPr="00712B27">
              <w:rPr>
                <w:rFonts w:eastAsia="Batang"/>
              </w:rPr>
              <w:t>изучает жизнедеятельность ребенка вне школы;</w:t>
            </w:r>
          </w:p>
          <w:p w:rsidR="00A033E3" w:rsidRPr="00712B27" w:rsidRDefault="00A033E3" w:rsidP="00E728A4">
            <w:pPr>
              <w:numPr>
                <w:ilvl w:val="0"/>
                <w:numId w:val="54"/>
              </w:numPr>
              <w:tabs>
                <w:tab w:val="left" w:pos="470"/>
              </w:tabs>
              <w:spacing w:line="276" w:lineRule="auto"/>
              <w:ind w:left="180" w:firstLine="0"/>
              <w:rPr>
                <w:rFonts w:eastAsia="Batang"/>
              </w:rPr>
            </w:pPr>
            <w:r w:rsidRPr="00712B27">
              <w:rPr>
                <w:rFonts w:eastAsia="Batang"/>
              </w:rPr>
              <w:t>является связующим звеном в комплексной группе специалистов по организации коррекционной работы с учащимися;</w:t>
            </w:r>
          </w:p>
          <w:p w:rsidR="00A033E3" w:rsidRPr="00712B27" w:rsidRDefault="00A033E3" w:rsidP="00E728A4">
            <w:pPr>
              <w:numPr>
                <w:ilvl w:val="0"/>
                <w:numId w:val="54"/>
              </w:numPr>
              <w:tabs>
                <w:tab w:val="left" w:pos="470"/>
              </w:tabs>
              <w:spacing w:line="276" w:lineRule="auto"/>
              <w:ind w:left="180" w:firstLine="0"/>
              <w:rPr>
                <w:rFonts w:eastAsia="Batang"/>
              </w:rPr>
            </w:pPr>
            <w:r w:rsidRPr="00712B27">
              <w:rPr>
                <w:rFonts w:eastAsia="Batang"/>
              </w:rPr>
              <w:t>делает первичный запрос специалистам и дает первичную информацию о ребенке;</w:t>
            </w:r>
          </w:p>
          <w:p w:rsidR="00A033E3" w:rsidRPr="00712B27" w:rsidRDefault="00A033E3" w:rsidP="00E728A4">
            <w:pPr>
              <w:numPr>
                <w:ilvl w:val="0"/>
                <w:numId w:val="54"/>
              </w:numPr>
              <w:tabs>
                <w:tab w:val="left" w:pos="470"/>
              </w:tabs>
              <w:spacing w:line="276" w:lineRule="auto"/>
              <w:ind w:left="180" w:firstLine="0"/>
              <w:rPr>
                <w:rFonts w:eastAsia="Batang"/>
              </w:rPr>
            </w:pPr>
            <w:r w:rsidRPr="00712B27">
              <w:rPr>
                <w:rFonts w:eastAsia="Batang"/>
              </w:rPr>
              <w:t>осуществляет индивидуальную коррекционную работу (педагогическое сопровождение);</w:t>
            </w:r>
          </w:p>
          <w:p w:rsidR="00A033E3" w:rsidRPr="00712B27" w:rsidRDefault="00A033E3" w:rsidP="00E728A4">
            <w:pPr>
              <w:numPr>
                <w:ilvl w:val="0"/>
                <w:numId w:val="54"/>
              </w:numPr>
              <w:tabs>
                <w:tab w:val="left" w:pos="470"/>
              </w:tabs>
              <w:spacing w:line="276" w:lineRule="auto"/>
              <w:ind w:left="180" w:firstLine="0"/>
              <w:rPr>
                <w:rFonts w:eastAsia="Batang"/>
              </w:rPr>
            </w:pPr>
            <w:r w:rsidRPr="00712B27">
              <w:rPr>
                <w:rFonts w:eastAsia="Batang"/>
              </w:rPr>
              <w:t>взаимодействует с семьей обучающихся.консультативная помощь семье в вопросах коррекционно-развивающего воспитания и обучения</w:t>
            </w:r>
          </w:p>
        </w:tc>
      </w:tr>
      <w:tr w:rsidR="00A033E3" w:rsidRPr="00712B27" w:rsidTr="00712B27">
        <w:tc>
          <w:tcPr>
            <w:tcW w:w="1923" w:type="dxa"/>
          </w:tcPr>
          <w:p w:rsidR="00A033E3" w:rsidRPr="00712B27" w:rsidRDefault="00A033E3" w:rsidP="00712B27">
            <w:pPr>
              <w:rPr>
                <w:rFonts w:eastAsia="Batang"/>
              </w:rPr>
            </w:pPr>
            <w:r w:rsidRPr="00712B27">
              <w:rPr>
                <w:rFonts w:eastAsia="Batang"/>
              </w:rPr>
              <w:t>логопед</w:t>
            </w:r>
          </w:p>
        </w:tc>
        <w:tc>
          <w:tcPr>
            <w:tcW w:w="8391" w:type="dxa"/>
          </w:tcPr>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изучает личность учащегося и коллектива класса;</w:t>
            </w:r>
          </w:p>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анализирует адаптацию ребенка в среде;</w:t>
            </w:r>
          </w:p>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выявляет дезадаптированных учащихся;</w:t>
            </w:r>
          </w:p>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изучает взаимоотношения младших школьников со взрослыми и сверстниками;</w:t>
            </w:r>
          </w:p>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подбирает пакет диагностических методик для организации профилактической и коррекционной работы;</w:t>
            </w:r>
          </w:p>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выявляет и развивает интересы, склонности и способности школьников;</w:t>
            </w:r>
          </w:p>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осуществляет психологическую поддержку нуждающихся в ней подростков;</w:t>
            </w:r>
          </w:p>
          <w:p w:rsidR="00A033E3" w:rsidRPr="00712B27" w:rsidRDefault="00A033E3" w:rsidP="00E728A4">
            <w:pPr>
              <w:numPr>
                <w:ilvl w:val="0"/>
                <w:numId w:val="55"/>
              </w:numPr>
              <w:tabs>
                <w:tab w:val="left" w:pos="470"/>
              </w:tabs>
              <w:spacing w:line="276" w:lineRule="auto"/>
              <w:ind w:left="180" w:firstLine="0"/>
              <w:rPr>
                <w:rFonts w:eastAsia="Batang"/>
              </w:rPr>
            </w:pPr>
            <w:r w:rsidRPr="00712B27">
              <w:rPr>
                <w:rFonts w:eastAsia="Batang"/>
              </w:rPr>
              <w:t>осуществляет профилактическую и коррекционную работу с учащимися;</w:t>
            </w:r>
          </w:p>
          <w:p w:rsidR="00A033E3" w:rsidRPr="00712B27" w:rsidRDefault="00A033E3" w:rsidP="00E728A4">
            <w:pPr>
              <w:numPr>
                <w:ilvl w:val="0"/>
                <w:numId w:val="56"/>
              </w:numPr>
              <w:tabs>
                <w:tab w:val="left" w:pos="450"/>
              </w:tabs>
              <w:spacing w:line="276" w:lineRule="auto"/>
              <w:ind w:left="166" w:firstLine="0"/>
              <w:rPr>
                <w:rFonts w:eastAsia="Batang"/>
              </w:rPr>
            </w:pPr>
            <w:r w:rsidRPr="00712B27">
              <w:rPr>
                <w:rFonts w:eastAsia="Batang"/>
              </w:rPr>
              <w:t>консультативная помощь семье в вопросах коррекционно-развив.воспитания и обучения</w:t>
            </w:r>
          </w:p>
        </w:tc>
      </w:tr>
      <w:tr w:rsidR="00A033E3" w:rsidRPr="00712B27" w:rsidTr="00712B27">
        <w:tc>
          <w:tcPr>
            <w:tcW w:w="1923" w:type="dxa"/>
          </w:tcPr>
          <w:p w:rsidR="00A033E3" w:rsidRPr="00712B27" w:rsidRDefault="00A033E3" w:rsidP="00712B27">
            <w:pPr>
              <w:rPr>
                <w:rFonts w:eastAsia="Batang"/>
              </w:rPr>
            </w:pPr>
            <w:r w:rsidRPr="00712B27">
              <w:rPr>
                <w:rFonts w:eastAsia="Batang"/>
              </w:rPr>
              <w:t>Педагог дополнительного образования</w:t>
            </w:r>
          </w:p>
        </w:tc>
        <w:tc>
          <w:tcPr>
            <w:tcW w:w="8391" w:type="dxa"/>
          </w:tcPr>
          <w:p w:rsidR="00A033E3" w:rsidRPr="00712B27" w:rsidRDefault="00A033E3" w:rsidP="00E728A4">
            <w:pPr>
              <w:numPr>
                <w:ilvl w:val="0"/>
                <w:numId w:val="57"/>
              </w:numPr>
              <w:tabs>
                <w:tab w:val="left" w:pos="450"/>
              </w:tabs>
              <w:spacing w:line="276" w:lineRule="auto"/>
              <w:ind w:left="166" w:firstLine="0"/>
              <w:rPr>
                <w:rFonts w:eastAsia="Batang"/>
              </w:rPr>
            </w:pPr>
            <w:r w:rsidRPr="00712B27">
              <w:rPr>
                <w:rFonts w:eastAsia="Batang"/>
              </w:rPr>
              <w:t>изучает интересы учащихся;</w:t>
            </w:r>
          </w:p>
          <w:p w:rsidR="00A033E3" w:rsidRPr="00712B27" w:rsidRDefault="00A033E3" w:rsidP="00E728A4">
            <w:pPr>
              <w:numPr>
                <w:ilvl w:val="0"/>
                <w:numId w:val="57"/>
              </w:numPr>
              <w:tabs>
                <w:tab w:val="left" w:pos="450"/>
              </w:tabs>
              <w:spacing w:line="276" w:lineRule="auto"/>
              <w:ind w:left="166" w:firstLine="0"/>
              <w:rPr>
                <w:rFonts w:eastAsia="Batang"/>
              </w:rPr>
            </w:pPr>
            <w:r w:rsidRPr="00712B27">
              <w:rPr>
                <w:rFonts w:eastAsia="Batang"/>
              </w:rPr>
              <w:t>создает условия для их реализации;</w:t>
            </w:r>
          </w:p>
          <w:p w:rsidR="00A033E3" w:rsidRPr="00712B27" w:rsidRDefault="00A033E3" w:rsidP="00E728A4">
            <w:pPr>
              <w:numPr>
                <w:ilvl w:val="0"/>
                <w:numId w:val="57"/>
              </w:numPr>
              <w:tabs>
                <w:tab w:val="left" w:pos="450"/>
              </w:tabs>
              <w:spacing w:line="276" w:lineRule="auto"/>
              <w:ind w:left="166" w:firstLine="0"/>
              <w:rPr>
                <w:rFonts w:eastAsia="Batang"/>
              </w:rPr>
            </w:pPr>
            <w:r w:rsidRPr="00712B27">
              <w:rPr>
                <w:rFonts w:eastAsia="Batang"/>
              </w:rPr>
              <w:t>развивает творческие возможности личности;</w:t>
            </w:r>
          </w:p>
          <w:p w:rsidR="00A033E3" w:rsidRPr="00712B27" w:rsidRDefault="00A033E3" w:rsidP="00E728A4">
            <w:pPr>
              <w:numPr>
                <w:ilvl w:val="0"/>
                <w:numId w:val="57"/>
              </w:numPr>
              <w:tabs>
                <w:tab w:val="left" w:pos="450"/>
              </w:tabs>
              <w:spacing w:line="276" w:lineRule="auto"/>
              <w:ind w:left="166" w:firstLine="0"/>
              <w:rPr>
                <w:rFonts w:eastAsia="Batang"/>
              </w:rPr>
            </w:pPr>
            <w:r w:rsidRPr="00712B27">
              <w:rPr>
                <w:rFonts w:eastAsia="Batang"/>
              </w:rPr>
              <w:t>решает проблемы рациональной организации свободного времени.</w:t>
            </w:r>
          </w:p>
        </w:tc>
      </w:tr>
      <w:tr w:rsidR="00A033E3" w:rsidRPr="00712B27" w:rsidTr="00712B27">
        <w:tc>
          <w:tcPr>
            <w:tcW w:w="1923" w:type="dxa"/>
          </w:tcPr>
          <w:p w:rsidR="00A033E3" w:rsidRPr="00712B27" w:rsidRDefault="00A033E3" w:rsidP="00712B27">
            <w:pPr>
              <w:rPr>
                <w:rFonts w:eastAsia="Batang"/>
              </w:rPr>
            </w:pPr>
            <w:r w:rsidRPr="00712B27">
              <w:rPr>
                <w:rFonts w:eastAsia="Batang"/>
              </w:rPr>
              <w:t>Фельдшер ФАП</w:t>
            </w:r>
          </w:p>
        </w:tc>
        <w:tc>
          <w:tcPr>
            <w:tcW w:w="8391" w:type="dxa"/>
          </w:tcPr>
          <w:p w:rsidR="00A033E3" w:rsidRPr="00712B27" w:rsidRDefault="00A033E3" w:rsidP="00E728A4">
            <w:pPr>
              <w:numPr>
                <w:ilvl w:val="0"/>
                <w:numId w:val="53"/>
              </w:numPr>
              <w:tabs>
                <w:tab w:val="left" w:pos="450"/>
              </w:tabs>
              <w:spacing w:line="276" w:lineRule="auto"/>
              <w:ind w:left="166" w:firstLine="0"/>
              <w:rPr>
                <w:rFonts w:eastAsia="Batang"/>
              </w:rPr>
            </w:pPr>
            <w:r w:rsidRPr="00712B27">
              <w:rPr>
                <w:rFonts w:eastAsia="Batang"/>
              </w:rPr>
              <w:t>организует систематический диспансерный осмотр учащихся;</w:t>
            </w:r>
          </w:p>
          <w:p w:rsidR="00A033E3" w:rsidRPr="00712B27" w:rsidRDefault="00A033E3" w:rsidP="00E728A4">
            <w:pPr>
              <w:numPr>
                <w:ilvl w:val="0"/>
                <w:numId w:val="53"/>
              </w:numPr>
              <w:tabs>
                <w:tab w:val="left" w:pos="450"/>
              </w:tabs>
              <w:spacing w:line="276" w:lineRule="auto"/>
              <w:ind w:left="166" w:firstLine="0"/>
              <w:rPr>
                <w:rFonts w:eastAsia="Batang"/>
              </w:rPr>
            </w:pPr>
            <w:r w:rsidRPr="00712B27">
              <w:rPr>
                <w:rFonts w:eastAsia="Batang"/>
              </w:rPr>
              <w:t>организует помощь учащимся, имеющим проблемы со здоровьем;</w:t>
            </w:r>
          </w:p>
          <w:p w:rsidR="00A033E3" w:rsidRPr="00712B27" w:rsidRDefault="00A033E3" w:rsidP="00E728A4">
            <w:pPr>
              <w:numPr>
                <w:ilvl w:val="0"/>
                <w:numId w:val="53"/>
              </w:numPr>
              <w:tabs>
                <w:tab w:val="left" w:pos="450"/>
              </w:tabs>
              <w:spacing w:line="276" w:lineRule="auto"/>
              <w:ind w:left="166" w:firstLine="0"/>
              <w:rPr>
                <w:rFonts w:eastAsia="Batang"/>
              </w:rPr>
            </w:pPr>
            <w:r w:rsidRPr="00712B27">
              <w:rPr>
                <w:rFonts w:eastAsia="Batang"/>
              </w:rPr>
              <w:lastRenderedPageBreak/>
              <w:t>разрабатывает рекомендации педагогам по организации работы с детьми, имеющими различные заболевания;</w:t>
            </w:r>
          </w:p>
          <w:p w:rsidR="00A033E3" w:rsidRPr="00712B27" w:rsidRDefault="00A033E3" w:rsidP="00E728A4">
            <w:pPr>
              <w:numPr>
                <w:ilvl w:val="0"/>
                <w:numId w:val="53"/>
              </w:numPr>
              <w:tabs>
                <w:tab w:val="left" w:pos="450"/>
              </w:tabs>
              <w:spacing w:line="276" w:lineRule="auto"/>
              <w:ind w:left="166" w:firstLine="0"/>
              <w:rPr>
                <w:rFonts w:eastAsia="Batang"/>
              </w:rPr>
            </w:pPr>
            <w:r w:rsidRPr="00712B27">
              <w:rPr>
                <w:rFonts w:eastAsia="Batang"/>
              </w:rPr>
              <w:t>взаимодействует с лечебными учреждениями.</w:t>
            </w:r>
          </w:p>
        </w:tc>
      </w:tr>
    </w:tbl>
    <w:p w:rsidR="00A033E3" w:rsidRPr="00712B27" w:rsidRDefault="00A033E3" w:rsidP="00712B27">
      <w:pPr>
        <w:spacing w:line="276" w:lineRule="auto"/>
        <w:jc w:val="both"/>
        <w:rPr>
          <w:sz w:val="22"/>
          <w:szCs w:val="22"/>
        </w:rPr>
      </w:pPr>
    </w:p>
    <w:p w:rsidR="00A033E3" w:rsidRPr="00712B27" w:rsidRDefault="00A033E3" w:rsidP="00712B27">
      <w:pPr>
        <w:jc w:val="both"/>
      </w:pPr>
      <w:r w:rsidRPr="00712B27">
        <w:t>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w:t>
      </w:r>
    </w:p>
    <w:p w:rsidR="00A033E3" w:rsidRPr="00712B27" w:rsidRDefault="00A033E3" w:rsidP="00712B27">
      <w:pPr>
        <w:jc w:val="both"/>
      </w:pPr>
      <w:r w:rsidRPr="00712B27">
        <w:t>С целью осуществления динамического контроля за эффективностью реализации рекомендаций по отношению к детям, прошедшим обследование на ПМПК, уточнения дальнейшего образовательного маршрута, образовательные учреждения направляют следующие категории детей и подростков от 7 до 15 лет для обследования на ПМПК:</w:t>
      </w:r>
    </w:p>
    <w:p w:rsidR="00A033E3" w:rsidRPr="00712B27" w:rsidRDefault="00A033E3" w:rsidP="00712B27">
      <w:pPr>
        <w:jc w:val="both"/>
      </w:pPr>
      <w:r w:rsidRPr="00712B27">
        <w:t>-     детей, нуждающихся в определении, изменении или уточнении образовательного маршрута;</w:t>
      </w:r>
    </w:p>
    <w:p w:rsidR="00A033E3" w:rsidRPr="00712B27" w:rsidRDefault="00A033E3" w:rsidP="00712B27">
      <w:pPr>
        <w:jc w:val="both"/>
      </w:pPr>
      <w:r w:rsidRPr="00712B27">
        <w:t>-     обучающихся 1 классов, которые  не освоили общеобразовательную программу;</w:t>
      </w:r>
    </w:p>
    <w:p w:rsidR="00A033E3" w:rsidRPr="00712B27" w:rsidRDefault="00A033E3" w:rsidP="00712B27">
      <w:pPr>
        <w:jc w:val="both"/>
      </w:pPr>
      <w:r w:rsidRPr="00712B27">
        <w:t>-     обучающихся, успешно освоивших (на «4» и «5») специальную (коррекционную)  программу VII.</w:t>
      </w:r>
    </w:p>
    <w:p w:rsidR="00A033E3" w:rsidRPr="00712B27" w:rsidRDefault="00A033E3" w:rsidP="00712B27">
      <w:pPr>
        <w:jc w:val="both"/>
      </w:pPr>
      <w:r w:rsidRPr="00712B27">
        <w:t>-     обучающихся, которые  не осваивают (имеют две и более неудовлетворительные оценки) специальную (коррекционную)  программу  VII.</w:t>
      </w:r>
    </w:p>
    <w:p w:rsidR="00A033E3" w:rsidRPr="00712B27" w:rsidRDefault="00A033E3" w:rsidP="00712B27">
      <w:pPr>
        <w:jc w:val="both"/>
      </w:pPr>
      <w:r w:rsidRPr="00712B27">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A033E3" w:rsidRPr="00712B27" w:rsidRDefault="00A033E3" w:rsidP="00712B27">
      <w:pPr>
        <w:jc w:val="both"/>
      </w:pPr>
      <w:r w:rsidRPr="00712B27">
        <w:rPr>
          <w:b/>
        </w:rPr>
        <w:t>Срок реализации программы</w:t>
      </w:r>
      <w:r w:rsidRPr="00712B27">
        <w:t>: 4 года и разделена она на основные блоки:</w:t>
      </w:r>
    </w:p>
    <w:p w:rsidR="00A033E3" w:rsidRPr="00712B27" w:rsidRDefault="00A033E3" w:rsidP="00712B27">
      <w:pPr>
        <w:jc w:val="both"/>
      </w:pPr>
      <w:r w:rsidRPr="00712B27">
        <w:rPr>
          <w:b/>
        </w:rPr>
        <w:t>1 класс</w:t>
      </w:r>
      <w:r w:rsidRPr="00712B27">
        <w:t xml:space="preserve"> – профилактика дезадаптации и формирование психологического здоровья. В этом блоке ведётся работа по знакомству со школой, с одноклассниками, привыканию к требованиям обучения. Диагностическая работа включает в себя изучение готовности детей к обучению в школе, особенности познавательной и эмоционально-волевой сферы.</w:t>
      </w:r>
    </w:p>
    <w:p w:rsidR="00A033E3" w:rsidRPr="00712B27" w:rsidRDefault="00A033E3" w:rsidP="00712B27">
      <w:pPr>
        <w:jc w:val="both"/>
      </w:pPr>
      <w:r w:rsidRPr="00712B27">
        <w:rPr>
          <w:b/>
        </w:rPr>
        <w:t>2 класс</w:t>
      </w:r>
      <w:r w:rsidRPr="00712B27">
        <w:t xml:space="preserve"> - акцент делается на формирование психологического здоровья и развитие внимания и его основных функций: концентрация, распределение, устойчивости, формирование произвольности внимания; развитие памяти: определение ведущего типа памяти, логическая память, слуховая и зрительная память, развитие мышления: развитие аналитико-синтетической деятельности. </w:t>
      </w:r>
    </w:p>
    <w:p w:rsidR="00A033E3" w:rsidRPr="00712B27" w:rsidRDefault="00A033E3" w:rsidP="00712B27">
      <w:pPr>
        <w:jc w:val="both"/>
      </w:pPr>
      <w:r w:rsidRPr="00712B27">
        <w:rPr>
          <w:b/>
        </w:rPr>
        <w:t xml:space="preserve">3 класс </w:t>
      </w:r>
      <w:r w:rsidRPr="00712B27">
        <w:t>– в первом полугодии акцент делается на развитии внимания и его функций; мышления: развитие аналитико-синтетической деятельности; функций сравнения и аналогии; пространственного мышления; развитие логического мышления.</w:t>
      </w:r>
    </w:p>
    <w:p w:rsidR="00A033E3" w:rsidRPr="00712B27" w:rsidRDefault="00A033E3" w:rsidP="00712B27">
      <w:pPr>
        <w:jc w:val="both"/>
      </w:pPr>
      <w:r w:rsidRPr="00712B27">
        <w:t xml:space="preserve">Во втором полугодии развитие осуществляется по следующим направлениям:    </w:t>
      </w:r>
    </w:p>
    <w:p w:rsidR="00A033E3" w:rsidRPr="00712B27" w:rsidRDefault="00A033E3" w:rsidP="00712B27">
      <w:pPr>
        <w:jc w:val="both"/>
      </w:pPr>
      <w:r w:rsidRPr="00712B27">
        <w:t xml:space="preserve"> - Мышление: развитие логического мышления, функций аналогии и сравнений, умение выделить существенное;</w:t>
      </w:r>
    </w:p>
    <w:p w:rsidR="00A033E3" w:rsidRPr="00712B27" w:rsidRDefault="00A033E3" w:rsidP="00712B27">
      <w:pPr>
        <w:jc w:val="both"/>
      </w:pPr>
      <w:r w:rsidRPr="00712B27">
        <w:t xml:space="preserve"> -Внимание: концентрация, устойчивость, произвольность внимания;</w:t>
      </w:r>
    </w:p>
    <w:p w:rsidR="00A033E3" w:rsidRPr="00712B27" w:rsidRDefault="00A033E3" w:rsidP="00712B27">
      <w:pPr>
        <w:jc w:val="both"/>
      </w:pPr>
      <w:r w:rsidRPr="00712B27">
        <w:t>- Развитие мелкой моторики;</w:t>
      </w:r>
    </w:p>
    <w:p w:rsidR="00A033E3" w:rsidRPr="00712B27" w:rsidRDefault="00A033E3" w:rsidP="00712B27">
      <w:pPr>
        <w:jc w:val="both"/>
      </w:pPr>
      <w:r w:rsidRPr="00712B27">
        <w:rPr>
          <w:b/>
        </w:rPr>
        <w:t xml:space="preserve">4 класс </w:t>
      </w:r>
      <w:r w:rsidRPr="00712B27">
        <w:t xml:space="preserve"> - акцент осуществляется на развитие мыслительных функций: аналитико-синтетической деятельности, логического мышления,  вербально-логического мышления, выделение существенного, понимание переносного смысла, аналогии, перцептивного мышление. А, также развитие внимания: концентрации, устойчивости, произвольность. </w:t>
      </w:r>
    </w:p>
    <w:p w:rsidR="00A033E3" w:rsidRPr="00712B27" w:rsidRDefault="00A033E3" w:rsidP="00712B27">
      <w:pPr>
        <w:jc w:val="both"/>
        <w:rPr>
          <w:b/>
        </w:rPr>
      </w:pPr>
      <w:r w:rsidRPr="00712B27">
        <w:rPr>
          <w:b/>
        </w:rPr>
        <w:t>Ожидаемые результаты</w:t>
      </w:r>
    </w:p>
    <w:p w:rsidR="00A033E3" w:rsidRPr="00712B27" w:rsidRDefault="00A033E3" w:rsidP="00712B27">
      <w:pPr>
        <w:jc w:val="both"/>
      </w:pPr>
      <w:r w:rsidRPr="00712B27">
        <w:t xml:space="preserve">1. Формирование соответствующих возрасту общеинтелллектуальных умений (операции анализа, сравнения, обобщения, формирование умозаключений и т.д.) </w:t>
      </w:r>
    </w:p>
    <w:p w:rsidR="00A033E3" w:rsidRPr="00712B27" w:rsidRDefault="00A033E3" w:rsidP="00712B27">
      <w:pPr>
        <w:jc w:val="both"/>
      </w:pPr>
      <w:r w:rsidRPr="00712B27">
        <w:t xml:space="preserve">2. Развитие произвольности внимания (концентрации, устойчивости, распределения, объем внимания и др.) и памяти. </w:t>
      </w:r>
    </w:p>
    <w:p w:rsidR="00A033E3" w:rsidRPr="00712B27" w:rsidRDefault="00A033E3" w:rsidP="00712B27">
      <w:pPr>
        <w:jc w:val="both"/>
      </w:pPr>
      <w:r w:rsidRPr="00712B27">
        <w:t>3. Повышение уровня общего развития школьников и коррекция индивидуальных отклонений (нарушений) в развитии (темп деятельности, типа мыслительной деятельности, формирование адекватной саморефлексии и др.).</w:t>
      </w:r>
    </w:p>
    <w:p w:rsidR="00A033E3" w:rsidRPr="00712B27" w:rsidRDefault="00A033E3" w:rsidP="00712B27">
      <w:pPr>
        <w:jc w:val="both"/>
      </w:pPr>
      <w:r w:rsidRPr="00712B27">
        <w:lastRenderedPageBreak/>
        <w:t>4.  Осознание последствий своих поступков и поступков других людей. Произвольная регуляция поведения.</w:t>
      </w:r>
    </w:p>
    <w:p w:rsidR="00A033E3" w:rsidRPr="00712B27" w:rsidRDefault="00A033E3" w:rsidP="00712B27">
      <w:pPr>
        <w:jc w:val="both"/>
      </w:pPr>
      <w:r w:rsidRPr="00712B27">
        <w:t>5.   Первоначальные навыки самопознания и самовоспитания.</w:t>
      </w:r>
    </w:p>
    <w:p w:rsidR="00A033E3" w:rsidRPr="00712B27" w:rsidRDefault="00A033E3" w:rsidP="00712B27">
      <w:pPr>
        <w:jc w:val="both"/>
      </w:pPr>
      <w:r w:rsidRPr="00712B27">
        <w:t>6.  Формирование стремления к реализации своих способностей и саморазвитию.</w:t>
      </w:r>
    </w:p>
    <w:p w:rsidR="00A033E3" w:rsidRPr="00712B27" w:rsidRDefault="00A033E3" w:rsidP="00712B27">
      <w:pPr>
        <w:jc w:val="both"/>
      </w:pPr>
      <w:r w:rsidRPr="00712B27">
        <w:t>7.  Формирование психологического здоровья детей.</w:t>
      </w:r>
    </w:p>
    <w:p w:rsidR="00A033E3" w:rsidRPr="00712B27" w:rsidRDefault="00A033E3" w:rsidP="00712B27">
      <w:pPr>
        <w:jc w:val="both"/>
      </w:pPr>
      <w:r w:rsidRPr="00712B27">
        <w:t>8.  Овладение навыками саморегуляциии и способами адаптации в новых социальных условиях.</w:t>
      </w:r>
    </w:p>
    <w:p w:rsidR="00A033E3" w:rsidRPr="00712B27" w:rsidRDefault="00A033E3" w:rsidP="00712B27">
      <w:pPr>
        <w:jc w:val="both"/>
      </w:pPr>
      <w:r w:rsidRPr="00712B27">
        <w:t>9. Успешная адаптация и социализация детей в образовательном учреждении.</w:t>
      </w:r>
    </w:p>
    <w:p w:rsidR="00A033E3" w:rsidRPr="00FE0CD6" w:rsidRDefault="00A033E3" w:rsidP="00162B65">
      <w:pP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A83156">
      <w:pPr>
        <w:jc w:val="center"/>
        <w:rPr>
          <w:b/>
        </w:rPr>
      </w:pPr>
    </w:p>
    <w:p w:rsidR="00A033E3" w:rsidRDefault="00A033E3" w:rsidP="00F839FB">
      <w:pPr>
        <w:jc w:val="center"/>
        <w:rPr>
          <w:b/>
        </w:rPr>
      </w:pPr>
      <w:r>
        <w:rPr>
          <w:b/>
        </w:rPr>
        <w:tab/>
      </w:r>
    </w:p>
    <w:p w:rsidR="00A033E3" w:rsidRDefault="00A033E3" w:rsidP="00F839FB">
      <w:pPr>
        <w:jc w:val="center"/>
        <w:rPr>
          <w:b/>
        </w:rPr>
      </w:pPr>
    </w:p>
    <w:p w:rsidR="00A033E3" w:rsidRDefault="00A033E3" w:rsidP="00826170">
      <w:pPr>
        <w:keepNext/>
        <w:spacing w:line="360" w:lineRule="auto"/>
        <w:ind w:left="360"/>
        <w:jc w:val="center"/>
        <w:outlineLvl w:val="0"/>
        <w:rPr>
          <w:b/>
          <w:bCs/>
          <w:kern w:val="32"/>
        </w:rPr>
      </w:pPr>
      <w:r w:rsidRPr="00826170">
        <w:rPr>
          <w:b/>
          <w:bCs/>
          <w:color w:val="000000"/>
          <w:kern w:val="32"/>
        </w:rPr>
        <w:t>3.</w:t>
      </w:r>
      <w:r w:rsidRPr="00826170">
        <w:rPr>
          <w:b/>
          <w:bCs/>
          <w:kern w:val="32"/>
        </w:rPr>
        <w:t xml:space="preserve"> </w:t>
      </w:r>
      <w:bookmarkStart w:id="96" w:name="_Toc424564342"/>
      <w:r w:rsidRPr="00826170">
        <w:rPr>
          <w:b/>
          <w:bCs/>
          <w:kern w:val="32"/>
        </w:rPr>
        <w:t>Организационный раздел</w:t>
      </w:r>
      <w:bookmarkEnd w:id="96"/>
    </w:p>
    <w:p w:rsidR="00A033E3" w:rsidRPr="00826170" w:rsidRDefault="00A033E3" w:rsidP="00826170">
      <w:pPr>
        <w:keepNext/>
        <w:spacing w:line="360" w:lineRule="auto"/>
        <w:ind w:left="360"/>
        <w:jc w:val="center"/>
        <w:outlineLvl w:val="0"/>
        <w:rPr>
          <w:b/>
          <w:bCs/>
          <w:kern w:val="32"/>
        </w:rPr>
      </w:pPr>
    </w:p>
    <w:p w:rsidR="00A033E3" w:rsidRPr="00826170" w:rsidRDefault="00A033E3" w:rsidP="00826170">
      <w:pPr>
        <w:spacing w:after="200" w:line="276" w:lineRule="auto"/>
        <w:rPr>
          <w:b/>
        </w:rPr>
      </w:pPr>
      <w:r w:rsidRPr="00826170">
        <w:rPr>
          <w:b/>
        </w:rPr>
        <w:t>3.1. Учебный план начального общего образования.</w:t>
      </w:r>
    </w:p>
    <w:p w:rsidR="00A033E3" w:rsidRPr="00826170" w:rsidRDefault="00A033E3" w:rsidP="00826170">
      <w:pPr>
        <w:spacing w:after="200" w:line="276" w:lineRule="auto"/>
        <w:rPr>
          <w:b/>
        </w:rPr>
      </w:pPr>
      <w:r w:rsidRPr="00826170">
        <w:rPr>
          <w:b/>
        </w:rPr>
        <w:t>3.1.1.  Пояснительная записка.</w:t>
      </w:r>
    </w:p>
    <w:p w:rsidR="00A033E3" w:rsidRPr="00A84141" w:rsidRDefault="00A033E3" w:rsidP="00A84141">
      <w:pPr>
        <w:rPr>
          <w:b/>
          <w:bCs/>
          <w:color w:val="000000"/>
          <w:lang w:eastAsia="en-US"/>
        </w:rPr>
      </w:pPr>
      <w:r w:rsidRPr="00A84141">
        <w:rPr>
          <w:b/>
          <w:color w:val="000000"/>
          <w:lang w:eastAsia="en-US"/>
        </w:rPr>
        <w:t>Основой для составления плана являются следующие нормативные документы:</w:t>
      </w:r>
    </w:p>
    <w:p w:rsidR="00A033E3" w:rsidRPr="00A84141" w:rsidRDefault="00A033E3" w:rsidP="00336624">
      <w:pPr>
        <w:numPr>
          <w:ilvl w:val="0"/>
          <w:numId w:val="80"/>
        </w:numPr>
        <w:ind w:left="709" w:hanging="283"/>
        <w:rPr>
          <w:color w:val="000000"/>
          <w:lang w:eastAsia="en-US"/>
        </w:rPr>
      </w:pPr>
      <w:r w:rsidRPr="00A84141">
        <w:rPr>
          <w:color w:val="000000"/>
          <w:lang w:eastAsia="en-US"/>
        </w:rPr>
        <w:t xml:space="preserve"> Федеральный Закон от 29.12.2012 № 273-ФЗ «Об образовании в Российской Федерации»,</w:t>
      </w:r>
    </w:p>
    <w:p w:rsidR="00A033E3" w:rsidRPr="00A84141" w:rsidRDefault="00A033E3" w:rsidP="00336624">
      <w:pPr>
        <w:numPr>
          <w:ilvl w:val="0"/>
          <w:numId w:val="80"/>
        </w:numPr>
        <w:ind w:left="709" w:hanging="283"/>
        <w:rPr>
          <w:color w:val="000000"/>
          <w:lang w:eastAsia="en-US"/>
        </w:rPr>
      </w:pPr>
      <w:r w:rsidRPr="00A84141">
        <w:rPr>
          <w:color w:val="000000"/>
          <w:lang w:eastAsia="en-US"/>
        </w:rPr>
        <w:t xml:space="preserve">Федеральный компонент государственного стандарта общего образования, утвержденный </w:t>
      </w:r>
    </w:p>
    <w:p w:rsidR="00A033E3" w:rsidRPr="00A84141" w:rsidRDefault="00A033E3" w:rsidP="00336624">
      <w:pPr>
        <w:numPr>
          <w:ilvl w:val="0"/>
          <w:numId w:val="80"/>
        </w:numPr>
        <w:ind w:left="709" w:hanging="283"/>
        <w:rPr>
          <w:color w:val="000000"/>
          <w:lang w:eastAsia="en-US"/>
        </w:rPr>
      </w:pPr>
      <w:r w:rsidRPr="00A84141">
        <w:rPr>
          <w:color w:val="000000"/>
          <w:lang w:eastAsia="en-US"/>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033E3" w:rsidRPr="00A84141" w:rsidRDefault="00A033E3" w:rsidP="00336624">
      <w:pPr>
        <w:numPr>
          <w:ilvl w:val="0"/>
          <w:numId w:val="80"/>
        </w:numPr>
        <w:ind w:left="709" w:hanging="283"/>
        <w:rPr>
          <w:color w:val="000000"/>
          <w:lang w:eastAsia="en-US"/>
        </w:rPr>
      </w:pPr>
      <w:r w:rsidRPr="00A84141">
        <w:rPr>
          <w:color w:val="000000"/>
          <w:lang w:eastAsia="en-US"/>
        </w:rPr>
        <w:t>Министерства образования и науки Российской Федерации от 17.12.2010 № 1897,</w:t>
      </w:r>
    </w:p>
    <w:p w:rsidR="00A033E3" w:rsidRPr="00A84141" w:rsidRDefault="00113154" w:rsidP="00336624">
      <w:pPr>
        <w:numPr>
          <w:ilvl w:val="0"/>
          <w:numId w:val="80"/>
        </w:numPr>
        <w:ind w:left="709" w:hanging="283"/>
        <w:rPr>
          <w:color w:val="000000"/>
          <w:lang w:eastAsia="en-US"/>
        </w:rPr>
      </w:pPr>
      <w:hyperlink r:id="rId11" w:history="1">
        <w:r w:rsidR="00A033E3" w:rsidRPr="00FD51DE">
          <w:rPr>
            <w:rStyle w:val="a5"/>
            <w:color w:val="000000"/>
            <w:lang w:eastAsia="en-US"/>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00A033E3" w:rsidRPr="00FD51DE">
        <w:rPr>
          <w:color w:val="000000"/>
          <w:lang w:eastAsia="en-US"/>
        </w:rPr>
        <w:t xml:space="preserve"> (прик</w:t>
      </w:r>
      <w:r w:rsidR="00A033E3" w:rsidRPr="00A84141">
        <w:rPr>
          <w:color w:val="000000"/>
          <w:lang w:eastAsia="en-US"/>
        </w:rPr>
        <w:t>аз Министерства образования науки РФ от 31 марта 2014 года N 253, с изменениями на 21 апреля 2016 года)</w:t>
      </w:r>
    </w:p>
    <w:p w:rsidR="00A033E3" w:rsidRPr="00A84141" w:rsidRDefault="00A033E3" w:rsidP="00336624">
      <w:pPr>
        <w:numPr>
          <w:ilvl w:val="0"/>
          <w:numId w:val="80"/>
        </w:numPr>
        <w:ind w:left="709" w:hanging="283"/>
        <w:rPr>
          <w:color w:val="000000"/>
          <w:lang w:eastAsia="en-US"/>
        </w:rPr>
      </w:pPr>
      <w:r w:rsidRPr="00A84141">
        <w:rPr>
          <w:color w:val="000000"/>
          <w:lang w:eastAsia="en-US"/>
        </w:rPr>
        <w:t xml:space="preserve">Порядок организации и осуществления образовательной деятельности </w:t>
      </w:r>
      <w:r w:rsidRPr="00A84141">
        <w:rPr>
          <w:color w:val="000000"/>
          <w:lang w:eastAsia="en-US"/>
        </w:rPr>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w:t>
      </w:r>
      <w:r w:rsidRPr="00A84141">
        <w:rPr>
          <w:color w:val="000000"/>
          <w:lang w:eastAsia="en-US"/>
        </w:rPr>
        <w:br/>
        <w:t>№ 1015,</w:t>
      </w:r>
    </w:p>
    <w:p w:rsidR="00A033E3" w:rsidRPr="00A84141" w:rsidRDefault="00A033E3" w:rsidP="00336624">
      <w:pPr>
        <w:numPr>
          <w:ilvl w:val="0"/>
          <w:numId w:val="80"/>
        </w:numPr>
        <w:ind w:left="709" w:hanging="283"/>
        <w:rPr>
          <w:color w:val="000000"/>
          <w:lang w:eastAsia="en-US"/>
        </w:rPr>
      </w:pPr>
      <w:r w:rsidRPr="00A84141">
        <w:rPr>
          <w:color w:val="000000"/>
          <w:lang w:eastAsia="en-US"/>
        </w:rPr>
        <w:t xml:space="preserve">СанПиН 2. 4. 2. 2821 – 10 «Санитарно-эпидемиологические требования к условиям и организации обучения в общеобразовательных организациях» (с изменениями на 24 ноября 2015 года). </w:t>
      </w:r>
    </w:p>
    <w:p w:rsidR="00A033E3" w:rsidRPr="00A84141" w:rsidRDefault="00A033E3" w:rsidP="00336624">
      <w:pPr>
        <w:numPr>
          <w:ilvl w:val="0"/>
          <w:numId w:val="80"/>
        </w:numPr>
        <w:ind w:left="709" w:hanging="283"/>
        <w:rPr>
          <w:color w:val="000000"/>
          <w:lang w:eastAsia="en-US"/>
        </w:rPr>
      </w:pPr>
      <w:r w:rsidRPr="00A84141">
        <w:rPr>
          <w:color w:val="000000"/>
          <w:lang w:eastAsia="en-US"/>
        </w:rPr>
        <w:t xml:space="preserve">СанПиН 2. 4. 2. 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A033E3" w:rsidRDefault="00A033E3" w:rsidP="00336624">
      <w:pPr>
        <w:numPr>
          <w:ilvl w:val="0"/>
          <w:numId w:val="80"/>
        </w:numPr>
        <w:ind w:left="709" w:hanging="283"/>
        <w:rPr>
          <w:color w:val="000000"/>
          <w:lang w:eastAsia="en-US"/>
        </w:rPr>
      </w:pPr>
      <w:r w:rsidRPr="00A84141">
        <w:rPr>
          <w:color w:val="000000"/>
          <w:lang w:eastAsia="en-US"/>
        </w:rPr>
        <w:t>Устав ОУ.</w:t>
      </w:r>
    </w:p>
    <w:p w:rsidR="00A033E3" w:rsidRDefault="00A033E3" w:rsidP="00087F25">
      <w:pPr>
        <w:ind w:left="426"/>
        <w:rPr>
          <w:color w:val="000000"/>
          <w:lang w:eastAsia="en-US"/>
        </w:rPr>
      </w:pPr>
    </w:p>
    <w:p w:rsidR="00A033E3" w:rsidRPr="00A84141" w:rsidRDefault="00A033E3" w:rsidP="00087F25">
      <w:pPr>
        <w:ind w:left="426"/>
        <w:rPr>
          <w:color w:val="000000"/>
          <w:lang w:eastAsia="en-US"/>
        </w:rPr>
      </w:pPr>
    </w:p>
    <w:p w:rsidR="00A033E3" w:rsidRPr="00A84141" w:rsidRDefault="00A033E3" w:rsidP="00A84141">
      <w:pPr>
        <w:rPr>
          <w:color w:val="000000"/>
          <w:lang w:eastAsia="en-US"/>
        </w:rPr>
      </w:pPr>
      <w:r w:rsidRPr="00A84141">
        <w:rPr>
          <w:b/>
          <w:color w:val="000000"/>
          <w:lang w:eastAsia="en-US"/>
        </w:rPr>
        <w:t>1.Учебный план начального общего образования</w:t>
      </w:r>
      <w:r w:rsidRPr="00A84141">
        <w:rPr>
          <w:color w:val="000000"/>
          <w:lang w:eastAsia="en-US"/>
        </w:rPr>
        <w:t xml:space="preserve"> МОУ </w:t>
      </w:r>
      <w:r w:rsidRPr="00A84141">
        <w:rPr>
          <w:b/>
          <w:bCs/>
          <w:color w:val="000000"/>
          <w:lang w:eastAsia="en-US"/>
        </w:rPr>
        <w:t xml:space="preserve">«Лучинская средняя школа» ЯМР </w:t>
      </w:r>
      <w:r w:rsidRPr="00A84141">
        <w:rPr>
          <w:color w:val="000000"/>
          <w:lang w:eastAsia="en-US"/>
        </w:rPr>
        <w:t xml:space="preserve">разработан на основе перспективного учебного плана начального общего образования, в преемственности с планом 2015-2016 учебного года. </w:t>
      </w:r>
    </w:p>
    <w:p w:rsidR="00A033E3" w:rsidRPr="00A84141" w:rsidRDefault="00A033E3" w:rsidP="00336624">
      <w:pPr>
        <w:ind w:left="284"/>
        <w:rPr>
          <w:color w:val="000000"/>
          <w:lang w:eastAsia="en-US"/>
        </w:rPr>
      </w:pPr>
      <w:r w:rsidRPr="00A84141">
        <w:rPr>
          <w:color w:val="000000"/>
          <w:lang w:eastAsia="en-US"/>
        </w:rPr>
        <w:t xml:space="preserve">    </w:t>
      </w:r>
      <w:r w:rsidRPr="00A84141">
        <w:rPr>
          <w:b/>
          <w:bCs/>
          <w:color w:val="000000"/>
          <w:lang w:eastAsia="en-US"/>
        </w:rPr>
        <w:t xml:space="preserve">   </w:t>
      </w:r>
      <w:r w:rsidRPr="00A84141">
        <w:rPr>
          <w:bCs/>
          <w:color w:val="000000"/>
          <w:lang w:eastAsia="en-US"/>
        </w:rPr>
        <w:t>Обучение на</w:t>
      </w:r>
      <w:r w:rsidRPr="00A84141">
        <w:rPr>
          <w:b/>
          <w:bCs/>
          <w:color w:val="000000"/>
          <w:lang w:eastAsia="en-US"/>
        </w:rPr>
        <w:t xml:space="preserve"> у</w:t>
      </w:r>
      <w:r w:rsidRPr="00A84141">
        <w:rPr>
          <w:color w:val="000000"/>
          <w:lang w:eastAsia="en-US"/>
        </w:rPr>
        <w:t xml:space="preserve">ровне начального общего образования в МОУ </w:t>
      </w:r>
      <w:r w:rsidRPr="00A84141">
        <w:rPr>
          <w:b/>
          <w:bCs/>
          <w:color w:val="000000"/>
          <w:lang w:eastAsia="en-US"/>
        </w:rPr>
        <w:t xml:space="preserve">«Лучинская средняя школа» ЯМР </w:t>
      </w:r>
      <w:r w:rsidRPr="00A84141">
        <w:rPr>
          <w:color w:val="000000"/>
          <w:lang w:eastAsia="en-US"/>
        </w:rPr>
        <w:t>осуществляется в следующем режиме</w:t>
      </w:r>
    </w:p>
    <w:p w:rsidR="00A033E3" w:rsidRPr="00A84141" w:rsidRDefault="00A033E3" w:rsidP="00A84141">
      <w:pPr>
        <w:rPr>
          <w:color w:val="000000"/>
          <w:lang w:eastAsia="en-US"/>
        </w:rPr>
      </w:pPr>
      <w:r w:rsidRPr="00A84141">
        <w:rPr>
          <w:color w:val="000000"/>
          <w:lang w:eastAsia="en-US"/>
        </w:rPr>
        <w:t xml:space="preserve">- </w:t>
      </w:r>
      <w:r w:rsidRPr="00A84141">
        <w:rPr>
          <w:b/>
          <w:color w:val="000000"/>
          <w:lang w:eastAsia="en-US"/>
        </w:rPr>
        <w:t>продолжительность учебного года</w:t>
      </w:r>
      <w:r w:rsidRPr="00A84141">
        <w:rPr>
          <w:color w:val="000000"/>
          <w:lang w:eastAsia="en-US"/>
        </w:rPr>
        <w:t>:</w:t>
      </w:r>
    </w:p>
    <w:p w:rsidR="00A033E3" w:rsidRPr="00A84141" w:rsidRDefault="00A033E3" w:rsidP="00A84141">
      <w:pPr>
        <w:rPr>
          <w:color w:val="000000"/>
          <w:lang w:eastAsia="en-US"/>
        </w:rPr>
      </w:pPr>
      <w:r w:rsidRPr="00A84141">
        <w:rPr>
          <w:color w:val="000000"/>
          <w:lang w:eastAsia="en-US"/>
        </w:rPr>
        <w:t xml:space="preserve"> – в 1-х классах 33 учебные недели,</w:t>
      </w:r>
    </w:p>
    <w:p w:rsidR="00A033E3" w:rsidRPr="00A84141" w:rsidRDefault="00A033E3" w:rsidP="00A84141">
      <w:pPr>
        <w:rPr>
          <w:color w:val="000000"/>
          <w:lang w:eastAsia="en-US"/>
        </w:rPr>
      </w:pPr>
      <w:r w:rsidRPr="00A84141">
        <w:rPr>
          <w:color w:val="000000"/>
          <w:lang w:eastAsia="en-US"/>
        </w:rPr>
        <w:t>-  во 2,3,4-х классах 34 учебные недели.</w:t>
      </w:r>
    </w:p>
    <w:p w:rsidR="00A033E3" w:rsidRPr="00A84141" w:rsidRDefault="00A033E3" w:rsidP="00A84141">
      <w:pPr>
        <w:rPr>
          <w:b/>
          <w:color w:val="000000"/>
          <w:lang w:eastAsia="en-US"/>
        </w:rPr>
      </w:pPr>
      <w:r w:rsidRPr="00A84141">
        <w:rPr>
          <w:color w:val="000000"/>
          <w:lang w:eastAsia="en-US"/>
        </w:rPr>
        <w:t xml:space="preserve">- </w:t>
      </w:r>
      <w:r w:rsidRPr="00A84141">
        <w:rPr>
          <w:b/>
          <w:color w:val="000000"/>
          <w:lang w:eastAsia="en-US"/>
        </w:rPr>
        <w:t>продолжительность урока:</w:t>
      </w:r>
    </w:p>
    <w:p w:rsidR="00A033E3" w:rsidRPr="00A84141" w:rsidRDefault="00A033E3" w:rsidP="00A84141">
      <w:pPr>
        <w:rPr>
          <w:color w:val="000000"/>
          <w:lang w:eastAsia="en-US"/>
        </w:rPr>
      </w:pPr>
      <w:r w:rsidRPr="00A84141">
        <w:rPr>
          <w:color w:val="000000"/>
          <w:lang w:eastAsia="en-US"/>
        </w:rPr>
        <w:t xml:space="preserve"> – в 1-х классах 35 минут в первом полугодии, 4</w:t>
      </w:r>
      <w:r>
        <w:rPr>
          <w:color w:val="000000"/>
          <w:lang w:eastAsia="en-US"/>
        </w:rPr>
        <w:t>0</w:t>
      </w:r>
      <w:r w:rsidRPr="00A84141">
        <w:rPr>
          <w:color w:val="000000"/>
          <w:lang w:eastAsia="en-US"/>
        </w:rPr>
        <w:t xml:space="preserve"> минут во втором,</w:t>
      </w:r>
    </w:p>
    <w:p w:rsidR="00A033E3" w:rsidRDefault="00A033E3" w:rsidP="00A84141">
      <w:pPr>
        <w:rPr>
          <w:color w:val="000000"/>
          <w:lang w:eastAsia="en-US"/>
        </w:rPr>
      </w:pPr>
      <w:r w:rsidRPr="00A84141">
        <w:rPr>
          <w:color w:val="000000"/>
          <w:lang w:eastAsia="en-US"/>
        </w:rPr>
        <w:t xml:space="preserve">-  во 2-4 классах 45 минут. </w:t>
      </w:r>
    </w:p>
    <w:p w:rsidR="00A033E3" w:rsidRPr="00A84141" w:rsidRDefault="00A033E3" w:rsidP="00A84141">
      <w:pPr>
        <w:rPr>
          <w:color w:val="000000"/>
          <w:lang w:eastAsia="en-US"/>
        </w:rPr>
      </w:pPr>
      <w:r>
        <w:rPr>
          <w:color w:val="000000"/>
          <w:lang w:eastAsia="en-US"/>
        </w:rPr>
        <w:t>- для обучающихся с ОВЗ – 40 минут.</w:t>
      </w:r>
    </w:p>
    <w:p w:rsidR="00A033E3" w:rsidRPr="00A84141" w:rsidRDefault="00A033E3" w:rsidP="00A84141">
      <w:pPr>
        <w:rPr>
          <w:color w:val="000000"/>
          <w:lang w:eastAsia="en-US"/>
        </w:rPr>
      </w:pPr>
      <w:r w:rsidRPr="00A84141">
        <w:rPr>
          <w:color w:val="000000"/>
          <w:lang w:eastAsia="en-US"/>
        </w:rPr>
        <w:t>-</w:t>
      </w:r>
      <w:r>
        <w:rPr>
          <w:color w:val="000000"/>
          <w:lang w:eastAsia="en-US"/>
        </w:rPr>
        <w:t xml:space="preserve"> </w:t>
      </w:r>
      <w:r w:rsidRPr="00A84141">
        <w:rPr>
          <w:color w:val="000000"/>
          <w:lang w:eastAsia="en-US"/>
        </w:rPr>
        <w:t xml:space="preserve">В сентябре-октябре четвертый урок в 1-х классах проводится в форме: </w:t>
      </w:r>
    </w:p>
    <w:p w:rsidR="00A033E3" w:rsidRPr="00A84141" w:rsidRDefault="00A033E3" w:rsidP="00A84141">
      <w:pPr>
        <w:rPr>
          <w:color w:val="000000"/>
          <w:lang w:eastAsia="en-US"/>
        </w:rPr>
      </w:pPr>
      <w:r w:rsidRPr="00A84141">
        <w:rPr>
          <w:color w:val="000000"/>
          <w:lang w:eastAsia="en-US"/>
        </w:rPr>
        <w:t>игровых занятий, экскурсий.</w:t>
      </w:r>
    </w:p>
    <w:p w:rsidR="00A033E3" w:rsidRPr="00A84141" w:rsidRDefault="00A033E3" w:rsidP="00A84141">
      <w:pPr>
        <w:rPr>
          <w:color w:val="000000"/>
          <w:lang w:eastAsia="en-US"/>
        </w:rPr>
      </w:pPr>
      <w:r w:rsidRPr="00A84141">
        <w:rPr>
          <w:color w:val="000000"/>
          <w:lang w:eastAsia="en-US"/>
        </w:rPr>
        <w:t xml:space="preserve">Содержание образования на уровне начального общего образования в МОУ </w:t>
      </w:r>
      <w:r w:rsidRPr="00A84141">
        <w:rPr>
          <w:b/>
          <w:bCs/>
          <w:color w:val="000000"/>
          <w:lang w:eastAsia="en-US"/>
        </w:rPr>
        <w:t xml:space="preserve">«Лучинская средняя школа» ЯМР </w:t>
      </w:r>
      <w:r w:rsidRPr="00A84141">
        <w:rPr>
          <w:color w:val="000000"/>
          <w:lang w:eastAsia="en-US"/>
        </w:rPr>
        <w:t xml:space="preserve"> ведется по системе  «Начальная школа XXI века».  </w:t>
      </w:r>
    </w:p>
    <w:p w:rsidR="00A033E3" w:rsidRPr="00A84141" w:rsidRDefault="00A033E3" w:rsidP="00A84141">
      <w:pPr>
        <w:rPr>
          <w:color w:val="000000"/>
          <w:lang w:eastAsia="en-US"/>
        </w:rPr>
      </w:pPr>
      <w:r w:rsidRPr="00A84141">
        <w:rPr>
          <w:color w:val="000000"/>
          <w:lang w:eastAsia="en-US"/>
        </w:rPr>
        <w:lastRenderedPageBreak/>
        <w:t xml:space="preserve">Учебным планом ОУ предусмотрено следующее распределение часов </w:t>
      </w:r>
      <w:r w:rsidRPr="00A84141">
        <w:rPr>
          <w:color w:val="000000"/>
          <w:u w:val="single"/>
          <w:lang w:eastAsia="en-US"/>
        </w:rPr>
        <w:t>части,</w:t>
      </w:r>
      <w:r w:rsidRPr="00A84141">
        <w:rPr>
          <w:color w:val="000000"/>
          <w:lang w:eastAsia="en-US"/>
        </w:rPr>
        <w:t xml:space="preserve"> </w:t>
      </w:r>
      <w:r w:rsidRPr="00A84141">
        <w:rPr>
          <w:color w:val="000000"/>
          <w:u w:val="single"/>
          <w:lang w:eastAsia="en-US"/>
        </w:rPr>
        <w:t>формируемой участниками образовательного процесса</w:t>
      </w:r>
      <w:r w:rsidRPr="00A84141">
        <w:rPr>
          <w:color w:val="000000"/>
          <w:lang w:eastAsia="en-US"/>
        </w:rPr>
        <w:t xml:space="preserve"> в соответствии с диагностикой, проводимой администрацией ОУ: </w:t>
      </w:r>
    </w:p>
    <w:p w:rsidR="00A033E3" w:rsidRPr="00A84141" w:rsidRDefault="00A033E3" w:rsidP="00A84141">
      <w:pPr>
        <w:rPr>
          <w:color w:val="000000"/>
          <w:lang w:eastAsia="en-US"/>
        </w:rPr>
      </w:pPr>
      <w:r w:rsidRPr="00A84141">
        <w:rPr>
          <w:color w:val="000000"/>
          <w:lang w:eastAsia="en-US"/>
        </w:rPr>
        <w:t>-обучение ведется по 5-ти дневной учебной неделе.</w:t>
      </w:r>
    </w:p>
    <w:p w:rsidR="00A033E3" w:rsidRPr="00A84141" w:rsidRDefault="00A033E3" w:rsidP="00A84141">
      <w:pPr>
        <w:rPr>
          <w:color w:val="000000"/>
          <w:lang w:eastAsia="en-US"/>
        </w:rPr>
      </w:pPr>
      <w:r w:rsidRPr="00A84141">
        <w:rPr>
          <w:color w:val="000000"/>
          <w:lang w:eastAsia="en-US"/>
        </w:rPr>
        <w:t xml:space="preserve">-учебные занятия по русскому языку увеличены на 1 час с целью </w:t>
      </w:r>
      <w:r>
        <w:rPr>
          <w:color w:val="000000"/>
          <w:lang w:eastAsia="en-US"/>
        </w:rPr>
        <w:t>усиления преподавания данного предмета</w:t>
      </w:r>
    </w:p>
    <w:p w:rsidR="00A033E3" w:rsidRPr="00A84141" w:rsidRDefault="00A033E3" w:rsidP="005C64E4">
      <w:pPr>
        <w:rPr>
          <w:color w:val="000000"/>
          <w:lang w:eastAsia="en-US"/>
        </w:rPr>
      </w:pPr>
      <w:r>
        <w:rPr>
          <w:color w:val="000000"/>
          <w:lang w:eastAsia="en-US"/>
        </w:rPr>
        <w:t>-</w:t>
      </w:r>
      <w:r w:rsidRPr="00A84141">
        <w:rPr>
          <w:color w:val="000000"/>
          <w:lang w:eastAsia="en-US"/>
        </w:rPr>
        <w:t xml:space="preserve"> учебные занятия по литературному чтению в 4 классе сокращены на 1 час с целью усиления преподавания предмета «О</w:t>
      </w:r>
      <w:r w:rsidRPr="00A84141">
        <w:rPr>
          <w:bCs/>
          <w:color w:val="000000"/>
          <w:lang w:eastAsia="en-US"/>
        </w:rPr>
        <w:t>сновы религиозных культур и светской этики»</w:t>
      </w:r>
      <w:r w:rsidRPr="00A84141">
        <w:rPr>
          <w:color w:val="000000"/>
          <w:lang w:eastAsia="en-US"/>
        </w:rPr>
        <w:t xml:space="preserve"> (Письмо Министерства образования и науки РФ от 25.05.2015 № 08-761 «Об изучении предметных областей: «</w:t>
      </w:r>
      <w:r w:rsidRPr="00A84141">
        <w:rPr>
          <w:bCs/>
          <w:color w:val="000000"/>
          <w:lang w:eastAsia="en-US"/>
        </w:rPr>
        <w:t xml:space="preserve">Основы религиозных культур и светской этики» и  </w:t>
      </w:r>
      <w:r w:rsidRPr="00A84141">
        <w:rPr>
          <w:color w:val="000000"/>
          <w:lang w:eastAsia="en-US"/>
        </w:rPr>
        <w:t>«</w:t>
      </w:r>
      <w:r w:rsidRPr="00A84141">
        <w:rPr>
          <w:bCs/>
          <w:color w:val="000000"/>
          <w:lang w:eastAsia="en-US"/>
        </w:rPr>
        <w:t>Основы духовно-нравственной культуры народов России</w:t>
      </w:r>
      <w:r w:rsidRPr="00A84141">
        <w:rPr>
          <w:color w:val="000000"/>
          <w:lang w:eastAsia="en-US"/>
        </w:rPr>
        <w:t xml:space="preserve">»). </w:t>
      </w:r>
    </w:p>
    <w:p w:rsidR="00A033E3" w:rsidRPr="00A84141" w:rsidRDefault="00A033E3" w:rsidP="00A84141">
      <w:pPr>
        <w:rPr>
          <w:color w:val="000000"/>
          <w:lang w:eastAsia="en-US"/>
        </w:rPr>
      </w:pPr>
      <w:r w:rsidRPr="00A84141">
        <w:rPr>
          <w:color w:val="000000"/>
          <w:lang w:eastAsia="en-US"/>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A033E3" w:rsidRPr="00A84141" w:rsidRDefault="00A033E3" w:rsidP="00CF6C95">
      <w:pPr>
        <w:numPr>
          <w:ilvl w:val="0"/>
          <w:numId w:val="81"/>
        </w:numPr>
        <w:tabs>
          <w:tab w:val="clear" w:pos="720"/>
          <w:tab w:val="num" w:pos="1560"/>
        </w:tabs>
        <w:ind w:left="1418" w:firstLine="0"/>
        <w:rPr>
          <w:color w:val="000000"/>
          <w:lang w:eastAsia="en-US"/>
        </w:rPr>
      </w:pPr>
      <w:r w:rsidRPr="00A84141">
        <w:rPr>
          <w:color w:val="000000"/>
          <w:lang w:eastAsia="en-US"/>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033E3" w:rsidRPr="00A84141" w:rsidRDefault="00A033E3" w:rsidP="00CF6C95">
      <w:pPr>
        <w:numPr>
          <w:ilvl w:val="0"/>
          <w:numId w:val="81"/>
        </w:numPr>
        <w:tabs>
          <w:tab w:val="clear" w:pos="720"/>
          <w:tab w:val="num" w:pos="1560"/>
        </w:tabs>
        <w:ind w:left="1418" w:firstLine="0"/>
        <w:rPr>
          <w:color w:val="000000"/>
          <w:lang w:eastAsia="en-US"/>
        </w:rPr>
      </w:pPr>
      <w:r w:rsidRPr="00A84141">
        <w:rPr>
          <w:color w:val="000000"/>
          <w:lang w:eastAsia="en-US"/>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033E3" w:rsidRPr="00A84141" w:rsidRDefault="00A033E3" w:rsidP="00CF6C95">
      <w:pPr>
        <w:numPr>
          <w:ilvl w:val="0"/>
          <w:numId w:val="81"/>
        </w:numPr>
        <w:tabs>
          <w:tab w:val="clear" w:pos="720"/>
          <w:tab w:val="num" w:pos="1560"/>
        </w:tabs>
        <w:ind w:left="1418" w:firstLine="0"/>
        <w:rPr>
          <w:color w:val="000000"/>
          <w:lang w:eastAsia="en-US"/>
        </w:rPr>
      </w:pPr>
      <w:r w:rsidRPr="00A84141">
        <w:rPr>
          <w:color w:val="000000"/>
          <w:lang w:eastAsia="en-US"/>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033E3" w:rsidRPr="00A84141" w:rsidRDefault="00A033E3" w:rsidP="00CF6C95">
      <w:pPr>
        <w:numPr>
          <w:ilvl w:val="0"/>
          <w:numId w:val="81"/>
        </w:numPr>
        <w:tabs>
          <w:tab w:val="clear" w:pos="720"/>
          <w:tab w:val="num" w:pos="1560"/>
        </w:tabs>
        <w:ind w:left="1418" w:firstLine="0"/>
        <w:rPr>
          <w:color w:val="000000"/>
          <w:lang w:eastAsia="en-US"/>
        </w:rPr>
      </w:pPr>
      <w:r w:rsidRPr="00A84141">
        <w:rPr>
          <w:color w:val="000000"/>
          <w:lang w:eastAsia="en-US"/>
        </w:rPr>
        <w:t>понимание значения нравственности, веры и религии в жизни человека, семьи и общества;</w:t>
      </w:r>
    </w:p>
    <w:p w:rsidR="00A033E3" w:rsidRDefault="00A033E3" w:rsidP="00CF6C95">
      <w:pPr>
        <w:numPr>
          <w:ilvl w:val="0"/>
          <w:numId w:val="81"/>
        </w:numPr>
        <w:tabs>
          <w:tab w:val="clear" w:pos="720"/>
          <w:tab w:val="num" w:pos="1560"/>
        </w:tabs>
        <w:ind w:left="1418" w:firstLine="0"/>
        <w:rPr>
          <w:color w:val="000000"/>
          <w:lang w:eastAsia="en-US"/>
        </w:rPr>
      </w:pPr>
      <w:r w:rsidRPr="00A84141">
        <w:rPr>
          <w:color w:val="000000"/>
          <w:lang w:eastAsia="en-US"/>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033E3" w:rsidRPr="00A84141" w:rsidRDefault="00A033E3" w:rsidP="00A84141">
      <w:pPr>
        <w:rPr>
          <w:color w:val="000000"/>
          <w:lang w:eastAsia="en-US"/>
        </w:rPr>
      </w:pPr>
      <w:r w:rsidRPr="00A84141">
        <w:rPr>
          <w:color w:val="000000"/>
          <w:lang w:eastAsia="en-US"/>
        </w:rPr>
        <w:t>Предметная область ОДНКНР реализована через:</w:t>
      </w:r>
    </w:p>
    <w:p w:rsidR="00A033E3" w:rsidRDefault="00A033E3" w:rsidP="00A84141">
      <w:pPr>
        <w:rPr>
          <w:color w:val="000000"/>
          <w:lang w:eastAsia="en-US"/>
        </w:rPr>
      </w:pPr>
      <w:r w:rsidRPr="00A84141">
        <w:rPr>
          <w:color w:val="000000"/>
          <w:lang w:eastAsia="en-US"/>
        </w:rPr>
        <w:t>1) включение в рабочие программы учебного пре</w:t>
      </w:r>
      <w:r>
        <w:rPr>
          <w:color w:val="000000"/>
          <w:lang w:eastAsia="en-US"/>
        </w:rPr>
        <w:t>дмета «Обществознания» 5 класс,</w:t>
      </w:r>
    </w:p>
    <w:p w:rsidR="00A033E3" w:rsidRPr="00A84141" w:rsidRDefault="00A033E3" w:rsidP="00A84141">
      <w:pPr>
        <w:rPr>
          <w:color w:val="000000"/>
          <w:lang w:eastAsia="en-US"/>
        </w:rPr>
      </w:pPr>
      <w:r w:rsidRPr="00A84141">
        <w:rPr>
          <w:color w:val="000000"/>
          <w:lang w:eastAsia="en-US"/>
        </w:rPr>
        <w:t>2) включение занятий по предметной области ОДНКНР во внеурочную деятельность «Наследие предков»5 класс в рамках реализации Программы воспитания и социализации обучающихся.</w:t>
      </w:r>
    </w:p>
    <w:p w:rsidR="00A033E3" w:rsidRDefault="00A033E3" w:rsidP="00A84141">
      <w:pPr>
        <w:rPr>
          <w:color w:val="000000"/>
          <w:lang w:eastAsia="en-US"/>
        </w:rPr>
      </w:pPr>
    </w:p>
    <w:p w:rsidR="00A033E3" w:rsidRPr="00A84141" w:rsidRDefault="00A033E3" w:rsidP="00A84141">
      <w:pPr>
        <w:rPr>
          <w:color w:val="000000"/>
          <w:lang w:eastAsia="en-US"/>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16"/>
        <w:gridCol w:w="2004"/>
        <w:gridCol w:w="4432"/>
      </w:tblGrid>
      <w:tr w:rsidR="00A033E3" w:rsidRPr="00A84141" w:rsidTr="00A84141">
        <w:tc>
          <w:tcPr>
            <w:tcW w:w="1812" w:type="dxa"/>
          </w:tcPr>
          <w:p w:rsidR="00A033E3" w:rsidRPr="00A84141" w:rsidRDefault="00A033E3" w:rsidP="00A84141">
            <w:pPr>
              <w:rPr>
                <w:color w:val="000000"/>
                <w:lang w:eastAsia="en-US"/>
              </w:rPr>
            </w:pPr>
            <w:r w:rsidRPr="00A84141">
              <w:rPr>
                <w:color w:val="000000"/>
                <w:lang w:eastAsia="en-US"/>
              </w:rPr>
              <w:t xml:space="preserve">Предмет </w:t>
            </w:r>
          </w:p>
        </w:tc>
        <w:tc>
          <w:tcPr>
            <w:tcW w:w="0" w:type="auto"/>
          </w:tcPr>
          <w:p w:rsidR="00A033E3" w:rsidRPr="00A84141" w:rsidRDefault="00A033E3" w:rsidP="00A84141">
            <w:pPr>
              <w:rPr>
                <w:color w:val="000000"/>
                <w:lang w:eastAsia="en-US"/>
              </w:rPr>
            </w:pPr>
            <w:r w:rsidRPr="00A84141">
              <w:rPr>
                <w:color w:val="000000"/>
                <w:lang w:eastAsia="en-US"/>
              </w:rPr>
              <w:t xml:space="preserve">Класс </w:t>
            </w:r>
          </w:p>
        </w:tc>
        <w:tc>
          <w:tcPr>
            <w:tcW w:w="0" w:type="auto"/>
          </w:tcPr>
          <w:p w:rsidR="00A033E3" w:rsidRPr="00A84141" w:rsidRDefault="00A033E3" w:rsidP="00A84141">
            <w:pPr>
              <w:rPr>
                <w:color w:val="000000"/>
                <w:lang w:eastAsia="en-US"/>
              </w:rPr>
            </w:pPr>
            <w:r w:rsidRPr="00A84141">
              <w:rPr>
                <w:color w:val="000000"/>
                <w:lang w:eastAsia="en-US"/>
              </w:rPr>
              <w:t>Добавлено  часов</w:t>
            </w:r>
          </w:p>
        </w:tc>
        <w:tc>
          <w:tcPr>
            <w:tcW w:w="4432" w:type="dxa"/>
          </w:tcPr>
          <w:p w:rsidR="00A033E3" w:rsidRPr="00A84141" w:rsidRDefault="00A033E3" w:rsidP="00A84141">
            <w:pPr>
              <w:rPr>
                <w:color w:val="000000"/>
                <w:lang w:eastAsia="en-US"/>
              </w:rPr>
            </w:pPr>
            <w:r w:rsidRPr="00A84141">
              <w:rPr>
                <w:color w:val="000000"/>
                <w:lang w:eastAsia="en-US"/>
              </w:rPr>
              <w:t>Цель</w:t>
            </w:r>
          </w:p>
        </w:tc>
      </w:tr>
      <w:tr w:rsidR="00A033E3" w:rsidRPr="00A84141" w:rsidTr="00A84141">
        <w:tc>
          <w:tcPr>
            <w:tcW w:w="1812" w:type="dxa"/>
          </w:tcPr>
          <w:p w:rsidR="00A033E3" w:rsidRPr="00A84141" w:rsidRDefault="00A033E3" w:rsidP="00A84141">
            <w:pPr>
              <w:rPr>
                <w:color w:val="000000"/>
                <w:lang w:eastAsia="en-US"/>
              </w:rPr>
            </w:pPr>
            <w:r w:rsidRPr="00A84141">
              <w:rPr>
                <w:color w:val="000000"/>
                <w:lang w:eastAsia="en-US"/>
              </w:rPr>
              <w:t>О</w:t>
            </w:r>
            <w:r w:rsidRPr="00A84141">
              <w:rPr>
                <w:bCs/>
                <w:color w:val="000000"/>
                <w:lang w:eastAsia="en-US"/>
              </w:rPr>
              <w:t>сновы религиозных культур и светской этики</w:t>
            </w:r>
          </w:p>
        </w:tc>
        <w:tc>
          <w:tcPr>
            <w:tcW w:w="0" w:type="auto"/>
            <w:vAlign w:val="center"/>
          </w:tcPr>
          <w:p w:rsidR="00A033E3" w:rsidRPr="00A84141" w:rsidRDefault="00A033E3" w:rsidP="00A84141">
            <w:pPr>
              <w:rPr>
                <w:color w:val="000000"/>
                <w:lang w:eastAsia="en-US"/>
              </w:rPr>
            </w:pPr>
            <w:r w:rsidRPr="00A84141">
              <w:rPr>
                <w:color w:val="000000"/>
                <w:lang w:eastAsia="en-US"/>
              </w:rPr>
              <w:t>4</w:t>
            </w:r>
          </w:p>
        </w:tc>
        <w:tc>
          <w:tcPr>
            <w:tcW w:w="0" w:type="auto"/>
            <w:vAlign w:val="center"/>
          </w:tcPr>
          <w:p w:rsidR="00A033E3" w:rsidRPr="00A84141" w:rsidRDefault="00A033E3" w:rsidP="00A84141">
            <w:pPr>
              <w:rPr>
                <w:color w:val="000000"/>
                <w:lang w:eastAsia="en-US"/>
              </w:rPr>
            </w:pPr>
            <w:r w:rsidRPr="00A84141">
              <w:rPr>
                <w:color w:val="000000"/>
                <w:lang w:eastAsia="en-US"/>
              </w:rPr>
              <w:t>1</w:t>
            </w:r>
          </w:p>
        </w:tc>
        <w:tc>
          <w:tcPr>
            <w:tcW w:w="4432" w:type="dxa"/>
          </w:tcPr>
          <w:p w:rsidR="00A033E3" w:rsidRPr="00A84141" w:rsidRDefault="00A033E3" w:rsidP="00A84141">
            <w:pPr>
              <w:rPr>
                <w:color w:val="000000"/>
                <w:lang w:eastAsia="en-US"/>
              </w:rPr>
            </w:pPr>
            <w:r w:rsidRPr="00A84141">
              <w:rPr>
                <w:color w:val="000000"/>
                <w:lang w:eastAsia="en-US"/>
              </w:rPr>
              <w:t>С целью изучения предметной области «</w:t>
            </w:r>
            <w:r w:rsidRPr="00A84141">
              <w:rPr>
                <w:bCs/>
                <w:color w:val="000000"/>
                <w:lang w:eastAsia="en-US"/>
              </w:rPr>
              <w:t>Основы религиозных культур и светской этики»</w:t>
            </w:r>
          </w:p>
        </w:tc>
      </w:tr>
      <w:tr w:rsidR="00A033E3" w:rsidRPr="00A84141" w:rsidTr="00A84141">
        <w:tc>
          <w:tcPr>
            <w:tcW w:w="1812" w:type="dxa"/>
          </w:tcPr>
          <w:p w:rsidR="00A033E3" w:rsidRPr="00A84141" w:rsidRDefault="00A033E3" w:rsidP="00A84141">
            <w:pPr>
              <w:rPr>
                <w:color w:val="000000"/>
                <w:lang w:eastAsia="en-US"/>
              </w:rPr>
            </w:pPr>
            <w:r w:rsidRPr="00A84141">
              <w:rPr>
                <w:color w:val="000000"/>
                <w:lang w:eastAsia="en-US"/>
              </w:rPr>
              <w:t>Русский язык</w:t>
            </w:r>
          </w:p>
        </w:tc>
        <w:tc>
          <w:tcPr>
            <w:tcW w:w="0" w:type="auto"/>
            <w:vAlign w:val="center"/>
          </w:tcPr>
          <w:p w:rsidR="00A033E3" w:rsidRPr="00A84141" w:rsidRDefault="00A033E3" w:rsidP="00A84141">
            <w:pPr>
              <w:rPr>
                <w:color w:val="000000"/>
                <w:lang w:eastAsia="en-US"/>
              </w:rPr>
            </w:pPr>
            <w:r w:rsidRPr="00A84141">
              <w:rPr>
                <w:color w:val="000000"/>
                <w:lang w:eastAsia="en-US"/>
              </w:rPr>
              <w:t>1-4</w:t>
            </w:r>
          </w:p>
        </w:tc>
        <w:tc>
          <w:tcPr>
            <w:tcW w:w="0" w:type="auto"/>
            <w:vAlign w:val="center"/>
          </w:tcPr>
          <w:p w:rsidR="00A033E3" w:rsidRPr="00A84141" w:rsidRDefault="00A033E3" w:rsidP="00A84141">
            <w:pPr>
              <w:rPr>
                <w:color w:val="000000"/>
                <w:lang w:eastAsia="en-US"/>
              </w:rPr>
            </w:pPr>
            <w:r w:rsidRPr="00A84141">
              <w:rPr>
                <w:color w:val="000000"/>
                <w:lang w:eastAsia="en-US"/>
              </w:rPr>
              <w:t>1</w:t>
            </w:r>
          </w:p>
        </w:tc>
        <w:tc>
          <w:tcPr>
            <w:tcW w:w="4432" w:type="dxa"/>
          </w:tcPr>
          <w:p w:rsidR="00A033E3" w:rsidRPr="00A84141" w:rsidRDefault="00A033E3" w:rsidP="00A84141">
            <w:pPr>
              <w:rPr>
                <w:color w:val="000000"/>
                <w:lang w:eastAsia="en-US"/>
              </w:rPr>
            </w:pPr>
            <w:r w:rsidRPr="00A84141">
              <w:rPr>
                <w:color w:val="000000"/>
                <w:lang w:eastAsia="en-US"/>
              </w:rPr>
              <w:t>С целью усиления преподавания данного предмета</w:t>
            </w:r>
          </w:p>
        </w:tc>
      </w:tr>
    </w:tbl>
    <w:p w:rsidR="00A033E3" w:rsidRDefault="00A033E3" w:rsidP="00826170">
      <w:pPr>
        <w:rPr>
          <w:b/>
          <w:bCs/>
        </w:rPr>
      </w:pPr>
    </w:p>
    <w:p w:rsidR="00A033E3" w:rsidRDefault="00A033E3" w:rsidP="00826170">
      <w:pPr>
        <w:rPr>
          <w:b/>
          <w:bCs/>
        </w:rPr>
      </w:pPr>
    </w:p>
    <w:p w:rsidR="00A033E3" w:rsidRDefault="00A033E3" w:rsidP="00826170">
      <w:pPr>
        <w:rPr>
          <w:b/>
          <w:bCs/>
        </w:rPr>
      </w:pPr>
    </w:p>
    <w:p w:rsidR="00A033E3" w:rsidRPr="00826170" w:rsidRDefault="00A033E3" w:rsidP="00826170">
      <w:pPr>
        <w:rPr>
          <w:b/>
          <w:bCs/>
        </w:rPr>
      </w:pPr>
      <w:r w:rsidRPr="00826170">
        <w:rPr>
          <w:b/>
          <w:bCs/>
        </w:rPr>
        <w:t>1.1.1. Учебный план на 2016-19 учебный год.</w:t>
      </w:r>
    </w:p>
    <w:p w:rsidR="00A033E3" w:rsidRDefault="00A033E3" w:rsidP="00826170">
      <w:pPr>
        <w:rPr>
          <w:bCs/>
        </w:rPr>
      </w:pPr>
    </w:p>
    <w:p w:rsidR="00A033E3" w:rsidRPr="00826170" w:rsidRDefault="00A033E3" w:rsidP="00826170">
      <w:pPr>
        <w:rPr>
          <w:bCs/>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A033E3" w:rsidRPr="00826170" w:rsidTr="00336624">
        <w:trPr>
          <w:trHeight w:val="483"/>
          <w:jc w:val="center"/>
        </w:trPr>
        <w:tc>
          <w:tcPr>
            <w:tcW w:w="9583" w:type="dxa"/>
            <w:gridSpan w:val="7"/>
            <w:tcBorders>
              <w:bottom w:val="nil"/>
            </w:tcBorders>
            <w:vAlign w:val="center"/>
          </w:tcPr>
          <w:p w:rsidR="00A033E3" w:rsidRPr="00826170" w:rsidRDefault="00A033E3" w:rsidP="00826170">
            <w:pPr>
              <w:tabs>
                <w:tab w:val="left" w:pos="4500"/>
                <w:tab w:val="left" w:pos="9180"/>
                <w:tab w:val="left" w:pos="9360"/>
              </w:tabs>
              <w:jc w:val="center"/>
              <w:rPr>
                <w:b/>
                <w:bCs/>
              </w:rPr>
            </w:pPr>
            <w:r w:rsidRPr="00826170">
              <w:rPr>
                <w:b/>
                <w:bCs/>
              </w:rPr>
              <w:t xml:space="preserve">Учебный план </w:t>
            </w:r>
          </w:p>
          <w:p w:rsidR="00A033E3" w:rsidRPr="00826170" w:rsidRDefault="00A033E3" w:rsidP="00826170">
            <w:pPr>
              <w:tabs>
                <w:tab w:val="left" w:pos="4500"/>
                <w:tab w:val="left" w:pos="9180"/>
                <w:tab w:val="left" w:pos="9360"/>
              </w:tabs>
              <w:jc w:val="center"/>
              <w:rPr>
                <w:b/>
                <w:bCs/>
              </w:rPr>
            </w:pPr>
            <w:r w:rsidRPr="00826170">
              <w:rPr>
                <w:b/>
                <w:bCs/>
              </w:rPr>
              <w:t xml:space="preserve">начального общего образования </w:t>
            </w:r>
          </w:p>
          <w:p w:rsidR="00A033E3" w:rsidRPr="00826170" w:rsidRDefault="00A033E3" w:rsidP="00826170">
            <w:pPr>
              <w:tabs>
                <w:tab w:val="left" w:pos="4500"/>
                <w:tab w:val="left" w:pos="9180"/>
                <w:tab w:val="left" w:pos="9360"/>
              </w:tabs>
              <w:jc w:val="center"/>
              <w:rPr>
                <w:b/>
                <w:bCs/>
              </w:rPr>
            </w:pPr>
          </w:p>
        </w:tc>
      </w:tr>
      <w:tr w:rsidR="00A033E3" w:rsidRPr="00826170" w:rsidTr="00336624">
        <w:trPr>
          <w:trHeight w:val="375"/>
          <w:jc w:val="center"/>
        </w:trPr>
        <w:tc>
          <w:tcPr>
            <w:tcW w:w="1915" w:type="dxa"/>
            <w:vMerge w:val="restart"/>
            <w:vAlign w:val="center"/>
          </w:tcPr>
          <w:p w:rsidR="00A033E3" w:rsidRPr="00826170" w:rsidRDefault="00A033E3" w:rsidP="00826170">
            <w:pPr>
              <w:tabs>
                <w:tab w:val="left" w:pos="4500"/>
                <w:tab w:val="left" w:pos="9180"/>
                <w:tab w:val="left" w:pos="9360"/>
              </w:tabs>
              <w:rPr>
                <w:b/>
                <w:bCs/>
              </w:rPr>
            </w:pPr>
            <w:r w:rsidRPr="00826170">
              <w:rPr>
                <w:b/>
                <w:bCs/>
              </w:rPr>
              <w:t>Предметные области</w:t>
            </w:r>
          </w:p>
        </w:tc>
        <w:tc>
          <w:tcPr>
            <w:tcW w:w="2340" w:type="dxa"/>
            <w:vMerge w:val="restart"/>
            <w:vAlign w:val="center"/>
          </w:tcPr>
          <w:p w:rsidR="00A033E3" w:rsidRPr="00826170" w:rsidRDefault="00113154" w:rsidP="00826170">
            <w:pPr>
              <w:tabs>
                <w:tab w:val="left" w:pos="4500"/>
                <w:tab w:val="left" w:pos="9180"/>
                <w:tab w:val="left" w:pos="9360"/>
              </w:tabs>
              <w:rPr>
                <w:b/>
                <w:bCs/>
              </w:rPr>
            </w:pPr>
            <w:r>
              <w:rPr>
                <w:noProof/>
              </w:rPr>
              <w:pict>
                <v:line id="Прямая соединительная линия 165835" o:spid="_x0000_s1042" style="position:absolute;flip:y;z-index:22;visibility:visible;mso-position-horizontal-relative:text;mso-position-vertical-relative:text"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A033E3" w:rsidRPr="00826170">
              <w:rPr>
                <w:b/>
                <w:bCs/>
              </w:rPr>
              <w:t xml:space="preserve">учебные </w:t>
            </w:r>
          </w:p>
          <w:p w:rsidR="00A033E3" w:rsidRPr="00826170" w:rsidRDefault="00A033E3" w:rsidP="00826170">
            <w:pPr>
              <w:tabs>
                <w:tab w:val="left" w:pos="4500"/>
                <w:tab w:val="left" w:pos="9180"/>
                <w:tab w:val="left" w:pos="9360"/>
              </w:tabs>
              <w:rPr>
                <w:b/>
                <w:bCs/>
              </w:rPr>
            </w:pPr>
            <w:r w:rsidRPr="00826170">
              <w:rPr>
                <w:b/>
                <w:bCs/>
              </w:rPr>
              <w:t xml:space="preserve">предметы </w:t>
            </w:r>
          </w:p>
          <w:p w:rsidR="00A033E3" w:rsidRPr="00826170" w:rsidRDefault="00A033E3" w:rsidP="00826170">
            <w:pPr>
              <w:jc w:val="right"/>
              <w:rPr>
                <w:b/>
              </w:rPr>
            </w:pPr>
            <w:r w:rsidRPr="00826170">
              <w:t xml:space="preserve"> </w:t>
            </w:r>
            <w:r w:rsidRPr="00826170">
              <w:rPr>
                <w:b/>
              </w:rPr>
              <w:t>классы</w:t>
            </w:r>
          </w:p>
        </w:tc>
        <w:tc>
          <w:tcPr>
            <w:tcW w:w="4052" w:type="dxa"/>
            <w:gridSpan w:val="4"/>
            <w:vAlign w:val="center"/>
          </w:tcPr>
          <w:p w:rsidR="00A033E3" w:rsidRPr="00826170" w:rsidRDefault="00A033E3" w:rsidP="00826170">
            <w:pPr>
              <w:tabs>
                <w:tab w:val="left" w:pos="4500"/>
                <w:tab w:val="left" w:pos="9180"/>
                <w:tab w:val="left" w:pos="9360"/>
              </w:tabs>
              <w:jc w:val="center"/>
              <w:rPr>
                <w:b/>
                <w:bCs/>
              </w:rPr>
            </w:pPr>
            <w:r w:rsidRPr="00826170">
              <w:rPr>
                <w:b/>
                <w:bCs/>
              </w:rPr>
              <w:t>Количество часов в год</w:t>
            </w:r>
          </w:p>
        </w:tc>
        <w:tc>
          <w:tcPr>
            <w:tcW w:w="1276" w:type="dxa"/>
            <w:vMerge w:val="restart"/>
            <w:vAlign w:val="center"/>
          </w:tcPr>
          <w:p w:rsidR="00A033E3" w:rsidRPr="00826170" w:rsidRDefault="00A033E3" w:rsidP="00826170">
            <w:pPr>
              <w:tabs>
                <w:tab w:val="left" w:pos="4500"/>
                <w:tab w:val="left" w:pos="9180"/>
                <w:tab w:val="left" w:pos="9360"/>
              </w:tabs>
              <w:jc w:val="center"/>
              <w:rPr>
                <w:b/>
                <w:bCs/>
              </w:rPr>
            </w:pPr>
            <w:r w:rsidRPr="00826170">
              <w:rPr>
                <w:b/>
                <w:bCs/>
              </w:rPr>
              <w:t>Всего</w:t>
            </w:r>
          </w:p>
        </w:tc>
      </w:tr>
      <w:tr w:rsidR="00A033E3" w:rsidRPr="00826170" w:rsidTr="00336624">
        <w:trPr>
          <w:trHeight w:val="375"/>
          <w:jc w:val="center"/>
        </w:trPr>
        <w:tc>
          <w:tcPr>
            <w:tcW w:w="1915" w:type="dxa"/>
            <w:vMerge/>
            <w:vAlign w:val="center"/>
          </w:tcPr>
          <w:p w:rsidR="00A033E3" w:rsidRPr="00826170" w:rsidRDefault="00A033E3" w:rsidP="00826170">
            <w:pPr>
              <w:rPr>
                <w:b/>
              </w:rPr>
            </w:pPr>
          </w:p>
        </w:tc>
        <w:tc>
          <w:tcPr>
            <w:tcW w:w="2340" w:type="dxa"/>
            <w:vMerge/>
            <w:vAlign w:val="center"/>
          </w:tcPr>
          <w:p w:rsidR="00A033E3" w:rsidRPr="00826170" w:rsidRDefault="00A033E3" w:rsidP="00826170">
            <w:pPr>
              <w:rPr>
                <w:b/>
              </w:rPr>
            </w:pPr>
          </w:p>
        </w:tc>
        <w:tc>
          <w:tcPr>
            <w:tcW w:w="934" w:type="dxa"/>
            <w:vAlign w:val="bottom"/>
          </w:tcPr>
          <w:p w:rsidR="00A033E3" w:rsidRPr="00826170" w:rsidRDefault="00A033E3" w:rsidP="00826170">
            <w:pPr>
              <w:tabs>
                <w:tab w:val="left" w:pos="4500"/>
                <w:tab w:val="left" w:pos="9180"/>
                <w:tab w:val="left" w:pos="9360"/>
              </w:tabs>
              <w:jc w:val="center"/>
              <w:rPr>
                <w:b/>
                <w:bCs/>
              </w:rPr>
            </w:pPr>
            <w:r w:rsidRPr="00826170">
              <w:rPr>
                <w:b/>
                <w:bCs/>
              </w:rPr>
              <w:t>I</w:t>
            </w:r>
          </w:p>
        </w:tc>
        <w:tc>
          <w:tcPr>
            <w:tcW w:w="992" w:type="dxa"/>
            <w:vAlign w:val="bottom"/>
          </w:tcPr>
          <w:p w:rsidR="00A033E3" w:rsidRPr="00826170" w:rsidRDefault="00A033E3" w:rsidP="00826170">
            <w:pPr>
              <w:tabs>
                <w:tab w:val="left" w:pos="4500"/>
                <w:tab w:val="left" w:pos="9180"/>
                <w:tab w:val="left" w:pos="9360"/>
              </w:tabs>
              <w:jc w:val="center"/>
              <w:rPr>
                <w:b/>
                <w:bCs/>
              </w:rPr>
            </w:pPr>
            <w:r w:rsidRPr="00826170">
              <w:rPr>
                <w:b/>
                <w:bCs/>
              </w:rPr>
              <w:t>II</w:t>
            </w:r>
          </w:p>
        </w:tc>
        <w:tc>
          <w:tcPr>
            <w:tcW w:w="992" w:type="dxa"/>
            <w:vAlign w:val="bottom"/>
          </w:tcPr>
          <w:p w:rsidR="00A033E3" w:rsidRPr="00826170" w:rsidRDefault="00A033E3" w:rsidP="00826170">
            <w:pPr>
              <w:tabs>
                <w:tab w:val="left" w:pos="4500"/>
                <w:tab w:val="left" w:pos="9180"/>
                <w:tab w:val="left" w:pos="9360"/>
              </w:tabs>
              <w:jc w:val="center"/>
              <w:rPr>
                <w:b/>
                <w:bCs/>
              </w:rPr>
            </w:pPr>
            <w:r w:rsidRPr="00826170">
              <w:rPr>
                <w:b/>
                <w:bCs/>
              </w:rPr>
              <w:t>III</w:t>
            </w:r>
          </w:p>
        </w:tc>
        <w:tc>
          <w:tcPr>
            <w:tcW w:w="1134" w:type="dxa"/>
            <w:vAlign w:val="bottom"/>
          </w:tcPr>
          <w:p w:rsidR="00A033E3" w:rsidRPr="00826170" w:rsidRDefault="00A033E3" w:rsidP="00826170">
            <w:pPr>
              <w:tabs>
                <w:tab w:val="left" w:pos="4500"/>
                <w:tab w:val="left" w:pos="9180"/>
                <w:tab w:val="left" w:pos="9360"/>
              </w:tabs>
              <w:jc w:val="center"/>
              <w:rPr>
                <w:b/>
                <w:bCs/>
              </w:rPr>
            </w:pPr>
            <w:r w:rsidRPr="00826170">
              <w:rPr>
                <w:b/>
                <w:bCs/>
              </w:rPr>
              <w:t>IV</w:t>
            </w:r>
          </w:p>
        </w:tc>
        <w:tc>
          <w:tcPr>
            <w:tcW w:w="1276" w:type="dxa"/>
            <w:vMerge/>
            <w:vAlign w:val="center"/>
          </w:tcPr>
          <w:p w:rsidR="00A033E3" w:rsidRPr="00826170" w:rsidRDefault="00A033E3" w:rsidP="00826170">
            <w:pPr>
              <w:rPr>
                <w:b/>
                <w:bCs/>
              </w:rPr>
            </w:pPr>
          </w:p>
        </w:tc>
      </w:tr>
      <w:tr w:rsidR="00A033E3" w:rsidRPr="00826170" w:rsidTr="00336624">
        <w:trPr>
          <w:trHeight w:val="375"/>
          <w:jc w:val="center"/>
        </w:trPr>
        <w:tc>
          <w:tcPr>
            <w:tcW w:w="1915" w:type="dxa"/>
            <w:vAlign w:val="center"/>
          </w:tcPr>
          <w:p w:rsidR="00A033E3" w:rsidRPr="00826170" w:rsidRDefault="00A033E3" w:rsidP="00826170">
            <w:pPr>
              <w:tabs>
                <w:tab w:val="left" w:pos="4500"/>
                <w:tab w:val="left" w:pos="9180"/>
                <w:tab w:val="left" w:pos="9360"/>
              </w:tabs>
              <w:rPr>
                <w:b/>
                <w:bCs/>
                <w:i/>
              </w:rPr>
            </w:pPr>
          </w:p>
        </w:tc>
        <w:tc>
          <w:tcPr>
            <w:tcW w:w="2340" w:type="dxa"/>
            <w:vAlign w:val="center"/>
          </w:tcPr>
          <w:p w:rsidR="00A033E3" w:rsidRPr="00826170" w:rsidRDefault="00A033E3" w:rsidP="00826170">
            <w:pPr>
              <w:tabs>
                <w:tab w:val="left" w:pos="4500"/>
                <w:tab w:val="left" w:pos="9180"/>
                <w:tab w:val="left" w:pos="9360"/>
              </w:tabs>
              <w:rPr>
                <w:bCs/>
                <w:i/>
              </w:rPr>
            </w:pPr>
            <w:r w:rsidRPr="00826170">
              <w:rPr>
                <w:bCs/>
                <w:i/>
              </w:rPr>
              <w:t>Обязательная часть</w:t>
            </w:r>
          </w:p>
        </w:tc>
        <w:tc>
          <w:tcPr>
            <w:tcW w:w="5328" w:type="dxa"/>
            <w:gridSpan w:val="5"/>
            <w:vAlign w:val="center"/>
          </w:tcPr>
          <w:p w:rsidR="00A033E3" w:rsidRPr="00826170" w:rsidRDefault="00A033E3" w:rsidP="00826170">
            <w:pPr>
              <w:tabs>
                <w:tab w:val="left" w:pos="4500"/>
                <w:tab w:val="left" w:pos="9180"/>
                <w:tab w:val="left" w:pos="9360"/>
              </w:tabs>
              <w:jc w:val="center"/>
              <w:rPr>
                <w:b/>
                <w:bCs/>
              </w:rPr>
            </w:pPr>
          </w:p>
        </w:tc>
      </w:tr>
      <w:tr w:rsidR="00A033E3" w:rsidRPr="00826170" w:rsidTr="00336624">
        <w:trPr>
          <w:trHeight w:val="375"/>
          <w:jc w:val="center"/>
        </w:trPr>
        <w:tc>
          <w:tcPr>
            <w:tcW w:w="1915" w:type="dxa"/>
            <w:vMerge w:val="restart"/>
            <w:vAlign w:val="center"/>
          </w:tcPr>
          <w:p w:rsidR="00A033E3" w:rsidRPr="00826170" w:rsidRDefault="00A033E3" w:rsidP="00826170">
            <w:pPr>
              <w:tabs>
                <w:tab w:val="left" w:pos="4500"/>
                <w:tab w:val="left" w:pos="9180"/>
                <w:tab w:val="left" w:pos="9360"/>
              </w:tabs>
              <w:rPr>
                <w:bCs/>
              </w:rPr>
            </w:pPr>
            <w:r w:rsidRPr="00826170">
              <w:rPr>
                <w:bCs/>
              </w:rPr>
              <w:t>Филология</w:t>
            </w:r>
          </w:p>
        </w:tc>
        <w:tc>
          <w:tcPr>
            <w:tcW w:w="2340" w:type="dxa"/>
            <w:vAlign w:val="center"/>
          </w:tcPr>
          <w:p w:rsidR="00A033E3" w:rsidRPr="00826170" w:rsidRDefault="00A033E3" w:rsidP="00826170">
            <w:pPr>
              <w:tabs>
                <w:tab w:val="left" w:pos="4500"/>
                <w:tab w:val="left" w:pos="9180"/>
                <w:tab w:val="left" w:pos="9360"/>
              </w:tabs>
              <w:rPr>
                <w:bCs/>
              </w:rPr>
            </w:pPr>
            <w:r w:rsidRPr="00826170">
              <w:rPr>
                <w:bCs/>
              </w:rPr>
              <w:t>Русский язык</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165</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170</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170</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170</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675</w:t>
            </w:r>
          </w:p>
        </w:tc>
      </w:tr>
      <w:tr w:rsidR="00A033E3" w:rsidRPr="00826170" w:rsidTr="00336624">
        <w:trPr>
          <w:trHeight w:val="375"/>
          <w:jc w:val="center"/>
        </w:trPr>
        <w:tc>
          <w:tcPr>
            <w:tcW w:w="1915" w:type="dxa"/>
            <w:vMerge/>
            <w:vAlign w:val="center"/>
          </w:tcPr>
          <w:p w:rsidR="00A033E3" w:rsidRPr="00826170" w:rsidRDefault="00A033E3" w:rsidP="00826170">
            <w:pPr>
              <w:tabs>
                <w:tab w:val="left" w:pos="4500"/>
                <w:tab w:val="left" w:pos="9180"/>
                <w:tab w:val="left" w:pos="9360"/>
              </w:tabs>
              <w:rPr>
                <w:bCs/>
              </w:rPr>
            </w:pPr>
          </w:p>
        </w:tc>
        <w:tc>
          <w:tcPr>
            <w:tcW w:w="2340" w:type="dxa"/>
            <w:vAlign w:val="center"/>
          </w:tcPr>
          <w:p w:rsidR="00A033E3" w:rsidRPr="00826170" w:rsidRDefault="00A033E3" w:rsidP="00826170">
            <w:pPr>
              <w:tabs>
                <w:tab w:val="left" w:pos="4500"/>
                <w:tab w:val="left" w:pos="9180"/>
                <w:tab w:val="left" w:pos="9360"/>
              </w:tabs>
              <w:rPr>
                <w:bCs/>
              </w:rPr>
            </w:pPr>
            <w:r w:rsidRPr="00826170">
              <w:rPr>
                <w:bCs/>
              </w:rPr>
              <w:t>Литературное чтение</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132</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136</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136</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136</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540</w:t>
            </w:r>
          </w:p>
        </w:tc>
      </w:tr>
      <w:tr w:rsidR="00A033E3" w:rsidRPr="00826170" w:rsidTr="00336624">
        <w:trPr>
          <w:trHeight w:val="375"/>
          <w:jc w:val="center"/>
        </w:trPr>
        <w:tc>
          <w:tcPr>
            <w:tcW w:w="1915" w:type="dxa"/>
            <w:vMerge/>
            <w:vAlign w:val="bottom"/>
          </w:tcPr>
          <w:p w:rsidR="00A033E3" w:rsidRPr="00826170" w:rsidRDefault="00A033E3" w:rsidP="00826170">
            <w:pPr>
              <w:tabs>
                <w:tab w:val="left" w:pos="4500"/>
                <w:tab w:val="left" w:pos="9180"/>
                <w:tab w:val="left" w:pos="9360"/>
              </w:tabs>
              <w:rPr>
                <w:bCs/>
              </w:rPr>
            </w:pPr>
          </w:p>
        </w:tc>
        <w:tc>
          <w:tcPr>
            <w:tcW w:w="2340" w:type="dxa"/>
            <w:vAlign w:val="bottom"/>
          </w:tcPr>
          <w:p w:rsidR="00A033E3" w:rsidRPr="00826170" w:rsidRDefault="00A033E3" w:rsidP="00826170">
            <w:pPr>
              <w:tabs>
                <w:tab w:val="left" w:pos="4500"/>
                <w:tab w:val="left" w:pos="9180"/>
                <w:tab w:val="left" w:pos="9360"/>
              </w:tabs>
              <w:rPr>
                <w:bCs/>
              </w:rPr>
            </w:pPr>
            <w:r w:rsidRPr="00826170">
              <w:rPr>
                <w:bCs/>
              </w:rPr>
              <w:t>Иностранный язык</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t>–</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68</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68</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68</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204</w:t>
            </w:r>
          </w:p>
        </w:tc>
      </w:tr>
      <w:tr w:rsidR="00A033E3" w:rsidRPr="00826170" w:rsidTr="00336624">
        <w:trPr>
          <w:trHeight w:val="375"/>
          <w:jc w:val="center"/>
        </w:trPr>
        <w:tc>
          <w:tcPr>
            <w:tcW w:w="1915" w:type="dxa"/>
            <w:vAlign w:val="bottom"/>
          </w:tcPr>
          <w:p w:rsidR="00A033E3" w:rsidRPr="00826170" w:rsidRDefault="00A033E3" w:rsidP="00826170">
            <w:pPr>
              <w:tabs>
                <w:tab w:val="left" w:pos="4500"/>
                <w:tab w:val="left" w:pos="9180"/>
                <w:tab w:val="left" w:pos="9360"/>
              </w:tabs>
              <w:rPr>
                <w:bCs/>
              </w:rPr>
            </w:pPr>
            <w:r w:rsidRPr="00826170">
              <w:rPr>
                <w:bCs/>
              </w:rPr>
              <w:t>Математика и информатика</w:t>
            </w:r>
          </w:p>
        </w:tc>
        <w:tc>
          <w:tcPr>
            <w:tcW w:w="2340" w:type="dxa"/>
          </w:tcPr>
          <w:p w:rsidR="00A033E3" w:rsidRPr="00826170" w:rsidRDefault="00A033E3" w:rsidP="00826170">
            <w:pPr>
              <w:tabs>
                <w:tab w:val="left" w:pos="4500"/>
                <w:tab w:val="left" w:pos="9180"/>
                <w:tab w:val="left" w:pos="9360"/>
              </w:tabs>
              <w:rPr>
                <w:bCs/>
              </w:rPr>
            </w:pPr>
            <w:r w:rsidRPr="00826170">
              <w:rPr>
                <w:bCs/>
              </w:rPr>
              <w:t xml:space="preserve">Математика </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132</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136</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136</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136</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540</w:t>
            </w:r>
          </w:p>
        </w:tc>
      </w:tr>
      <w:tr w:rsidR="00A033E3" w:rsidRPr="00826170" w:rsidTr="00336624">
        <w:trPr>
          <w:trHeight w:val="375"/>
          <w:jc w:val="center"/>
        </w:trPr>
        <w:tc>
          <w:tcPr>
            <w:tcW w:w="1915" w:type="dxa"/>
            <w:vAlign w:val="bottom"/>
          </w:tcPr>
          <w:p w:rsidR="00A033E3" w:rsidRPr="00826170" w:rsidRDefault="00A033E3" w:rsidP="00826170">
            <w:pPr>
              <w:tabs>
                <w:tab w:val="left" w:pos="4500"/>
                <w:tab w:val="left" w:pos="9180"/>
                <w:tab w:val="left" w:pos="9360"/>
              </w:tabs>
              <w:rPr>
                <w:bCs/>
              </w:rPr>
            </w:pPr>
            <w:r w:rsidRPr="00826170">
              <w:rPr>
                <w:bCs/>
              </w:rPr>
              <w:t>Обществознание и естествознание</w:t>
            </w:r>
          </w:p>
        </w:tc>
        <w:tc>
          <w:tcPr>
            <w:tcW w:w="2340" w:type="dxa"/>
          </w:tcPr>
          <w:p w:rsidR="00A033E3" w:rsidRPr="00826170" w:rsidRDefault="00A033E3" w:rsidP="00826170">
            <w:pPr>
              <w:tabs>
                <w:tab w:val="left" w:pos="4500"/>
                <w:tab w:val="left" w:pos="9180"/>
                <w:tab w:val="left" w:pos="9360"/>
              </w:tabs>
              <w:rPr>
                <w:bCs/>
              </w:rPr>
            </w:pPr>
            <w:r w:rsidRPr="00826170">
              <w:rPr>
                <w:bCs/>
              </w:rPr>
              <w:t>Окружающий мир</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66</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68</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68</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68</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270</w:t>
            </w:r>
          </w:p>
        </w:tc>
      </w:tr>
      <w:tr w:rsidR="00A033E3" w:rsidRPr="00826170" w:rsidTr="00336624">
        <w:trPr>
          <w:trHeight w:val="375"/>
          <w:jc w:val="center"/>
        </w:trPr>
        <w:tc>
          <w:tcPr>
            <w:tcW w:w="1915" w:type="dxa"/>
            <w:vAlign w:val="bottom"/>
          </w:tcPr>
          <w:p w:rsidR="00A033E3" w:rsidRPr="00826170" w:rsidRDefault="00A033E3" w:rsidP="00826170">
            <w:pPr>
              <w:tabs>
                <w:tab w:val="left" w:pos="4500"/>
                <w:tab w:val="left" w:pos="9180"/>
                <w:tab w:val="left" w:pos="9360"/>
              </w:tabs>
              <w:rPr>
                <w:bCs/>
              </w:rPr>
            </w:pPr>
            <w:r w:rsidRPr="00826170">
              <w:rPr>
                <w:bCs/>
              </w:rPr>
              <w:t xml:space="preserve">Основы </w:t>
            </w:r>
            <w:r w:rsidRPr="00826170">
              <w:rPr>
                <w:rFonts w:eastAsia="@Arial Unicode MS"/>
              </w:rPr>
              <w:t>религиозной культуры и светской этики</w:t>
            </w:r>
          </w:p>
        </w:tc>
        <w:tc>
          <w:tcPr>
            <w:tcW w:w="2340" w:type="dxa"/>
          </w:tcPr>
          <w:p w:rsidR="00A033E3" w:rsidRPr="00826170" w:rsidRDefault="00A033E3" w:rsidP="00826170">
            <w:pPr>
              <w:tabs>
                <w:tab w:val="left" w:pos="4500"/>
                <w:tab w:val="left" w:pos="9180"/>
                <w:tab w:val="left" w:pos="9360"/>
              </w:tabs>
              <w:rPr>
                <w:bCs/>
                <w:vertAlign w:val="superscript"/>
              </w:rPr>
            </w:pPr>
            <w:r w:rsidRPr="00826170">
              <w:rPr>
                <w:bCs/>
              </w:rPr>
              <w:t xml:space="preserve">Основы </w:t>
            </w:r>
            <w:r w:rsidRPr="00826170">
              <w:rPr>
                <w:rFonts w:eastAsia="@Arial Unicode MS"/>
              </w:rPr>
              <w:t>религиозной культуры и светской этики</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r>
      <w:tr w:rsidR="00A033E3" w:rsidRPr="00826170" w:rsidTr="00336624">
        <w:trPr>
          <w:trHeight w:val="375"/>
          <w:jc w:val="center"/>
        </w:trPr>
        <w:tc>
          <w:tcPr>
            <w:tcW w:w="1915" w:type="dxa"/>
            <w:vMerge w:val="restart"/>
            <w:vAlign w:val="center"/>
          </w:tcPr>
          <w:p w:rsidR="00A033E3" w:rsidRPr="00826170" w:rsidRDefault="00A033E3" w:rsidP="00826170">
            <w:pPr>
              <w:tabs>
                <w:tab w:val="left" w:pos="4500"/>
                <w:tab w:val="left" w:pos="9180"/>
                <w:tab w:val="left" w:pos="9360"/>
              </w:tabs>
              <w:rPr>
                <w:bCs/>
              </w:rPr>
            </w:pPr>
            <w:r w:rsidRPr="00826170">
              <w:rPr>
                <w:bCs/>
              </w:rPr>
              <w:t>Искусство</w:t>
            </w:r>
          </w:p>
        </w:tc>
        <w:tc>
          <w:tcPr>
            <w:tcW w:w="2340" w:type="dxa"/>
          </w:tcPr>
          <w:p w:rsidR="00A033E3" w:rsidRPr="00826170" w:rsidRDefault="00A033E3" w:rsidP="00826170">
            <w:pPr>
              <w:tabs>
                <w:tab w:val="left" w:pos="4500"/>
                <w:tab w:val="left" w:pos="9180"/>
                <w:tab w:val="left" w:pos="9360"/>
              </w:tabs>
              <w:rPr>
                <w:bCs/>
              </w:rPr>
            </w:pPr>
            <w:r w:rsidRPr="00826170">
              <w:rPr>
                <w:bCs/>
              </w:rPr>
              <w:t>Музыка</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33</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135</w:t>
            </w:r>
          </w:p>
        </w:tc>
      </w:tr>
      <w:tr w:rsidR="00A033E3" w:rsidRPr="00826170" w:rsidTr="00336624">
        <w:trPr>
          <w:trHeight w:val="375"/>
          <w:jc w:val="center"/>
        </w:trPr>
        <w:tc>
          <w:tcPr>
            <w:tcW w:w="1915" w:type="dxa"/>
            <w:vMerge/>
            <w:vAlign w:val="center"/>
          </w:tcPr>
          <w:p w:rsidR="00A033E3" w:rsidRPr="00826170" w:rsidRDefault="00A033E3" w:rsidP="00826170">
            <w:pPr>
              <w:tabs>
                <w:tab w:val="left" w:pos="4500"/>
                <w:tab w:val="left" w:pos="9180"/>
                <w:tab w:val="left" w:pos="9360"/>
              </w:tabs>
              <w:rPr>
                <w:bCs/>
              </w:rPr>
            </w:pPr>
          </w:p>
        </w:tc>
        <w:tc>
          <w:tcPr>
            <w:tcW w:w="2340" w:type="dxa"/>
          </w:tcPr>
          <w:p w:rsidR="00A033E3" w:rsidRPr="00826170" w:rsidRDefault="00A033E3" w:rsidP="00826170">
            <w:pPr>
              <w:tabs>
                <w:tab w:val="left" w:pos="4500"/>
                <w:tab w:val="left" w:pos="9180"/>
                <w:tab w:val="left" w:pos="9360"/>
              </w:tabs>
              <w:rPr>
                <w:bCs/>
              </w:rPr>
            </w:pPr>
            <w:r w:rsidRPr="00826170">
              <w:rPr>
                <w:bCs/>
              </w:rPr>
              <w:t>Изобразительное искусство</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33</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135</w:t>
            </w:r>
          </w:p>
        </w:tc>
      </w:tr>
      <w:tr w:rsidR="00A033E3" w:rsidRPr="00826170" w:rsidTr="00336624">
        <w:trPr>
          <w:trHeight w:val="375"/>
          <w:jc w:val="center"/>
        </w:trPr>
        <w:tc>
          <w:tcPr>
            <w:tcW w:w="1915" w:type="dxa"/>
            <w:vAlign w:val="bottom"/>
          </w:tcPr>
          <w:p w:rsidR="00A033E3" w:rsidRPr="00826170" w:rsidRDefault="00A033E3" w:rsidP="00826170">
            <w:pPr>
              <w:tabs>
                <w:tab w:val="left" w:pos="4500"/>
                <w:tab w:val="left" w:pos="9180"/>
                <w:tab w:val="left" w:pos="9360"/>
              </w:tabs>
              <w:rPr>
                <w:bCs/>
              </w:rPr>
            </w:pPr>
            <w:r w:rsidRPr="00826170">
              <w:rPr>
                <w:bCs/>
              </w:rPr>
              <w:t xml:space="preserve">Технология </w:t>
            </w:r>
          </w:p>
        </w:tc>
        <w:tc>
          <w:tcPr>
            <w:tcW w:w="2340" w:type="dxa"/>
          </w:tcPr>
          <w:p w:rsidR="00A033E3" w:rsidRPr="00826170" w:rsidRDefault="00A033E3" w:rsidP="00826170">
            <w:pPr>
              <w:tabs>
                <w:tab w:val="left" w:pos="4500"/>
                <w:tab w:val="left" w:pos="9180"/>
                <w:tab w:val="left" w:pos="9360"/>
              </w:tabs>
              <w:rPr>
                <w:bCs/>
              </w:rPr>
            </w:pPr>
            <w:r w:rsidRPr="00826170">
              <w:rPr>
                <w:bCs/>
              </w:rPr>
              <w:t xml:space="preserve">Технология </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33</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34</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135</w:t>
            </w:r>
          </w:p>
        </w:tc>
      </w:tr>
      <w:tr w:rsidR="00A033E3" w:rsidRPr="00826170" w:rsidTr="00336624">
        <w:trPr>
          <w:trHeight w:val="375"/>
          <w:jc w:val="center"/>
        </w:trPr>
        <w:tc>
          <w:tcPr>
            <w:tcW w:w="1915" w:type="dxa"/>
            <w:vAlign w:val="bottom"/>
          </w:tcPr>
          <w:p w:rsidR="00A033E3" w:rsidRPr="00826170" w:rsidRDefault="00A033E3" w:rsidP="00826170">
            <w:pPr>
              <w:tabs>
                <w:tab w:val="left" w:pos="4500"/>
                <w:tab w:val="left" w:pos="9180"/>
                <w:tab w:val="left" w:pos="9360"/>
              </w:tabs>
              <w:rPr>
                <w:bCs/>
              </w:rPr>
            </w:pPr>
            <w:r w:rsidRPr="00826170">
              <w:rPr>
                <w:bCs/>
              </w:rPr>
              <w:t>Физическая культура</w:t>
            </w:r>
          </w:p>
        </w:tc>
        <w:tc>
          <w:tcPr>
            <w:tcW w:w="2340" w:type="dxa"/>
          </w:tcPr>
          <w:p w:rsidR="00A033E3" w:rsidRPr="00826170" w:rsidRDefault="00A033E3" w:rsidP="00826170">
            <w:pPr>
              <w:tabs>
                <w:tab w:val="left" w:pos="4500"/>
                <w:tab w:val="left" w:pos="9180"/>
                <w:tab w:val="left" w:pos="9360"/>
              </w:tabs>
              <w:rPr>
                <w:bCs/>
              </w:rPr>
            </w:pPr>
            <w:r w:rsidRPr="00826170">
              <w:rPr>
                <w:bCs/>
              </w:rPr>
              <w:t>Физическая культура</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99</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102</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102</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102</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405</w:t>
            </w:r>
          </w:p>
        </w:tc>
      </w:tr>
      <w:tr w:rsidR="00A033E3" w:rsidRPr="00826170" w:rsidTr="00336624">
        <w:trPr>
          <w:trHeight w:val="375"/>
          <w:jc w:val="center"/>
        </w:trPr>
        <w:tc>
          <w:tcPr>
            <w:tcW w:w="4255" w:type="dxa"/>
            <w:gridSpan w:val="2"/>
            <w:vAlign w:val="bottom"/>
          </w:tcPr>
          <w:p w:rsidR="00A033E3" w:rsidRPr="00826170" w:rsidRDefault="00A033E3" w:rsidP="00826170">
            <w:pPr>
              <w:tabs>
                <w:tab w:val="left" w:pos="4500"/>
                <w:tab w:val="left" w:pos="9180"/>
                <w:tab w:val="left" w:pos="9360"/>
              </w:tabs>
              <w:rPr>
                <w:bCs/>
              </w:rPr>
            </w:pPr>
            <w:r w:rsidRPr="00826170">
              <w:rPr>
                <w:bCs/>
              </w:rPr>
              <w:t>Итого:</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rPr>
                <w:bCs/>
              </w:rPr>
              <w:t>693</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782</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782</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816</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3073</w:t>
            </w:r>
          </w:p>
        </w:tc>
      </w:tr>
      <w:tr w:rsidR="00A033E3" w:rsidRPr="00826170" w:rsidTr="00336624">
        <w:trPr>
          <w:trHeight w:val="403"/>
          <w:jc w:val="center"/>
        </w:trPr>
        <w:tc>
          <w:tcPr>
            <w:tcW w:w="4255" w:type="dxa"/>
            <w:gridSpan w:val="2"/>
          </w:tcPr>
          <w:p w:rsidR="00A033E3" w:rsidRPr="00826170" w:rsidRDefault="00A033E3" w:rsidP="00826170">
            <w:pPr>
              <w:tabs>
                <w:tab w:val="left" w:pos="4500"/>
                <w:tab w:val="left" w:pos="9180"/>
                <w:tab w:val="left" w:pos="9360"/>
              </w:tabs>
              <w:rPr>
                <w:bCs/>
                <w:i/>
              </w:rPr>
            </w:pPr>
            <w:r w:rsidRPr="00826170">
              <w:rPr>
                <w:bCs/>
                <w:i/>
              </w:rPr>
              <w:t>Часть, формируемая участниками образовательных отношений</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t>–</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102</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102</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64</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268</w:t>
            </w:r>
          </w:p>
        </w:tc>
      </w:tr>
      <w:tr w:rsidR="00A033E3" w:rsidRPr="00826170" w:rsidTr="00336624">
        <w:trPr>
          <w:trHeight w:val="481"/>
          <w:jc w:val="center"/>
        </w:trPr>
        <w:tc>
          <w:tcPr>
            <w:tcW w:w="4255" w:type="dxa"/>
            <w:gridSpan w:val="2"/>
          </w:tcPr>
          <w:p w:rsidR="00A033E3" w:rsidRPr="00826170" w:rsidRDefault="00A033E3" w:rsidP="00826170">
            <w:pPr>
              <w:tabs>
                <w:tab w:val="left" w:pos="4500"/>
                <w:tab w:val="left" w:pos="9180"/>
                <w:tab w:val="left" w:pos="9360"/>
              </w:tabs>
              <w:rPr>
                <w:bCs/>
              </w:rPr>
            </w:pPr>
            <w:r w:rsidRPr="00826170">
              <w:rPr>
                <w:bCs/>
              </w:rPr>
              <w:t xml:space="preserve">Максимально допустимая годовая нагрузка </w:t>
            </w:r>
          </w:p>
        </w:tc>
        <w:tc>
          <w:tcPr>
            <w:tcW w:w="934" w:type="dxa"/>
            <w:vAlign w:val="center"/>
          </w:tcPr>
          <w:p w:rsidR="00A033E3" w:rsidRPr="00826170" w:rsidRDefault="00A033E3" w:rsidP="00826170">
            <w:pPr>
              <w:tabs>
                <w:tab w:val="left" w:pos="4500"/>
                <w:tab w:val="left" w:pos="9180"/>
                <w:tab w:val="left" w:pos="9360"/>
              </w:tabs>
              <w:jc w:val="center"/>
              <w:rPr>
                <w:bCs/>
              </w:rPr>
            </w:pPr>
            <w:r w:rsidRPr="00826170">
              <w:t>693</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884</w:t>
            </w:r>
          </w:p>
        </w:tc>
        <w:tc>
          <w:tcPr>
            <w:tcW w:w="992" w:type="dxa"/>
            <w:vAlign w:val="center"/>
          </w:tcPr>
          <w:p w:rsidR="00A033E3" w:rsidRPr="00826170" w:rsidRDefault="00A033E3" w:rsidP="00826170">
            <w:pPr>
              <w:tabs>
                <w:tab w:val="left" w:pos="4500"/>
                <w:tab w:val="left" w:pos="9180"/>
                <w:tab w:val="left" w:pos="9360"/>
              </w:tabs>
              <w:jc w:val="center"/>
              <w:rPr>
                <w:bCs/>
              </w:rPr>
            </w:pPr>
            <w:r w:rsidRPr="00826170">
              <w:rPr>
                <w:bCs/>
              </w:rPr>
              <w:t>884</w:t>
            </w:r>
          </w:p>
        </w:tc>
        <w:tc>
          <w:tcPr>
            <w:tcW w:w="1134" w:type="dxa"/>
            <w:vAlign w:val="center"/>
          </w:tcPr>
          <w:p w:rsidR="00A033E3" w:rsidRPr="00826170" w:rsidRDefault="00A033E3" w:rsidP="00826170">
            <w:pPr>
              <w:tabs>
                <w:tab w:val="left" w:pos="4500"/>
                <w:tab w:val="left" w:pos="9180"/>
                <w:tab w:val="left" w:pos="9360"/>
              </w:tabs>
              <w:jc w:val="center"/>
              <w:rPr>
                <w:bCs/>
              </w:rPr>
            </w:pPr>
            <w:r w:rsidRPr="00826170">
              <w:rPr>
                <w:bCs/>
              </w:rPr>
              <w:t>884</w:t>
            </w:r>
          </w:p>
        </w:tc>
        <w:tc>
          <w:tcPr>
            <w:tcW w:w="1276" w:type="dxa"/>
            <w:vAlign w:val="center"/>
          </w:tcPr>
          <w:p w:rsidR="00A033E3" w:rsidRPr="00826170" w:rsidRDefault="00A033E3" w:rsidP="00826170">
            <w:pPr>
              <w:tabs>
                <w:tab w:val="left" w:pos="4500"/>
                <w:tab w:val="left" w:pos="9180"/>
                <w:tab w:val="left" w:pos="9360"/>
              </w:tabs>
              <w:jc w:val="center"/>
              <w:rPr>
                <w:bCs/>
              </w:rPr>
            </w:pPr>
            <w:r w:rsidRPr="00826170">
              <w:rPr>
                <w:bCs/>
              </w:rPr>
              <w:t>3345</w:t>
            </w:r>
          </w:p>
        </w:tc>
      </w:tr>
    </w:tbl>
    <w:p w:rsidR="00A033E3" w:rsidRDefault="00A033E3" w:rsidP="00336624">
      <w:pPr>
        <w:ind w:left="142" w:firstLine="142"/>
        <w:jc w:val="center"/>
        <w:rPr>
          <w:b/>
          <w:bCs/>
          <w:u w:val="single"/>
        </w:rPr>
      </w:pPr>
    </w:p>
    <w:p w:rsidR="00A033E3" w:rsidRDefault="00A033E3" w:rsidP="003A69C1">
      <w:pPr>
        <w:ind w:left="142" w:firstLine="142"/>
        <w:jc w:val="center"/>
        <w:rPr>
          <w:b/>
          <w:bCs/>
          <w:u w:val="single"/>
        </w:rPr>
      </w:pPr>
      <w:r>
        <w:rPr>
          <w:b/>
          <w:bCs/>
          <w:u w:val="single"/>
        </w:rPr>
        <w:t>УЧЕБНЫЙ ПЛАН</w:t>
      </w:r>
    </w:p>
    <w:p w:rsidR="00A033E3" w:rsidRPr="003A69C1" w:rsidRDefault="00A033E3" w:rsidP="003A69C1">
      <w:pPr>
        <w:ind w:left="142" w:firstLine="142"/>
        <w:jc w:val="center"/>
        <w:rPr>
          <w:b/>
          <w:bCs/>
          <w:u w:val="single"/>
        </w:rPr>
      </w:pPr>
    </w:p>
    <w:tbl>
      <w:tblPr>
        <w:tblW w:w="103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5"/>
        <w:gridCol w:w="709"/>
        <w:gridCol w:w="2126"/>
        <w:gridCol w:w="851"/>
        <w:gridCol w:w="567"/>
        <w:gridCol w:w="6"/>
        <w:gridCol w:w="562"/>
        <w:gridCol w:w="563"/>
        <w:gridCol w:w="8"/>
        <w:gridCol w:w="567"/>
        <w:gridCol w:w="559"/>
        <w:gridCol w:w="8"/>
        <w:gridCol w:w="567"/>
        <w:gridCol w:w="977"/>
        <w:gridCol w:w="8"/>
      </w:tblGrid>
      <w:tr w:rsidR="00A033E3" w:rsidRPr="00336624" w:rsidTr="00CF6C95">
        <w:tc>
          <w:tcPr>
            <w:tcW w:w="2268" w:type="dxa"/>
            <w:gridSpan w:val="2"/>
          </w:tcPr>
          <w:p w:rsidR="00A033E3" w:rsidRPr="00336624" w:rsidRDefault="00A033E3" w:rsidP="00336624">
            <w:pPr>
              <w:ind w:left="142" w:firstLine="142"/>
              <w:rPr>
                <w:b/>
                <w:bCs/>
                <w:i/>
              </w:rPr>
            </w:pPr>
            <w:r w:rsidRPr="00336624">
              <w:rPr>
                <w:b/>
                <w:bCs/>
                <w:i/>
              </w:rPr>
              <w:t>Предметные области</w:t>
            </w:r>
          </w:p>
        </w:tc>
        <w:tc>
          <w:tcPr>
            <w:tcW w:w="2835" w:type="dxa"/>
            <w:gridSpan w:val="2"/>
          </w:tcPr>
          <w:p w:rsidR="00A033E3" w:rsidRPr="00336624" w:rsidRDefault="00A033E3" w:rsidP="00336624">
            <w:pPr>
              <w:ind w:left="142" w:firstLine="142"/>
              <w:rPr>
                <w:b/>
                <w:bCs/>
                <w:i/>
              </w:rPr>
            </w:pPr>
            <w:r w:rsidRPr="00336624">
              <w:rPr>
                <w:b/>
                <w:bCs/>
                <w:i/>
              </w:rPr>
              <w:t>Учебные предметы</w:t>
            </w:r>
          </w:p>
        </w:tc>
        <w:tc>
          <w:tcPr>
            <w:tcW w:w="5243" w:type="dxa"/>
            <w:gridSpan w:val="12"/>
          </w:tcPr>
          <w:p w:rsidR="00A033E3" w:rsidRPr="00336624" w:rsidRDefault="00A033E3" w:rsidP="00336624">
            <w:pPr>
              <w:ind w:left="142" w:firstLine="142"/>
              <w:rPr>
                <w:b/>
                <w:bCs/>
                <w:i/>
              </w:rPr>
            </w:pPr>
            <w:r w:rsidRPr="00336624">
              <w:rPr>
                <w:b/>
                <w:bCs/>
                <w:i/>
              </w:rPr>
              <w:t>Количество часов в неделю по классам</w:t>
            </w:r>
          </w:p>
        </w:tc>
      </w:tr>
      <w:tr w:rsidR="00A033E3" w:rsidRPr="00336624" w:rsidTr="00CF6C95">
        <w:tc>
          <w:tcPr>
            <w:tcW w:w="2268" w:type="dxa"/>
            <w:gridSpan w:val="2"/>
          </w:tcPr>
          <w:p w:rsidR="00A033E3" w:rsidRPr="00336624" w:rsidRDefault="00A033E3" w:rsidP="00336624">
            <w:pPr>
              <w:ind w:left="142" w:firstLine="142"/>
              <w:rPr>
                <w:b/>
                <w:bCs/>
                <w:i/>
              </w:rPr>
            </w:pPr>
          </w:p>
        </w:tc>
        <w:tc>
          <w:tcPr>
            <w:tcW w:w="2835" w:type="dxa"/>
            <w:gridSpan w:val="2"/>
          </w:tcPr>
          <w:p w:rsidR="00A033E3" w:rsidRPr="00336624" w:rsidRDefault="00A033E3" w:rsidP="00336624">
            <w:pPr>
              <w:ind w:left="142" w:firstLine="142"/>
              <w:rPr>
                <w:b/>
                <w:bCs/>
                <w:i/>
              </w:rPr>
            </w:pPr>
          </w:p>
        </w:tc>
        <w:tc>
          <w:tcPr>
            <w:tcW w:w="851" w:type="dxa"/>
          </w:tcPr>
          <w:p w:rsidR="00A033E3" w:rsidRPr="00336624" w:rsidRDefault="00A033E3" w:rsidP="00336624">
            <w:pPr>
              <w:ind w:left="142" w:firstLine="142"/>
              <w:rPr>
                <w:b/>
                <w:bCs/>
                <w:i/>
              </w:rPr>
            </w:pPr>
            <w:r w:rsidRPr="00336624">
              <w:rPr>
                <w:b/>
                <w:bCs/>
                <w:i/>
              </w:rPr>
              <w:t>1</w:t>
            </w:r>
          </w:p>
        </w:tc>
        <w:tc>
          <w:tcPr>
            <w:tcW w:w="567" w:type="dxa"/>
          </w:tcPr>
          <w:p w:rsidR="00A033E3" w:rsidRPr="00336624" w:rsidRDefault="00A033E3" w:rsidP="00336624">
            <w:pPr>
              <w:ind w:left="142" w:firstLine="142"/>
              <w:rPr>
                <w:b/>
                <w:bCs/>
                <w:i/>
              </w:rPr>
            </w:pPr>
            <w:r w:rsidRPr="00336624">
              <w:rPr>
                <w:b/>
                <w:bCs/>
                <w:i/>
              </w:rPr>
              <w:t>ПА</w:t>
            </w:r>
          </w:p>
        </w:tc>
        <w:tc>
          <w:tcPr>
            <w:tcW w:w="568" w:type="dxa"/>
            <w:gridSpan w:val="2"/>
          </w:tcPr>
          <w:p w:rsidR="00A033E3" w:rsidRPr="00336624" w:rsidRDefault="00A033E3" w:rsidP="00336624">
            <w:pPr>
              <w:ind w:left="142" w:firstLine="142"/>
              <w:rPr>
                <w:b/>
                <w:bCs/>
                <w:i/>
              </w:rPr>
            </w:pPr>
            <w:r w:rsidRPr="00336624">
              <w:rPr>
                <w:b/>
                <w:bCs/>
                <w:i/>
              </w:rPr>
              <w:t>2</w:t>
            </w:r>
          </w:p>
        </w:tc>
        <w:tc>
          <w:tcPr>
            <w:tcW w:w="571" w:type="dxa"/>
            <w:gridSpan w:val="2"/>
          </w:tcPr>
          <w:p w:rsidR="00A033E3" w:rsidRPr="00336624" w:rsidRDefault="00A033E3" w:rsidP="00336624">
            <w:pPr>
              <w:ind w:left="142" w:firstLine="142"/>
              <w:rPr>
                <w:b/>
                <w:bCs/>
                <w:i/>
              </w:rPr>
            </w:pPr>
            <w:r w:rsidRPr="00336624">
              <w:rPr>
                <w:b/>
                <w:bCs/>
                <w:i/>
              </w:rPr>
              <w:t>ПА</w:t>
            </w:r>
          </w:p>
        </w:tc>
        <w:tc>
          <w:tcPr>
            <w:tcW w:w="567" w:type="dxa"/>
          </w:tcPr>
          <w:p w:rsidR="00A033E3" w:rsidRPr="00336624" w:rsidRDefault="00A033E3" w:rsidP="00336624">
            <w:pPr>
              <w:ind w:left="142" w:firstLine="142"/>
              <w:rPr>
                <w:b/>
                <w:bCs/>
                <w:i/>
              </w:rPr>
            </w:pPr>
            <w:r w:rsidRPr="00336624">
              <w:rPr>
                <w:b/>
                <w:bCs/>
                <w:i/>
              </w:rPr>
              <w:t>3</w:t>
            </w:r>
          </w:p>
        </w:tc>
        <w:tc>
          <w:tcPr>
            <w:tcW w:w="567" w:type="dxa"/>
            <w:gridSpan w:val="2"/>
          </w:tcPr>
          <w:p w:rsidR="00A033E3" w:rsidRPr="00336624" w:rsidRDefault="00A033E3" w:rsidP="00336624">
            <w:pPr>
              <w:ind w:left="142" w:firstLine="142"/>
              <w:rPr>
                <w:b/>
                <w:bCs/>
                <w:i/>
              </w:rPr>
            </w:pPr>
            <w:r w:rsidRPr="00336624">
              <w:rPr>
                <w:b/>
                <w:bCs/>
                <w:i/>
              </w:rPr>
              <w:t>ПА</w:t>
            </w:r>
          </w:p>
        </w:tc>
        <w:tc>
          <w:tcPr>
            <w:tcW w:w="567" w:type="dxa"/>
          </w:tcPr>
          <w:p w:rsidR="00A033E3" w:rsidRPr="00336624" w:rsidRDefault="00A033E3" w:rsidP="00336624">
            <w:pPr>
              <w:ind w:left="142" w:firstLine="142"/>
              <w:rPr>
                <w:b/>
                <w:bCs/>
                <w:i/>
              </w:rPr>
            </w:pPr>
            <w:r w:rsidRPr="00336624">
              <w:rPr>
                <w:b/>
                <w:bCs/>
                <w:i/>
              </w:rPr>
              <w:t>4</w:t>
            </w:r>
          </w:p>
        </w:tc>
        <w:tc>
          <w:tcPr>
            <w:tcW w:w="985" w:type="dxa"/>
            <w:gridSpan w:val="2"/>
          </w:tcPr>
          <w:p w:rsidR="00A033E3" w:rsidRPr="00336624" w:rsidRDefault="00A033E3" w:rsidP="00336624">
            <w:pPr>
              <w:ind w:left="142" w:firstLine="142"/>
              <w:rPr>
                <w:b/>
                <w:bCs/>
                <w:i/>
              </w:rPr>
            </w:pPr>
            <w:r w:rsidRPr="00336624">
              <w:rPr>
                <w:b/>
                <w:bCs/>
                <w:i/>
              </w:rPr>
              <w:t>ПА</w:t>
            </w:r>
          </w:p>
        </w:tc>
      </w:tr>
      <w:tr w:rsidR="00A033E3" w:rsidRPr="00336624" w:rsidTr="00CF6C95">
        <w:tc>
          <w:tcPr>
            <w:tcW w:w="2268" w:type="dxa"/>
            <w:gridSpan w:val="2"/>
          </w:tcPr>
          <w:p w:rsidR="00A033E3" w:rsidRPr="00336624" w:rsidRDefault="00A033E3" w:rsidP="00336624">
            <w:pPr>
              <w:ind w:left="142" w:firstLine="142"/>
              <w:rPr>
                <w:b/>
                <w:bCs/>
                <w:i/>
              </w:rPr>
            </w:pPr>
          </w:p>
        </w:tc>
        <w:tc>
          <w:tcPr>
            <w:tcW w:w="2835" w:type="dxa"/>
            <w:gridSpan w:val="2"/>
          </w:tcPr>
          <w:p w:rsidR="00A033E3" w:rsidRPr="00336624" w:rsidRDefault="00A033E3" w:rsidP="00336624">
            <w:pPr>
              <w:ind w:left="142" w:firstLine="142"/>
              <w:rPr>
                <w:b/>
                <w:bCs/>
                <w:i/>
              </w:rPr>
            </w:pPr>
            <w:r w:rsidRPr="00336624">
              <w:rPr>
                <w:b/>
                <w:bCs/>
                <w:i/>
              </w:rPr>
              <w:t>Обязательная часть</w:t>
            </w:r>
          </w:p>
        </w:tc>
        <w:tc>
          <w:tcPr>
            <w:tcW w:w="851" w:type="dxa"/>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c>
          <w:tcPr>
            <w:tcW w:w="568" w:type="dxa"/>
            <w:gridSpan w:val="2"/>
          </w:tcPr>
          <w:p w:rsidR="00A033E3" w:rsidRPr="00336624" w:rsidRDefault="00A033E3" w:rsidP="00336624">
            <w:pPr>
              <w:ind w:left="142" w:firstLine="142"/>
              <w:rPr>
                <w:b/>
                <w:bCs/>
                <w:i/>
              </w:rPr>
            </w:pPr>
          </w:p>
        </w:tc>
        <w:tc>
          <w:tcPr>
            <w:tcW w:w="571" w:type="dxa"/>
            <w:gridSpan w:val="2"/>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c>
          <w:tcPr>
            <w:tcW w:w="567" w:type="dxa"/>
            <w:gridSpan w:val="2"/>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c>
          <w:tcPr>
            <w:tcW w:w="985" w:type="dxa"/>
            <w:gridSpan w:val="2"/>
          </w:tcPr>
          <w:p w:rsidR="00A033E3" w:rsidRPr="00336624" w:rsidRDefault="00A033E3" w:rsidP="00336624">
            <w:pPr>
              <w:ind w:left="142" w:firstLine="142"/>
              <w:rPr>
                <w:b/>
                <w:bCs/>
                <w:i/>
              </w:rPr>
            </w:pPr>
          </w:p>
        </w:tc>
      </w:tr>
      <w:tr w:rsidR="00A033E3" w:rsidRPr="00336624" w:rsidTr="00CF6C95">
        <w:tc>
          <w:tcPr>
            <w:tcW w:w="2268" w:type="dxa"/>
            <w:gridSpan w:val="2"/>
            <w:vMerge w:val="restart"/>
          </w:tcPr>
          <w:p w:rsidR="00A033E3" w:rsidRPr="00336624" w:rsidRDefault="00A033E3" w:rsidP="00CF6C95">
            <w:pPr>
              <w:ind w:left="-108"/>
              <w:rPr>
                <w:b/>
                <w:bCs/>
              </w:rPr>
            </w:pPr>
            <w:r w:rsidRPr="00336624">
              <w:rPr>
                <w:b/>
                <w:bCs/>
              </w:rPr>
              <w:t>Русский язык и литературное чтение</w:t>
            </w:r>
          </w:p>
        </w:tc>
        <w:tc>
          <w:tcPr>
            <w:tcW w:w="2835" w:type="dxa"/>
            <w:gridSpan w:val="2"/>
          </w:tcPr>
          <w:p w:rsidR="00A033E3" w:rsidRPr="00336624" w:rsidRDefault="00A033E3" w:rsidP="00336624">
            <w:pPr>
              <w:ind w:left="142" w:firstLine="142"/>
              <w:rPr>
                <w:b/>
                <w:bCs/>
              </w:rPr>
            </w:pPr>
            <w:r w:rsidRPr="00336624">
              <w:rPr>
                <w:b/>
                <w:bCs/>
              </w:rPr>
              <w:t>Русский язык</w:t>
            </w:r>
          </w:p>
        </w:tc>
        <w:tc>
          <w:tcPr>
            <w:tcW w:w="851" w:type="dxa"/>
          </w:tcPr>
          <w:p w:rsidR="00A033E3" w:rsidRPr="00336624" w:rsidRDefault="00A033E3" w:rsidP="00336624">
            <w:pPr>
              <w:ind w:left="142" w:firstLine="142"/>
              <w:rPr>
                <w:b/>
                <w:bCs/>
              </w:rPr>
            </w:pPr>
            <w:r w:rsidRPr="00336624">
              <w:rPr>
                <w:b/>
                <w:bCs/>
              </w:rPr>
              <w:t>4/5</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5</w:t>
            </w:r>
          </w:p>
        </w:tc>
        <w:tc>
          <w:tcPr>
            <w:tcW w:w="571"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5</w:t>
            </w:r>
          </w:p>
        </w:tc>
        <w:tc>
          <w:tcPr>
            <w:tcW w:w="567"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5</w:t>
            </w:r>
          </w:p>
        </w:tc>
        <w:tc>
          <w:tcPr>
            <w:tcW w:w="985" w:type="dxa"/>
            <w:gridSpan w:val="2"/>
          </w:tcPr>
          <w:p w:rsidR="00A033E3" w:rsidRPr="00336624" w:rsidRDefault="00A033E3" w:rsidP="00336624">
            <w:pPr>
              <w:ind w:left="142" w:firstLine="142"/>
              <w:rPr>
                <w:b/>
                <w:bCs/>
              </w:rPr>
            </w:pPr>
            <w:r w:rsidRPr="00336624">
              <w:rPr>
                <w:b/>
                <w:bCs/>
              </w:rPr>
              <w:t>т</w:t>
            </w:r>
          </w:p>
        </w:tc>
      </w:tr>
      <w:tr w:rsidR="00A033E3" w:rsidRPr="00336624" w:rsidTr="00CF6C95">
        <w:tc>
          <w:tcPr>
            <w:tcW w:w="2268" w:type="dxa"/>
            <w:gridSpan w:val="2"/>
            <w:vMerge/>
          </w:tcPr>
          <w:p w:rsidR="00A033E3" w:rsidRPr="00336624" w:rsidRDefault="00A033E3" w:rsidP="00CF6C95">
            <w:pPr>
              <w:ind w:left="-108"/>
              <w:rPr>
                <w:b/>
                <w:bCs/>
              </w:rPr>
            </w:pPr>
          </w:p>
        </w:tc>
        <w:tc>
          <w:tcPr>
            <w:tcW w:w="2835" w:type="dxa"/>
            <w:gridSpan w:val="2"/>
          </w:tcPr>
          <w:p w:rsidR="00A033E3" w:rsidRPr="00336624" w:rsidRDefault="00A033E3" w:rsidP="00336624">
            <w:pPr>
              <w:ind w:left="142" w:firstLine="142"/>
              <w:rPr>
                <w:b/>
                <w:bCs/>
              </w:rPr>
            </w:pPr>
            <w:r w:rsidRPr="00336624">
              <w:rPr>
                <w:b/>
                <w:bCs/>
              </w:rPr>
              <w:t>Литературное чтение</w:t>
            </w:r>
          </w:p>
        </w:tc>
        <w:tc>
          <w:tcPr>
            <w:tcW w:w="851" w:type="dxa"/>
          </w:tcPr>
          <w:p w:rsidR="00A033E3" w:rsidRPr="00336624" w:rsidRDefault="00A033E3" w:rsidP="00336624">
            <w:pPr>
              <w:ind w:left="142" w:firstLine="142"/>
              <w:rPr>
                <w:b/>
                <w:bCs/>
              </w:rPr>
            </w:pPr>
            <w:r w:rsidRPr="00336624">
              <w:rPr>
                <w:b/>
                <w:bCs/>
              </w:rPr>
              <w:t>5/4</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4</w:t>
            </w:r>
          </w:p>
        </w:tc>
        <w:tc>
          <w:tcPr>
            <w:tcW w:w="571"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4</w:t>
            </w:r>
          </w:p>
        </w:tc>
        <w:tc>
          <w:tcPr>
            <w:tcW w:w="567"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3</w:t>
            </w:r>
          </w:p>
        </w:tc>
        <w:tc>
          <w:tcPr>
            <w:tcW w:w="985" w:type="dxa"/>
            <w:gridSpan w:val="2"/>
          </w:tcPr>
          <w:p w:rsidR="00A033E3" w:rsidRPr="00336624" w:rsidRDefault="00A033E3" w:rsidP="00336624">
            <w:pPr>
              <w:ind w:left="142" w:firstLine="142"/>
              <w:rPr>
                <w:b/>
                <w:bCs/>
              </w:rPr>
            </w:pPr>
            <w:r w:rsidRPr="00336624">
              <w:rPr>
                <w:b/>
                <w:bCs/>
              </w:rPr>
              <w:t>т</w:t>
            </w:r>
          </w:p>
        </w:tc>
      </w:tr>
      <w:tr w:rsidR="00A033E3" w:rsidRPr="00336624" w:rsidTr="00CF6C95">
        <w:tc>
          <w:tcPr>
            <w:tcW w:w="2268" w:type="dxa"/>
            <w:gridSpan w:val="2"/>
          </w:tcPr>
          <w:p w:rsidR="00A033E3" w:rsidRPr="00336624" w:rsidRDefault="00A033E3" w:rsidP="00CF6C95">
            <w:pPr>
              <w:ind w:left="-108"/>
              <w:rPr>
                <w:b/>
                <w:bCs/>
              </w:rPr>
            </w:pPr>
            <w:r w:rsidRPr="00336624">
              <w:rPr>
                <w:b/>
                <w:bCs/>
              </w:rPr>
              <w:t>Иностранный язык</w:t>
            </w:r>
          </w:p>
        </w:tc>
        <w:tc>
          <w:tcPr>
            <w:tcW w:w="2835" w:type="dxa"/>
            <w:gridSpan w:val="2"/>
          </w:tcPr>
          <w:p w:rsidR="00A033E3" w:rsidRPr="00336624" w:rsidRDefault="00A033E3" w:rsidP="00336624">
            <w:pPr>
              <w:ind w:left="142" w:firstLine="142"/>
              <w:rPr>
                <w:b/>
                <w:bCs/>
              </w:rPr>
            </w:pPr>
            <w:r w:rsidRPr="00336624">
              <w:rPr>
                <w:b/>
                <w:bCs/>
              </w:rPr>
              <w:t>Английский язык</w:t>
            </w:r>
          </w:p>
        </w:tc>
        <w:tc>
          <w:tcPr>
            <w:tcW w:w="851" w:type="dxa"/>
          </w:tcPr>
          <w:p w:rsidR="00A033E3" w:rsidRPr="00336624" w:rsidRDefault="00A033E3" w:rsidP="00336624">
            <w:pPr>
              <w:ind w:left="142" w:firstLine="142"/>
              <w:rPr>
                <w:b/>
                <w:bCs/>
              </w:rPr>
            </w:pP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2</w:t>
            </w:r>
          </w:p>
        </w:tc>
        <w:tc>
          <w:tcPr>
            <w:tcW w:w="571"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2</w:t>
            </w:r>
          </w:p>
        </w:tc>
        <w:tc>
          <w:tcPr>
            <w:tcW w:w="567"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2</w:t>
            </w:r>
          </w:p>
        </w:tc>
        <w:tc>
          <w:tcPr>
            <w:tcW w:w="985" w:type="dxa"/>
            <w:gridSpan w:val="2"/>
          </w:tcPr>
          <w:p w:rsidR="00A033E3" w:rsidRPr="00336624" w:rsidRDefault="00A033E3" w:rsidP="00336624">
            <w:pPr>
              <w:ind w:left="142" w:firstLine="142"/>
              <w:rPr>
                <w:b/>
                <w:bCs/>
              </w:rPr>
            </w:pPr>
            <w:r w:rsidRPr="00336624">
              <w:rPr>
                <w:b/>
                <w:bCs/>
              </w:rPr>
              <w:t>т</w:t>
            </w:r>
          </w:p>
        </w:tc>
      </w:tr>
      <w:tr w:rsidR="00A033E3" w:rsidRPr="00336624" w:rsidTr="00CF6C95">
        <w:tc>
          <w:tcPr>
            <w:tcW w:w="2268" w:type="dxa"/>
            <w:gridSpan w:val="2"/>
          </w:tcPr>
          <w:p w:rsidR="00A033E3" w:rsidRPr="00336624" w:rsidRDefault="00A033E3" w:rsidP="00CF6C95">
            <w:pPr>
              <w:ind w:left="-108"/>
              <w:rPr>
                <w:b/>
                <w:bCs/>
              </w:rPr>
            </w:pPr>
            <w:r w:rsidRPr="00336624">
              <w:rPr>
                <w:b/>
                <w:bCs/>
              </w:rPr>
              <w:t>Математика и информатика</w:t>
            </w:r>
          </w:p>
        </w:tc>
        <w:tc>
          <w:tcPr>
            <w:tcW w:w="2835" w:type="dxa"/>
            <w:gridSpan w:val="2"/>
          </w:tcPr>
          <w:p w:rsidR="00A033E3" w:rsidRPr="00336624" w:rsidRDefault="00A033E3" w:rsidP="00336624">
            <w:pPr>
              <w:ind w:left="142" w:firstLine="142"/>
              <w:rPr>
                <w:b/>
                <w:bCs/>
              </w:rPr>
            </w:pPr>
            <w:r w:rsidRPr="00336624">
              <w:rPr>
                <w:b/>
                <w:bCs/>
              </w:rPr>
              <w:t>Математика</w:t>
            </w:r>
          </w:p>
        </w:tc>
        <w:tc>
          <w:tcPr>
            <w:tcW w:w="851" w:type="dxa"/>
          </w:tcPr>
          <w:p w:rsidR="00A033E3" w:rsidRPr="00336624" w:rsidRDefault="00A033E3" w:rsidP="00336624">
            <w:pPr>
              <w:ind w:left="142" w:firstLine="142"/>
              <w:rPr>
                <w:b/>
                <w:bCs/>
              </w:rPr>
            </w:pPr>
            <w:r w:rsidRPr="00336624">
              <w:rPr>
                <w:b/>
                <w:bCs/>
              </w:rPr>
              <w:t>4</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4</w:t>
            </w:r>
          </w:p>
        </w:tc>
        <w:tc>
          <w:tcPr>
            <w:tcW w:w="571"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4</w:t>
            </w:r>
          </w:p>
        </w:tc>
        <w:tc>
          <w:tcPr>
            <w:tcW w:w="567"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4</w:t>
            </w:r>
          </w:p>
        </w:tc>
        <w:tc>
          <w:tcPr>
            <w:tcW w:w="985" w:type="dxa"/>
            <w:gridSpan w:val="2"/>
          </w:tcPr>
          <w:p w:rsidR="00A033E3" w:rsidRPr="00336624" w:rsidRDefault="00A033E3" w:rsidP="00336624">
            <w:pPr>
              <w:ind w:left="142" w:firstLine="142"/>
              <w:rPr>
                <w:b/>
                <w:bCs/>
              </w:rPr>
            </w:pPr>
            <w:r w:rsidRPr="00336624">
              <w:rPr>
                <w:b/>
                <w:bCs/>
              </w:rPr>
              <w:t>т</w:t>
            </w:r>
          </w:p>
        </w:tc>
      </w:tr>
      <w:tr w:rsidR="00A033E3" w:rsidRPr="00336624" w:rsidTr="00CF6C95">
        <w:trPr>
          <w:trHeight w:val="482"/>
        </w:trPr>
        <w:tc>
          <w:tcPr>
            <w:tcW w:w="2268" w:type="dxa"/>
            <w:gridSpan w:val="2"/>
          </w:tcPr>
          <w:p w:rsidR="00A033E3" w:rsidRPr="00336624" w:rsidRDefault="00A033E3" w:rsidP="00CF6C95">
            <w:pPr>
              <w:ind w:left="-108"/>
              <w:rPr>
                <w:b/>
                <w:bCs/>
              </w:rPr>
            </w:pPr>
            <w:r w:rsidRPr="00336624">
              <w:rPr>
                <w:b/>
                <w:bCs/>
              </w:rPr>
              <w:t>Обществознание и естествознание</w:t>
            </w:r>
          </w:p>
        </w:tc>
        <w:tc>
          <w:tcPr>
            <w:tcW w:w="2835" w:type="dxa"/>
            <w:gridSpan w:val="2"/>
          </w:tcPr>
          <w:p w:rsidR="00A033E3" w:rsidRPr="00336624" w:rsidRDefault="00A033E3" w:rsidP="00336624">
            <w:pPr>
              <w:ind w:left="142" w:firstLine="142"/>
              <w:rPr>
                <w:b/>
                <w:bCs/>
              </w:rPr>
            </w:pPr>
            <w:r w:rsidRPr="00336624">
              <w:rPr>
                <w:b/>
                <w:bCs/>
              </w:rPr>
              <w:t>Окружающий мир</w:t>
            </w:r>
          </w:p>
        </w:tc>
        <w:tc>
          <w:tcPr>
            <w:tcW w:w="851" w:type="dxa"/>
          </w:tcPr>
          <w:p w:rsidR="00A033E3" w:rsidRPr="00336624" w:rsidRDefault="00A033E3" w:rsidP="00336624">
            <w:pPr>
              <w:ind w:left="142" w:firstLine="142"/>
              <w:rPr>
                <w:b/>
                <w:bCs/>
              </w:rPr>
            </w:pPr>
            <w:r w:rsidRPr="00336624">
              <w:rPr>
                <w:b/>
                <w:bCs/>
              </w:rPr>
              <w:t>2</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2</w:t>
            </w:r>
          </w:p>
          <w:p w:rsidR="00A033E3" w:rsidRPr="00336624" w:rsidRDefault="00A033E3" w:rsidP="00336624">
            <w:pPr>
              <w:ind w:left="142" w:firstLine="142"/>
              <w:rPr>
                <w:b/>
                <w:bCs/>
              </w:rPr>
            </w:pPr>
          </w:p>
        </w:tc>
        <w:tc>
          <w:tcPr>
            <w:tcW w:w="571"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2</w:t>
            </w:r>
          </w:p>
          <w:p w:rsidR="00A033E3" w:rsidRPr="00336624" w:rsidRDefault="00A033E3" w:rsidP="00336624">
            <w:pPr>
              <w:ind w:left="142" w:firstLine="142"/>
              <w:rPr>
                <w:b/>
                <w:bCs/>
              </w:rPr>
            </w:pPr>
            <w:r w:rsidRPr="00336624">
              <w:rPr>
                <w:b/>
                <w:bCs/>
              </w:rPr>
              <w:t xml:space="preserve"> </w:t>
            </w:r>
          </w:p>
        </w:tc>
        <w:tc>
          <w:tcPr>
            <w:tcW w:w="567"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2</w:t>
            </w:r>
          </w:p>
          <w:p w:rsidR="00A033E3" w:rsidRPr="00336624" w:rsidRDefault="00A033E3" w:rsidP="00336624">
            <w:pPr>
              <w:ind w:left="142" w:firstLine="142"/>
              <w:rPr>
                <w:b/>
                <w:bCs/>
              </w:rPr>
            </w:pPr>
          </w:p>
        </w:tc>
        <w:tc>
          <w:tcPr>
            <w:tcW w:w="985" w:type="dxa"/>
            <w:gridSpan w:val="2"/>
          </w:tcPr>
          <w:p w:rsidR="00A033E3" w:rsidRPr="00336624" w:rsidRDefault="00A033E3" w:rsidP="00336624">
            <w:pPr>
              <w:ind w:left="142" w:firstLine="142"/>
              <w:rPr>
                <w:b/>
                <w:bCs/>
              </w:rPr>
            </w:pPr>
            <w:r w:rsidRPr="00336624">
              <w:rPr>
                <w:b/>
                <w:bCs/>
              </w:rPr>
              <w:t>т</w:t>
            </w:r>
          </w:p>
        </w:tc>
      </w:tr>
      <w:tr w:rsidR="00A033E3" w:rsidRPr="00336624" w:rsidTr="00CF6C95">
        <w:tc>
          <w:tcPr>
            <w:tcW w:w="2268" w:type="dxa"/>
            <w:gridSpan w:val="2"/>
          </w:tcPr>
          <w:p w:rsidR="00A033E3" w:rsidRPr="00336624" w:rsidRDefault="00A033E3" w:rsidP="00336624">
            <w:pPr>
              <w:ind w:left="142" w:firstLine="142"/>
              <w:rPr>
                <w:b/>
                <w:bCs/>
              </w:rPr>
            </w:pPr>
            <w:r w:rsidRPr="00336624">
              <w:rPr>
                <w:b/>
                <w:bCs/>
              </w:rPr>
              <w:t>Основы религиозных культур и светской этики</w:t>
            </w:r>
          </w:p>
        </w:tc>
        <w:tc>
          <w:tcPr>
            <w:tcW w:w="2835" w:type="dxa"/>
            <w:gridSpan w:val="2"/>
          </w:tcPr>
          <w:p w:rsidR="00A033E3" w:rsidRPr="00336624" w:rsidRDefault="00A033E3" w:rsidP="00336624">
            <w:pPr>
              <w:ind w:left="142" w:firstLine="142"/>
              <w:rPr>
                <w:b/>
                <w:bCs/>
              </w:rPr>
            </w:pPr>
            <w:r w:rsidRPr="00336624">
              <w:rPr>
                <w:b/>
                <w:bCs/>
              </w:rPr>
              <w:t>Основы  религиозных культур и светской этики</w:t>
            </w:r>
          </w:p>
        </w:tc>
        <w:tc>
          <w:tcPr>
            <w:tcW w:w="851" w:type="dxa"/>
          </w:tcPr>
          <w:p w:rsidR="00A033E3" w:rsidRPr="00336624" w:rsidRDefault="00A033E3" w:rsidP="00336624">
            <w:pPr>
              <w:ind w:left="142" w:firstLine="142"/>
              <w:rPr>
                <w:b/>
                <w:bCs/>
              </w:rPr>
            </w:pPr>
          </w:p>
        </w:tc>
        <w:tc>
          <w:tcPr>
            <w:tcW w:w="567" w:type="dxa"/>
          </w:tcPr>
          <w:p w:rsidR="00A033E3" w:rsidRPr="00336624" w:rsidRDefault="00A033E3" w:rsidP="00336624">
            <w:pPr>
              <w:ind w:left="142" w:firstLine="142"/>
              <w:rPr>
                <w:b/>
                <w:bCs/>
              </w:rPr>
            </w:pPr>
          </w:p>
        </w:tc>
        <w:tc>
          <w:tcPr>
            <w:tcW w:w="568" w:type="dxa"/>
            <w:gridSpan w:val="2"/>
          </w:tcPr>
          <w:p w:rsidR="00A033E3" w:rsidRPr="00336624" w:rsidRDefault="00A033E3" w:rsidP="00336624">
            <w:pPr>
              <w:ind w:left="142" w:firstLine="142"/>
              <w:rPr>
                <w:b/>
                <w:bCs/>
              </w:rPr>
            </w:pPr>
          </w:p>
        </w:tc>
        <w:tc>
          <w:tcPr>
            <w:tcW w:w="571" w:type="dxa"/>
            <w:gridSpan w:val="2"/>
          </w:tcPr>
          <w:p w:rsidR="00A033E3" w:rsidRPr="00336624" w:rsidRDefault="00A033E3" w:rsidP="00336624">
            <w:pPr>
              <w:ind w:left="142" w:firstLine="142"/>
              <w:rPr>
                <w:b/>
                <w:bCs/>
              </w:rPr>
            </w:pPr>
          </w:p>
        </w:tc>
        <w:tc>
          <w:tcPr>
            <w:tcW w:w="567" w:type="dxa"/>
          </w:tcPr>
          <w:p w:rsidR="00A033E3" w:rsidRPr="00336624" w:rsidRDefault="00A033E3" w:rsidP="00336624">
            <w:pPr>
              <w:ind w:left="142" w:firstLine="142"/>
              <w:rPr>
                <w:b/>
                <w:bCs/>
              </w:rPr>
            </w:pPr>
          </w:p>
        </w:tc>
        <w:tc>
          <w:tcPr>
            <w:tcW w:w="567" w:type="dxa"/>
            <w:gridSpan w:val="2"/>
          </w:tcPr>
          <w:p w:rsidR="00A033E3" w:rsidRPr="00336624" w:rsidRDefault="00A033E3" w:rsidP="00336624">
            <w:pPr>
              <w:ind w:left="142" w:firstLine="142"/>
              <w:rPr>
                <w:b/>
                <w:bCs/>
              </w:rPr>
            </w:pPr>
          </w:p>
        </w:tc>
        <w:tc>
          <w:tcPr>
            <w:tcW w:w="567" w:type="dxa"/>
          </w:tcPr>
          <w:p w:rsidR="00A033E3" w:rsidRPr="00336624" w:rsidRDefault="00A033E3" w:rsidP="00336624">
            <w:pPr>
              <w:ind w:left="142" w:firstLine="142"/>
              <w:rPr>
                <w:b/>
                <w:bCs/>
              </w:rPr>
            </w:pPr>
            <w:r w:rsidRPr="00336624">
              <w:rPr>
                <w:b/>
                <w:bCs/>
              </w:rPr>
              <w:t>1</w:t>
            </w:r>
          </w:p>
        </w:tc>
        <w:tc>
          <w:tcPr>
            <w:tcW w:w="985" w:type="dxa"/>
            <w:gridSpan w:val="2"/>
          </w:tcPr>
          <w:p w:rsidR="00A033E3" w:rsidRPr="00336624" w:rsidRDefault="00A033E3" w:rsidP="00336624">
            <w:pPr>
              <w:ind w:left="142" w:firstLine="142"/>
              <w:rPr>
                <w:b/>
                <w:bCs/>
              </w:rPr>
            </w:pPr>
            <w:r w:rsidRPr="00336624">
              <w:rPr>
                <w:b/>
                <w:bCs/>
              </w:rPr>
              <w:t>т/р</w:t>
            </w:r>
          </w:p>
        </w:tc>
      </w:tr>
      <w:tr w:rsidR="00A033E3" w:rsidRPr="00336624" w:rsidTr="00CF6C95">
        <w:tc>
          <w:tcPr>
            <w:tcW w:w="2268" w:type="dxa"/>
            <w:gridSpan w:val="2"/>
            <w:vMerge w:val="restart"/>
          </w:tcPr>
          <w:p w:rsidR="00A033E3" w:rsidRPr="00336624" w:rsidRDefault="00A033E3" w:rsidP="00336624">
            <w:pPr>
              <w:ind w:left="142" w:firstLine="142"/>
              <w:rPr>
                <w:b/>
                <w:bCs/>
              </w:rPr>
            </w:pPr>
            <w:r w:rsidRPr="00336624">
              <w:rPr>
                <w:b/>
                <w:bCs/>
              </w:rPr>
              <w:t>Искусство</w:t>
            </w:r>
          </w:p>
        </w:tc>
        <w:tc>
          <w:tcPr>
            <w:tcW w:w="2835" w:type="dxa"/>
            <w:gridSpan w:val="2"/>
          </w:tcPr>
          <w:p w:rsidR="00A033E3" w:rsidRPr="00336624" w:rsidRDefault="00A033E3" w:rsidP="00336624">
            <w:pPr>
              <w:ind w:left="142" w:firstLine="142"/>
              <w:rPr>
                <w:b/>
                <w:bCs/>
              </w:rPr>
            </w:pPr>
            <w:r w:rsidRPr="00336624">
              <w:rPr>
                <w:b/>
                <w:bCs/>
              </w:rPr>
              <w:t>Музыка</w:t>
            </w:r>
          </w:p>
        </w:tc>
        <w:tc>
          <w:tcPr>
            <w:tcW w:w="851" w:type="dxa"/>
          </w:tcPr>
          <w:p w:rsidR="00A033E3" w:rsidRPr="00336624" w:rsidRDefault="00A033E3" w:rsidP="00336624">
            <w:pPr>
              <w:ind w:left="142" w:firstLine="142"/>
              <w:rPr>
                <w:b/>
                <w:bCs/>
              </w:rPr>
            </w:pPr>
            <w:r w:rsidRPr="00336624">
              <w:rPr>
                <w:b/>
                <w:bCs/>
              </w:rPr>
              <w:t>1</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1</w:t>
            </w:r>
          </w:p>
        </w:tc>
        <w:tc>
          <w:tcPr>
            <w:tcW w:w="571" w:type="dxa"/>
            <w:gridSpan w:val="2"/>
          </w:tcPr>
          <w:p w:rsidR="00A033E3" w:rsidRPr="00336624" w:rsidRDefault="00A033E3" w:rsidP="00336624">
            <w:pPr>
              <w:ind w:left="142" w:firstLine="142"/>
              <w:rPr>
                <w:b/>
                <w:bCs/>
              </w:rPr>
            </w:pPr>
            <w:r w:rsidRPr="00336624">
              <w:rPr>
                <w:b/>
                <w:bCs/>
              </w:rPr>
              <w:t>т/р</w:t>
            </w:r>
          </w:p>
        </w:tc>
        <w:tc>
          <w:tcPr>
            <w:tcW w:w="567" w:type="dxa"/>
          </w:tcPr>
          <w:p w:rsidR="00A033E3" w:rsidRPr="00336624" w:rsidRDefault="00A033E3" w:rsidP="00336624">
            <w:pPr>
              <w:ind w:left="142" w:firstLine="142"/>
              <w:rPr>
                <w:b/>
                <w:bCs/>
              </w:rPr>
            </w:pPr>
            <w:r w:rsidRPr="00336624">
              <w:rPr>
                <w:b/>
                <w:bCs/>
              </w:rPr>
              <w:t>1</w:t>
            </w:r>
          </w:p>
        </w:tc>
        <w:tc>
          <w:tcPr>
            <w:tcW w:w="567" w:type="dxa"/>
            <w:gridSpan w:val="2"/>
          </w:tcPr>
          <w:p w:rsidR="00A033E3" w:rsidRPr="00336624" w:rsidRDefault="00A033E3" w:rsidP="00336624">
            <w:pPr>
              <w:ind w:left="142" w:firstLine="142"/>
              <w:rPr>
                <w:b/>
                <w:bCs/>
              </w:rPr>
            </w:pPr>
            <w:r w:rsidRPr="00336624">
              <w:rPr>
                <w:b/>
                <w:bCs/>
              </w:rPr>
              <w:t>т/р</w:t>
            </w:r>
          </w:p>
        </w:tc>
        <w:tc>
          <w:tcPr>
            <w:tcW w:w="567" w:type="dxa"/>
          </w:tcPr>
          <w:p w:rsidR="00A033E3" w:rsidRPr="00336624" w:rsidRDefault="00A033E3" w:rsidP="00336624">
            <w:pPr>
              <w:ind w:left="142" w:firstLine="142"/>
              <w:rPr>
                <w:b/>
                <w:bCs/>
              </w:rPr>
            </w:pPr>
            <w:r w:rsidRPr="00336624">
              <w:rPr>
                <w:b/>
                <w:bCs/>
              </w:rPr>
              <w:t>1</w:t>
            </w:r>
          </w:p>
        </w:tc>
        <w:tc>
          <w:tcPr>
            <w:tcW w:w="985" w:type="dxa"/>
            <w:gridSpan w:val="2"/>
          </w:tcPr>
          <w:p w:rsidR="00A033E3" w:rsidRPr="00336624" w:rsidRDefault="00A033E3" w:rsidP="00336624">
            <w:pPr>
              <w:ind w:left="142" w:firstLine="142"/>
              <w:rPr>
                <w:b/>
                <w:bCs/>
              </w:rPr>
            </w:pPr>
            <w:r w:rsidRPr="00336624">
              <w:rPr>
                <w:b/>
                <w:bCs/>
              </w:rPr>
              <w:t>т/р</w:t>
            </w:r>
          </w:p>
        </w:tc>
      </w:tr>
      <w:tr w:rsidR="00A033E3" w:rsidRPr="00336624" w:rsidTr="00CF6C95">
        <w:tc>
          <w:tcPr>
            <w:tcW w:w="2268" w:type="dxa"/>
            <w:gridSpan w:val="2"/>
            <w:vMerge/>
          </w:tcPr>
          <w:p w:rsidR="00A033E3" w:rsidRPr="00336624" w:rsidRDefault="00A033E3" w:rsidP="00336624">
            <w:pPr>
              <w:ind w:left="142" w:firstLine="142"/>
              <w:rPr>
                <w:b/>
                <w:bCs/>
              </w:rPr>
            </w:pPr>
          </w:p>
        </w:tc>
        <w:tc>
          <w:tcPr>
            <w:tcW w:w="2835" w:type="dxa"/>
            <w:gridSpan w:val="2"/>
          </w:tcPr>
          <w:p w:rsidR="00A033E3" w:rsidRPr="00336624" w:rsidRDefault="00A033E3" w:rsidP="00336624">
            <w:pPr>
              <w:ind w:left="142" w:firstLine="142"/>
              <w:rPr>
                <w:b/>
                <w:bCs/>
              </w:rPr>
            </w:pPr>
            <w:r w:rsidRPr="00336624">
              <w:rPr>
                <w:b/>
                <w:bCs/>
              </w:rPr>
              <w:t>Изобразительное искусство</w:t>
            </w:r>
          </w:p>
        </w:tc>
        <w:tc>
          <w:tcPr>
            <w:tcW w:w="851" w:type="dxa"/>
          </w:tcPr>
          <w:p w:rsidR="00A033E3" w:rsidRPr="00336624" w:rsidRDefault="00A033E3" w:rsidP="00336624">
            <w:pPr>
              <w:ind w:left="142" w:firstLine="142"/>
              <w:rPr>
                <w:b/>
                <w:bCs/>
              </w:rPr>
            </w:pPr>
            <w:r w:rsidRPr="00336624">
              <w:rPr>
                <w:b/>
                <w:bCs/>
              </w:rPr>
              <w:t>1</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1</w:t>
            </w:r>
          </w:p>
        </w:tc>
        <w:tc>
          <w:tcPr>
            <w:tcW w:w="571" w:type="dxa"/>
            <w:gridSpan w:val="2"/>
          </w:tcPr>
          <w:p w:rsidR="00A033E3" w:rsidRPr="00336624" w:rsidRDefault="00A033E3" w:rsidP="00336624">
            <w:pPr>
              <w:ind w:left="142" w:firstLine="142"/>
              <w:rPr>
                <w:b/>
                <w:bCs/>
              </w:rPr>
            </w:pPr>
            <w:r w:rsidRPr="00336624">
              <w:rPr>
                <w:b/>
                <w:bCs/>
              </w:rPr>
              <w:t>т/р</w:t>
            </w:r>
          </w:p>
        </w:tc>
        <w:tc>
          <w:tcPr>
            <w:tcW w:w="567" w:type="dxa"/>
          </w:tcPr>
          <w:p w:rsidR="00A033E3" w:rsidRPr="00336624" w:rsidRDefault="00A033E3" w:rsidP="00336624">
            <w:pPr>
              <w:ind w:left="142" w:firstLine="142"/>
              <w:rPr>
                <w:b/>
                <w:bCs/>
              </w:rPr>
            </w:pPr>
            <w:r w:rsidRPr="00336624">
              <w:rPr>
                <w:b/>
                <w:bCs/>
              </w:rPr>
              <w:t>1</w:t>
            </w:r>
          </w:p>
        </w:tc>
        <w:tc>
          <w:tcPr>
            <w:tcW w:w="567" w:type="dxa"/>
            <w:gridSpan w:val="2"/>
          </w:tcPr>
          <w:p w:rsidR="00A033E3" w:rsidRPr="00336624" w:rsidRDefault="00A033E3" w:rsidP="00336624">
            <w:pPr>
              <w:ind w:left="142" w:firstLine="142"/>
              <w:rPr>
                <w:b/>
                <w:bCs/>
              </w:rPr>
            </w:pPr>
            <w:r w:rsidRPr="00336624">
              <w:rPr>
                <w:b/>
                <w:bCs/>
              </w:rPr>
              <w:t>т/р</w:t>
            </w:r>
          </w:p>
        </w:tc>
        <w:tc>
          <w:tcPr>
            <w:tcW w:w="567" w:type="dxa"/>
          </w:tcPr>
          <w:p w:rsidR="00A033E3" w:rsidRPr="00336624" w:rsidRDefault="00A033E3" w:rsidP="00336624">
            <w:pPr>
              <w:ind w:left="142" w:firstLine="142"/>
              <w:rPr>
                <w:b/>
                <w:bCs/>
              </w:rPr>
            </w:pPr>
            <w:r w:rsidRPr="00336624">
              <w:rPr>
                <w:b/>
                <w:bCs/>
              </w:rPr>
              <w:t>1</w:t>
            </w:r>
          </w:p>
        </w:tc>
        <w:tc>
          <w:tcPr>
            <w:tcW w:w="985" w:type="dxa"/>
            <w:gridSpan w:val="2"/>
          </w:tcPr>
          <w:p w:rsidR="00A033E3" w:rsidRPr="00336624" w:rsidRDefault="00A033E3" w:rsidP="00336624">
            <w:pPr>
              <w:ind w:left="142" w:firstLine="142"/>
              <w:rPr>
                <w:b/>
                <w:bCs/>
              </w:rPr>
            </w:pPr>
            <w:r w:rsidRPr="00336624">
              <w:rPr>
                <w:b/>
                <w:bCs/>
              </w:rPr>
              <w:t>т/р</w:t>
            </w:r>
          </w:p>
        </w:tc>
      </w:tr>
      <w:tr w:rsidR="00A033E3" w:rsidRPr="00336624" w:rsidTr="00CF6C95">
        <w:tc>
          <w:tcPr>
            <w:tcW w:w="2268" w:type="dxa"/>
            <w:gridSpan w:val="2"/>
          </w:tcPr>
          <w:p w:rsidR="00A033E3" w:rsidRPr="00336624" w:rsidRDefault="00A033E3" w:rsidP="00336624">
            <w:pPr>
              <w:ind w:left="142" w:firstLine="142"/>
              <w:rPr>
                <w:b/>
                <w:bCs/>
              </w:rPr>
            </w:pPr>
            <w:r w:rsidRPr="00336624">
              <w:rPr>
                <w:b/>
                <w:bCs/>
              </w:rPr>
              <w:t>Технология</w:t>
            </w:r>
          </w:p>
        </w:tc>
        <w:tc>
          <w:tcPr>
            <w:tcW w:w="2835" w:type="dxa"/>
            <w:gridSpan w:val="2"/>
          </w:tcPr>
          <w:p w:rsidR="00A033E3" w:rsidRPr="00336624" w:rsidRDefault="00A033E3" w:rsidP="00336624">
            <w:pPr>
              <w:ind w:left="142" w:firstLine="142"/>
              <w:rPr>
                <w:b/>
                <w:bCs/>
              </w:rPr>
            </w:pPr>
            <w:r w:rsidRPr="00336624">
              <w:rPr>
                <w:b/>
                <w:bCs/>
              </w:rPr>
              <w:t>Технология</w:t>
            </w:r>
          </w:p>
        </w:tc>
        <w:tc>
          <w:tcPr>
            <w:tcW w:w="851" w:type="dxa"/>
          </w:tcPr>
          <w:p w:rsidR="00A033E3" w:rsidRPr="00336624" w:rsidRDefault="00A033E3" w:rsidP="00336624">
            <w:pPr>
              <w:ind w:left="142" w:firstLine="142"/>
              <w:rPr>
                <w:b/>
                <w:bCs/>
              </w:rPr>
            </w:pPr>
            <w:r w:rsidRPr="00336624">
              <w:rPr>
                <w:b/>
                <w:bCs/>
              </w:rPr>
              <w:t>1</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1</w:t>
            </w:r>
          </w:p>
        </w:tc>
        <w:tc>
          <w:tcPr>
            <w:tcW w:w="571" w:type="dxa"/>
            <w:gridSpan w:val="2"/>
          </w:tcPr>
          <w:p w:rsidR="00A033E3" w:rsidRPr="00336624" w:rsidRDefault="00A033E3" w:rsidP="00336624">
            <w:pPr>
              <w:ind w:left="142" w:firstLine="142"/>
              <w:rPr>
                <w:b/>
                <w:bCs/>
              </w:rPr>
            </w:pPr>
            <w:r w:rsidRPr="00336624">
              <w:rPr>
                <w:b/>
                <w:bCs/>
              </w:rPr>
              <w:t>т</w:t>
            </w:r>
            <w:r w:rsidRPr="00336624">
              <w:rPr>
                <w:b/>
                <w:bCs/>
              </w:rPr>
              <w:lastRenderedPageBreak/>
              <w:t>/р</w:t>
            </w:r>
          </w:p>
        </w:tc>
        <w:tc>
          <w:tcPr>
            <w:tcW w:w="567" w:type="dxa"/>
          </w:tcPr>
          <w:p w:rsidR="00A033E3" w:rsidRPr="00336624" w:rsidRDefault="00A033E3" w:rsidP="00336624">
            <w:pPr>
              <w:ind w:left="142" w:firstLine="142"/>
              <w:rPr>
                <w:b/>
                <w:bCs/>
              </w:rPr>
            </w:pPr>
            <w:r w:rsidRPr="00336624">
              <w:rPr>
                <w:b/>
                <w:bCs/>
              </w:rPr>
              <w:lastRenderedPageBreak/>
              <w:t>1</w:t>
            </w:r>
          </w:p>
        </w:tc>
        <w:tc>
          <w:tcPr>
            <w:tcW w:w="567" w:type="dxa"/>
            <w:gridSpan w:val="2"/>
          </w:tcPr>
          <w:p w:rsidR="00A033E3" w:rsidRPr="00336624" w:rsidRDefault="00A033E3" w:rsidP="00336624">
            <w:pPr>
              <w:ind w:left="142" w:firstLine="142"/>
              <w:rPr>
                <w:b/>
                <w:bCs/>
              </w:rPr>
            </w:pPr>
            <w:r w:rsidRPr="00336624">
              <w:rPr>
                <w:b/>
                <w:bCs/>
              </w:rPr>
              <w:t>т</w:t>
            </w:r>
            <w:r w:rsidRPr="00336624">
              <w:rPr>
                <w:b/>
                <w:bCs/>
              </w:rPr>
              <w:lastRenderedPageBreak/>
              <w:t>/р</w:t>
            </w:r>
          </w:p>
        </w:tc>
        <w:tc>
          <w:tcPr>
            <w:tcW w:w="567" w:type="dxa"/>
          </w:tcPr>
          <w:p w:rsidR="00A033E3" w:rsidRPr="00336624" w:rsidRDefault="00A033E3" w:rsidP="00336624">
            <w:pPr>
              <w:ind w:left="142" w:firstLine="142"/>
              <w:rPr>
                <w:b/>
                <w:bCs/>
              </w:rPr>
            </w:pPr>
            <w:r w:rsidRPr="00336624">
              <w:rPr>
                <w:b/>
                <w:bCs/>
              </w:rPr>
              <w:lastRenderedPageBreak/>
              <w:t>1</w:t>
            </w:r>
          </w:p>
        </w:tc>
        <w:tc>
          <w:tcPr>
            <w:tcW w:w="985" w:type="dxa"/>
            <w:gridSpan w:val="2"/>
          </w:tcPr>
          <w:p w:rsidR="00A033E3" w:rsidRPr="00336624" w:rsidRDefault="00A033E3" w:rsidP="00336624">
            <w:pPr>
              <w:ind w:left="142" w:firstLine="142"/>
              <w:rPr>
                <w:b/>
                <w:bCs/>
              </w:rPr>
            </w:pPr>
            <w:r w:rsidRPr="00336624">
              <w:rPr>
                <w:b/>
                <w:bCs/>
              </w:rPr>
              <w:t>т/р</w:t>
            </w:r>
          </w:p>
        </w:tc>
      </w:tr>
      <w:tr w:rsidR="00A033E3" w:rsidRPr="00336624" w:rsidTr="00CF6C95">
        <w:tc>
          <w:tcPr>
            <w:tcW w:w="2268" w:type="dxa"/>
            <w:gridSpan w:val="2"/>
          </w:tcPr>
          <w:p w:rsidR="00A033E3" w:rsidRPr="00336624" w:rsidRDefault="00A033E3" w:rsidP="00336624">
            <w:pPr>
              <w:ind w:left="142" w:firstLine="142"/>
              <w:rPr>
                <w:b/>
                <w:bCs/>
              </w:rPr>
            </w:pPr>
            <w:r w:rsidRPr="00336624">
              <w:rPr>
                <w:b/>
                <w:bCs/>
              </w:rPr>
              <w:lastRenderedPageBreak/>
              <w:t>Физическая культура</w:t>
            </w:r>
          </w:p>
        </w:tc>
        <w:tc>
          <w:tcPr>
            <w:tcW w:w="2835" w:type="dxa"/>
            <w:gridSpan w:val="2"/>
          </w:tcPr>
          <w:p w:rsidR="00A033E3" w:rsidRPr="00336624" w:rsidRDefault="00A033E3" w:rsidP="00336624">
            <w:pPr>
              <w:ind w:left="142" w:firstLine="142"/>
              <w:rPr>
                <w:b/>
                <w:bCs/>
              </w:rPr>
            </w:pPr>
            <w:r w:rsidRPr="00336624">
              <w:rPr>
                <w:b/>
                <w:bCs/>
              </w:rPr>
              <w:t>Физическая культура</w:t>
            </w:r>
          </w:p>
        </w:tc>
        <w:tc>
          <w:tcPr>
            <w:tcW w:w="851" w:type="dxa"/>
          </w:tcPr>
          <w:p w:rsidR="00A033E3" w:rsidRPr="00336624" w:rsidRDefault="00A033E3" w:rsidP="00336624">
            <w:pPr>
              <w:ind w:left="142" w:firstLine="142"/>
              <w:rPr>
                <w:b/>
                <w:bCs/>
              </w:rPr>
            </w:pPr>
            <w:r w:rsidRPr="00336624">
              <w:rPr>
                <w:b/>
                <w:bCs/>
              </w:rPr>
              <w:t>3</w:t>
            </w:r>
          </w:p>
        </w:tc>
        <w:tc>
          <w:tcPr>
            <w:tcW w:w="567" w:type="dxa"/>
          </w:tcPr>
          <w:p w:rsidR="00A033E3" w:rsidRPr="00336624" w:rsidRDefault="00A033E3" w:rsidP="00336624">
            <w:pPr>
              <w:ind w:left="142" w:firstLine="142"/>
              <w:rPr>
                <w:b/>
                <w:bCs/>
              </w:rPr>
            </w:pPr>
            <w:r w:rsidRPr="00336624">
              <w:rPr>
                <w:b/>
                <w:bCs/>
              </w:rPr>
              <w:t>т</w:t>
            </w:r>
          </w:p>
        </w:tc>
        <w:tc>
          <w:tcPr>
            <w:tcW w:w="568" w:type="dxa"/>
            <w:gridSpan w:val="2"/>
          </w:tcPr>
          <w:p w:rsidR="00A033E3" w:rsidRPr="00336624" w:rsidRDefault="00A033E3" w:rsidP="00336624">
            <w:pPr>
              <w:ind w:left="142" w:firstLine="142"/>
              <w:rPr>
                <w:b/>
                <w:bCs/>
              </w:rPr>
            </w:pPr>
            <w:r w:rsidRPr="00336624">
              <w:rPr>
                <w:b/>
                <w:bCs/>
              </w:rPr>
              <w:t>3</w:t>
            </w:r>
          </w:p>
        </w:tc>
        <w:tc>
          <w:tcPr>
            <w:tcW w:w="571"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3</w:t>
            </w:r>
          </w:p>
        </w:tc>
        <w:tc>
          <w:tcPr>
            <w:tcW w:w="567" w:type="dxa"/>
            <w:gridSpan w:val="2"/>
          </w:tcPr>
          <w:p w:rsidR="00A033E3" w:rsidRPr="00336624" w:rsidRDefault="00A033E3" w:rsidP="00336624">
            <w:pPr>
              <w:ind w:left="142" w:firstLine="142"/>
              <w:rPr>
                <w:b/>
                <w:bCs/>
              </w:rPr>
            </w:pPr>
            <w:r w:rsidRPr="00336624">
              <w:rPr>
                <w:b/>
                <w:bCs/>
              </w:rPr>
              <w:t>т</w:t>
            </w:r>
          </w:p>
        </w:tc>
        <w:tc>
          <w:tcPr>
            <w:tcW w:w="567" w:type="dxa"/>
          </w:tcPr>
          <w:p w:rsidR="00A033E3" w:rsidRPr="00336624" w:rsidRDefault="00A033E3" w:rsidP="00336624">
            <w:pPr>
              <w:ind w:left="142" w:firstLine="142"/>
              <w:rPr>
                <w:b/>
                <w:bCs/>
              </w:rPr>
            </w:pPr>
            <w:r w:rsidRPr="00336624">
              <w:rPr>
                <w:b/>
                <w:bCs/>
              </w:rPr>
              <w:t>3</w:t>
            </w:r>
          </w:p>
        </w:tc>
        <w:tc>
          <w:tcPr>
            <w:tcW w:w="985" w:type="dxa"/>
            <w:gridSpan w:val="2"/>
          </w:tcPr>
          <w:p w:rsidR="00A033E3" w:rsidRPr="00336624" w:rsidRDefault="00A033E3" w:rsidP="00336624">
            <w:pPr>
              <w:ind w:left="142" w:firstLine="142"/>
              <w:rPr>
                <w:b/>
                <w:bCs/>
              </w:rPr>
            </w:pPr>
            <w:r w:rsidRPr="00336624">
              <w:rPr>
                <w:b/>
                <w:bCs/>
              </w:rPr>
              <w:t>т</w:t>
            </w:r>
          </w:p>
        </w:tc>
      </w:tr>
      <w:tr w:rsidR="00A033E3" w:rsidRPr="00336624" w:rsidTr="00CF6C95">
        <w:tc>
          <w:tcPr>
            <w:tcW w:w="2268" w:type="dxa"/>
            <w:gridSpan w:val="2"/>
          </w:tcPr>
          <w:p w:rsidR="00A033E3" w:rsidRPr="00336624" w:rsidRDefault="00A033E3" w:rsidP="00336624">
            <w:pPr>
              <w:ind w:left="142" w:firstLine="142"/>
              <w:rPr>
                <w:b/>
                <w:bCs/>
              </w:rPr>
            </w:pPr>
            <w:r w:rsidRPr="00336624">
              <w:rPr>
                <w:b/>
                <w:bCs/>
                <w:i/>
              </w:rPr>
              <w:t>Итого:</w:t>
            </w:r>
          </w:p>
        </w:tc>
        <w:tc>
          <w:tcPr>
            <w:tcW w:w="2835" w:type="dxa"/>
            <w:gridSpan w:val="2"/>
          </w:tcPr>
          <w:p w:rsidR="00A033E3" w:rsidRPr="00336624" w:rsidRDefault="00A033E3" w:rsidP="00336624">
            <w:pPr>
              <w:ind w:left="142" w:firstLine="142"/>
              <w:rPr>
                <w:b/>
                <w:bCs/>
                <w:iCs/>
              </w:rPr>
            </w:pPr>
          </w:p>
        </w:tc>
        <w:tc>
          <w:tcPr>
            <w:tcW w:w="1418" w:type="dxa"/>
            <w:gridSpan w:val="2"/>
          </w:tcPr>
          <w:p w:rsidR="00A033E3" w:rsidRPr="00336624" w:rsidRDefault="00A033E3" w:rsidP="00336624">
            <w:pPr>
              <w:ind w:left="142" w:firstLine="142"/>
              <w:rPr>
                <w:b/>
                <w:bCs/>
                <w:iCs/>
              </w:rPr>
            </w:pPr>
            <w:r w:rsidRPr="00336624">
              <w:rPr>
                <w:b/>
                <w:bCs/>
                <w:iCs/>
              </w:rPr>
              <w:t>21</w:t>
            </w:r>
          </w:p>
        </w:tc>
        <w:tc>
          <w:tcPr>
            <w:tcW w:w="1139" w:type="dxa"/>
            <w:gridSpan w:val="4"/>
          </w:tcPr>
          <w:p w:rsidR="00A033E3" w:rsidRPr="00336624" w:rsidRDefault="00A033E3" w:rsidP="00336624">
            <w:pPr>
              <w:ind w:left="142" w:firstLine="142"/>
              <w:rPr>
                <w:b/>
                <w:bCs/>
                <w:iCs/>
              </w:rPr>
            </w:pPr>
            <w:r w:rsidRPr="00336624">
              <w:rPr>
                <w:b/>
                <w:bCs/>
                <w:iCs/>
              </w:rPr>
              <w:t>23</w:t>
            </w:r>
          </w:p>
        </w:tc>
        <w:tc>
          <w:tcPr>
            <w:tcW w:w="1134" w:type="dxa"/>
            <w:gridSpan w:val="3"/>
          </w:tcPr>
          <w:p w:rsidR="00A033E3" w:rsidRPr="00336624" w:rsidRDefault="00A033E3" w:rsidP="00336624">
            <w:pPr>
              <w:ind w:left="142" w:firstLine="142"/>
              <w:rPr>
                <w:b/>
                <w:bCs/>
                <w:iCs/>
              </w:rPr>
            </w:pPr>
            <w:r w:rsidRPr="00336624">
              <w:rPr>
                <w:b/>
                <w:bCs/>
                <w:iCs/>
              </w:rPr>
              <w:t>23</w:t>
            </w:r>
          </w:p>
        </w:tc>
        <w:tc>
          <w:tcPr>
            <w:tcW w:w="1552" w:type="dxa"/>
            <w:gridSpan w:val="3"/>
          </w:tcPr>
          <w:p w:rsidR="00A033E3" w:rsidRPr="00336624" w:rsidRDefault="00A033E3" w:rsidP="00336624">
            <w:pPr>
              <w:ind w:left="142" w:firstLine="142"/>
              <w:rPr>
                <w:b/>
                <w:bCs/>
                <w:iCs/>
              </w:rPr>
            </w:pPr>
            <w:r w:rsidRPr="00336624">
              <w:rPr>
                <w:b/>
                <w:bCs/>
                <w:iCs/>
              </w:rPr>
              <w:t>23</w:t>
            </w:r>
          </w:p>
        </w:tc>
      </w:tr>
      <w:tr w:rsidR="00A033E3" w:rsidRPr="00336624" w:rsidTr="00CF6C95">
        <w:tc>
          <w:tcPr>
            <w:tcW w:w="2268" w:type="dxa"/>
            <w:gridSpan w:val="2"/>
          </w:tcPr>
          <w:p w:rsidR="00A033E3" w:rsidRPr="00336624" w:rsidRDefault="00A033E3" w:rsidP="00336624">
            <w:pPr>
              <w:ind w:left="142" w:firstLine="142"/>
              <w:rPr>
                <w:b/>
                <w:bCs/>
              </w:rPr>
            </w:pPr>
            <w:r w:rsidRPr="00336624">
              <w:rPr>
                <w:b/>
                <w:bCs/>
              </w:rPr>
              <w:t>Предельно допустимая недельная нагрузка при 5-дневной учебной неделе</w:t>
            </w:r>
          </w:p>
        </w:tc>
        <w:tc>
          <w:tcPr>
            <w:tcW w:w="2835" w:type="dxa"/>
            <w:gridSpan w:val="2"/>
          </w:tcPr>
          <w:p w:rsidR="00A033E3" w:rsidRPr="00336624" w:rsidRDefault="00A033E3" w:rsidP="00336624">
            <w:pPr>
              <w:ind w:left="142" w:firstLine="142"/>
              <w:rPr>
                <w:b/>
                <w:bCs/>
              </w:rPr>
            </w:pPr>
          </w:p>
        </w:tc>
        <w:tc>
          <w:tcPr>
            <w:tcW w:w="1418" w:type="dxa"/>
            <w:gridSpan w:val="2"/>
          </w:tcPr>
          <w:p w:rsidR="00A033E3" w:rsidRPr="00336624" w:rsidRDefault="00A033E3" w:rsidP="00336624">
            <w:pPr>
              <w:ind w:left="142" w:firstLine="142"/>
              <w:rPr>
                <w:b/>
                <w:bCs/>
              </w:rPr>
            </w:pPr>
            <w:r w:rsidRPr="00336624">
              <w:rPr>
                <w:b/>
                <w:bCs/>
              </w:rPr>
              <w:t>21</w:t>
            </w:r>
          </w:p>
        </w:tc>
        <w:tc>
          <w:tcPr>
            <w:tcW w:w="1139" w:type="dxa"/>
            <w:gridSpan w:val="4"/>
          </w:tcPr>
          <w:p w:rsidR="00A033E3" w:rsidRPr="00336624" w:rsidRDefault="00A033E3" w:rsidP="00336624">
            <w:pPr>
              <w:ind w:left="142" w:firstLine="142"/>
              <w:rPr>
                <w:b/>
                <w:bCs/>
              </w:rPr>
            </w:pPr>
            <w:r w:rsidRPr="00336624">
              <w:rPr>
                <w:b/>
                <w:bCs/>
              </w:rPr>
              <w:t>23</w:t>
            </w:r>
          </w:p>
        </w:tc>
        <w:tc>
          <w:tcPr>
            <w:tcW w:w="1134" w:type="dxa"/>
            <w:gridSpan w:val="3"/>
          </w:tcPr>
          <w:p w:rsidR="00A033E3" w:rsidRPr="00336624" w:rsidRDefault="00A033E3" w:rsidP="00336624">
            <w:pPr>
              <w:ind w:left="142" w:firstLine="142"/>
              <w:rPr>
                <w:b/>
                <w:bCs/>
              </w:rPr>
            </w:pPr>
            <w:r w:rsidRPr="00336624">
              <w:rPr>
                <w:b/>
                <w:bCs/>
              </w:rPr>
              <w:t>23</w:t>
            </w:r>
          </w:p>
        </w:tc>
        <w:tc>
          <w:tcPr>
            <w:tcW w:w="1552" w:type="dxa"/>
            <w:gridSpan w:val="3"/>
          </w:tcPr>
          <w:p w:rsidR="00A033E3" w:rsidRPr="00336624" w:rsidRDefault="00A033E3" w:rsidP="00336624">
            <w:pPr>
              <w:ind w:left="142" w:firstLine="142"/>
              <w:rPr>
                <w:b/>
                <w:bCs/>
              </w:rPr>
            </w:pPr>
            <w:r w:rsidRPr="00336624">
              <w:rPr>
                <w:b/>
                <w:bCs/>
              </w:rPr>
              <w:t>23</w:t>
            </w:r>
          </w:p>
        </w:tc>
      </w:tr>
      <w:tr w:rsidR="00A033E3" w:rsidRPr="00336624" w:rsidTr="00CF6C95">
        <w:trPr>
          <w:gridAfter w:val="1"/>
          <w:wAfter w:w="8" w:type="dxa"/>
        </w:trPr>
        <w:tc>
          <w:tcPr>
            <w:tcW w:w="10338" w:type="dxa"/>
            <w:gridSpan w:val="15"/>
          </w:tcPr>
          <w:p w:rsidR="00A033E3" w:rsidRPr="00336624" w:rsidRDefault="00A033E3" w:rsidP="00336624">
            <w:pPr>
              <w:ind w:left="142" w:firstLine="142"/>
              <w:rPr>
                <w:b/>
                <w:bCs/>
              </w:rPr>
            </w:pPr>
            <w:r w:rsidRPr="00336624">
              <w:rPr>
                <w:b/>
                <w:bCs/>
                <w:i/>
              </w:rPr>
              <w:t>Внеурочная деятельность</w:t>
            </w:r>
          </w:p>
        </w:tc>
      </w:tr>
      <w:tr w:rsidR="00A033E3" w:rsidRPr="00336624" w:rsidTr="00CF6C95">
        <w:trPr>
          <w:gridAfter w:val="1"/>
          <w:wAfter w:w="8" w:type="dxa"/>
        </w:trPr>
        <w:tc>
          <w:tcPr>
            <w:tcW w:w="2093" w:type="dxa"/>
          </w:tcPr>
          <w:p w:rsidR="00A033E3" w:rsidRPr="00336624" w:rsidRDefault="00A033E3" w:rsidP="00336624">
            <w:pPr>
              <w:ind w:left="142" w:firstLine="142"/>
              <w:rPr>
                <w:b/>
                <w:bCs/>
              </w:rPr>
            </w:pPr>
            <w:r w:rsidRPr="00336624">
              <w:rPr>
                <w:b/>
                <w:bCs/>
              </w:rPr>
              <w:t>Направления</w:t>
            </w:r>
          </w:p>
        </w:tc>
        <w:tc>
          <w:tcPr>
            <w:tcW w:w="884" w:type="dxa"/>
            <w:gridSpan w:val="2"/>
          </w:tcPr>
          <w:p w:rsidR="00A033E3" w:rsidRPr="00336624" w:rsidRDefault="00A033E3" w:rsidP="00336624">
            <w:pPr>
              <w:ind w:left="142" w:hanging="217"/>
              <w:rPr>
                <w:b/>
                <w:bCs/>
              </w:rPr>
            </w:pPr>
            <w:r w:rsidRPr="00336624">
              <w:rPr>
                <w:b/>
                <w:bCs/>
              </w:rPr>
              <w:t>формы</w:t>
            </w:r>
          </w:p>
        </w:tc>
        <w:tc>
          <w:tcPr>
            <w:tcW w:w="2126" w:type="dxa"/>
          </w:tcPr>
          <w:p w:rsidR="00A033E3" w:rsidRPr="00336624" w:rsidRDefault="00A033E3" w:rsidP="00336624">
            <w:pPr>
              <w:ind w:left="142" w:firstLine="142"/>
              <w:rPr>
                <w:b/>
                <w:bCs/>
              </w:rPr>
            </w:pPr>
            <w:r w:rsidRPr="00336624">
              <w:rPr>
                <w:b/>
                <w:bCs/>
              </w:rPr>
              <w:t>названия</w:t>
            </w:r>
          </w:p>
        </w:tc>
        <w:tc>
          <w:tcPr>
            <w:tcW w:w="1424" w:type="dxa"/>
            <w:gridSpan w:val="3"/>
          </w:tcPr>
          <w:p w:rsidR="00A033E3" w:rsidRPr="00336624" w:rsidRDefault="00A033E3" w:rsidP="00336624">
            <w:pPr>
              <w:ind w:left="142" w:firstLine="142"/>
              <w:rPr>
                <w:b/>
                <w:bCs/>
              </w:rPr>
            </w:pPr>
          </w:p>
        </w:tc>
        <w:tc>
          <w:tcPr>
            <w:tcW w:w="1125" w:type="dxa"/>
            <w:gridSpan w:val="2"/>
          </w:tcPr>
          <w:p w:rsidR="00A033E3" w:rsidRPr="00336624" w:rsidRDefault="00A033E3" w:rsidP="00336624">
            <w:pPr>
              <w:ind w:left="142" w:firstLine="142"/>
              <w:rPr>
                <w:b/>
                <w:bCs/>
              </w:rPr>
            </w:pPr>
          </w:p>
        </w:tc>
        <w:tc>
          <w:tcPr>
            <w:tcW w:w="1134" w:type="dxa"/>
            <w:gridSpan w:val="3"/>
          </w:tcPr>
          <w:p w:rsidR="00A033E3" w:rsidRPr="00336624" w:rsidRDefault="00A033E3" w:rsidP="00336624">
            <w:pPr>
              <w:ind w:left="142" w:firstLine="142"/>
              <w:rPr>
                <w:b/>
                <w:bCs/>
              </w:rPr>
            </w:pPr>
          </w:p>
        </w:tc>
        <w:tc>
          <w:tcPr>
            <w:tcW w:w="1552" w:type="dxa"/>
            <w:gridSpan w:val="3"/>
          </w:tcPr>
          <w:p w:rsidR="00A033E3" w:rsidRPr="00336624" w:rsidRDefault="00A033E3" w:rsidP="00336624">
            <w:pPr>
              <w:ind w:left="142" w:firstLine="142"/>
              <w:rPr>
                <w:b/>
                <w:bCs/>
              </w:rPr>
            </w:pPr>
          </w:p>
        </w:tc>
      </w:tr>
      <w:tr w:rsidR="00A033E3" w:rsidRPr="00336624" w:rsidTr="00CF6C95">
        <w:trPr>
          <w:gridAfter w:val="1"/>
          <w:wAfter w:w="8" w:type="dxa"/>
        </w:trPr>
        <w:tc>
          <w:tcPr>
            <w:tcW w:w="2093" w:type="dxa"/>
            <w:vMerge w:val="restart"/>
          </w:tcPr>
          <w:p w:rsidR="00A033E3" w:rsidRPr="00336624" w:rsidRDefault="00A033E3" w:rsidP="00336624">
            <w:pPr>
              <w:ind w:left="142" w:hanging="142"/>
              <w:rPr>
                <w:b/>
                <w:bCs/>
              </w:rPr>
            </w:pPr>
            <w:r w:rsidRPr="00336624">
              <w:rPr>
                <w:b/>
                <w:bCs/>
              </w:rPr>
              <w:t>Духовно-нравственное</w:t>
            </w: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Занимательная грамматика</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r w:rsidR="00A033E3" w:rsidRPr="00336624" w:rsidTr="00CF6C95">
        <w:trPr>
          <w:gridAfter w:val="1"/>
          <w:wAfter w:w="8" w:type="dxa"/>
        </w:trPr>
        <w:tc>
          <w:tcPr>
            <w:tcW w:w="2093" w:type="dxa"/>
            <w:vMerge/>
          </w:tcPr>
          <w:p w:rsidR="00A033E3" w:rsidRPr="00336624" w:rsidRDefault="00A033E3" w:rsidP="00336624">
            <w:pPr>
              <w:ind w:left="142" w:hanging="142"/>
              <w:rPr>
                <w:b/>
                <w:bCs/>
              </w:rPr>
            </w:pP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Музыкальный фольклор</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r w:rsidR="00A033E3" w:rsidRPr="00336624" w:rsidTr="00CF6C95">
        <w:trPr>
          <w:gridAfter w:val="1"/>
          <w:wAfter w:w="8" w:type="dxa"/>
          <w:trHeight w:val="505"/>
        </w:trPr>
        <w:tc>
          <w:tcPr>
            <w:tcW w:w="2093" w:type="dxa"/>
          </w:tcPr>
          <w:p w:rsidR="00A033E3" w:rsidRPr="00336624" w:rsidRDefault="00A033E3" w:rsidP="00336624">
            <w:pPr>
              <w:ind w:left="142" w:hanging="142"/>
              <w:rPr>
                <w:b/>
                <w:bCs/>
              </w:rPr>
            </w:pPr>
            <w:r w:rsidRPr="00336624">
              <w:rPr>
                <w:b/>
                <w:bCs/>
              </w:rPr>
              <w:t>Социальное</w:t>
            </w: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Юный эколог</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r w:rsidR="00A033E3" w:rsidRPr="00336624" w:rsidTr="00CF6C95">
        <w:trPr>
          <w:gridAfter w:val="1"/>
          <w:wAfter w:w="8" w:type="dxa"/>
        </w:trPr>
        <w:tc>
          <w:tcPr>
            <w:tcW w:w="2093" w:type="dxa"/>
            <w:vMerge w:val="restart"/>
          </w:tcPr>
          <w:p w:rsidR="00A033E3" w:rsidRPr="00336624" w:rsidRDefault="00A033E3" w:rsidP="00336624">
            <w:pPr>
              <w:ind w:left="142" w:hanging="142"/>
              <w:rPr>
                <w:b/>
                <w:bCs/>
              </w:rPr>
            </w:pPr>
            <w:r w:rsidRPr="00336624">
              <w:rPr>
                <w:b/>
                <w:bCs/>
              </w:rPr>
              <w:t>Общеинтеллектуальное</w:t>
            </w: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Школа креативного мышления</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r w:rsidR="00A033E3" w:rsidRPr="00336624" w:rsidTr="00CF6C95">
        <w:trPr>
          <w:gridAfter w:val="1"/>
          <w:wAfter w:w="8" w:type="dxa"/>
        </w:trPr>
        <w:tc>
          <w:tcPr>
            <w:tcW w:w="2093" w:type="dxa"/>
            <w:vMerge/>
          </w:tcPr>
          <w:p w:rsidR="00A033E3" w:rsidRPr="00336624" w:rsidRDefault="00A033E3" w:rsidP="00336624">
            <w:pPr>
              <w:ind w:left="142" w:hanging="142"/>
              <w:rPr>
                <w:b/>
                <w:bCs/>
              </w:rPr>
            </w:pP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Умники и умницы</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r w:rsidR="00A033E3" w:rsidRPr="00336624" w:rsidTr="00CF6C95">
        <w:trPr>
          <w:gridAfter w:val="1"/>
          <w:wAfter w:w="8" w:type="dxa"/>
        </w:trPr>
        <w:tc>
          <w:tcPr>
            <w:tcW w:w="2093" w:type="dxa"/>
            <w:vMerge/>
          </w:tcPr>
          <w:p w:rsidR="00A033E3" w:rsidRPr="00336624" w:rsidRDefault="00A033E3" w:rsidP="00336624">
            <w:pPr>
              <w:ind w:left="142" w:hanging="142"/>
              <w:rPr>
                <w:b/>
                <w:bCs/>
              </w:rPr>
            </w:pP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Увлекательный английский</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r w:rsidR="00A033E3" w:rsidRPr="00336624" w:rsidTr="00CF6C95">
        <w:trPr>
          <w:gridAfter w:val="1"/>
          <w:wAfter w:w="8" w:type="dxa"/>
        </w:trPr>
        <w:tc>
          <w:tcPr>
            <w:tcW w:w="2093" w:type="dxa"/>
          </w:tcPr>
          <w:p w:rsidR="00A033E3" w:rsidRPr="00336624" w:rsidRDefault="00A033E3" w:rsidP="00336624">
            <w:pPr>
              <w:ind w:left="142" w:hanging="142"/>
              <w:rPr>
                <w:b/>
                <w:bCs/>
              </w:rPr>
            </w:pPr>
            <w:r w:rsidRPr="00336624">
              <w:rPr>
                <w:b/>
                <w:bCs/>
              </w:rPr>
              <w:t>Общекультурное</w:t>
            </w: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Умелые ручки</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r w:rsidR="00A033E3" w:rsidRPr="00336624" w:rsidTr="00CF6C95">
        <w:trPr>
          <w:gridAfter w:val="1"/>
          <w:wAfter w:w="8" w:type="dxa"/>
        </w:trPr>
        <w:tc>
          <w:tcPr>
            <w:tcW w:w="2093" w:type="dxa"/>
          </w:tcPr>
          <w:p w:rsidR="00A033E3" w:rsidRPr="00336624" w:rsidRDefault="00A033E3" w:rsidP="00336624">
            <w:pPr>
              <w:ind w:hanging="142"/>
              <w:rPr>
                <w:b/>
                <w:bCs/>
              </w:rPr>
            </w:pPr>
            <w:r w:rsidRPr="00336624">
              <w:rPr>
                <w:b/>
                <w:bCs/>
              </w:rPr>
              <w:t>Спортивно-оздоровительное</w:t>
            </w:r>
          </w:p>
        </w:tc>
        <w:tc>
          <w:tcPr>
            <w:tcW w:w="884" w:type="dxa"/>
            <w:gridSpan w:val="2"/>
          </w:tcPr>
          <w:p w:rsidR="00A033E3" w:rsidRPr="00CF6C95" w:rsidRDefault="00A033E3" w:rsidP="00336624">
            <w:pPr>
              <w:ind w:left="142" w:hanging="217"/>
              <w:rPr>
                <w:b/>
                <w:bCs/>
                <w:sz w:val="20"/>
                <w:szCs w:val="20"/>
              </w:rPr>
            </w:pPr>
            <w:r w:rsidRPr="00CF6C95">
              <w:rPr>
                <w:b/>
                <w:bCs/>
                <w:sz w:val="20"/>
                <w:szCs w:val="20"/>
              </w:rPr>
              <w:t>кружок</w:t>
            </w:r>
          </w:p>
        </w:tc>
        <w:tc>
          <w:tcPr>
            <w:tcW w:w="2126" w:type="dxa"/>
            <w:shd w:val="clear" w:color="auto" w:fill="FFFFFF"/>
          </w:tcPr>
          <w:p w:rsidR="00A033E3" w:rsidRPr="00336624" w:rsidRDefault="00A033E3" w:rsidP="00336624">
            <w:pPr>
              <w:ind w:left="142" w:firstLine="142"/>
              <w:rPr>
                <w:b/>
                <w:bCs/>
              </w:rPr>
            </w:pPr>
            <w:r w:rsidRPr="00336624">
              <w:rPr>
                <w:b/>
                <w:bCs/>
              </w:rPr>
              <w:t>Подвижные игры</w:t>
            </w:r>
          </w:p>
        </w:tc>
        <w:tc>
          <w:tcPr>
            <w:tcW w:w="1424" w:type="dxa"/>
            <w:gridSpan w:val="3"/>
            <w:shd w:val="clear" w:color="auto" w:fill="FFFFFF"/>
          </w:tcPr>
          <w:p w:rsidR="00A033E3" w:rsidRPr="00336624" w:rsidRDefault="00A033E3" w:rsidP="00336624">
            <w:pPr>
              <w:ind w:left="142" w:firstLine="142"/>
              <w:rPr>
                <w:b/>
                <w:bCs/>
              </w:rPr>
            </w:pPr>
            <w:r w:rsidRPr="00336624">
              <w:rPr>
                <w:b/>
                <w:bCs/>
              </w:rPr>
              <w:t>1</w:t>
            </w:r>
          </w:p>
        </w:tc>
        <w:tc>
          <w:tcPr>
            <w:tcW w:w="1125" w:type="dxa"/>
            <w:gridSpan w:val="2"/>
            <w:shd w:val="clear" w:color="auto" w:fill="FFFFFF"/>
          </w:tcPr>
          <w:p w:rsidR="00A033E3" w:rsidRPr="00336624" w:rsidRDefault="00A033E3" w:rsidP="00336624">
            <w:pPr>
              <w:ind w:left="142" w:firstLine="142"/>
              <w:rPr>
                <w:b/>
                <w:bCs/>
              </w:rPr>
            </w:pPr>
            <w:r w:rsidRPr="00336624">
              <w:rPr>
                <w:b/>
                <w:bCs/>
              </w:rPr>
              <w:t>1</w:t>
            </w:r>
          </w:p>
        </w:tc>
        <w:tc>
          <w:tcPr>
            <w:tcW w:w="1134" w:type="dxa"/>
            <w:gridSpan w:val="3"/>
            <w:shd w:val="clear" w:color="auto" w:fill="FFFFFF"/>
          </w:tcPr>
          <w:p w:rsidR="00A033E3" w:rsidRPr="00336624" w:rsidRDefault="00A033E3" w:rsidP="00336624">
            <w:pPr>
              <w:ind w:left="142" w:firstLine="142"/>
              <w:rPr>
                <w:b/>
                <w:bCs/>
              </w:rPr>
            </w:pPr>
            <w:r w:rsidRPr="00336624">
              <w:rPr>
                <w:b/>
                <w:bCs/>
              </w:rPr>
              <w:t>1</w:t>
            </w:r>
          </w:p>
        </w:tc>
        <w:tc>
          <w:tcPr>
            <w:tcW w:w="1552" w:type="dxa"/>
            <w:gridSpan w:val="3"/>
          </w:tcPr>
          <w:p w:rsidR="00A033E3" w:rsidRPr="00336624" w:rsidRDefault="00A033E3" w:rsidP="00336624">
            <w:pPr>
              <w:ind w:left="142" w:firstLine="142"/>
              <w:rPr>
                <w:b/>
                <w:bCs/>
              </w:rPr>
            </w:pPr>
            <w:r w:rsidRPr="00336624">
              <w:rPr>
                <w:b/>
                <w:bCs/>
              </w:rPr>
              <w:t>1</w:t>
            </w:r>
          </w:p>
        </w:tc>
      </w:tr>
    </w:tbl>
    <w:p w:rsidR="00A033E3" w:rsidRPr="00336624" w:rsidRDefault="00A033E3" w:rsidP="003A69C1">
      <w:pPr>
        <w:rPr>
          <w:b/>
          <w:bCs/>
          <w:i/>
        </w:rPr>
      </w:pPr>
    </w:p>
    <w:p w:rsidR="00A033E3" w:rsidRPr="00336624" w:rsidRDefault="00A033E3" w:rsidP="00336624">
      <w:pPr>
        <w:ind w:left="142" w:firstLine="142"/>
        <w:rPr>
          <w:b/>
          <w:bCs/>
          <w:i/>
        </w:rPr>
      </w:pPr>
      <w:r w:rsidRPr="00336624">
        <w:rPr>
          <w:b/>
          <w:bCs/>
          <w:i/>
        </w:rPr>
        <w:t>Т-тест</w:t>
      </w:r>
    </w:p>
    <w:p w:rsidR="00A033E3" w:rsidRDefault="00A033E3" w:rsidP="003A69C1">
      <w:pPr>
        <w:ind w:left="142" w:firstLine="142"/>
        <w:rPr>
          <w:b/>
          <w:bCs/>
        </w:rPr>
      </w:pPr>
      <w:r>
        <w:rPr>
          <w:b/>
          <w:bCs/>
          <w:i/>
        </w:rPr>
        <w:t>т/р-творческая работа</w:t>
      </w:r>
      <w:r w:rsidRPr="00336624">
        <w:rPr>
          <w:b/>
          <w:bCs/>
        </w:rPr>
        <w:t xml:space="preserve">       </w:t>
      </w:r>
    </w:p>
    <w:p w:rsidR="00A033E3" w:rsidRPr="003A69C1" w:rsidRDefault="00A033E3" w:rsidP="003A69C1">
      <w:pPr>
        <w:ind w:left="142" w:firstLine="142"/>
        <w:rPr>
          <w:b/>
          <w:bCs/>
          <w:i/>
        </w:rPr>
      </w:pPr>
      <w:r w:rsidRPr="00336624">
        <w:rPr>
          <w:b/>
          <w:bCs/>
        </w:rPr>
        <w:t xml:space="preserve">                                                  </w:t>
      </w:r>
    </w:p>
    <w:p w:rsidR="00A033E3" w:rsidRDefault="00A033E3" w:rsidP="003A69C1">
      <w:pPr>
        <w:numPr>
          <w:ilvl w:val="0"/>
          <w:numId w:val="52"/>
        </w:numPr>
        <w:rPr>
          <w:b/>
          <w:bCs/>
        </w:rPr>
      </w:pPr>
      <w:r w:rsidRPr="00336624">
        <w:rPr>
          <w:b/>
          <w:bCs/>
        </w:rPr>
        <w:t xml:space="preserve">Учебный план для образовательных организаций, реализующих адаптированные основные общеобразовательные программы  для обучающихся с ограниченными возможностями здоровья (с задержкой психического развития) </w:t>
      </w:r>
    </w:p>
    <w:p w:rsidR="00A033E3" w:rsidRPr="00336624" w:rsidRDefault="00A033E3" w:rsidP="003A69C1">
      <w:pPr>
        <w:ind w:left="720"/>
        <w:rPr>
          <w:b/>
          <w:bCs/>
        </w:rPr>
      </w:pPr>
    </w:p>
    <w:p w:rsidR="00A033E3" w:rsidRPr="00336624" w:rsidRDefault="00A033E3" w:rsidP="00336624">
      <w:pPr>
        <w:ind w:left="142" w:firstLine="142"/>
        <w:rPr>
          <w:b/>
          <w:bCs/>
        </w:rPr>
      </w:pPr>
      <w:r w:rsidRPr="00336624">
        <w:rPr>
          <w:b/>
          <w:bCs/>
        </w:rPr>
        <w:t>1) Основанием для формирования учебного плана для 1-4 классов является приказ Министерства образования и науки РФ № 373 от 06.10.2009 «Об утверждении федерального государственного образовательного стандарта общего образования», зарегистрированный Минюст № 15785 от 22.01.2009 г.</w:t>
      </w:r>
    </w:p>
    <w:p w:rsidR="00A033E3" w:rsidRPr="00336624" w:rsidRDefault="00A033E3" w:rsidP="00336624">
      <w:pPr>
        <w:ind w:left="142" w:firstLine="142"/>
        <w:rPr>
          <w:b/>
          <w:bCs/>
        </w:rPr>
      </w:pPr>
      <w:r w:rsidRPr="00336624">
        <w:rPr>
          <w:b/>
          <w:bCs/>
        </w:rPr>
        <w:t>Учебный план составлен на основе примерной основной общеобразовательной программы основного общего образования, с учетом письма департамента образования Ярославской области от 13.08.2014 № 1776/01-10, базового учебного плана.</w:t>
      </w:r>
    </w:p>
    <w:p w:rsidR="00A033E3" w:rsidRPr="00336624" w:rsidRDefault="00A033E3" w:rsidP="00336624">
      <w:pPr>
        <w:ind w:left="142" w:firstLine="142"/>
        <w:rPr>
          <w:b/>
          <w:bCs/>
        </w:rPr>
      </w:pPr>
      <w:r w:rsidRPr="00336624">
        <w:rPr>
          <w:b/>
          <w:bCs/>
        </w:rPr>
        <w:t>2) Учебный план для 1-9 классов рассчитан на 5-дневную учебную неделю с учетом требований СанПиН 2.4.2.2821-10, СанПиН  в редакции от 1 января 2016 г.</w:t>
      </w:r>
    </w:p>
    <w:p w:rsidR="00A033E3" w:rsidRDefault="00A033E3" w:rsidP="00336624">
      <w:pPr>
        <w:ind w:left="142" w:firstLine="142"/>
        <w:rPr>
          <w:b/>
          <w:bCs/>
        </w:rPr>
      </w:pPr>
      <w:r w:rsidRPr="00336624">
        <w:rPr>
          <w:b/>
          <w:bCs/>
        </w:rPr>
        <w:t>Индивидуальные и групповые коррекционные занятия в МОУ Лучинская СШ в 1-7 классах организуются во время внеурочной деятельности согласно письма департамента образования области от 25.07.2014 г. №1776/01-10, в старших классах – во второй половине дня.</w:t>
      </w:r>
    </w:p>
    <w:p w:rsidR="00A033E3" w:rsidRPr="00336624" w:rsidRDefault="00A033E3" w:rsidP="00336624">
      <w:pPr>
        <w:ind w:left="142" w:firstLine="142"/>
        <w:rPr>
          <w:b/>
          <w:bCs/>
        </w:rPr>
      </w:pPr>
    </w:p>
    <w:p w:rsidR="00A033E3" w:rsidRDefault="00A033E3" w:rsidP="00336624">
      <w:pPr>
        <w:ind w:left="142" w:firstLine="142"/>
        <w:rPr>
          <w:b/>
          <w:bCs/>
        </w:rPr>
      </w:pPr>
      <w:r w:rsidRPr="00336624">
        <w:rPr>
          <w:b/>
          <w:bCs/>
        </w:rPr>
        <w:t>Для обучающихся начальной школы организованы обязательные коррекционные занятия (во время внеурочной деятельности)</w:t>
      </w:r>
    </w:p>
    <w:p w:rsidR="00A033E3" w:rsidRDefault="00A033E3" w:rsidP="00336624">
      <w:pPr>
        <w:ind w:left="142" w:firstLine="142"/>
        <w:rPr>
          <w:b/>
          <w:bCs/>
        </w:rPr>
      </w:pPr>
    </w:p>
    <w:p w:rsidR="00A033E3" w:rsidRDefault="00A033E3" w:rsidP="00336624">
      <w:pPr>
        <w:ind w:left="142" w:firstLine="142"/>
        <w:rPr>
          <w:b/>
          <w:bCs/>
        </w:rPr>
      </w:pPr>
    </w:p>
    <w:p w:rsidR="00A033E3" w:rsidRDefault="00A033E3" w:rsidP="00336624">
      <w:pPr>
        <w:ind w:left="142" w:firstLine="142"/>
        <w:rPr>
          <w:b/>
          <w:bCs/>
        </w:rPr>
      </w:pPr>
    </w:p>
    <w:p w:rsidR="00A033E3" w:rsidRPr="00336624" w:rsidRDefault="00A033E3" w:rsidP="00336624">
      <w:pPr>
        <w:ind w:left="142" w:firstLine="142"/>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4"/>
        <w:gridCol w:w="1324"/>
        <w:gridCol w:w="1324"/>
        <w:gridCol w:w="1324"/>
        <w:gridCol w:w="1325"/>
      </w:tblGrid>
      <w:tr w:rsidR="00A033E3" w:rsidRPr="00336624" w:rsidTr="00336624">
        <w:tc>
          <w:tcPr>
            <w:tcW w:w="5341" w:type="dxa"/>
            <w:vMerge w:val="restart"/>
          </w:tcPr>
          <w:p w:rsidR="00A033E3" w:rsidRPr="00336624" w:rsidRDefault="00A033E3" w:rsidP="00336624">
            <w:pPr>
              <w:ind w:left="142" w:firstLine="142"/>
              <w:rPr>
                <w:b/>
                <w:bCs/>
              </w:rPr>
            </w:pPr>
            <w:r w:rsidRPr="00336624">
              <w:rPr>
                <w:b/>
                <w:bCs/>
              </w:rPr>
              <w:t>Название курса</w:t>
            </w:r>
          </w:p>
        </w:tc>
        <w:tc>
          <w:tcPr>
            <w:tcW w:w="5341" w:type="dxa"/>
            <w:gridSpan w:val="4"/>
          </w:tcPr>
          <w:p w:rsidR="00A033E3" w:rsidRPr="00336624" w:rsidRDefault="00A033E3" w:rsidP="00336624">
            <w:pPr>
              <w:ind w:left="142" w:firstLine="142"/>
              <w:rPr>
                <w:b/>
                <w:bCs/>
              </w:rPr>
            </w:pPr>
            <w:r w:rsidRPr="00336624">
              <w:rPr>
                <w:b/>
                <w:bCs/>
              </w:rPr>
              <w:t>Количество часов</w:t>
            </w:r>
          </w:p>
        </w:tc>
      </w:tr>
      <w:tr w:rsidR="00A033E3" w:rsidRPr="00336624" w:rsidTr="00336624">
        <w:tc>
          <w:tcPr>
            <w:tcW w:w="5341" w:type="dxa"/>
            <w:vMerge/>
          </w:tcPr>
          <w:p w:rsidR="00A033E3" w:rsidRPr="00336624" w:rsidRDefault="00A033E3" w:rsidP="00336624">
            <w:pPr>
              <w:ind w:left="142" w:firstLine="142"/>
              <w:rPr>
                <w:b/>
                <w:bCs/>
              </w:rPr>
            </w:pPr>
          </w:p>
        </w:tc>
        <w:tc>
          <w:tcPr>
            <w:tcW w:w="1335" w:type="dxa"/>
          </w:tcPr>
          <w:p w:rsidR="00A033E3" w:rsidRPr="00336624" w:rsidRDefault="00A033E3" w:rsidP="00336624">
            <w:pPr>
              <w:ind w:left="142" w:firstLine="142"/>
              <w:rPr>
                <w:b/>
                <w:bCs/>
              </w:rPr>
            </w:pPr>
            <w:r w:rsidRPr="00336624">
              <w:rPr>
                <w:b/>
                <w:bCs/>
              </w:rPr>
              <w:t>1 класс</w:t>
            </w:r>
          </w:p>
        </w:tc>
        <w:tc>
          <w:tcPr>
            <w:tcW w:w="1335" w:type="dxa"/>
          </w:tcPr>
          <w:p w:rsidR="00A033E3" w:rsidRPr="00336624" w:rsidRDefault="00A033E3" w:rsidP="00336624">
            <w:pPr>
              <w:ind w:left="142" w:firstLine="142"/>
              <w:rPr>
                <w:b/>
                <w:bCs/>
              </w:rPr>
            </w:pPr>
            <w:r w:rsidRPr="00336624">
              <w:rPr>
                <w:b/>
                <w:bCs/>
              </w:rPr>
              <w:t>2 класс</w:t>
            </w:r>
          </w:p>
        </w:tc>
        <w:tc>
          <w:tcPr>
            <w:tcW w:w="1335" w:type="dxa"/>
          </w:tcPr>
          <w:p w:rsidR="00A033E3" w:rsidRPr="00336624" w:rsidRDefault="00A033E3" w:rsidP="00336624">
            <w:pPr>
              <w:ind w:left="142" w:firstLine="142"/>
              <w:rPr>
                <w:b/>
                <w:bCs/>
              </w:rPr>
            </w:pPr>
            <w:r w:rsidRPr="00336624">
              <w:rPr>
                <w:b/>
                <w:bCs/>
              </w:rPr>
              <w:t>3 класс</w:t>
            </w:r>
          </w:p>
        </w:tc>
        <w:tc>
          <w:tcPr>
            <w:tcW w:w="1336" w:type="dxa"/>
          </w:tcPr>
          <w:p w:rsidR="00A033E3" w:rsidRPr="00336624" w:rsidRDefault="00A033E3" w:rsidP="00336624">
            <w:pPr>
              <w:ind w:left="142" w:firstLine="142"/>
              <w:rPr>
                <w:b/>
                <w:bCs/>
              </w:rPr>
            </w:pPr>
            <w:r w:rsidRPr="00336624">
              <w:rPr>
                <w:b/>
                <w:bCs/>
              </w:rPr>
              <w:t>4 класс</w:t>
            </w:r>
          </w:p>
        </w:tc>
      </w:tr>
      <w:tr w:rsidR="00A033E3" w:rsidRPr="00336624" w:rsidTr="00336624">
        <w:tc>
          <w:tcPr>
            <w:tcW w:w="5341" w:type="dxa"/>
          </w:tcPr>
          <w:p w:rsidR="00A033E3" w:rsidRPr="00336624" w:rsidRDefault="00A033E3" w:rsidP="00336624">
            <w:pPr>
              <w:ind w:left="142" w:firstLine="142"/>
              <w:rPr>
                <w:b/>
                <w:bCs/>
              </w:rPr>
            </w:pPr>
            <w:r w:rsidRPr="00336624">
              <w:rPr>
                <w:b/>
                <w:bCs/>
              </w:rPr>
              <w:t>Ритмика</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6" w:type="dxa"/>
          </w:tcPr>
          <w:p w:rsidR="00A033E3" w:rsidRPr="00336624" w:rsidRDefault="00A033E3" w:rsidP="00336624">
            <w:pPr>
              <w:ind w:left="142" w:firstLine="142"/>
              <w:rPr>
                <w:b/>
                <w:bCs/>
              </w:rPr>
            </w:pPr>
            <w:r w:rsidRPr="00336624">
              <w:rPr>
                <w:b/>
                <w:bCs/>
              </w:rPr>
              <w:t>1 ч.</w:t>
            </w:r>
          </w:p>
        </w:tc>
      </w:tr>
      <w:tr w:rsidR="00A033E3" w:rsidRPr="00336624" w:rsidTr="00336624">
        <w:tc>
          <w:tcPr>
            <w:tcW w:w="5341" w:type="dxa"/>
          </w:tcPr>
          <w:p w:rsidR="00A033E3" w:rsidRPr="00336624" w:rsidRDefault="00A033E3" w:rsidP="00336624">
            <w:pPr>
              <w:ind w:left="142" w:firstLine="142"/>
              <w:rPr>
                <w:b/>
                <w:bCs/>
              </w:rPr>
            </w:pPr>
            <w:r w:rsidRPr="00336624">
              <w:rPr>
                <w:b/>
                <w:bCs/>
              </w:rPr>
              <w:t>Развитие орфографической зоркости</w:t>
            </w:r>
          </w:p>
        </w:tc>
        <w:tc>
          <w:tcPr>
            <w:tcW w:w="1335" w:type="dxa"/>
          </w:tcPr>
          <w:p w:rsidR="00A033E3" w:rsidRPr="00336624" w:rsidRDefault="00A033E3" w:rsidP="00336624">
            <w:pPr>
              <w:ind w:left="142" w:firstLine="142"/>
              <w:rPr>
                <w:b/>
                <w:bCs/>
              </w:rPr>
            </w:pPr>
          </w:p>
        </w:tc>
        <w:tc>
          <w:tcPr>
            <w:tcW w:w="1335" w:type="dxa"/>
          </w:tcPr>
          <w:p w:rsidR="00A033E3" w:rsidRPr="00336624" w:rsidRDefault="00A033E3" w:rsidP="00336624">
            <w:pPr>
              <w:ind w:left="142" w:firstLine="142"/>
              <w:rPr>
                <w:b/>
                <w:bCs/>
              </w:rPr>
            </w:pPr>
            <w:r w:rsidRPr="00336624">
              <w:rPr>
                <w:b/>
                <w:bCs/>
              </w:rPr>
              <w:t>0,5 ч.</w:t>
            </w:r>
          </w:p>
        </w:tc>
        <w:tc>
          <w:tcPr>
            <w:tcW w:w="1335" w:type="dxa"/>
          </w:tcPr>
          <w:p w:rsidR="00A033E3" w:rsidRPr="00336624" w:rsidRDefault="00A033E3" w:rsidP="00336624">
            <w:pPr>
              <w:ind w:left="142" w:firstLine="142"/>
              <w:rPr>
                <w:b/>
                <w:bCs/>
              </w:rPr>
            </w:pPr>
            <w:r w:rsidRPr="00336624">
              <w:rPr>
                <w:b/>
                <w:bCs/>
              </w:rPr>
              <w:t>0,5 ч.</w:t>
            </w:r>
          </w:p>
        </w:tc>
        <w:tc>
          <w:tcPr>
            <w:tcW w:w="1336" w:type="dxa"/>
          </w:tcPr>
          <w:p w:rsidR="00A033E3" w:rsidRPr="00336624" w:rsidRDefault="00A033E3" w:rsidP="00336624">
            <w:pPr>
              <w:ind w:left="142" w:firstLine="142"/>
              <w:rPr>
                <w:b/>
                <w:bCs/>
              </w:rPr>
            </w:pPr>
            <w:r w:rsidRPr="00336624">
              <w:rPr>
                <w:b/>
                <w:bCs/>
              </w:rPr>
              <w:t>0,5 ч.</w:t>
            </w:r>
          </w:p>
        </w:tc>
      </w:tr>
      <w:tr w:rsidR="00A033E3" w:rsidRPr="00336624" w:rsidTr="00336624">
        <w:tc>
          <w:tcPr>
            <w:tcW w:w="5341" w:type="dxa"/>
          </w:tcPr>
          <w:p w:rsidR="00A033E3" w:rsidRPr="00336624" w:rsidRDefault="00A033E3" w:rsidP="00336624">
            <w:pPr>
              <w:ind w:left="142" w:firstLine="142"/>
              <w:rPr>
                <w:b/>
                <w:bCs/>
              </w:rPr>
            </w:pPr>
            <w:r w:rsidRPr="00336624">
              <w:rPr>
                <w:b/>
                <w:bCs/>
              </w:rPr>
              <w:t>Основные вопросы математики</w:t>
            </w:r>
          </w:p>
        </w:tc>
        <w:tc>
          <w:tcPr>
            <w:tcW w:w="1335" w:type="dxa"/>
          </w:tcPr>
          <w:p w:rsidR="00A033E3" w:rsidRPr="00336624" w:rsidRDefault="00A033E3" w:rsidP="00336624">
            <w:pPr>
              <w:ind w:left="142" w:firstLine="142"/>
              <w:rPr>
                <w:b/>
                <w:bCs/>
              </w:rPr>
            </w:pPr>
          </w:p>
        </w:tc>
        <w:tc>
          <w:tcPr>
            <w:tcW w:w="1335" w:type="dxa"/>
          </w:tcPr>
          <w:p w:rsidR="00A033E3" w:rsidRPr="00336624" w:rsidRDefault="00A033E3" w:rsidP="00336624">
            <w:pPr>
              <w:ind w:left="142" w:firstLine="142"/>
              <w:rPr>
                <w:b/>
                <w:bCs/>
              </w:rPr>
            </w:pPr>
            <w:r w:rsidRPr="00336624">
              <w:rPr>
                <w:b/>
                <w:bCs/>
              </w:rPr>
              <w:t>0,5 ч.</w:t>
            </w:r>
          </w:p>
        </w:tc>
        <w:tc>
          <w:tcPr>
            <w:tcW w:w="1335" w:type="dxa"/>
          </w:tcPr>
          <w:p w:rsidR="00A033E3" w:rsidRPr="00336624" w:rsidRDefault="00A033E3" w:rsidP="00336624">
            <w:pPr>
              <w:ind w:left="142" w:firstLine="142"/>
              <w:rPr>
                <w:b/>
                <w:bCs/>
              </w:rPr>
            </w:pPr>
            <w:r w:rsidRPr="00336624">
              <w:rPr>
                <w:b/>
                <w:bCs/>
              </w:rPr>
              <w:t>0,5 ч.</w:t>
            </w:r>
          </w:p>
        </w:tc>
        <w:tc>
          <w:tcPr>
            <w:tcW w:w="1336" w:type="dxa"/>
          </w:tcPr>
          <w:p w:rsidR="00A033E3" w:rsidRPr="00336624" w:rsidRDefault="00A033E3" w:rsidP="00336624">
            <w:pPr>
              <w:ind w:left="142" w:firstLine="142"/>
              <w:rPr>
                <w:b/>
                <w:bCs/>
              </w:rPr>
            </w:pPr>
            <w:r w:rsidRPr="00336624">
              <w:rPr>
                <w:b/>
                <w:bCs/>
              </w:rPr>
              <w:t>0,5 ч.</w:t>
            </w:r>
          </w:p>
        </w:tc>
      </w:tr>
      <w:tr w:rsidR="00A033E3" w:rsidRPr="00336624" w:rsidTr="00336624">
        <w:tc>
          <w:tcPr>
            <w:tcW w:w="5341" w:type="dxa"/>
          </w:tcPr>
          <w:p w:rsidR="00A033E3" w:rsidRPr="00336624" w:rsidRDefault="00A033E3" w:rsidP="00336624">
            <w:pPr>
              <w:ind w:left="142" w:firstLine="142"/>
              <w:rPr>
                <w:b/>
                <w:bCs/>
              </w:rPr>
            </w:pPr>
            <w:r w:rsidRPr="00336624">
              <w:rPr>
                <w:b/>
                <w:bCs/>
              </w:rPr>
              <w:t>Занимательная грамматика</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6" w:type="dxa"/>
          </w:tcPr>
          <w:p w:rsidR="00A033E3" w:rsidRPr="00336624" w:rsidRDefault="00A033E3" w:rsidP="00336624">
            <w:pPr>
              <w:ind w:left="142" w:firstLine="142"/>
              <w:rPr>
                <w:b/>
                <w:bCs/>
              </w:rPr>
            </w:pPr>
            <w:r w:rsidRPr="00336624">
              <w:rPr>
                <w:b/>
                <w:bCs/>
              </w:rPr>
              <w:t>1 ч</w:t>
            </w:r>
          </w:p>
        </w:tc>
      </w:tr>
      <w:tr w:rsidR="00A033E3" w:rsidRPr="00336624" w:rsidTr="00336624">
        <w:tc>
          <w:tcPr>
            <w:tcW w:w="5341" w:type="dxa"/>
          </w:tcPr>
          <w:p w:rsidR="00A033E3" w:rsidRPr="00336624" w:rsidRDefault="00A033E3" w:rsidP="00336624">
            <w:pPr>
              <w:ind w:left="142" w:firstLine="142"/>
              <w:rPr>
                <w:b/>
                <w:bCs/>
              </w:rPr>
            </w:pPr>
            <w:r w:rsidRPr="00336624">
              <w:rPr>
                <w:b/>
                <w:bCs/>
              </w:rPr>
              <w:t>Юный эколог</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6" w:type="dxa"/>
          </w:tcPr>
          <w:p w:rsidR="00A033E3" w:rsidRPr="00336624" w:rsidRDefault="00A033E3" w:rsidP="00336624">
            <w:pPr>
              <w:ind w:left="142" w:firstLine="142"/>
              <w:rPr>
                <w:b/>
                <w:bCs/>
              </w:rPr>
            </w:pPr>
            <w:r w:rsidRPr="00336624">
              <w:rPr>
                <w:b/>
                <w:bCs/>
              </w:rPr>
              <w:t>1 ч</w:t>
            </w:r>
          </w:p>
        </w:tc>
      </w:tr>
      <w:tr w:rsidR="00A033E3" w:rsidRPr="00336624" w:rsidTr="00336624">
        <w:tc>
          <w:tcPr>
            <w:tcW w:w="5341" w:type="dxa"/>
          </w:tcPr>
          <w:p w:rsidR="00A033E3" w:rsidRPr="00336624" w:rsidRDefault="00A033E3" w:rsidP="00336624">
            <w:pPr>
              <w:ind w:left="142" w:firstLine="142"/>
              <w:rPr>
                <w:b/>
                <w:bCs/>
              </w:rPr>
            </w:pPr>
            <w:r w:rsidRPr="00336624">
              <w:rPr>
                <w:b/>
                <w:bCs/>
              </w:rPr>
              <w:t>Школа креативного мышления</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5" w:type="dxa"/>
          </w:tcPr>
          <w:p w:rsidR="00A033E3" w:rsidRPr="00336624" w:rsidRDefault="00A033E3" w:rsidP="00336624">
            <w:pPr>
              <w:ind w:left="142" w:firstLine="142"/>
              <w:rPr>
                <w:b/>
                <w:bCs/>
              </w:rPr>
            </w:pPr>
            <w:r w:rsidRPr="00336624">
              <w:rPr>
                <w:b/>
                <w:bCs/>
              </w:rPr>
              <w:t>1 ч</w:t>
            </w:r>
          </w:p>
        </w:tc>
        <w:tc>
          <w:tcPr>
            <w:tcW w:w="1336" w:type="dxa"/>
          </w:tcPr>
          <w:p w:rsidR="00A033E3" w:rsidRPr="00336624" w:rsidRDefault="00A033E3" w:rsidP="00336624">
            <w:pPr>
              <w:ind w:left="142" w:firstLine="142"/>
              <w:rPr>
                <w:b/>
                <w:bCs/>
              </w:rPr>
            </w:pPr>
            <w:r w:rsidRPr="00336624">
              <w:rPr>
                <w:b/>
                <w:bCs/>
              </w:rPr>
              <w:t>1 ч</w:t>
            </w:r>
          </w:p>
        </w:tc>
      </w:tr>
      <w:tr w:rsidR="00A033E3" w:rsidRPr="00336624" w:rsidTr="00336624">
        <w:tc>
          <w:tcPr>
            <w:tcW w:w="5341" w:type="dxa"/>
          </w:tcPr>
          <w:p w:rsidR="00A033E3" w:rsidRPr="00336624" w:rsidRDefault="00A033E3" w:rsidP="00336624">
            <w:pPr>
              <w:ind w:left="142" w:firstLine="142"/>
              <w:rPr>
                <w:b/>
                <w:bCs/>
              </w:rPr>
            </w:pPr>
            <w:r w:rsidRPr="00336624">
              <w:rPr>
                <w:b/>
                <w:bCs/>
              </w:rPr>
              <w:t>Умники и умницы</w:t>
            </w:r>
          </w:p>
        </w:tc>
        <w:tc>
          <w:tcPr>
            <w:tcW w:w="1335" w:type="dxa"/>
          </w:tcPr>
          <w:p w:rsidR="00A033E3" w:rsidRPr="00336624" w:rsidRDefault="00A033E3" w:rsidP="00336624">
            <w:pPr>
              <w:ind w:left="142" w:firstLine="142"/>
              <w:rPr>
                <w:b/>
                <w:bCs/>
              </w:rPr>
            </w:pPr>
            <w:r w:rsidRPr="00336624">
              <w:rPr>
                <w:b/>
                <w:bCs/>
              </w:rPr>
              <w:t>1ч</w:t>
            </w:r>
          </w:p>
        </w:tc>
        <w:tc>
          <w:tcPr>
            <w:tcW w:w="1335" w:type="dxa"/>
          </w:tcPr>
          <w:p w:rsidR="00A033E3" w:rsidRPr="00336624" w:rsidRDefault="00A033E3" w:rsidP="00336624">
            <w:pPr>
              <w:ind w:left="142" w:firstLine="142"/>
              <w:rPr>
                <w:b/>
                <w:bCs/>
              </w:rPr>
            </w:pPr>
          </w:p>
        </w:tc>
        <w:tc>
          <w:tcPr>
            <w:tcW w:w="1335" w:type="dxa"/>
          </w:tcPr>
          <w:p w:rsidR="00A033E3" w:rsidRPr="00336624" w:rsidRDefault="00A033E3" w:rsidP="00336624">
            <w:pPr>
              <w:ind w:left="142" w:firstLine="142"/>
              <w:rPr>
                <w:b/>
                <w:bCs/>
              </w:rPr>
            </w:pPr>
          </w:p>
        </w:tc>
        <w:tc>
          <w:tcPr>
            <w:tcW w:w="1336" w:type="dxa"/>
          </w:tcPr>
          <w:p w:rsidR="00A033E3" w:rsidRPr="00336624" w:rsidRDefault="00A033E3" w:rsidP="00336624">
            <w:pPr>
              <w:ind w:left="142" w:firstLine="142"/>
              <w:rPr>
                <w:b/>
                <w:bCs/>
              </w:rPr>
            </w:pPr>
          </w:p>
        </w:tc>
      </w:tr>
    </w:tbl>
    <w:p w:rsidR="00A033E3" w:rsidRPr="00336624" w:rsidRDefault="00A033E3" w:rsidP="003A69C1">
      <w:pPr>
        <w:rPr>
          <w:b/>
          <w:bCs/>
        </w:rPr>
      </w:pPr>
    </w:p>
    <w:p w:rsidR="00A033E3" w:rsidRPr="00CF6C95" w:rsidRDefault="00A033E3" w:rsidP="00CF6C95">
      <w:pPr>
        <w:ind w:left="142" w:firstLine="142"/>
        <w:rPr>
          <w:b/>
          <w:bCs/>
          <w:u w:val="single"/>
        </w:rPr>
      </w:pPr>
      <w:r w:rsidRPr="00336624">
        <w:rPr>
          <w:b/>
          <w:bCs/>
          <w:u w:val="single"/>
        </w:rPr>
        <w:t xml:space="preserve"> (Индивидуальный) УЧЕБНЫЙ ПЛАН по адаптированным основным общеобразовательным программам для обучающихся с ОВЗ (задержкой психического развития) на ступени (уровне) начального общего образования</w:t>
      </w:r>
      <w:r w:rsidRPr="00336624">
        <w:rPr>
          <w:b/>
          <w:bCs/>
        </w:rPr>
        <w:t xml:space="preserve"> </w:t>
      </w:r>
    </w:p>
    <w:p w:rsidR="00A033E3" w:rsidRPr="00336624" w:rsidRDefault="00A033E3" w:rsidP="00336624">
      <w:pPr>
        <w:ind w:left="142" w:firstLine="142"/>
        <w:rPr>
          <w:b/>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128"/>
        <w:gridCol w:w="567"/>
        <w:gridCol w:w="567"/>
        <w:gridCol w:w="568"/>
        <w:gridCol w:w="571"/>
        <w:gridCol w:w="567"/>
        <w:gridCol w:w="567"/>
        <w:gridCol w:w="567"/>
        <w:gridCol w:w="567"/>
      </w:tblGrid>
      <w:tr w:rsidR="00A033E3" w:rsidRPr="00336624" w:rsidTr="00336624">
        <w:tc>
          <w:tcPr>
            <w:tcW w:w="3078" w:type="dxa"/>
          </w:tcPr>
          <w:p w:rsidR="00A033E3" w:rsidRPr="00336624" w:rsidRDefault="00A033E3" w:rsidP="00336624">
            <w:pPr>
              <w:ind w:left="142" w:firstLine="142"/>
              <w:rPr>
                <w:b/>
                <w:bCs/>
                <w:i/>
              </w:rPr>
            </w:pPr>
            <w:r w:rsidRPr="00336624">
              <w:rPr>
                <w:b/>
                <w:bCs/>
                <w:i/>
              </w:rPr>
              <w:t>Предметные области</w:t>
            </w:r>
          </w:p>
        </w:tc>
        <w:tc>
          <w:tcPr>
            <w:tcW w:w="2128" w:type="dxa"/>
          </w:tcPr>
          <w:p w:rsidR="00A033E3" w:rsidRPr="00336624" w:rsidRDefault="00A033E3" w:rsidP="00336624">
            <w:pPr>
              <w:ind w:left="142" w:firstLine="142"/>
              <w:rPr>
                <w:b/>
                <w:bCs/>
                <w:i/>
              </w:rPr>
            </w:pPr>
            <w:r w:rsidRPr="00336624">
              <w:rPr>
                <w:b/>
                <w:bCs/>
                <w:i/>
              </w:rPr>
              <w:t>Учебные предметы</w:t>
            </w:r>
          </w:p>
        </w:tc>
        <w:tc>
          <w:tcPr>
            <w:tcW w:w="4541" w:type="dxa"/>
            <w:gridSpan w:val="8"/>
          </w:tcPr>
          <w:p w:rsidR="00A033E3" w:rsidRPr="00336624" w:rsidRDefault="00A033E3" w:rsidP="00336624">
            <w:pPr>
              <w:ind w:left="142" w:firstLine="142"/>
              <w:rPr>
                <w:b/>
                <w:bCs/>
                <w:i/>
              </w:rPr>
            </w:pPr>
            <w:r w:rsidRPr="00336624">
              <w:rPr>
                <w:b/>
                <w:bCs/>
                <w:i/>
              </w:rPr>
              <w:t>Количество часов в неделю по классам</w:t>
            </w:r>
          </w:p>
        </w:tc>
      </w:tr>
      <w:tr w:rsidR="00A033E3" w:rsidRPr="00336624" w:rsidTr="00336624">
        <w:tc>
          <w:tcPr>
            <w:tcW w:w="3078" w:type="dxa"/>
          </w:tcPr>
          <w:p w:rsidR="00A033E3" w:rsidRPr="00336624" w:rsidRDefault="00A033E3" w:rsidP="00336624">
            <w:pPr>
              <w:ind w:left="142" w:firstLine="142"/>
              <w:rPr>
                <w:b/>
                <w:bCs/>
                <w:i/>
              </w:rPr>
            </w:pPr>
          </w:p>
        </w:tc>
        <w:tc>
          <w:tcPr>
            <w:tcW w:w="2128" w:type="dxa"/>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r w:rsidRPr="00336624">
              <w:rPr>
                <w:b/>
                <w:bCs/>
                <w:i/>
              </w:rPr>
              <w:t>1</w:t>
            </w:r>
          </w:p>
        </w:tc>
        <w:tc>
          <w:tcPr>
            <w:tcW w:w="567" w:type="dxa"/>
          </w:tcPr>
          <w:p w:rsidR="00A033E3" w:rsidRPr="00336624" w:rsidRDefault="00A033E3" w:rsidP="00336624">
            <w:pPr>
              <w:ind w:left="142" w:firstLine="142"/>
              <w:rPr>
                <w:b/>
                <w:bCs/>
                <w:i/>
              </w:rPr>
            </w:pPr>
            <w:r w:rsidRPr="00336624">
              <w:rPr>
                <w:b/>
                <w:bCs/>
                <w:i/>
              </w:rPr>
              <w:t>ПА</w:t>
            </w:r>
          </w:p>
        </w:tc>
        <w:tc>
          <w:tcPr>
            <w:tcW w:w="568" w:type="dxa"/>
          </w:tcPr>
          <w:p w:rsidR="00A033E3" w:rsidRPr="00336624" w:rsidRDefault="00A033E3" w:rsidP="00336624">
            <w:pPr>
              <w:ind w:left="142" w:firstLine="142"/>
              <w:rPr>
                <w:b/>
                <w:bCs/>
                <w:i/>
              </w:rPr>
            </w:pPr>
            <w:r w:rsidRPr="00336624">
              <w:rPr>
                <w:b/>
                <w:bCs/>
                <w:i/>
              </w:rPr>
              <w:t>2</w:t>
            </w:r>
          </w:p>
        </w:tc>
        <w:tc>
          <w:tcPr>
            <w:tcW w:w="571" w:type="dxa"/>
          </w:tcPr>
          <w:p w:rsidR="00A033E3" w:rsidRPr="00336624" w:rsidRDefault="00A033E3" w:rsidP="00336624">
            <w:pPr>
              <w:ind w:left="142" w:firstLine="142"/>
              <w:rPr>
                <w:b/>
                <w:bCs/>
                <w:i/>
              </w:rPr>
            </w:pPr>
            <w:r w:rsidRPr="00336624">
              <w:rPr>
                <w:b/>
                <w:bCs/>
                <w:i/>
              </w:rPr>
              <w:t>ПА</w:t>
            </w:r>
          </w:p>
        </w:tc>
        <w:tc>
          <w:tcPr>
            <w:tcW w:w="567" w:type="dxa"/>
          </w:tcPr>
          <w:p w:rsidR="00A033E3" w:rsidRPr="00336624" w:rsidRDefault="00A033E3" w:rsidP="00336624">
            <w:pPr>
              <w:ind w:left="142" w:firstLine="142"/>
              <w:rPr>
                <w:b/>
                <w:bCs/>
                <w:i/>
              </w:rPr>
            </w:pPr>
            <w:r w:rsidRPr="00336624">
              <w:rPr>
                <w:b/>
                <w:bCs/>
                <w:i/>
              </w:rPr>
              <w:t>3</w:t>
            </w:r>
          </w:p>
        </w:tc>
        <w:tc>
          <w:tcPr>
            <w:tcW w:w="567" w:type="dxa"/>
          </w:tcPr>
          <w:p w:rsidR="00A033E3" w:rsidRPr="00336624" w:rsidRDefault="00A033E3" w:rsidP="00336624">
            <w:pPr>
              <w:ind w:left="142" w:firstLine="142"/>
              <w:rPr>
                <w:b/>
                <w:bCs/>
                <w:i/>
              </w:rPr>
            </w:pPr>
            <w:r w:rsidRPr="00336624">
              <w:rPr>
                <w:b/>
                <w:bCs/>
                <w:i/>
              </w:rPr>
              <w:t>ПА</w:t>
            </w:r>
          </w:p>
        </w:tc>
        <w:tc>
          <w:tcPr>
            <w:tcW w:w="567" w:type="dxa"/>
          </w:tcPr>
          <w:p w:rsidR="00A033E3" w:rsidRPr="00336624" w:rsidRDefault="00A033E3" w:rsidP="00336624">
            <w:pPr>
              <w:ind w:left="142" w:firstLine="142"/>
              <w:rPr>
                <w:b/>
                <w:bCs/>
                <w:i/>
              </w:rPr>
            </w:pPr>
            <w:r w:rsidRPr="00336624">
              <w:rPr>
                <w:b/>
                <w:bCs/>
                <w:i/>
              </w:rPr>
              <w:t>4</w:t>
            </w:r>
          </w:p>
        </w:tc>
        <w:tc>
          <w:tcPr>
            <w:tcW w:w="567" w:type="dxa"/>
          </w:tcPr>
          <w:p w:rsidR="00A033E3" w:rsidRPr="00336624" w:rsidRDefault="00A033E3" w:rsidP="00336624">
            <w:pPr>
              <w:ind w:left="142" w:firstLine="142"/>
              <w:rPr>
                <w:b/>
                <w:bCs/>
                <w:i/>
              </w:rPr>
            </w:pPr>
            <w:r w:rsidRPr="00336624">
              <w:rPr>
                <w:b/>
                <w:bCs/>
                <w:i/>
              </w:rPr>
              <w:t>ПА</w:t>
            </w:r>
          </w:p>
        </w:tc>
      </w:tr>
      <w:tr w:rsidR="00A033E3" w:rsidRPr="00336624" w:rsidTr="00336624">
        <w:tc>
          <w:tcPr>
            <w:tcW w:w="3078" w:type="dxa"/>
          </w:tcPr>
          <w:p w:rsidR="00A033E3" w:rsidRPr="00336624" w:rsidRDefault="00A033E3" w:rsidP="00336624">
            <w:pPr>
              <w:ind w:left="142" w:firstLine="142"/>
              <w:rPr>
                <w:b/>
                <w:bCs/>
                <w:i/>
              </w:rPr>
            </w:pPr>
          </w:p>
        </w:tc>
        <w:tc>
          <w:tcPr>
            <w:tcW w:w="2128" w:type="dxa"/>
          </w:tcPr>
          <w:p w:rsidR="00A033E3" w:rsidRPr="00336624" w:rsidRDefault="00A033E3" w:rsidP="00336624">
            <w:pPr>
              <w:ind w:left="142" w:firstLine="142"/>
              <w:rPr>
                <w:b/>
                <w:bCs/>
                <w:i/>
              </w:rPr>
            </w:pPr>
            <w:r w:rsidRPr="00336624">
              <w:rPr>
                <w:b/>
                <w:bCs/>
                <w:i/>
              </w:rPr>
              <w:t>Обязательная часть</w:t>
            </w:r>
          </w:p>
        </w:tc>
        <w:tc>
          <w:tcPr>
            <w:tcW w:w="567" w:type="dxa"/>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c>
          <w:tcPr>
            <w:tcW w:w="568" w:type="dxa"/>
          </w:tcPr>
          <w:p w:rsidR="00A033E3" w:rsidRPr="00336624" w:rsidRDefault="00A033E3" w:rsidP="00336624">
            <w:pPr>
              <w:ind w:left="142" w:firstLine="142"/>
              <w:rPr>
                <w:b/>
                <w:bCs/>
                <w:i/>
              </w:rPr>
            </w:pPr>
          </w:p>
        </w:tc>
        <w:tc>
          <w:tcPr>
            <w:tcW w:w="571" w:type="dxa"/>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c>
          <w:tcPr>
            <w:tcW w:w="567" w:type="dxa"/>
          </w:tcPr>
          <w:p w:rsidR="00A033E3" w:rsidRPr="00336624" w:rsidRDefault="00A033E3" w:rsidP="00336624">
            <w:pPr>
              <w:ind w:left="142" w:firstLine="142"/>
              <w:rPr>
                <w:b/>
                <w:bCs/>
                <w:i/>
              </w:rPr>
            </w:pPr>
          </w:p>
        </w:tc>
      </w:tr>
      <w:tr w:rsidR="00A033E3" w:rsidRPr="00336624" w:rsidTr="00336624">
        <w:tc>
          <w:tcPr>
            <w:tcW w:w="3078" w:type="dxa"/>
            <w:vMerge w:val="restart"/>
          </w:tcPr>
          <w:p w:rsidR="00A033E3" w:rsidRPr="00336624" w:rsidRDefault="00A033E3" w:rsidP="00CF6C95">
            <w:pPr>
              <w:ind w:left="142"/>
              <w:rPr>
                <w:b/>
                <w:bCs/>
              </w:rPr>
            </w:pPr>
            <w:r w:rsidRPr="00336624">
              <w:rPr>
                <w:b/>
                <w:bCs/>
              </w:rPr>
              <w:t>Русский язык и литературное чтение</w:t>
            </w:r>
          </w:p>
        </w:tc>
        <w:tc>
          <w:tcPr>
            <w:tcW w:w="2128" w:type="dxa"/>
          </w:tcPr>
          <w:p w:rsidR="00A033E3" w:rsidRPr="00336624" w:rsidRDefault="00A033E3" w:rsidP="00CF6C95">
            <w:pPr>
              <w:rPr>
                <w:b/>
                <w:bCs/>
              </w:rPr>
            </w:pPr>
            <w:r w:rsidRPr="00336624">
              <w:rPr>
                <w:b/>
                <w:bCs/>
              </w:rPr>
              <w:t>Русский язык</w:t>
            </w:r>
          </w:p>
        </w:tc>
        <w:tc>
          <w:tcPr>
            <w:tcW w:w="567" w:type="dxa"/>
          </w:tcPr>
          <w:p w:rsidR="00A033E3" w:rsidRPr="00336624" w:rsidRDefault="00A033E3" w:rsidP="00CF6C95">
            <w:pPr>
              <w:ind w:left="142" w:hanging="142"/>
              <w:jc w:val="both"/>
              <w:rPr>
                <w:b/>
                <w:bCs/>
              </w:rPr>
            </w:pPr>
            <w:r w:rsidRPr="00336624">
              <w:rPr>
                <w:b/>
                <w:bCs/>
              </w:rPr>
              <w:t>4/5</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5</w:t>
            </w:r>
          </w:p>
        </w:tc>
        <w:tc>
          <w:tcPr>
            <w:tcW w:w="571"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5</w:t>
            </w:r>
          </w:p>
        </w:tc>
        <w:tc>
          <w:tcPr>
            <w:tcW w:w="567"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5</w:t>
            </w:r>
          </w:p>
        </w:tc>
        <w:tc>
          <w:tcPr>
            <w:tcW w:w="567" w:type="dxa"/>
          </w:tcPr>
          <w:p w:rsidR="00A033E3" w:rsidRPr="00336624" w:rsidRDefault="00A033E3" w:rsidP="00CF6C95">
            <w:pPr>
              <w:ind w:left="34" w:hanging="19"/>
              <w:jc w:val="both"/>
              <w:rPr>
                <w:b/>
                <w:bCs/>
              </w:rPr>
            </w:pPr>
            <w:r w:rsidRPr="00336624">
              <w:rPr>
                <w:b/>
                <w:bCs/>
              </w:rPr>
              <w:t>т</w:t>
            </w:r>
          </w:p>
        </w:tc>
      </w:tr>
      <w:tr w:rsidR="00A033E3" w:rsidRPr="00336624" w:rsidTr="00336624">
        <w:tc>
          <w:tcPr>
            <w:tcW w:w="3078" w:type="dxa"/>
            <w:vMerge/>
            <w:vAlign w:val="center"/>
          </w:tcPr>
          <w:p w:rsidR="00A033E3" w:rsidRPr="00336624" w:rsidRDefault="00A033E3" w:rsidP="00CF6C95">
            <w:pPr>
              <w:ind w:left="142"/>
              <w:rPr>
                <w:b/>
                <w:bCs/>
              </w:rPr>
            </w:pPr>
          </w:p>
        </w:tc>
        <w:tc>
          <w:tcPr>
            <w:tcW w:w="2128" w:type="dxa"/>
          </w:tcPr>
          <w:p w:rsidR="00A033E3" w:rsidRPr="00336624" w:rsidRDefault="00A033E3" w:rsidP="00CF6C95">
            <w:pPr>
              <w:rPr>
                <w:b/>
                <w:bCs/>
              </w:rPr>
            </w:pPr>
            <w:r w:rsidRPr="00336624">
              <w:rPr>
                <w:b/>
                <w:bCs/>
              </w:rPr>
              <w:t>Литературное чтение</w:t>
            </w:r>
          </w:p>
        </w:tc>
        <w:tc>
          <w:tcPr>
            <w:tcW w:w="567" w:type="dxa"/>
          </w:tcPr>
          <w:p w:rsidR="00A033E3" w:rsidRPr="00336624" w:rsidRDefault="00A033E3" w:rsidP="00CF6C95">
            <w:pPr>
              <w:ind w:left="142" w:hanging="142"/>
              <w:jc w:val="both"/>
              <w:rPr>
                <w:b/>
                <w:bCs/>
              </w:rPr>
            </w:pPr>
            <w:r w:rsidRPr="00336624">
              <w:rPr>
                <w:b/>
                <w:bCs/>
              </w:rPr>
              <w:t>5/4</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4</w:t>
            </w:r>
          </w:p>
        </w:tc>
        <w:tc>
          <w:tcPr>
            <w:tcW w:w="571"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4</w:t>
            </w:r>
          </w:p>
        </w:tc>
        <w:tc>
          <w:tcPr>
            <w:tcW w:w="567"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3</w:t>
            </w:r>
          </w:p>
        </w:tc>
        <w:tc>
          <w:tcPr>
            <w:tcW w:w="567" w:type="dxa"/>
          </w:tcPr>
          <w:p w:rsidR="00A033E3" w:rsidRPr="00336624" w:rsidRDefault="00A033E3" w:rsidP="00CF6C95">
            <w:pPr>
              <w:ind w:left="34" w:hanging="19"/>
              <w:jc w:val="both"/>
              <w:rPr>
                <w:b/>
                <w:bCs/>
              </w:rPr>
            </w:pPr>
            <w:r w:rsidRPr="00336624">
              <w:rPr>
                <w:b/>
                <w:bCs/>
              </w:rPr>
              <w:t>т</w:t>
            </w:r>
          </w:p>
        </w:tc>
      </w:tr>
      <w:tr w:rsidR="00A033E3" w:rsidRPr="00336624" w:rsidTr="00336624">
        <w:tc>
          <w:tcPr>
            <w:tcW w:w="3078" w:type="dxa"/>
          </w:tcPr>
          <w:p w:rsidR="00A033E3" w:rsidRPr="00336624" w:rsidRDefault="00A033E3" w:rsidP="00CF6C95">
            <w:pPr>
              <w:ind w:left="142"/>
              <w:rPr>
                <w:b/>
                <w:bCs/>
              </w:rPr>
            </w:pPr>
            <w:r w:rsidRPr="00336624">
              <w:rPr>
                <w:b/>
                <w:bCs/>
              </w:rPr>
              <w:t>Иностранный язык</w:t>
            </w:r>
          </w:p>
        </w:tc>
        <w:tc>
          <w:tcPr>
            <w:tcW w:w="2128" w:type="dxa"/>
          </w:tcPr>
          <w:p w:rsidR="00A033E3" w:rsidRPr="00336624" w:rsidRDefault="00A033E3" w:rsidP="00CF6C95">
            <w:pPr>
              <w:rPr>
                <w:b/>
                <w:bCs/>
              </w:rPr>
            </w:pPr>
            <w:r w:rsidRPr="00336624">
              <w:rPr>
                <w:b/>
                <w:bCs/>
              </w:rPr>
              <w:t>Английский язык</w:t>
            </w:r>
          </w:p>
        </w:tc>
        <w:tc>
          <w:tcPr>
            <w:tcW w:w="567" w:type="dxa"/>
          </w:tcPr>
          <w:p w:rsidR="00A033E3" w:rsidRPr="00336624" w:rsidRDefault="00A033E3" w:rsidP="00CF6C95">
            <w:pPr>
              <w:ind w:left="142" w:firstLine="142"/>
              <w:jc w:val="both"/>
              <w:rPr>
                <w:b/>
                <w:bCs/>
              </w:rPr>
            </w:pPr>
          </w:p>
        </w:tc>
        <w:tc>
          <w:tcPr>
            <w:tcW w:w="567" w:type="dxa"/>
          </w:tcPr>
          <w:p w:rsidR="00A033E3" w:rsidRPr="00336624" w:rsidRDefault="00A033E3" w:rsidP="00CF6C95">
            <w:pPr>
              <w:ind w:left="142" w:firstLine="142"/>
              <w:jc w:val="both"/>
              <w:rPr>
                <w:b/>
                <w:bCs/>
              </w:rPr>
            </w:pPr>
          </w:p>
        </w:tc>
        <w:tc>
          <w:tcPr>
            <w:tcW w:w="568" w:type="dxa"/>
          </w:tcPr>
          <w:p w:rsidR="00A033E3" w:rsidRPr="00336624" w:rsidRDefault="00A033E3" w:rsidP="00CF6C95">
            <w:pPr>
              <w:ind w:left="142" w:firstLine="142"/>
              <w:jc w:val="both"/>
              <w:rPr>
                <w:b/>
                <w:bCs/>
              </w:rPr>
            </w:pPr>
            <w:r w:rsidRPr="00336624">
              <w:rPr>
                <w:b/>
                <w:bCs/>
              </w:rPr>
              <w:t>2</w:t>
            </w:r>
          </w:p>
        </w:tc>
        <w:tc>
          <w:tcPr>
            <w:tcW w:w="571"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2</w:t>
            </w:r>
          </w:p>
        </w:tc>
        <w:tc>
          <w:tcPr>
            <w:tcW w:w="567"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2</w:t>
            </w:r>
          </w:p>
        </w:tc>
        <w:tc>
          <w:tcPr>
            <w:tcW w:w="567" w:type="dxa"/>
          </w:tcPr>
          <w:p w:rsidR="00A033E3" w:rsidRPr="00336624" w:rsidRDefault="00A033E3" w:rsidP="00CF6C95">
            <w:pPr>
              <w:ind w:left="34" w:hanging="19"/>
              <w:jc w:val="both"/>
              <w:rPr>
                <w:b/>
                <w:bCs/>
              </w:rPr>
            </w:pPr>
            <w:r w:rsidRPr="00336624">
              <w:rPr>
                <w:b/>
                <w:bCs/>
              </w:rPr>
              <w:t>т</w:t>
            </w:r>
          </w:p>
        </w:tc>
      </w:tr>
      <w:tr w:rsidR="00A033E3" w:rsidRPr="00336624" w:rsidTr="00336624">
        <w:tc>
          <w:tcPr>
            <w:tcW w:w="3078" w:type="dxa"/>
          </w:tcPr>
          <w:p w:rsidR="00A033E3" w:rsidRPr="00336624" w:rsidRDefault="00A033E3" w:rsidP="00CF6C95">
            <w:pPr>
              <w:ind w:left="142"/>
              <w:rPr>
                <w:b/>
                <w:bCs/>
              </w:rPr>
            </w:pPr>
            <w:r w:rsidRPr="00336624">
              <w:rPr>
                <w:b/>
                <w:bCs/>
              </w:rPr>
              <w:t>Математика и информатика</w:t>
            </w:r>
          </w:p>
        </w:tc>
        <w:tc>
          <w:tcPr>
            <w:tcW w:w="2128" w:type="dxa"/>
          </w:tcPr>
          <w:p w:rsidR="00A033E3" w:rsidRPr="00336624" w:rsidRDefault="00A033E3" w:rsidP="00CF6C95">
            <w:pPr>
              <w:rPr>
                <w:b/>
                <w:bCs/>
              </w:rPr>
            </w:pPr>
            <w:r w:rsidRPr="00336624">
              <w:rPr>
                <w:b/>
                <w:bCs/>
              </w:rPr>
              <w:t>Математика</w:t>
            </w:r>
          </w:p>
        </w:tc>
        <w:tc>
          <w:tcPr>
            <w:tcW w:w="567" w:type="dxa"/>
          </w:tcPr>
          <w:p w:rsidR="00A033E3" w:rsidRPr="00336624" w:rsidRDefault="00A033E3" w:rsidP="00CF6C95">
            <w:pPr>
              <w:ind w:left="142" w:firstLine="142"/>
              <w:jc w:val="both"/>
              <w:rPr>
                <w:b/>
                <w:bCs/>
              </w:rPr>
            </w:pPr>
            <w:r w:rsidRPr="00336624">
              <w:rPr>
                <w:b/>
                <w:bCs/>
              </w:rPr>
              <w:t>4</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4</w:t>
            </w:r>
          </w:p>
        </w:tc>
        <w:tc>
          <w:tcPr>
            <w:tcW w:w="571"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4</w:t>
            </w:r>
          </w:p>
        </w:tc>
        <w:tc>
          <w:tcPr>
            <w:tcW w:w="567"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4</w:t>
            </w:r>
          </w:p>
        </w:tc>
        <w:tc>
          <w:tcPr>
            <w:tcW w:w="567" w:type="dxa"/>
          </w:tcPr>
          <w:p w:rsidR="00A033E3" w:rsidRPr="00336624" w:rsidRDefault="00A033E3" w:rsidP="00CF6C95">
            <w:pPr>
              <w:ind w:left="34" w:hanging="19"/>
              <w:jc w:val="both"/>
              <w:rPr>
                <w:b/>
                <w:bCs/>
              </w:rPr>
            </w:pPr>
            <w:r w:rsidRPr="00336624">
              <w:rPr>
                <w:b/>
                <w:bCs/>
              </w:rPr>
              <w:t>т</w:t>
            </w:r>
          </w:p>
        </w:tc>
      </w:tr>
      <w:tr w:rsidR="00A033E3" w:rsidRPr="00336624" w:rsidTr="00336624">
        <w:trPr>
          <w:trHeight w:val="482"/>
        </w:trPr>
        <w:tc>
          <w:tcPr>
            <w:tcW w:w="3078" w:type="dxa"/>
          </w:tcPr>
          <w:p w:rsidR="00A033E3" w:rsidRPr="00336624" w:rsidRDefault="00A033E3" w:rsidP="00CF6C95">
            <w:pPr>
              <w:ind w:left="142"/>
              <w:rPr>
                <w:b/>
                <w:bCs/>
              </w:rPr>
            </w:pPr>
            <w:r w:rsidRPr="00336624">
              <w:rPr>
                <w:b/>
                <w:bCs/>
              </w:rPr>
              <w:t>Обществознание и естествознание</w:t>
            </w:r>
          </w:p>
        </w:tc>
        <w:tc>
          <w:tcPr>
            <w:tcW w:w="2128" w:type="dxa"/>
          </w:tcPr>
          <w:p w:rsidR="00A033E3" w:rsidRPr="00336624" w:rsidRDefault="00A033E3" w:rsidP="00CF6C95">
            <w:pPr>
              <w:rPr>
                <w:b/>
                <w:bCs/>
              </w:rPr>
            </w:pPr>
            <w:r w:rsidRPr="00336624">
              <w:rPr>
                <w:b/>
                <w:bCs/>
              </w:rPr>
              <w:t>Окружающий мир</w:t>
            </w:r>
          </w:p>
        </w:tc>
        <w:tc>
          <w:tcPr>
            <w:tcW w:w="567" w:type="dxa"/>
          </w:tcPr>
          <w:p w:rsidR="00A033E3" w:rsidRPr="00336624" w:rsidRDefault="00A033E3" w:rsidP="00CF6C95">
            <w:pPr>
              <w:ind w:left="142" w:firstLine="142"/>
              <w:jc w:val="both"/>
              <w:rPr>
                <w:b/>
                <w:bCs/>
              </w:rPr>
            </w:pPr>
            <w:r w:rsidRPr="00336624">
              <w:rPr>
                <w:b/>
                <w:bCs/>
              </w:rPr>
              <w:t>2</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2</w:t>
            </w:r>
          </w:p>
          <w:p w:rsidR="00A033E3" w:rsidRPr="00336624" w:rsidRDefault="00A033E3" w:rsidP="00CF6C95">
            <w:pPr>
              <w:ind w:left="142" w:firstLine="142"/>
              <w:jc w:val="both"/>
              <w:rPr>
                <w:b/>
                <w:bCs/>
              </w:rPr>
            </w:pPr>
          </w:p>
        </w:tc>
        <w:tc>
          <w:tcPr>
            <w:tcW w:w="571"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2</w:t>
            </w:r>
          </w:p>
          <w:p w:rsidR="00A033E3" w:rsidRPr="00336624" w:rsidRDefault="00A033E3" w:rsidP="00CF6C95">
            <w:pPr>
              <w:ind w:left="142" w:firstLine="142"/>
              <w:jc w:val="both"/>
              <w:rPr>
                <w:b/>
                <w:bCs/>
              </w:rPr>
            </w:pPr>
            <w:r w:rsidRPr="00336624">
              <w:rPr>
                <w:b/>
                <w:bCs/>
              </w:rPr>
              <w:t xml:space="preserve"> </w:t>
            </w:r>
          </w:p>
        </w:tc>
        <w:tc>
          <w:tcPr>
            <w:tcW w:w="567" w:type="dxa"/>
          </w:tcPr>
          <w:p w:rsidR="00A033E3" w:rsidRPr="00336624" w:rsidRDefault="00A033E3" w:rsidP="00CF6C95">
            <w:pPr>
              <w:ind w:left="142" w:firstLine="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2</w:t>
            </w:r>
          </w:p>
          <w:p w:rsidR="00A033E3" w:rsidRPr="00336624" w:rsidRDefault="00A033E3" w:rsidP="00CF6C95">
            <w:pPr>
              <w:ind w:left="142" w:firstLine="142"/>
              <w:jc w:val="both"/>
              <w:rPr>
                <w:b/>
                <w:bCs/>
              </w:rPr>
            </w:pPr>
          </w:p>
        </w:tc>
        <w:tc>
          <w:tcPr>
            <w:tcW w:w="567" w:type="dxa"/>
          </w:tcPr>
          <w:p w:rsidR="00A033E3" w:rsidRPr="00336624" w:rsidRDefault="00A033E3" w:rsidP="00CF6C95">
            <w:pPr>
              <w:ind w:left="34" w:hanging="19"/>
              <w:jc w:val="both"/>
              <w:rPr>
                <w:b/>
                <w:bCs/>
              </w:rPr>
            </w:pPr>
            <w:r w:rsidRPr="00336624">
              <w:rPr>
                <w:b/>
                <w:bCs/>
              </w:rPr>
              <w:t>т</w:t>
            </w:r>
          </w:p>
        </w:tc>
      </w:tr>
      <w:tr w:rsidR="00A033E3" w:rsidRPr="00336624" w:rsidTr="00336624">
        <w:tc>
          <w:tcPr>
            <w:tcW w:w="3078" w:type="dxa"/>
          </w:tcPr>
          <w:p w:rsidR="00A033E3" w:rsidRPr="00336624" w:rsidRDefault="00A033E3" w:rsidP="00CF6C95">
            <w:pPr>
              <w:ind w:left="142"/>
              <w:rPr>
                <w:b/>
                <w:bCs/>
              </w:rPr>
            </w:pPr>
            <w:r w:rsidRPr="00336624">
              <w:rPr>
                <w:b/>
                <w:bCs/>
              </w:rPr>
              <w:t>Основы религиозных культур и светской этики</w:t>
            </w:r>
          </w:p>
        </w:tc>
        <w:tc>
          <w:tcPr>
            <w:tcW w:w="2128" w:type="dxa"/>
          </w:tcPr>
          <w:p w:rsidR="00A033E3" w:rsidRPr="00336624" w:rsidRDefault="00A033E3" w:rsidP="00CF6C95">
            <w:pPr>
              <w:rPr>
                <w:b/>
                <w:bCs/>
              </w:rPr>
            </w:pPr>
            <w:r w:rsidRPr="00336624">
              <w:rPr>
                <w:b/>
                <w:bCs/>
              </w:rPr>
              <w:t>Основы  религиозных культур и светской этики</w:t>
            </w:r>
          </w:p>
        </w:tc>
        <w:tc>
          <w:tcPr>
            <w:tcW w:w="567" w:type="dxa"/>
          </w:tcPr>
          <w:p w:rsidR="00A033E3" w:rsidRPr="00336624" w:rsidRDefault="00A033E3" w:rsidP="00CF6C95">
            <w:pPr>
              <w:ind w:left="142" w:firstLine="142"/>
              <w:jc w:val="both"/>
              <w:rPr>
                <w:b/>
                <w:bCs/>
              </w:rPr>
            </w:pPr>
          </w:p>
        </w:tc>
        <w:tc>
          <w:tcPr>
            <w:tcW w:w="567" w:type="dxa"/>
          </w:tcPr>
          <w:p w:rsidR="00A033E3" w:rsidRPr="00336624" w:rsidRDefault="00A033E3" w:rsidP="00CF6C95">
            <w:pPr>
              <w:ind w:left="142" w:firstLine="142"/>
              <w:jc w:val="both"/>
              <w:rPr>
                <w:b/>
                <w:bCs/>
              </w:rPr>
            </w:pPr>
          </w:p>
        </w:tc>
        <w:tc>
          <w:tcPr>
            <w:tcW w:w="568" w:type="dxa"/>
          </w:tcPr>
          <w:p w:rsidR="00A033E3" w:rsidRPr="00336624" w:rsidRDefault="00A033E3" w:rsidP="00CF6C95">
            <w:pPr>
              <w:ind w:left="142" w:firstLine="142"/>
              <w:jc w:val="both"/>
              <w:rPr>
                <w:b/>
                <w:bCs/>
              </w:rPr>
            </w:pPr>
          </w:p>
        </w:tc>
        <w:tc>
          <w:tcPr>
            <w:tcW w:w="571" w:type="dxa"/>
          </w:tcPr>
          <w:p w:rsidR="00A033E3" w:rsidRPr="00336624" w:rsidRDefault="00A033E3" w:rsidP="00CF6C95">
            <w:pPr>
              <w:ind w:left="142" w:firstLine="142"/>
              <w:jc w:val="both"/>
              <w:rPr>
                <w:b/>
                <w:bCs/>
              </w:rPr>
            </w:pPr>
          </w:p>
        </w:tc>
        <w:tc>
          <w:tcPr>
            <w:tcW w:w="567" w:type="dxa"/>
          </w:tcPr>
          <w:p w:rsidR="00A033E3" w:rsidRPr="00336624" w:rsidRDefault="00A033E3" w:rsidP="00CF6C95">
            <w:pPr>
              <w:ind w:left="142" w:firstLine="142"/>
              <w:jc w:val="both"/>
              <w:rPr>
                <w:b/>
                <w:bCs/>
              </w:rPr>
            </w:pPr>
          </w:p>
        </w:tc>
        <w:tc>
          <w:tcPr>
            <w:tcW w:w="567" w:type="dxa"/>
          </w:tcPr>
          <w:p w:rsidR="00A033E3" w:rsidRPr="00336624" w:rsidRDefault="00A033E3" w:rsidP="00CF6C95">
            <w:pPr>
              <w:ind w:left="142" w:firstLine="142"/>
              <w:jc w:val="both"/>
              <w:rPr>
                <w:b/>
                <w:bCs/>
              </w:rPr>
            </w:pP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34" w:hanging="19"/>
              <w:jc w:val="both"/>
              <w:rPr>
                <w:b/>
                <w:bCs/>
              </w:rPr>
            </w:pPr>
          </w:p>
        </w:tc>
      </w:tr>
      <w:tr w:rsidR="00A033E3" w:rsidRPr="00336624" w:rsidTr="00336624">
        <w:tc>
          <w:tcPr>
            <w:tcW w:w="3078" w:type="dxa"/>
            <w:vMerge w:val="restart"/>
          </w:tcPr>
          <w:p w:rsidR="00A033E3" w:rsidRPr="00336624" w:rsidRDefault="00A033E3" w:rsidP="00CF6C95">
            <w:pPr>
              <w:ind w:left="142"/>
              <w:rPr>
                <w:b/>
                <w:bCs/>
              </w:rPr>
            </w:pPr>
            <w:r w:rsidRPr="00336624">
              <w:rPr>
                <w:b/>
                <w:bCs/>
              </w:rPr>
              <w:t>Искусство</w:t>
            </w:r>
          </w:p>
        </w:tc>
        <w:tc>
          <w:tcPr>
            <w:tcW w:w="2128" w:type="dxa"/>
          </w:tcPr>
          <w:p w:rsidR="00A033E3" w:rsidRPr="00336624" w:rsidRDefault="00A033E3" w:rsidP="00CF6C95">
            <w:pPr>
              <w:rPr>
                <w:b/>
                <w:bCs/>
              </w:rPr>
            </w:pPr>
            <w:r w:rsidRPr="00336624">
              <w:rPr>
                <w:b/>
                <w:bCs/>
              </w:rPr>
              <w:t>Музыка</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1</w:t>
            </w:r>
          </w:p>
        </w:tc>
        <w:tc>
          <w:tcPr>
            <w:tcW w:w="571" w:type="dxa"/>
          </w:tcPr>
          <w:p w:rsidR="00A033E3" w:rsidRPr="00336624" w:rsidRDefault="00A033E3" w:rsidP="00CF6C95">
            <w:pPr>
              <w:ind w:left="38" w:hanging="104"/>
              <w:jc w:val="both"/>
              <w:rPr>
                <w:b/>
                <w:bCs/>
              </w:rPr>
            </w:pPr>
            <w:r w:rsidRPr="00336624">
              <w:rPr>
                <w:b/>
                <w:bCs/>
              </w:rPr>
              <w:t>т/р</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142" w:hanging="142"/>
              <w:jc w:val="both"/>
              <w:rPr>
                <w:b/>
                <w:bCs/>
              </w:rPr>
            </w:pPr>
            <w:r w:rsidRPr="00336624">
              <w:rPr>
                <w:b/>
                <w:bCs/>
              </w:rPr>
              <w:t>т/р</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34" w:hanging="19"/>
              <w:jc w:val="both"/>
              <w:rPr>
                <w:b/>
                <w:bCs/>
              </w:rPr>
            </w:pPr>
            <w:r w:rsidRPr="00336624">
              <w:rPr>
                <w:b/>
                <w:bCs/>
              </w:rPr>
              <w:t>т/р</w:t>
            </w:r>
          </w:p>
        </w:tc>
      </w:tr>
      <w:tr w:rsidR="00A033E3" w:rsidRPr="00336624" w:rsidTr="00336624">
        <w:tc>
          <w:tcPr>
            <w:tcW w:w="3078" w:type="dxa"/>
            <w:vMerge/>
            <w:vAlign w:val="center"/>
          </w:tcPr>
          <w:p w:rsidR="00A033E3" w:rsidRPr="00336624" w:rsidRDefault="00A033E3" w:rsidP="00336624">
            <w:pPr>
              <w:ind w:left="142" w:firstLine="142"/>
              <w:rPr>
                <w:b/>
                <w:bCs/>
              </w:rPr>
            </w:pPr>
          </w:p>
        </w:tc>
        <w:tc>
          <w:tcPr>
            <w:tcW w:w="2128" w:type="dxa"/>
          </w:tcPr>
          <w:p w:rsidR="00A033E3" w:rsidRPr="00336624" w:rsidRDefault="00A033E3" w:rsidP="00CF6C95">
            <w:pPr>
              <w:rPr>
                <w:b/>
                <w:bCs/>
              </w:rPr>
            </w:pPr>
            <w:r w:rsidRPr="00336624">
              <w:rPr>
                <w:b/>
                <w:bCs/>
              </w:rPr>
              <w:t>Изобразительное искусство</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1</w:t>
            </w:r>
          </w:p>
        </w:tc>
        <w:tc>
          <w:tcPr>
            <w:tcW w:w="571" w:type="dxa"/>
          </w:tcPr>
          <w:p w:rsidR="00A033E3" w:rsidRPr="00336624" w:rsidRDefault="00A033E3" w:rsidP="00CF6C95">
            <w:pPr>
              <w:ind w:left="38" w:hanging="104"/>
              <w:jc w:val="both"/>
              <w:rPr>
                <w:b/>
                <w:bCs/>
              </w:rPr>
            </w:pPr>
            <w:r w:rsidRPr="00336624">
              <w:rPr>
                <w:b/>
                <w:bCs/>
              </w:rPr>
              <w:t>т/р</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142" w:hanging="142"/>
              <w:jc w:val="both"/>
              <w:rPr>
                <w:b/>
                <w:bCs/>
              </w:rPr>
            </w:pPr>
            <w:r w:rsidRPr="00336624">
              <w:rPr>
                <w:b/>
                <w:bCs/>
              </w:rPr>
              <w:t>т/р</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34" w:hanging="19"/>
              <w:jc w:val="both"/>
              <w:rPr>
                <w:b/>
                <w:bCs/>
              </w:rPr>
            </w:pPr>
            <w:r w:rsidRPr="00336624">
              <w:rPr>
                <w:b/>
                <w:bCs/>
              </w:rPr>
              <w:t>т/р</w:t>
            </w:r>
          </w:p>
        </w:tc>
      </w:tr>
      <w:tr w:rsidR="00A033E3" w:rsidRPr="00336624" w:rsidTr="00336624">
        <w:tc>
          <w:tcPr>
            <w:tcW w:w="3078" w:type="dxa"/>
          </w:tcPr>
          <w:p w:rsidR="00A033E3" w:rsidRPr="00336624" w:rsidRDefault="00A033E3" w:rsidP="00336624">
            <w:pPr>
              <w:ind w:left="142" w:firstLine="142"/>
              <w:rPr>
                <w:b/>
                <w:bCs/>
              </w:rPr>
            </w:pPr>
            <w:r w:rsidRPr="00336624">
              <w:rPr>
                <w:b/>
                <w:bCs/>
              </w:rPr>
              <w:t>Технология</w:t>
            </w:r>
          </w:p>
        </w:tc>
        <w:tc>
          <w:tcPr>
            <w:tcW w:w="2128" w:type="dxa"/>
          </w:tcPr>
          <w:p w:rsidR="00A033E3" w:rsidRPr="00336624" w:rsidRDefault="00A033E3" w:rsidP="00CF6C95">
            <w:pPr>
              <w:rPr>
                <w:b/>
                <w:bCs/>
              </w:rPr>
            </w:pPr>
            <w:r w:rsidRPr="00336624">
              <w:rPr>
                <w:b/>
                <w:bCs/>
              </w:rPr>
              <w:t>Технология</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1</w:t>
            </w:r>
          </w:p>
        </w:tc>
        <w:tc>
          <w:tcPr>
            <w:tcW w:w="571" w:type="dxa"/>
          </w:tcPr>
          <w:p w:rsidR="00A033E3" w:rsidRPr="00336624" w:rsidRDefault="00A033E3" w:rsidP="00CF6C95">
            <w:pPr>
              <w:ind w:left="38" w:hanging="104"/>
              <w:jc w:val="both"/>
              <w:rPr>
                <w:b/>
                <w:bCs/>
              </w:rPr>
            </w:pPr>
            <w:r w:rsidRPr="00336624">
              <w:rPr>
                <w:b/>
                <w:bCs/>
              </w:rPr>
              <w:t>т/р</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142" w:hanging="142"/>
              <w:jc w:val="both"/>
              <w:rPr>
                <w:b/>
                <w:bCs/>
              </w:rPr>
            </w:pPr>
            <w:r w:rsidRPr="00336624">
              <w:rPr>
                <w:b/>
                <w:bCs/>
              </w:rPr>
              <w:t>т/р</w:t>
            </w:r>
          </w:p>
        </w:tc>
        <w:tc>
          <w:tcPr>
            <w:tcW w:w="567" w:type="dxa"/>
          </w:tcPr>
          <w:p w:rsidR="00A033E3" w:rsidRPr="00336624" w:rsidRDefault="00A033E3" w:rsidP="00CF6C95">
            <w:pPr>
              <w:ind w:left="142" w:firstLine="142"/>
              <w:jc w:val="both"/>
              <w:rPr>
                <w:b/>
                <w:bCs/>
              </w:rPr>
            </w:pPr>
            <w:r w:rsidRPr="00336624">
              <w:rPr>
                <w:b/>
                <w:bCs/>
              </w:rPr>
              <w:t>1</w:t>
            </w:r>
          </w:p>
        </w:tc>
        <w:tc>
          <w:tcPr>
            <w:tcW w:w="567" w:type="dxa"/>
          </w:tcPr>
          <w:p w:rsidR="00A033E3" w:rsidRPr="00336624" w:rsidRDefault="00A033E3" w:rsidP="00CF6C95">
            <w:pPr>
              <w:ind w:left="34" w:hanging="19"/>
              <w:jc w:val="both"/>
              <w:rPr>
                <w:b/>
                <w:bCs/>
              </w:rPr>
            </w:pPr>
            <w:r w:rsidRPr="00336624">
              <w:rPr>
                <w:b/>
                <w:bCs/>
              </w:rPr>
              <w:t>т/р</w:t>
            </w:r>
          </w:p>
        </w:tc>
      </w:tr>
      <w:tr w:rsidR="00A033E3" w:rsidRPr="00336624" w:rsidTr="00336624">
        <w:tc>
          <w:tcPr>
            <w:tcW w:w="3078" w:type="dxa"/>
          </w:tcPr>
          <w:p w:rsidR="00A033E3" w:rsidRPr="00336624" w:rsidRDefault="00A033E3" w:rsidP="00336624">
            <w:pPr>
              <w:ind w:left="142" w:firstLine="142"/>
              <w:rPr>
                <w:b/>
                <w:bCs/>
              </w:rPr>
            </w:pPr>
            <w:r w:rsidRPr="00336624">
              <w:rPr>
                <w:b/>
                <w:bCs/>
              </w:rPr>
              <w:t>Физическая культура</w:t>
            </w:r>
          </w:p>
        </w:tc>
        <w:tc>
          <w:tcPr>
            <w:tcW w:w="2128" w:type="dxa"/>
          </w:tcPr>
          <w:p w:rsidR="00A033E3" w:rsidRPr="00336624" w:rsidRDefault="00A033E3" w:rsidP="00CF6C95">
            <w:pPr>
              <w:rPr>
                <w:b/>
                <w:bCs/>
              </w:rPr>
            </w:pPr>
            <w:r w:rsidRPr="00336624">
              <w:rPr>
                <w:b/>
                <w:bCs/>
              </w:rPr>
              <w:t>Физическая культура</w:t>
            </w:r>
          </w:p>
        </w:tc>
        <w:tc>
          <w:tcPr>
            <w:tcW w:w="567" w:type="dxa"/>
          </w:tcPr>
          <w:p w:rsidR="00A033E3" w:rsidRPr="00336624" w:rsidRDefault="00A033E3" w:rsidP="00CF6C95">
            <w:pPr>
              <w:ind w:left="142" w:firstLine="142"/>
              <w:jc w:val="both"/>
              <w:rPr>
                <w:b/>
                <w:bCs/>
              </w:rPr>
            </w:pPr>
            <w:r w:rsidRPr="00336624">
              <w:rPr>
                <w:b/>
                <w:bCs/>
              </w:rPr>
              <w:t>3</w:t>
            </w:r>
          </w:p>
        </w:tc>
        <w:tc>
          <w:tcPr>
            <w:tcW w:w="567" w:type="dxa"/>
          </w:tcPr>
          <w:p w:rsidR="00A033E3" w:rsidRPr="00336624" w:rsidRDefault="00A033E3" w:rsidP="00CF6C95">
            <w:pPr>
              <w:ind w:left="142" w:firstLine="142"/>
              <w:jc w:val="both"/>
              <w:rPr>
                <w:b/>
                <w:bCs/>
              </w:rPr>
            </w:pPr>
            <w:r w:rsidRPr="00336624">
              <w:rPr>
                <w:b/>
                <w:bCs/>
              </w:rPr>
              <w:t>т</w:t>
            </w:r>
          </w:p>
        </w:tc>
        <w:tc>
          <w:tcPr>
            <w:tcW w:w="568" w:type="dxa"/>
          </w:tcPr>
          <w:p w:rsidR="00A033E3" w:rsidRPr="00336624" w:rsidRDefault="00A033E3" w:rsidP="00CF6C95">
            <w:pPr>
              <w:ind w:left="142" w:firstLine="142"/>
              <w:jc w:val="both"/>
              <w:rPr>
                <w:b/>
                <w:bCs/>
              </w:rPr>
            </w:pPr>
            <w:r w:rsidRPr="00336624">
              <w:rPr>
                <w:b/>
                <w:bCs/>
              </w:rPr>
              <w:t>3</w:t>
            </w:r>
          </w:p>
        </w:tc>
        <w:tc>
          <w:tcPr>
            <w:tcW w:w="571" w:type="dxa"/>
          </w:tcPr>
          <w:p w:rsidR="00A033E3" w:rsidRPr="00336624" w:rsidRDefault="00A033E3" w:rsidP="00CF6C95">
            <w:pPr>
              <w:ind w:left="38" w:hanging="104"/>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3</w:t>
            </w:r>
          </w:p>
        </w:tc>
        <w:tc>
          <w:tcPr>
            <w:tcW w:w="567" w:type="dxa"/>
          </w:tcPr>
          <w:p w:rsidR="00A033E3" w:rsidRPr="00336624" w:rsidRDefault="00A033E3" w:rsidP="00CF6C95">
            <w:pPr>
              <w:ind w:left="142" w:hanging="142"/>
              <w:jc w:val="both"/>
              <w:rPr>
                <w:b/>
                <w:bCs/>
              </w:rPr>
            </w:pPr>
            <w:r w:rsidRPr="00336624">
              <w:rPr>
                <w:b/>
                <w:bCs/>
              </w:rPr>
              <w:t>т</w:t>
            </w:r>
          </w:p>
        </w:tc>
        <w:tc>
          <w:tcPr>
            <w:tcW w:w="567" w:type="dxa"/>
          </w:tcPr>
          <w:p w:rsidR="00A033E3" w:rsidRPr="00336624" w:rsidRDefault="00A033E3" w:rsidP="00CF6C95">
            <w:pPr>
              <w:ind w:left="142" w:firstLine="142"/>
              <w:jc w:val="both"/>
              <w:rPr>
                <w:b/>
                <w:bCs/>
              </w:rPr>
            </w:pPr>
            <w:r w:rsidRPr="00336624">
              <w:rPr>
                <w:b/>
                <w:bCs/>
              </w:rPr>
              <w:t>3</w:t>
            </w:r>
          </w:p>
        </w:tc>
        <w:tc>
          <w:tcPr>
            <w:tcW w:w="567" w:type="dxa"/>
          </w:tcPr>
          <w:p w:rsidR="00A033E3" w:rsidRPr="00336624" w:rsidRDefault="00A033E3" w:rsidP="00CF6C95">
            <w:pPr>
              <w:ind w:left="34" w:hanging="19"/>
              <w:jc w:val="both"/>
              <w:rPr>
                <w:b/>
                <w:bCs/>
              </w:rPr>
            </w:pPr>
            <w:r w:rsidRPr="00336624">
              <w:rPr>
                <w:b/>
                <w:bCs/>
              </w:rPr>
              <w:t>т</w:t>
            </w:r>
          </w:p>
        </w:tc>
      </w:tr>
      <w:tr w:rsidR="00A033E3" w:rsidRPr="00336624" w:rsidTr="00336624">
        <w:tc>
          <w:tcPr>
            <w:tcW w:w="3078" w:type="dxa"/>
          </w:tcPr>
          <w:p w:rsidR="00A033E3" w:rsidRPr="00336624" w:rsidRDefault="00A033E3" w:rsidP="00336624">
            <w:pPr>
              <w:ind w:left="142" w:firstLine="142"/>
              <w:rPr>
                <w:b/>
                <w:bCs/>
              </w:rPr>
            </w:pPr>
            <w:r w:rsidRPr="00336624">
              <w:rPr>
                <w:b/>
                <w:bCs/>
                <w:i/>
              </w:rPr>
              <w:t>Итого:</w:t>
            </w:r>
          </w:p>
        </w:tc>
        <w:tc>
          <w:tcPr>
            <w:tcW w:w="2128" w:type="dxa"/>
          </w:tcPr>
          <w:p w:rsidR="00A033E3" w:rsidRPr="00336624" w:rsidRDefault="00A033E3" w:rsidP="00336624">
            <w:pPr>
              <w:ind w:left="142" w:firstLine="142"/>
              <w:rPr>
                <w:b/>
                <w:bCs/>
                <w:iCs/>
              </w:rPr>
            </w:pPr>
          </w:p>
        </w:tc>
        <w:tc>
          <w:tcPr>
            <w:tcW w:w="1134" w:type="dxa"/>
            <w:gridSpan w:val="2"/>
          </w:tcPr>
          <w:p w:rsidR="00A033E3" w:rsidRPr="00336624" w:rsidRDefault="00A033E3" w:rsidP="00336624">
            <w:pPr>
              <w:ind w:left="142" w:firstLine="142"/>
              <w:rPr>
                <w:b/>
                <w:bCs/>
                <w:iCs/>
              </w:rPr>
            </w:pPr>
            <w:r w:rsidRPr="00336624">
              <w:rPr>
                <w:b/>
                <w:bCs/>
                <w:iCs/>
              </w:rPr>
              <w:t>20</w:t>
            </w:r>
          </w:p>
        </w:tc>
        <w:tc>
          <w:tcPr>
            <w:tcW w:w="1139" w:type="dxa"/>
            <w:gridSpan w:val="2"/>
          </w:tcPr>
          <w:p w:rsidR="00A033E3" w:rsidRPr="00336624" w:rsidRDefault="00A033E3" w:rsidP="00336624">
            <w:pPr>
              <w:ind w:left="142" w:firstLine="142"/>
              <w:rPr>
                <w:b/>
                <w:bCs/>
                <w:iCs/>
              </w:rPr>
            </w:pPr>
            <w:r w:rsidRPr="00336624">
              <w:rPr>
                <w:b/>
                <w:bCs/>
                <w:iCs/>
              </w:rPr>
              <w:t>23</w:t>
            </w:r>
          </w:p>
        </w:tc>
        <w:tc>
          <w:tcPr>
            <w:tcW w:w="1134" w:type="dxa"/>
            <w:gridSpan w:val="2"/>
          </w:tcPr>
          <w:p w:rsidR="00A033E3" w:rsidRPr="00336624" w:rsidRDefault="00A033E3" w:rsidP="00336624">
            <w:pPr>
              <w:ind w:left="142" w:firstLine="142"/>
              <w:rPr>
                <w:b/>
                <w:bCs/>
                <w:iCs/>
              </w:rPr>
            </w:pPr>
            <w:r w:rsidRPr="00336624">
              <w:rPr>
                <w:b/>
                <w:bCs/>
                <w:iCs/>
              </w:rPr>
              <w:t>23</w:t>
            </w:r>
          </w:p>
        </w:tc>
        <w:tc>
          <w:tcPr>
            <w:tcW w:w="1134" w:type="dxa"/>
            <w:gridSpan w:val="2"/>
          </w:tcPr>
          <w:p w:rsidR="00A033E3" w:rsidRPr="00336624" w:rsidRDefault="00A033E3" w:rsidP="00336624">
            <w:pPr>
              <w:ind w:left="142" w:firstLine="142"/>
              <w:rPr>
                <w:b/>
                <w:bCs/>
                <w:iCs/>
              </w:rPr>
            </w:pPr>
            <w:r w:rsidRPr="00336624">
              <w:rPr>
                <w:b/>
                <w:bCs/>
                <w:iCs/>
              </w:rPr>
              <w:t>23</w:t>
            </w:r>
          </w:p>
        </w:tc>
      </w:tr>
      <w:tr w:rsidR="00A033E3" w:rsidRPr="00336624" w:rsidTr="00336624">
        <w:tc>
          <w:tcPr>
            <w:tcW w:w="9747" w:type="dxa"/>
            <w:gridSpan w:val="10"/>
          </w:tcPr>
          <w:p w:rsidR="00A033E3" w:rsidRPr="00336624" w:rsidRDefault="00A033E3" w:rsidP="00336624">
            <w:pPr>
              <w:ind w:left="142" w:firstLine="142"/>
              <w:rPr>
                <w:b/>
                <w:bCs/>
                <w:iCs/>
              </w:rPr>
            </w:pPr>
            <w:r w:rsidRPr="00336624">
              <w:rPr>
                <w:b/>
                <w:bCs/>
                <w:i/>
              </w:rPr>
              <w:t>План внеурочной деятельности</w:t>
            </w:r>
          </w:p>
        </w:tc>
      </w:tr>
      <w:tr w:rsidR="00A033E3" w:rsidRPr="00336624" w:rsidTr="00336624">
        <w:tc>
          <w:tcPr>
            <w:tcW w:w="3078" w:type="dxa"/>
          </w:tcPr>
          <w:p w:rsidR="00A033E3" w:rsidRPr="00336624" w:rsidRDefault="00A033E3" w:rsidP="00336624">
            <w:pPr>
              <w:ind w:left="142" w:firstLine="142"/>
              <w:rPr>
                <w:b/>
                <w:bCs/>
              </w:rPr>
            </w:pPr>
            <w:r w:rsidRPr="00336624">
              <w:rPr>
                <w:b/>
                <w:bCs/>
                <w:i/>
              </w:rPr>
              <w:t>Внеурочная деятельность по направлениям</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r w:rsidRPr="00336624">
              <w:rPr>
                <w:b/>
                <w:bCs/>
              </w:rPr>
              <w:t>7</w:t>
            </w:r>
          </w:p>
        </w:tc>
        <w:tc>
          <w:tcPr>
            <w:tcW w:w="1139" w:type="dxa"/>
            <w:gridSpan w:val="2"/>
          </w:tcPr>
          <w:p w:rsidR="00A033E3" w:rsidRPr="00336624" w:rsidRDefault="00A033E3" w:rsidP="00336624">
            <w:pPr>
              <w:ind w:left="142" w:firstLine="142"/>
              <w:rPr>
                <w:b/>
                <w:bCs/>
              </w:rPr>
            </w:pPr>
            <w:r w:rsidRPr="00336624">
              <w:rPr>
                <w:b/>
                <w:bCs/>
              </w:rPr>
              <w:t>6</w:t>
            </w:r>
          </w:p>
        </w:tc>
        <w:tc>
          <w:tcPr>
            <w:tcW w:w="1134" w:type="dxa"/>
            <w:gridSpan w:val="2"/>
          </w:tcPr>
          <w:p w:rsidR="00A033E3" w:rsidRPr="00336624" w:rsidRDefault="00A033E3" w:rsidP="00336624">
            <w:pPr>
              <w:ind w:left="142" w:firstLine="142"/>
              <w:rPr>
                <w:b/>
                <w:bCs/>
              </w:rPr>
            </w:pPr>
            <w:r w:rsidRPr="00336624">
              <w:rPr>
                <w:b/>
                <w:bCs/>
              </w:rPr>
              <w:t>6</w:t>
            </w:r>
          </w:p>
        </w:tc>
        <w:tc>
          <w:tcPr>
            <w:tcW w:w="1134" w:type="dxa"/>
            <w:gridSpan w:val="2"/>
          </w:tcPr>
          <w:p w:rsidR="00A033E3" w:rsidRPr="00336624" w:rsidRDefault="00A033E3" w:rsidP="00336624">
            <w:pPr>
              <w:ind w:left="142" w:firstLine="142"/>
              <w:rPr>
                <w:b/>
                <w:bCs/>
              </w:rPr>
            </w:pPr>
            <w:r w:rsidRPr="00336624">
              <w:rPr>
                <w:b/>
                <w:bCs/>
              </w:rPr>
              <w:t>6</w:t>
            </w:r>
          </w:p>
        </w:tc>
      </w:tr>
      <w:tr w:rsidR="00A033E3" w:rsidRPr="00336624" w:rsidTr="00336624">
        <w:tc>
          <w:tcPr>
            <w:tcW w:w="9747" w:type="dxa"/>
            <w:gridSpan w:val="10"/>
          </w:tcPr>
          <w:p w:rsidR="00A033E3" w:rsidRPr="00336624" w:rsidRDefault="00A033E3" w:rsidP="00336624">
            <w:pPr>
              <w:ind w:left="142" w:firstLine="142"/>
              <w:rPr>
                <w:b/>
                <w:bCs/>
                <w:i/>
              </w:rPr>
            </w:pPr>
            <w:r w:rsidRPr="00336624">
              <w:rPr>
                <w:b/>
                <w:bCs/>
                <w:i/>
              </w:rPr>
              <w:t xml:space="preserve">Занятия коррекционной направленности </w:t>
            </w:r>
          </w:p>
          <w:p w:rsidR="00A033E3" w:rsidRPr="00336624" w:rsidRDefault="00A033E3" w:rsidP="00336624">
            <w:pPr>
              <w:ind w:left="142" w:firstLine="142"/>
              <w:rPr>
                <w:b/>
                <w:bCs/>
                <w:i/>
              </w:rPr>
            </w:pPr>
            <w:r w:rsidRPr="00336624">
              <w:rPr>
                <w:b/>
                <w:bCs/>
                <w:i/>
              </w:rPr>
              <w:t>Коррекционные занятия (во время внеурочной деятельности )</w:t>
            </w:r>
          </w:p>
        </w:tc>
      </w:tr>
      <w:tr w:rsidR="00A033E3" w:rsidRPr="00336624" w:rsidTr="00336624">
        <w:tc>
          <w:tcPr>
            <w:tcW w:w="3078" w:type="dxa"/>
          </w:tcPr>
          <w:p w:rsidR="00A033E3" w:rsidRPr="00336624" w:rsidRDefault="00A033E3" w:rsidP="00336624">
            <w:pPr>
              <w:ind w:left="142" w:firstLine="142"/>
              <w:rPr>
                <w:b/>
                <w:bCs/>
              </w:rPr>
            </w:pPr>
            <w:r w:rsidRPr="00336624">
              <w:rPr>
                <w:b/>
                <w:bCs/>
              </w:rPr>
              <w:t>Ритмика</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r w:rsidRPr="00336624">
              <w:rPr>
                <w:b/>
                <w:bCs/>
              </w:rPr>
              <w:t>1</w:t>
            </w:r>
          </w:p>
        </w:tc>
        <w:tc>
          <w:tcPr>
            <w:tcW w:w="1139"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r>
      <w:tr w:rsidR="00A033E3" w:rsidRPr="00336624" w:rsidTr="00336624">
        <w:tc>
          <w:tcPr>
            <w:tcW w:w="3078" w:type="dxa"/>
          </w:tcPr>
          <w:p w:rsidR="00A033E3" w:rsidRPr="00336624" w:rsidRDefault="00A033E3" w:rsidP="00336624">
            <w:pPr>
              <w:ind w:left="142" w:firstLine="142"/>
              <w:rPr>
                <w:b/>
                <w:bCs/>
              </w:rPr>
            </w:pPr>
            <w:r w:rsidRPr="00336624">
              <w:rPr>
                <w:b/>
                <w:bCs/>
              </w:rPr>
              <w:t xml:space="preserve">Развитие </w:t>
            </w:r>
            <w:r w:rsidRPr="00336624">
              <w:rPr>
                <w:b/>
                <w:bCs/>
              </w:rPr>
              <w:lastRenderedPageBreak/>
              <w:t>орфографической зоркости</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p>
        </w:tc>
        <w:tc>
          <w:tcPr>
            <w:tcW w:w="1139" w:type="dxa"/>
            <w:gridSpan w:val="2"/>
          </w:tcPr>
          <w:p w:rsidR="00A033E3" w:rsidRPr="00336624" w:rsidRDefault="00A033E3" w:rsidP="00336624">
            <w:pPr>
              <w:ind w:left="142" w:firstLine="142"/>
              <w:rPr>
                <w:b/>
                <w:bCs/>
              </w:rPr>
            </w:pPr>
            <w:r w:rsidRPr="00336624">
              <w:rPr>
                <w:b/>
                <w:bCs/>
              </w:rPr>
              <w:t>1/0</w:t>
            </w:r>
          </w:p>
        </w:tc>
        <w:tc>
          <w:tcPr>
            <w:tcW w:w="1134" w:type="dxa"/>
            <w:gridSpan w:val="2"/>
          </w:tcPr>
          <w:p w:rsidR="00A033E3" w:rsidRPr="00336624" w:rsidRDefault="00A033E3" w:rsidP="00336624">
            <w:pPr>
              <w:ind w:left="142" w:firstLine="142"/>
              <w:rPr>
                <w:b/>
                <w:bCs/>
              </w:rPr>
            </w:pPr>
            <w:r w:rsidRPr="00336624">
              <w:rPr>
                <w:b/>
                <w:bCs/>
              </w:rPr>
              <w:t>1/0</w:t>
            </w:r>
          </w:p>
        </w:tc>
        <w:tc>
          <w:tcPr>
            <w:tcW w:w="1134" w:type="dxa"/>
            <w:gridSpan w:val="2"/>
          </w:tcPr>
          <w:p w:rsidR="00A033E3" w:rsidRPr="00336624" w:rsidRDefault="00A033E3" w:rsidP="00336624">
            <w:pPr>
              <w:ind w:left="142" w:firstLine="142"/>
              <w:rPr>
                <w:b/>
                <w:bCs/>
              </w:rPr>
            </w:pPr>
            <w:r w:rsidRPr="00336624">
              <w:rPr>
                <w:b/>
                <w:bCs/>
              </w:rPr>
              <w:t>1/0</w:t>
            </w:r>
          </w:p>
        </w:tc>
      </w:tr>
      <w:tr w:rsidR="00A033E3" w:rsidRPr="00336624" w:rsidTr="00336624">
        <w:tc>
          <w:tcPr>
            <w:tcW w:w="3078" w:type="dxa"/>
          </w:tcPr>
          <w:p w:rsidR="00A033E3" w:rsidRPr="00336624" w:rsidRDefault="00A033E3" w:rsidP="00336624">
            <w:pPr>
              <w:ind w:left="142" w:firstLine="142"/>
              <w:rPr>
                <w:b/>
                <w:bCs/>
              </w:rPr>
            </w:pPr>
            <w:r w:rsidRPr="00336624">
              <w:rPr>
                <w:b/>
                <w:bCs/>
              </w:rPr>
              <w:lastRenderedPageBreak/>
              <w:t>Основные вопросы математики</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p>
        </w:tc>
        <w:tc>
          <w:tcPr>
            <w:tcW w:w="1139" w:type="dxa"/>
            <w:gridSpan w:val="2"/>
          </w:tcPr>
          <w:p w:rsidR="00A033E3" w:rsidRPr="00336624" w:rsidRDefault="00A033E3" w:rsidP="00336624">
            <w:pPr>
              <w:ind w:left="142" w:firstLine="142"/>
              <w:rPr>
                <w:b/>
                <w:bCs/>
              </w:rPr>
            </w:pPr>
            <w:r w:rsidRPr="00336624">
              <w:rPr>
                <w:b/>
                <w:bCs/>
              </w:rPr>
              <w:t>0/1</w:t>
            </w:r>
          </w:p>
        </w:tc>
        <w:tc>
          <w:tcPr>
            <w:tcW w:w="1134" w:type="dxa"/>
            <w:gridSpan w:val="2"/>
          </w:tcPr>
          <w:p w:rsidR="00A033E3" w:rsidRPr="00336624" w:rsidRDefault="00A033E3" w:rsidP="00336624">
            <w:pPr>
              <w:ind w:left="142" w:firstLine="142"/>
              <w:rPr>
                <w:b/>
                <w:bCs/>
              </w:rPr>
            </w:pPr>
            <w:r w:rsidRPr="00336624">
              <w:rPr>
                <w:b/>
                <w:bCs/>
              </w:rPr>
              <w:t>0/1</w:t>
            </w:r>
          </w:p>
        </w:tc>
        <w:tc>
          <w:tcPr>
            <w:tcW w:w="1134" w:type="dxa"/>
            <w:gridSpan w:val="2"/>
          </w:tcPr>
          <w:p w:rsidR="00A033E3" w:rsidRPr="00336624" w:rsidRDefault="00A033E3" w:rsidP="00336624">
            <w:pPr>
              <w:ind w:left="142" w:firstLine="142"/>
              <w:rPr>
                <w:b/>
                <w:bCs/>
              </w:rPr>
            </w:pPr>
            <w:r w:rsidRPr="00336624">
              <w:rPr>
                <w:b/>
                <w:bCs/>
              </w:rPr>
              <w:t>0/1</w:t>
            </w:r>
          </w:p>
        </w:tc>
      </w:tr>
      <w:tr w:rsidR="00A033E3" w:rsidRPr="00336624" w:rsidTr="00336624">
        <w:tc>
          <w:tcPr>
            <w:tcW w:w="3078" w:type="dxa"/>
          </w:tcPr>
          <w:p w:rsidR="00A033E3" w:rsidRPr="00336624" w:rsidRDefault="00A033E3" w:rsidP="00336624">
            <w:pPr>
              <w:ind w:left="142" w:firstLine="142"/>
              <w:rPr>
                <w:b/>
                <w:bCs/>
              </w:rPr>
            </w:pPr>
            <w:r w:rsidRPr="00336624">
              <w:rPr>
                <w:b/>
                <w:bCs/>
              </w:rPr>
              <w:t>Занимательная грамматика</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r w:rsidRPr="00336624">
              <w:rPr>
                <w:b/>
                <w:bCs/>
              </w:rPr>
              <w:t>1</w:t>
            </w:r>
          </w:p>
        </w:tc>
        <w:tc>
          <w:tcPr>
            <w:tcW w:w="1139"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r>
      <w:tr w:rsidR="00A033E3" w:rsidRPr="00336624" w:rsidTr="00336624">
        <w:tc>
          <w:tcPr>
            <w:tcW w:w="3078" w:type="dxa"/>
          </w:tcPr>
          <w:p w:rsidR="00A033E3" w:rsidRPr="00336624" w:rsidRDefault="00A033E3" w:rsidP="00336624">
            <w:pPr>
              <w:ind w:left="142" w:firstLine="142"/>
              <w:rPr>
                <w:b/>
                <w:bCs/>
              </w:rPr>
            </w:pPr>
            <w:r w:rsidRPr="00336624">
              <w:rPr>
                <w:b/>
                <w:bCs/>
              </w:rPr>
              <w:t>Юный эколог</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r w:rsidRPr="00336624">
              <w:rPr>
                <w:b/>
                <w:bCs/>
              </w:rPr>
              <w:t>1</w:t>
            </w:r>
          </w:p>
        </w:tc>
        <w:tc>
          <w:tcPr>
            <w:tcW w:w="1139"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r>
      <w:tr w:rsidR="00A033E3" w:rsidRPr="00336624" w:rsidTr="00336624">
        <w:tc>
          <w:tcPr>
            <w:tcW w:w="3078" w:type="dxa"/>
          </w:tcPr>
          <w:p w:rsidR="00A033E3" w:rsidRPr="00336624" w:rsidRDefault="00A033E3" w:rsidP="00336624">
            <w:pPr>
              <w:ind w:left="142" w:firstLine="142"/>
              <w:rPr>
                <w:b/>
                <w:bCs/>
              </w:rPr>
            </w:pPr>
            <w:r w:rsidRPr="00336624">
              <w:rPr>
                <w:b/>
                <w:bCs/>
              </w:rPr>
              <w:t>Школа креативного мышления</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r w:rsidRPr="00336624">
              <w:rPr>
                <w:b/>
                <w:bCs/>
              </w:rPr>
              <w:t>1</w:t>
            </w:r>
          </w:p>
        </w:tc>
        <w:tc>
          <w:tcPr>
            <w:tcW w:w="1139"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c>
          <w:tcPr>
            <w:tcW w:w="1134" w:type="dxa"/>
            <w:gridSpan w:val="2"/>
          </w:tcPr>
          <w:p w:rsidR="00A033E3" w:rsidRPr="00336624" w:rsidRDefault="00A033E3" w:rsidP="00336624">
            <w:pPr>
              <w:ind w:left="142" w:firstLine="142"/>
              <w:rPr>
                <w:b/>
                <w:bCs/>
              </w:rPr>
            </w:pPr>
            <w:r w:rsidRPr="00336624">
              <w:rPr>
                <w:b/>
                <w:bCs/>
              </w:rPr>
              <w:t>1</w:t>
            </w:r>
          </w:p>
        </w:tc>
      </w:tr>
      <w:tr w:rsidR="00A033E3" w:rsidRPr="00336624" w:rsidTr="00336624">
        <w:tc>
          <w:tcPr>
            <w:tcW w:w="3078" w:type="dxa"/>
          </w:tcPr>
          <w:p w:rsidR="00A033E3" w:rsidRPr="00336624" w:rsidRDefault="00A033E3" w:rsidP="00336624">
            <w:pPr>
              <w:ind w:left="142" w:firstLine="142"/>
              <w:rPr>
                <w:b/>
                <w:bCs/>
              </w:rPr>
            </w:pPr>
            <w:r w:rsidRPr="00336624">
              <w:rPr>
                <w:b/>
                <w:bCs/>
              </w:rPr>
              <w:t>Умники и умницы</w:t>
            </w:r>
          </w:p>
        </w:tc>
        <w:tc>
          <w:tcPr>
            <w:tcW w:w="2128" w:type="dxa"/>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r w:rsidRPr="00336624">
              <w:rPr>
                <w:b/>
                <w:bCs/>
              </w:rPr>
              <w:t>1</w:t>
            </w:r>
          </w:p>
        </w:tc>
        <w:tc>
          <w:tcPr>
            <w:tcW w:w="1139" w:type="dxa"/>
            <w:gridSpan w:val="2"/>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p>
        </w:tc>
        <w:tc>
          <w:tcPr>
            <w:tcW w:w="1134" w:type="dxa"/>
            <w:gridSpan w:val="2"/>
          </w:tcPr>
          <w:p w:rsidR="00A033E3" w:rsidRPr="00336624" w:rsidRDefault="00A033E3" w:rsidP="00336624">
            <w:pPr>
              <w:ind w:left="142" w:firstLine="142"/>
              <w:rPr>
                <w:b/>
                <w:bCs/>
              </w:rPr>
            </w:pPr>
          </w:p>
        </w:tc>
      </w:tr>
    </w:tbl>
    <w:p w:rsidR="00A033E3" w:rsidRDefault="00A033E3" w:rsidP="003A69C1">
      <w:pPr>
        <w:rPr>
          <w:b/>
          <w:bCs/>
          <w:i/>
        </w:rPr>
      </w:pPr>
    </w:p>
    <w:p w:rsidR="00A033E3" w:rsidRDefault="00A033E3" w:rsidP="003A69C1">
      <w:pPr>
        <w:rPr>
          <w:b/>
          <w:bCs/>
          <w:i/>
        </w:rPr>
      </w:pPr>
      <w:r w:rsidRPr="00336624">
        <w:rPr>
          <w:b/>
          <w:bCs/>
          <w:i/>
        </w:rPr>
        <w:t>Т-тест</w:t>
      </w:r>
      <w:r>
        <w:rPr>
          <w:b/>
          <w:bCs/>
          <w:i/>
        </w:rPr>
        <w:t xml:space="preserve">                 </w:t>
      </w:r>
    </w:p>
    <w:p w:rsidR="00A033E3" w:rsidRPr="003A69C1" w:rsidRDefault="00A033E3" w:rsidP="003A69C1">
      <w:pPr>
        <w:rPr>
          <w:b/>
          <w:bCs/>
          <w:i/>
        </w:rPr>
      </w:pPr>
      <w:r>
        <w:rPr>
          <w:b/>
          <w:bCs/>
          <w:i/>
        </w:rPr>
        <w:t xml:space="preserve"> т/р-творческая работа</w:t>
      </w:r>
    </w:p>
    <w:p w:rsidR="00A033E3" w:rsidRDefault="00A033E3" w:rsidP="003A69C1">
      <w:pPr>
        <w:tabs>
          <w:tab w:val="left" w:pos="851"/>
        </w:tabs>
        <w:ind w:left="567"/>
        <w:rPr>
          <w:b/>
        </w:rPr>
      </w:pPr>
    </w:p>
    <w:p w:rsidR="00A033E3" w:rsidRDefault="00A033E3" w:rsidP="003A69C1">
      <w:pPr>
        <w:tabs>
          <w:tab w:val="left" w:pos="851"/>
        </w:tabs>
        <w:ind w:left="567"/>
        <w:rPr>
          <w:b/>
        </w:rPr>
      </w:pPr>
      <w:r w:rsidRPr="00826170">
        <w:rPr>
          <w:b/>
        </w:rPr>
        <w:t xml:space="preserve">Мероприятия по плану воспитательной работы </w:t>
      </w:r>
    </w:p>
    <w:p w:rsidR="00A033E3" w:rsidRPr="00826170" w:rsidRDefault="00A033E3" w:rsidP="003A69C1">
      <w:pPr>
        <w:tabs>
          <w:tab w:val="left" w:pos="851"/>
        </w:tabs>
        <w:ind w:left="567"/>
        <w:rPr>
          <w:b/>
        </w:rPr>
      </w:pPr>
    </w:p>
    <w:p w:rsidR="00A033E3" w:rsidRPr="00826170" w:rsidRDefault="00A033E3" w:rsidP="003A69C1">
      <w:pPr>
        <w:tabs>
          <w:tab w:val="left" w:pos="0"/>
        </w:tabs>
        <w:ind w:firstLine="426"/>
        <w:jc w:val="both"/>
      </w:pPr>
      <w:r w:rsidRPr="00826170">
        <w:t>События, акции, праздники проводятся в школе в соответствии с планом воспитательной работы школы и Календаря районных мероприятий. Кураторами мероприятий являются классные руководители.</w:t>
      </w:r>
    </w:p>
    <w:p w:rsidR="00A033E3" w:rsidRPr="00826170" w:rsidRDefault="00A033E3" w:rsidP="003A69C1">
      <w:pPr>
        <w:tabs>
          <w:tab w:val="left" w:pos="0"/>
        </w:tabs>
        <w:ind w:firstLine="426"/>
        <w:jc w:val="both"/>
      </w:pPr>
      <w:r w:rsidRPr="00826170">
        <w:t xml:space="preserve">Цель данной работы заключается в обеспечении процесса социализации учащихся, в осуществлении  культурно-ориентированных принципов  воспитательной деятельности. </w:t>
      </w:r>
    </w:p>
    <w:p w:rsidR="00A033E3" w:rsidRPr="00826170" w:rsidRDefault="00A033E3" w:rsidP="003A69C1">
      <w:pPr>
        <w:tabs>
          <w:tab w:val="left" w:pos="0"/>
        </w:tabs>
        <w:jc w:val="both"/>
      </w:pPr>
      <w:r w:rsidRPr="00826170">
        <w:t xml:space="preserve">      Целостное представление о мире, ребята получают через переживание особых традиционных моментов,  дающих багаж гражданственности, переосмысления себя как части целого. Все традиционные дела пронизывает атмосфера добра и человечности, происходит передача культурных ценностей от старших школьников  к младшим, присутствует взаимодействие и творчество.</w:t>
      </w:r>
    </w:p>
    <w:p w:rsidR="00A033E3" w:rsidRDefault="00A033E3" w:rsidP="00826170">
      <w:pPr>
        <w:tabs>
          <w:tab w:val="left" w:pos="0"/>
        </w:tabs>
        <w:ind w:firstLine="426"/>
        <w:jc w:val="both"/>
      </w:pPr>
      <w:r w:rsidRPr="00826170">
        <w:t xml:space="preserve">Важнейшим принципом данной работы является нравственная ценность отбора содержания: проблема поведения, нравственного выбора, оценка положительного и  отрицательного и т.д. </w:t>
      </w:r>
    </w:p>
    <w:p w:rsidR="00A033E3" w:rsidRPr="00826170" w:rsidRDefault="00A033E3" w:rsidP="00826170">
      <w:pPr>
        <w:tabs>
          <w:tab w:val="left" w:pos="0"/>
        </w:tabs>
        <w:ind w:firstLine="426"/>
        <w:jc w:val="both"/>
      </w:pPr>
    </w:p>
    <w:p w:rsidR="00A033E3" w:rsidRPr="00826170" w:rsidRDefault="00A033E3" w:rsidP="003A69C1">
      <w:pPr>
        <w:tabs>
          <w:tab w:val="left" w:pos="1418"/>
        </w:tabs>
        <w:jc w:val="center"/>
        <w:rPr>
          <w:b/>
        </w:rPr>
      </w:pPr>
      <w:r w:rsidRPr="00826170">
        <w:rPr>
          <w:b/>
        </w:rPr>
        <w:t>Диагностика эффективности внеурочной деятельности школьников</w:t>
      </w:r>
    </w:p>
    <w:p w:rsidR="00A033E3" w:rsidRPr="00826170" w:rsidRDefault="00A033E3" w:rsidP="003A69C1">
      <w:pPr>
        <w:tabs>
          <w:tab w:val="left" w:pos="1418"/>
        </w:tabs>
        <w:ind w:firstLine="709"/>
        <w:jc w:val="both"/>
      </w:pPr>
      <w:r w:rsidRPr="00826170">
        <w:t xml:space="preserve">Цель диагностики – выяснить, являются ли воспитывающими те виды внеурочной деятельности, которыми заняты школьники. </w:t>
      </w:r>
    </w:p>
    <w:p w:rsidR="00A033E3" w:rsidRDefault="00A033E3" w:rsidP="003A69C1">
      <w:pPr>
        <w:tabs>
          <w:tab w:val="left" w:pos="1418"/>
        </w:tabs>
        <w:ind w:firstLine="709"/>
        <w:jc w:val="both"/>
      </w:pPr>
      <w:r w:rsidRPr="00826170">
        <w:t xml:space="preserve">Диагностика направлена на изучение личности ученика и создаваемые во внеурочной деятельности условия развития личности. </w:t>
      </w:r>
    </w:p>
    <w:p w:rsidR="00A033E3" w:rsidRPr="00826170" w:rsidRDefault="00A033E3" w:rsidP="003A69C1">
      <w:pPr>
        <w:tabs>
          <w:tab w:val="left" w:pos="1418"/>
        </w:tabs>
        <w:ind w:firstLine="709"/>
        <w:jc w:val="both"/>
      </w:pPr>
    </w:p>
    <w:p w:rsidR="00A033E3" w:rsidRPr="00826170" w:rsidRDefault="00A033E3" w:rsidP="003A69C1">
      <w:pPr>
        <w:tabs>
          <w:tab w:val="left" w:pos="1418"/>
        </w:tabs>
        <w:ind w:firstLine="709"/>
        <w:jc w:val="both"/>
        <w:rPr>
          <w:b/>
        </w:rPr>
      </w:pPr>
      <w:r w:rsidRPr="00826170">
        <w:rPr>
          <w:b/>
        </w:rPr>
        <w:t>Выделены три  основных предмета диагностики:</w:t>
      </w:r>
    </w:p>
    <w:p w:rsidR="00A033E3" w:rsidRPr="00826170" w:rsidRDefault="00A033E3" w:rsidP="003A69C1">
      <w:pPr>
        <w:tabs>
          <w:tab w:val="num" w:pos="0"/>
          <w:tab w:val="left" w:pos="851"/>
          <w:tab w:val="left" w:pos="1418"/>
        </w:tabs>
        <w:suppressAutoHyphens/>
        <w:ind w:firstLine="567"/>
        <w:jc w:val="both"/>
      </w:pPr>
      <w:r w:rsidRPr="00826170">
        <w:t>Личность самого воспитанники  (в каком направлении происходит развитие личности, на какие ценности ориентирован ученик, качество отношений);</w:t>
      </w:r>
    </w:p>
    <w:p w:rsidR="00A033E3" w:rsidRPr="00826170" w:rsidRDefault="00A033E3" w:rsidP="00826170">
      <w:pPr>
        <w:tabs>
          <w:tab w:val="num" w:pos="0"/>
          <w:tab w:val="left" w:pos="851"/>
          <w:tab w:val="left" w:pos="1418"/>
        </w:tabs>
        <w:suppressAutoHyphens/>
        <w:ind w:firstLine="567"/>
        <w:jc w:val="both"/>
      </w:pPr>
      <w:r w:rsidRPr="00826170">
        <w:t>Детский коллектив (влияние коллектива на ученика, уровень развития детского коллектива);</w:t>
      </w:r>
    </w:p>
    <w:p w:rsidR="00A033E3" w:rsidRDefault="00A033E3" w:rsidP="00CF6C95">
      <w:pPr>
        <w:tabs>
          <w:tab w:val="num" w:pos="0"/>
          <w:tab w:val="left" w:pos="851"/>
          <w:tab w:val="left" w:pos="1418"/>
        </w:tabs>
        <w:suppressAutoHyphens/>
        <w:ind w:firstLine="567"/>
        <w:jc w:val="both"/>
      </w:pPr>
      <w:r w:rsidRPr="00826170">
        <w:t>Профессиональная позиция педагога (является ли воспитание сознательно выбранной  деятельностью педагога, какие профессиональные ценности сформированы у педагога, хар</w:t>
      </w:r>
      <w:r>
        <w:t xml:space="preserve">актер педагогической позиции). </w:t>
      </w:r>
    </w:p>
    <w:p w:rsidR="00A033E3" w:rsidRPr="00CF6C95" w:rsidRDefault="00A033E3" w:rsidP="00CF6C95">
      <w:pPr>
        <w:tabs>
          <w:tab w:val="num" w:pos="0"/>
          <w:tab w:val="left" w:pos="851"/>
          <w:tab w:val="left" w:pos="1418"/>
        </w:tabs>
        <w:suppressAutoHyphens/>
        <w:ind w:firstLine="567"/>
        <w:jc w:val="both"/>
      </w:pPr>
    </w:p>
    <w:p w:rsidR="00A033E3" w:rsidRDefault="00A033E3" w:rsidP="00826170">
      <w:pPr>
        <w:spacing w:after="200"/>
        <w:jc w:val="center"/>
        <w:rPr>
          <w:b/>
        </w:rPr>
      </w:pPr>
      <w:r w:rsidRPr="00826170">
        <w:rPr>
          <w:b/>
        </w:rPr>
        <w:t xml:space="preserve">Диагностико-аналитический инструментарий изучения и оценки состояния и эффективности системы внеурочной деятельности  </w:t>
      </w:r>
    </w:p>
    <w:p w:rsidR="00A033E3" w:rsidRPr="00826170" w:rsidRDefault="00A033E3" w:rsidP="00826170">
      <w:pPr>
        <w:spacing w:after="20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3827"/>
        <w:gridCol w:w="3827"/>
      </w:tblGrid>
      <w:tr w:rsidR="00A033E3" w:rsidRPr="00826170" w:rsidTr="00826170">
        <w:trPr>
          <w:cantSplit/>
          <w:trHeight w:val="1134"/>
        </w:trPr>
        <w:tc>
          <w:tcPr>
            <w:tcW w:w="1101" w:type="dxa"/>
          </w:tcPr>
          <w:p w:rsidR="00A033E3" w:rsidRPr="00826170" w:rsidRDefault="00A033E3" w:rsidP="00826170">
            <w:pPr>
              <w:jc w:val="center"/>
              <w:rPr>
                <w:b/>
              </w:rPr>
            </w:pPr>
            <w:r w:rsidRPr="00826170">
              <w:rPr>
                <w:b/>
              </w:rPr>
              <w:t>Предмет</w:t>
            </w:r>
          </w:p>
          <w:p w:rsidR="00A033E3" w:rsidRPr="00826170" w:rsidRDefault="00A033E3" w:rsidP="00826170">
            <w:pPr>
              <w:jc w:val="center"/>
              <w:rPr>
                <w:b/>
              </w:rPr>
            </w:pPr>
            <w:r w:rsidRPr="00826170">
              <w:rPr>
                <w:b/>
              </w:rPr>
              <w:t>изучения</w:t>
            </w:r>
          </w:p>
        </w:tc>
        <w:tc>
          <w:tcPr>
            <w:tcW w:w="1701" w:type="dxa"/>
          </w:tcPr>
          <w:p w:rsidR="00A033E3" w:rsidRPr="00826170" w:rsidRDefault="00A033E3" w:rsidP="00826170">
            <w:pPr>
              <w:jc w:val="center"/>
              <w:rPr>
                <w:b/>
              </w:rPr>
            </w:pPr>
            <w:r w:rsidRPr="00826170">
              <w:rPr>
                <w:b/>
              </w:rPr>
              <w:t>Критерии</w:t>
            </w:r>
          </w:p>
          <w:p w:rsidR="00A033E3" w:rsidRPr="00826170" w:rsidRDefault="00A033E3" w:rsidP="00826170">
            <w:pPr>
              <w:jc w:val="center"/>
              <w:rPr>
                <w:b/>
              </w:rPr>
            </w:pPr>
            <w:r w:rsidRPr="00826170">
              <w:rPr>
                <w:b/>
              </w:rPr>
              <w:t>анализа и оценки</w:t>
            </w:r>
          </w:p>
        </w:tc>
        <w:tc>
          <w:tcPr>
            <w:tcW w:w="3827" w:type="dxa"/>
          </w:tcPr>
          <w:p w:rsidR="00A033E3" w:rsidRPr="00826170" w:rsidRDefault="00A033E3" w:rsidP="00826170">
            <w:pPr>
              <w:jc w:val="center"/>
              <w:rPr>
                <w:b/>
              </w:rPr>
            </w:pPr>
            <w:r w:rsidRPr="00826170">
              <w:rPr>
                <w:b/>
              </w:rPr>
              <w:t>Показатели</w:t>
            </w:r>
          </w:p>
        </w:tc>
        <w:tc>
          <w:tcPr>
            <w:tcW w:w="3827" w:type="dxa"/>
          </w:tcPr>
          <w:p w:rsidR="00A033E3" w:rsidRPr="00826170" w:rsidRDefault="00A033E3" w:rsidP="00826170">
            <w:pPr>
              <w:jc w:val="center"/>
              <w:rPr>
                <w:b/>
              </w:rPr>
            </w:pPr>
            <w:r w:rsidRPr="00826170">
              <w:rPr>
                <w:b/>
              </w:rPr>
              <w:t>Приемы и методы</w:t>
            </w:r>
          </w:p>
          <w:p w:rsidR="00A033E3" w:rsidRPr="00826170" w:rsidRDefault="00A033E3" w:rsidP="00826170">
            <w:pPr>
              <w:jc w:val="center"/>
              <w:rPr>
                <w:b/>
              </w:rPr>
            </w:pPr>
            <w:r w:rsidRPr="00826170">
              <w:rPr>
                <w:b/>
              </w:rPr>
              <w:t>изучения</w:t>
            </w:r>
          </w:p>
        </w:tc>
      </w:tr>
      <w:tr w:rsidR="00A033E3" w:rsidRPr="00826170" w:rsidTr="00826170">
        <w:trPr>
          <w:cantSplit/>
          <w:trHeight w:val="457"/>
        </w:trPr>
        <w:tc>
          <w:tcPr>
            <w:tcW w:w="1101" w:type="dxa"/>
          </w:tcPr>
          <w:p w:rsidR="00A033E3" w:rsidRPr="00826170" w:rsidRDefault="00A033E3" w:rsidP="00826170">
            <w:pPr>
              <w:jc w:val="center"/>
            </w:pPr>
            <w:r w:rsidRPr="00826170">
              <w:t>1</w:t>
            </w:r>
          </w:p>
        </w:tc>
        <w:tc>
          <w:tcPr>
            <w:tcW w:w="1701" w:type="dxa"/>
          </w:tcPr>
          <w:p w:rsidR="00A033E3" w:rsidRPr="00826170" w:rsidRDefault="00A033E3" w:rsidP="00826170">
            <w:pPr>
              <w:jc w:val="center"/>
            </w:pPr>
            <w:r w:rsidRPr="00826170">
              <w:t>2</w:t>
            </w:r>
          </w:p>
        </w:tc>
        <w:tc>
          <w:tcPr>
            <w:tcW w:w="3827" w:type="dxa"/>
          </w:tcPr>
          <w:p w:rsidR="00A033E3" w:rsidRPr="00826170" w:rsidRDefault="00A033E3" w:rsidP="00826170">
            <w:pPr>
              <w:jc w:val="center"/>
            </w:pPr>
            <w:r w:rsidRPr="00826170">
              <w:t>3</w:t>
            </w:r>
          </w:p>
        </w:tc>
        <w:tc>
          <w:tcPr>
            <w:tcW w:w="3827" w:type="dxa"/>
          </w:tcPr>
          <w:p w:rsidR="00A033E3" w:rsidRPr="00826170" w:rsidRDefault="00A033E3" w:rsidP="00826170">
            <w:pPr>
              <w:jc w:val="center"/>
            </w:pPr>
            <w:r w:rsidRPr="00826170">
              <w:t>4</w:t>
            </w:r>
          </w:p>
        </w:tc>
      </w:tr>
      <w:tr w:rsidR="00A033E3" w:rsidRPr="00826170" w:rsidTr="00826170">
        <w:tc>
          <w:tcPr>
            <w:tcW w:w="1101" w:type="dxa"/>
            <w:vMerge w:val="restart"/>
            <w:textDirection w:val="btLr"/>
          </w:tcPr>
          <w:p w:rsidR="00A033E3" w:rsidRPr="00826170" w:rsidRDefault="00A033E3" w:rsidP="00826170">
            <w:pPr>
              <w:ind w:left="113" w:right="113"/>
            </w:pPr>
            <w:r w:rsidRPr="00826170">
              <w:lastRenderedPageBreak/>
              <w:t>Состояние системы внеурочной деятельности учащихся</w:t>
            </w:r>
          </w:p>
        </w:tc>
        <w:tc>
          <w:tcPr>
            <w:tcW w:w="1701" w:type="dxa"/>
          </w:tcPr>
          <w:p w:rsidR="00A033E3" w:rsidRPr="00826170" w:rsidRDefault="00A033E3" w:rsidP="00826170">
            <w:pPr>
              <w:numPr>
                <w:ilvl w:val="0"/>
                <w:numId w:val="76"/>
              </w:numPr>
              <w:tabs>
                <w:tab w:val="num" w:pos="175"/>
              </w:tabs>
              <w:spacing w:after="200" w:line="276" w:lineRule="auto"/>
              <w:ind w:left="-21" w:firstLine="21"/>
              <w:jc w:val="both"/>
            </w:pPr>
            <w:r w:rsidRPr="00826170">
              <w:t>Включенность учащихся в систему внеурочной деятельности</w:t>
            </w:r>
          </w:p>
        </w:tc>
        <w:tc>
          <w:tcPr>
            <w:tcW w:w="3827" w:type="dxa"/>
          </w:tcPr>
          <w:p w:rsidR="00A033E3" w:rsidRPr="00826170" w:rsidRDefault="00A033E3" w:rsidP="00826170">
            <w:pPr>
              <w:numPr>
                <w:ilvl w:val="1"/>
                <w:numId w:val="76"/>
              </w:numPr>
              <w:spacing w:after="200" w:line="276" w:lineRule="auto"/>
              <w:ind w:left="-21" w:firstLine="21"/>
              <w:jc w:val="both"/>
            </w:pPr>
            <w:r w:rsidRPr="00826170">
              <w:t>Охват учащихся программами внеурочной деятельности</w:t>
            </w:r>
          </w:p>
          <w:p w:rsidR="00A033E3" w:rsidRPr="00826170" w:rsidRDefault="00A033E3" w:rsidP="00826170">
            <w:pPr>
              <w:numPr>
                <w:ilvl w:val="1"/>
                <w:numId w:val="76"/>
              </w:numPr>
              <w:spacing w:after="200" w:line="276" w:lineRule="auto"/>
              <w:ind w:left="-21" w:firstLine="21"/>
              <w:jc w:val="both"/>
            </w:pPr>
            <w:r w:rsidRPr="00826170">
              <w:t>Сформированность активной позиции учащихся во внеурочной деятельности</w:t>
            </w:r>
          </w:p>
        </w:tc>
        <w:tc>
          <w:tcPr>
            <w:tcW w:w="3827" w:type="dxa"/>
          </w:tcPr>
          <w:p w:rsidR="00A033E3" w:rsidRPr="00826170" w:rsidRDefault="00A033E3" w:rsidP="00826170">
            <w:pPr>
              <w:numPr>
                <w:ilvl w:val="2"/>
                <w:numId w:val="76"/>
              </w:numPr>
              <w:spacing w:after="200" w:line="276" w:lineRule="auto"/>
              <w:jc w:val="both"/>
            </w:pPr>
            <w:r w:rsidRPr="00826170">
              <w:t>Статистический анализ участия учащихся во внеурочной деятельности, освоения ими программ дополнительного образования</w:t>
            </w:r>
          </w:p>
          <w:p w:rsidR="00A033E3" w:rsidRPr="00826170" w:rsidRDefault="00A033E3" w:rsidP="00826170">
            <w:pPr>
              <w:numPr>
                <w:ilvl w:val="2"/>
                <w:numId w:val="76"/>
              </w:numPr>
              <w:spacing w:after="200" w:line="276" w:lineRule="auto"/>
              <w:jc w:val="both"/>
            </w:pPr>
            <w:r w:rsidRPr="00826170">
              <w:t>Педагогическое наблюдение</w:t>
            </w:r>
          </w:p>
          <w:p w:rsidR="00A033E3" w:rsidRPr="00826170" w:rsidRDefault="00A033E3" w:rsidP="00826170">
            <w:pPr>
              <w:numPr>
                <w:ilvl w:val="2"/>
                <w:numId w:val="76"/>
              </w:numPr>
              <w:spacing w:after="200" w:line="276" w:lineRule="auto"/>
              <w:jc w:val="both"/>
            </w:pPr>
            <w:r w:rsidRPr="00826170">
              <w:t>Метод незаконченного предложения (недописанного тезиса)</w:t>
            </w:r>
          </w:p>
        </w:tc>
      </w:tr>
      <w:tr w:rsidR="00A033E3" w:rsidRPr="00826170" w:rsidTr="00826170">
        <w:tc>
          <w:tcPr>
            <w:tcW w:w="1101" w:type="dxa"/>
            <w:vMerge/>
          </w:tcPr>
          <w:p w:rsidR="00A033E3" w:rsidRPr="00826170" w:rsidRDefault="00A033E3" w:rsidP="00826170">
            <w:pPr>
              <w:jc w:val="center"/>
              <w:rPr>
                <w:b/>
              </w:rPr>
            </w:pPr>
          </w:p>
        </w:tc>
        <w:tc>
          <w:tcPr>
            <w:tcW w:w="1701" w:type="dxa"/>
          </w:tcPr>
          <w:p w:rsidR="00A033E3" w:rsidRPr="00826170" w:rsidRDefault="00A033E3" w:rsidP="00826170">
            <w:pPr>
              <w:numPr>
                <w:ilvl w:val="0"/>
                <w:numId w:val="76"/>
              </w:numPr>
              <w:spacing w:after="200" w:line="276" w:lineRule="auto"/>
              <w:ind w:left="-21" w:firstLine="21"/>
              <w:jc w:val="both"/>
            </w:pPr>
            <w:r w:rsidRPr="00826170">
              <w:t>Соответствие содержания и способов организации внеурочной деятельности принципам системы</w:t>
            </w:r>
          </w:p>
        </w:tc>
        <w:tc>
          <w:tcPr>
            <w:tcW w:w="3827" w:type="dxa"/>
          </w:tcPr>
          <w:p w:rsidR="00A033E3" w:rsidRPr="00826170" w:rsidRDefault="00A033E3" w:rsidP="00826170">
            <w:pPr>
              <w:numPr>
                <w:ilvl w:val="2"/>
                <w:numId w:val="76"/>
              </w:numPr>
              <w:spacing w:after="200" w:line="276" w:lineRule="auto"/>
              <w:ind w:left="-21" w:firstLine="21"/>
              <w:jc w:val="both"/>
            </w:pPr>
            <w:r w:rsidRPr="00826170">
              <w:t>Гуманистическая направленность деятельности</w:t>
            </w:r>
          </w:p>
          <w:p w:rsidR="00A033E3" w:rsidRPr="00826170" w:rsidRDefault="00A033E3" w:rsidP="00826170">
            <w:pPr>
              <w:numPr>
                <w:ilvl w:val="2"/>
                <w:numId w:val="76"/>
              </w:numPr>
              <w:spacing w:after="200" w:line="276" w:lineRule="auto"/>
              <w:ind w:left="-21" w:firstLine="21"/>
              <w:jc w:val="both"/>
            </w:pPr>
            <w:r w:rsidRPr="00826170">
              <w:t>Системность организации внеурочной деятельности</w:t>
            </w:r>
          </w:p>
          <w:p w:rsidR="00A033E3" w:rsidRPr="00826170" w:rsidRDefault="00A033E3" w:rsidP="00826170">
            <w:pPr>
              <w:numPr>
                <w:ilvl w:val="2"/>
                <w:numId w:val="76"/>
              </w:numPr>
              <w:spacing w:after="200" w:line="276" w:lineRule="auto"/>
              <w:ind w:left="-21" w:firstLine="21"/>
              <w:jc w:val="both"/>
            </w:pPr>
            <w:r w:rsidRPr="00826170">
              <w:t>Вариативность видов (направлений), форм и способов организации внеурочной деятельности</w:t>
            </w:r>
          </w:p>
          <w:p w:rsidR="00A033E3" w:rsidRPr="00826170" w:rsidRDefault="00A033E3" w:rsidP="00826170">
            <w:pPr>
              <w:numPr>
                <w:ilvl w:val="2"/>
                <w:numId w:val="76"/>
              </w:numPr>
              <w:spacing w:after="200" w:line="276" w:lineRule="auto"/>
              <w:ind w:left="-21" w:firstLine="21"/>
              <w:jc w:val="both"/>
            </w:pPr>
            <w:r w:rsidRPr="00826170">
              <w:t>Направленность деятельности на развитие и появление творчества детей и взрослых</w:t>
            </w:r>
          </w:p>
          <w:p w:rsidR="00A033E3" w:rsidRPr="00826170" w:rsidRDefault="00A033E3" w:rsidP="00826170">
            <w:pPr>
              <w:numPr>
                <w:ilvl w:val="2"/>
                <w:numId w:val="76"/>
              </w:numPr>
              <w:spacing w:after="200" w:line="276" w:lineRule="auto"/>
              <w:ind w:left="-21" w:firstLine="21"/>
              <w:jc w:val="both"/>
            </w:pPr>
            <w:r w:rsidRPr="00826170">
              <w:t>Ориентация внеурочной деятельности на формирование у детей желания быть полезным окружающим людям и потребности в достижении успеха</w:t>
            </w:r>
          </w:p>
        </w:tc>
        <w:tc>
          <w:tcPr>
            <w:tcW w:w="3827" w:type="dxa"/>
          </w:tcPr>
          <w:p w:rsidR="00A033E3" w:rsidRPr="00826170" w:rsidRDefault="00A033E3" w:rsidP="00826170">
            <w:pPr>
              <w:numPr>
                <w:ilvl w:val="3"/>
                <w:numId w:val="76"/>
              </w:numPr>
              <w:spacing w:after="200" w:line="276" w:lineRule="auto"/>
              <w:jc w:val="both"/>
            </w:pPr>
            <w:r w:rsidRPr="00826170">
              <w:t>Методы системного анализа (морфологический, структурный, функциональный анализ)</w:t>
            </w:r>
          </w:p>
          <w:p w:rsidR="00A033E3" w:rsidRPr="00826170" w:rsidRDefault="00A033E3" w:rsidP="00826170">
            <w:pPr>
              <w:numPr>
                <w:ilvl w:val="3"/>
                <w:numId w:val="76"/>
              </w:numPr>
              <w:spacing w:after="200" w:line="276" w:lineRule="auto"/>
              <w:jc w:val="both"/>
            </w:pPr>
            <w:r w:rsidRPr="00826170">
              <w:t>Метод экспертной оценки</w:t>
            </w:r>
          </w:p>
          <w:p w:rsidR="00A033E3" w:rsidRPr="00826170" w:rsidRDefault="00A033E3" w:rsidP="00826170">
            <w:pPr>
              <w:numPr>
                <w:ilvl w:val="3"/>
                <w:numId w:val="76"/>
              </w:numPr>
              <w:spacing w:after="200" w:line="276" w:lineRule="auto"/>
              <w:jc w:val="both"/>
            </w:pPr>
            <w:r w:rsidRPr="00826170">
              <w:t>Методы индивидуальной и групповой самооценки</w:t>
            </w:r>
          </w:p>
          <w:p w:rsidR="00A033E3" w:rsidRPr="00826170" w:rsidRDefault="00A033E3" w:rsidP="00826170">
            <w:pPr>
              <w:numPr>
                <w:ilvl w:val="3"/>
                <w:numId w:val="76"/>
              </w:numPr>
              <w:spacing w:after="200" w:line="276" w:lineRule="auto"/>
              <w:jc w:val="both"/>
            </w:pPr>
            <w:r w:rsidRPr="00826170">
              <w:t>Анкетирование</w:t>
            </w:r>
          </w:p>
          <w:p w:rsidR="00A033E3" w:rsidRPr="00826170" w:rsidRDefault="00A033E3" w:rsidP="00826170">
            <w:pPr>
              <w:numPr>
                <w:ilvl w:val="3"/>
                <w:numId w:val="76"/>
              </w:numPr>
              <w:spacing w:after="200" w:line="276" w:lineRule="auto"/>
              <w:jc w:val="both"/>
            </w:pPr>
            <w:r w:rsidRPr="00826170">
              <w:t>Педагогическое наблюдение</w:t>
            </w:r>
          </w:p>
        </w:tc>
      </w:tr>
      <w:tr w:rsidR="00A033E3" w:rsidRPr="00826170" w:rsidTr="00826170">
        <w:tc>
          <w:tcPr>
            <w:tcW w:w="1101" w:type="dxa"/>
            <w:vMerge/>
          </w:tcPr>
          <w:p w:rsidR="00A033E3" w:rsidRPr="00826170" w:rsidRDefault="00A033E3" w:rsidP="00826170">
            <w:pPr>
              <w:jc w:val="center"/>
              <w:rPr>
                <w:b/>
              </w:rPr>
            </w:pPr>
          </w:p>
        </w:tc>
        <w:tc>
          <w:tcPr>
            <w:tcW w:w="1701" w:type="dxa"/>
          </w:tcPr>
          <w:p w:rsidR="00A033E3" w:rsidRPr="00826170" w:rsidRDefault="00A033E3" w:rsidP="00826170">
            <w:pPr>
              <w:numPr>
                <w:ilvl w:val="0"/>
                <w:numId w:val="76"/>
              </w:numPr>
              <w:spacing w:after="200" w:line="276" w:lineRule="auto"/>
              <w:ind w:left="-21" w:firstLine="21"/>
              <w:jc w:val="both"/>
            </w:pPr>
            <w:r w:rsidRPr="00826170">
              <w:t>Ресурсная обеспеченность процесса функционирования системы внеурочной деятельности учащихся</w:t>
            </w:r>
          </w:p>
        </w:tc>
        <w:tc>
          <w:tcPr>
            <w:tcW w:w="3827" w:type="dxa"/>
          </w:tcPr>
          <w:p w:rsidR="00A033E3" w:rsidRPr="00826170" w:rsidRDefault="00A033E3" w:rsidP="00826170">
            <w:pPr>
              <w:numPr>
                <w:ilvl w:val="1"/>
                <w:numId w:val="76"/>
              </w:numPr>
              <w:spacing w:after="200" w:line="276" w:lineRule="auto"/>
              <w:ind w:left="-21" w:firstLine="21"/>
              <w:jc w:val="both"/>
            </w:pPr>
            <w:r w:rsidRPr="00826170">
              <w:t>Обеспеченность кадровыми ресурсами</w:t>
            </w:r>
          </w:p>
          <w:p w:rsidR="00A033E3" w:rsidRPr="00826170" w:rsidRDefault="00A033E3" w:rsidP="00826170">
            <w:pPr>
              <w:numPr>
                <w:ilvl w:val="1"/>
                <w:numId w:val="76"/>
              </w:numPr>
              <w:spacing w:after="200" w:line="276" w:lineRule="auto"/>
              <w:ind w:left="-21" w:firstLine="21"/>
              <w:jc w:val="both"/>
            </w:pPr>
            <w:r w:rsidRPr="00826170">
              <w:t>Обеспеченность информационно-технологическими ресурсами</w:t>
            </w:r>
          </w:p>
          <w:p w:rsidR="00A033E3" w:rsidRPr="00826170" w:rsidRDefault="00A033E3" w:rsidP="00826170">
            <w:pPr>
              <w:numPr>
                <w:ilvl w:val="1"/>
                <w:numId w:val="76"/>
              </w:numPr>
              <w:spacing w:after="200" w:line="276" w:lineRule="auto"/>
              <w:ind w:left="-21" w:firstLine="21"/>
              <w:jc w:val="both"/>
            </w:pPr>
            <w:r w:rsidRPr="00826170">
              <w:t>Обеспеченность финансовыми ресурсами</w:t>
            </w:r>
          </w:p>
          <w:p w:rsidR="00A033E3" w:rsidRPr="00826170" w:rsidRDefault="00A033E3" w:rsidP="00826170">
            <w:pPr>
              <w:numPr>
                <w:ilvl w:val="1"/>
                <w:numId w:val="76"/>
              </w:numPr>
              <w:spacing w:after="200" w:line="276" w:lineRule="auto"/>
              <w:ind w:left="-21" w:firstLine="21"/>
              <w:jc w:val="both"/>
            </w:pPr>
            <w:r w:rsidRPr="00826170">
              <w:t>Обеспеченность материально-техническими ресурсами</w:t>
            </w:r>
          </w:p>
          <w:p w:rsidR="00A033E3" w:rsidRPr="00826170" w:rsidRDefault="00A033E3" w:rsidP="00826170">
            <w:pPr>
              <w:numPr>
                <w:ilvl w:val="1"/>
                <w:numId w:val="76"/>
              </w:numPr>
              <w:spacing w:after="200" w:line="276" w:lineRule="auto"/>
              <w:ind w:left="-21" w:firstLine="21"/>
              <w:jc w:val="both"/>
            </w:pPr>
            <w:r w:rsidRPr="00826170">
              <w:t>Обеспеченность организационно-управленческими ресурсами</w:t>
            </w:r>
          </w:p>
        </w:tc>
        <w:tc>
          <w:tcPr>
            <w:tcW w:w="3827" w:type="dxa"/>
          </w:tcPr>
          <w:p w:rsidR="00A033E3" w:rsidRPr="00826170" w:rsidRDefault="00A033E3" w:rsidP="00826170">
            <w:pPr>
              <w:numPr>
                <w:ilvl w:val="3"/>
                <w:numId w:val="76"/>
              </w:numPr>
              <w:spacing w:after="200" w:line="276" w:lineRule="auto"/>
              <w:jc w:val="both"/>
            </w:pPr>
            <w:r w:rsidRPr="00826170">
              <w:t>Метод экспертной оценки</w:t>
            </w:r>
          </w:p>
          <w:p w:rsidR="00A033E3" w:rsidRPr="00826170" w:rsidRDefault="00A033E3" w:rsidP="00826170">
            <w:pPr>
              <w:numPr>
                <w:ilvl w:val="3"/>
                <w:numId w:val="76"/>
              </w:numPr>
              <w:spacing w:after="200" w:line="276" w:lineRule="auto"/>
              <w:jc w:val="both"/>
            </w:pPr>
            <w:r w:rsidRPr="00826170">
              <w:t>Методы индивидуальной и групповой самооценки</w:t>
            </w:r>
          </w:p>
          <w:p w:rsidR="00A033E3" w:rsidRPr="00826170" w:rsidRDefault="00A033E3" w:rsidP="00826170">
            <w:pPr>
              <w:numPr>
                <w:ilvl w:val="3"/>
                <w:numId w:val="76"/>
              </w:numPr>
              <w:spacing w:after="200" w:line="276" w:lineRule="auto"/>
              <w:jc w:val="both"/>
            </w:pPr>
            <w:r w:rsidRPr="00826170">
              <w:t>Анкетирование</w:t>
            </w:r>
          </w:p>
          <w:p w:rsidR="00A033E3" w:rsidRPr="00826170" w:rsidRDefault="00A033E3" w:rsidP="00826170">
            <w:pPr>
              <w:numPr>
                <w:ilvl w:val="3"/>
                <w:numId w:val="76"/>
              </w:numPr>
              <w:spacing w:after="200" w:line="276" w:lineRule="auto"/>
              <w:jc w:val="both"/>
            </w:pPr>
            <w:r w:rsidRPr="00826170">
              <w:t>Тестирование</w:t>
            </w:r>
          </w:p>
          <w:p w:rsidR="00A033E3" w:rsidRPr="00826170" w:rsidRDefault="00A033E3" w:rsidP="00826170">
            <w:pPr>
              <w:numPr>
                <w:ilvl w:val="3"/>
                <w:numId w:val="76"/>
              </w:numPr>
              <w:spacing w:after="200" w:line="276" w:lineRule="auto"/>
              <w:jc w:val="both"/>
            </w:pPr>
            <w:r w:rsidRPr="00826170">
              <w:t>Педагогическое наблюдение</w:t>
            </w:r>
          </w:p>
        </w:tc>
      </w:tr>
      <w:tr w:rsidR="00A033E3" w:rsidRPr="00826170" w:rsidTr="00826170">
        <w:tc>
          <w:tcPr>
            <w:tcW w:w="1101" w:type="dxa"/>
            <w:vMerge w:val="restart"/>
          </w:tcPr>
          <w:p w:rsidR="00A033E3" w:rsidRPr="00826170" w:rsidRDefault="00A033E3" w:rsidP="00826170">
            <w:r w:rsidRPr="00826170">
              <w:lastRenderedPageBreak/>
              <w:t>Эффективность системы внеурочной деятельности</w:t>
            </w:r>
          </w:p>
        </w:tc>
        <w:tc>
          <w:tcPr>
            <w:tcW w:w="1701" w:type="dxa"/>
          </w:tcPr>
          <w:p w:rsidR="00A033E3" w:rsidRPr="00826170" w:rsidRDefault="00A033E3" w:rsidP="00826170">
            <w:pPr>
              <w:numPr>
                <w:ilvl w:val="0"/>
                <w:numId w:val="76"/>
              </w:numPr>
              <w:spacing w:after="200" w:line="276" w:lineRule="auto"/>
              <w:ind w:left="-21" w:firstLine="21"/>
              <w:jc w:val="both"/>
            </w:pPr>
            <w:r w:rsidRPr="00826170">
              <w:t>Продуктивность внеурочной деятельности</w:t>
            </w:r>
          </w:p>
        </w:tc>
        <w:tc>
          <w:tcPr>
            <w:tcW w:w="3827" w:type="dxa"/>
          </w:tcPr>
          <w:p w:rsidR="00A033E3" w:rsidRPr="00826170" w:rsidRDefault="00A033E3" w:rsidP="00826170">
            <w:pPr>
              <w:numPr>
                <w:ilvl w:val="1"/>
                <w:numId w:val="76"/>
              </w:numPr>
              <w:spacing w:after="200" w:line="276" w:lineRule="auto"/>
              <w:ind w:left="-21" w:firstLine="21"/>
              <w:jc w:val="both"/>
            </w:pPr>
            <w:r w:rsidRPr="00826170">
              <w:t>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R="00A033E3" w:rsidRPr="00826170" w:rsidRDefault="00A033E3" w:rsidP="00826170">
            <w:pPr>
              <w:numPr>
                <w:ilvl w:val="1"/>
                <w:numId w:val="76"/>
              </w:numPr>
              <w:spacing w:after="200" w:line="276" w:lineRule="auto"/>
              <w:ind w:left="-21" w:firstLine="21"/>
              <w:jc w:val="both"/>
            </w:pPr>
            <w:r w:rsidRPr="00826170">
              <w:t>Достижения учащихся в культивируемых видах внеурочной деятельности</w:t>
            </w:r>
          </w:p>
        </w:tc>
        <w:tc>
          <w:tcPr>
            <w:tcW w:w="3827" w:type="dxa"/>
          </w:tcPr>
          <w:p w:rsidR="00A033E3" w:rsidRPr="00826170" w:rsidRDefault="00A033E3" w:rsidP="00826170">
            <w:pPr>
              <w:numPr>
                <w:ilvl w:val="3"/>
                <w:numId w:val="76"/>
              </w:numPr>
              <w:spacing w:after="200" w:line="276" w:lineRule="auto"/>
              <w:jc w:val="both"/>
            </w:pPr>
            <w:r w:rsidRPr="00826170">
              <w:t>Методика «Репка»</w:t>
            </w:r>
          </w:p>
          <w:p w:rsidR="00A033E3" w:rsidRPr="00826170" w:rsidRDefault="00A033E3" w:rsidP="00826170">
            <w:pPr>
              <w:numPr>
                <w:ilvl w:val="3"/>
                <w:numId w:val="76"/>
              </w:numPr>
              <w:spacing w:after="200" w:line="276" w:lineRule="auto"/>
              <w:jc w:val="both"/>
            </w:pPr>
            <w:r w:rsidRPr="00826170">
              <w:t>Анализ освоения учащимися программ дополнительного образования</w:t>
            </w:r>
          </w:p>
          <w:p w:rsidR="00A033E3" w:rsidRPr="00826170" w:rsidRDefault="00A033E3" w:rsidP="00826170">
            <w:pPr>
              <w:numPr>
                <w:ilvl w:val="3"/>
                <w:numId w:val="76"/>
              </w:numPr>
              <w:spacing w:after="200" w:line="276" w:lineRule="auto"/>
              <w:jc w:val="both"/>
            </w:pPr>
            <w:r w:rsidRPr="00826170">
              <w:t>Метод незаконченного рассказа (предложения)</w:t>
            </w:r>
          </w:p>
          <w:p w:rsidR="00A033E3" w:rsidRPr="00826170" w:rsidRDefault="00A033E3" w:rsidP="00826170">
            <w:pPr>
              <w:numPr>
                <w:ilvl w:val="3"/>
                <w:numId w:val="76"/>
              </w:numPr>
              <w:spacing w:after="200" w:line="276" w:lineRule="auto"/>
              <w:jc w:val="both"/>
            </w:pPr>
            <w:r w:rsidRPr="00826170">
              <w:t>Педагогическое наблюдение</w:t>
            </w:r>
          </w:p>
          <w:p w:rsidR="00A033E3" w:rsidRPr="00826170" w:rsidRDefault="00A033E3" w:rsidP="00826170">
            <w:pPr>
              <w:numPr>
                <w:ilvl w:val="3"/>
                <w:numId w:val="76"/>
              </w:numPr>
              <w:spacing w:after="200" w:line="276" w:lineRule="auto"/>
              <w:jc w:val="both"/>
            </w:pPr>
            <w:r w:rsidRPr="00826170">
              <w:t>Анализ содержания «портфеля достижений» учащихся</w:t>
            </w:r>
          </w:p>
          <w:p w:rsidR="00A033E3" w:rsidRPr="00826170" w:rsidRDefault="00A033E3" w:rsidP="00826170">
            <w:pPr>
              <w:numPr>
                <w:ilvl w:val="3"/>
                <w:numId w:val="76"/>
              </w:numPr>
              <w:spacing w:after="200" w:line="276" w:lineRule="auto"/>
              <w:jc w:val="both"/>
            </w:pPr>
            <w:r w:rsidRPr="00826170">
              <w:t>Анализ результатов участия детей в мероприятиях состязательного характера</w:t>
            </w:r>
          </w:p>
          <w:p w:rsidR="00A033E3" w:rsidRPr="00826170" w:rsidRDefault="00A033E3" w:rsidP="00826170">
            <w:pPr>
              <w:numPr>
                <w:ilvl w:val="3"/>
                <w:numId w:val="76"/>
              </w:numPr>
              <w:spacing w:after="200" w:line="276" w:lineRule="auto"/>
              <w:jc w:val="both"/>
            </w:pPr>
            <w:r w:rsidRPr="00826170">
              <w:t>Метод экспертной оценки</w:t>
            </w:r>
          </w:p>
          <w:p w:rsidR="00A033E3" w:rsidRPr="00826170" w:rsidRDefault="00A033E3" w:rsidP="00826170">
            <w:pPr>
              <w:numPr>
                <w:ilvl w:val="3"/>
                <w:numId w:val="76"/>
              </w:numPr>
              <w:spacing w:after="200" w:line="276" w:lineRule="auto"/>
              <w:jc w:val="both"/>
            </w:pPr>
            <w:r w:rsidRPr="00826170">
              <w:t>Метод индивидуальной и групповой оценки</w:t>
            </w:r>
          </w:p>
        </w:tc>
      </w:tr>
      <w:tr w:rsidR="00A033E3" w:rsidRPr="00826170" w:rsidTr="00826170">
        <w:tc>
          <w:tcPr>
            <w:tcW w:w="1101" w:type="dxa"/>
            <w:vMerge/>
          </w:tcPr>
          <w:p w:rsidR="00A033E3" w:rsidRPr="00826170" w:rsidRDefault="00A033E3" w:rsidP="00826170"/>
        </w:tc>
        <w:tc>
          <w:tcPr>
            <w:tcW w:w="1701" w:type="dxa"/>
          </w:tcPr>
          <w:p w:rsidR="00A033E3" w:rsidRPr="00826170" w:rsidRDefault="00A033E3" w:rsidP="00826170">
            <w:pPr>
              <w:numPr>
                <w:ilvl w:val="0"/>
                <w:numId w:val="76"/>
              </w:numPr>
              <w:spacing w:after="200" w:line="276" w:lineRule="auto"/>
              <w:ind w:left="-21" w:firstLine="21"/>
              <w:jc w:val="both"/>
            </w:pPr>
            <w:r w:rsidRPr="00826170">
              <w:t>Удовлетворенность учащихся, родителей и педагогов организацией внеурочной деятельности и ее результатами</w:t>
            </w:r>
          </w:p>
        </w:tc>
        <w:tc>
          <w:tcPr>
            <w:tcW w:w="3827" w:type="dxa"/>
          </w:tcPr>
          <w:p w:rsidR="00A033E3" w:rsidRPr="00826170" w:rsidRDefault="00A033E3" w:rsidP="00826170">
            <w:pPr>
              <w:numPr>
                <w:ilvl w:val="1"/>
                <w:numId w:val="76"/>
              </w:numPr>
              <w:spacing w:after="200" w:line="276" w:lineRule="auto"/>
              <w:ind w:left="-21" w:firstLine="21"/>
              <w:jc w:val="both"/>
            </w:pPr>
            <w:r w:rsidRPr="00826170">
              <w:t>Удовлетворенность  школьников участием во внеурочной деятельности</w:t>
            </w:r>
          </w:p>
          <w:p w:rsidR="00A033E3" w:rsidRPr="00826170" w:rsidRDefault="00A033E3" w:rsidP="00826170">
            <w:pPr>
              <w:numPr>
                <w:ilvl w:val="1"/>
                <w:numId w:val="76"/>
              </w:numPr>
              <w:spacing w:after="200" w:line="276" w:lineRule="auto"/>
              <w:ind w:left="-21" w:firstLine="21"/>
              <w:jc w:val="both"/>
            </w:pPr>
            <w:r w:rsidRPr="00826170">
              <w:t>Сформированность у родителей чувства удовлетворенности посещением ребенка внеурочных занятий</w:t>
            </w:r>
          </w:p>
          <w:p w:rsidR="00A033E3" w:rsidRPr="00826170" w:rsidRDefault="00A033E3" w:rsidP="00826170">
            <w:pPr>
              <w:numPr>
                <w:ilvl w:val="1"/>
                <w:numId w:val="76"/>
              </w:numPr>
              <w:spacing w:after="200" w:line="276" w:lineRule="auto"/>
              <w:ind w:left="-21" w:firstLine="21"/>
              <w:jc w:val="both"/>
            </w:pPr>
            <w:r w:rsidRPr="00826170">
              <w:t>Удовлетворенность педагогов организацией и ресурсным обеспечением внеурочной деятельности, ее результатами</w:t>
            </w:r>
          </w:p>
        </w:tc>
        <w:tc>
          <w:tcPr>
            <w:tcW w:w="3827" w:type="dxa"/>
          </w:tcPr>
          <w:p w:rsidR="00A033E3" w:rsidRPr="00826170" w:rsidRDefault="00A033E3" w:rsidP="00826170">
            <w:pPr>
              <w:numPr>
                <w:ilvl w:val="3"/>
                <w:numId w:val="76"/>
              </w:numPr>
              <w:spacing w:after="200" w:line="276" w:lineRule="auto"/>
              <w:jc w:val="both"/>
            </w:pPr>
            <w:r w:rsidRPr="00826170">
              <w:t>Тестирование</w:t>
            </w:r>
          </w:p>
          <w:p w:rsidR="00A033E3" w:rsidRPr="00826170" w:rsidRDefault="00A033E3" w:rsidP="00826170">
            <w:pPr>
              <w:numPr>
                <w:ilvl w:val="3"/>
                <w:numId w:val="76"/>
              </w:numPr>
              <w:spacing w:after="200" w:line="276" w:lineRule="auto"/>
              <w:jc w:val="both"/>
            </w:pPr>
            <w:r w:rsidRPr="00826170">
              <w:t>Беседа</w:t>
            </w:r>
          </w:p>
          <w:p w:rsidR="00A033E3" w:rsidRPr="00826170" w:rsidRDefault="00A033E3" w:rsidP="00826170">
            <w:pPr>
              <w:numPr>
                <w:ilvl w:val="3"/>
                <w:numId w:val="76"/>
              </w:numPr>
              <w:spacing w:after="200" w:line="276" w:lineRule="auto"/>
              <w:jc w:val="both"/>
            </w:pPr>
            <w:r w:rsidRPr="00826170">
              <w:t>Анкетирование</w:t>
            </w:r>
          </w:p>
          <w:p w:rsidR="00A033E3" w:rsidRPr="00826170" w:rsidRDefault="00A033E3" w:rsidP="00826170">
            <w:pPr>
              <w:numPr>
                <w:ilvl w:val="3"/>
                <w:numId w:val="76"/>
              </w:numPr>
              <w:spacing w:after="200" w:line="276" w:lineRule="auto"/>
              <w:jc w:val="both"/>
            </w:pPr>
            <w:r w:rsidRPr="00826170">
              <w:t>Цветопись, ассоциативный рисунок</w:t>
            </w:r>
          </w:p>
          <w:p w:rsidR="00A033E3" w:rsidRPr="00826170" w:rsidRDefault="00A033E3" w:rsidP="00826170">
            <w:pPr>
              <w:numPr>
                <w:ilvl w:val="3"/>
                <w:numId w:val="76"/>
              </w:numPr>
              <w:spacing w:after="200" w:line="276" w:lineRule="auto"/>
              <w:jc w:val="both"/>
            </w:pPr>
            <w:r w:rsidRPr="00826170">
              <w:t>Метод незаконченного рассказа (недописанного тезиса)</w:t>
            </w:r>
          </w:p>
        </w:tc>
      </w:tr>
    </w:tbl>
    <w:p w:rsidR="00A033E3" w:rsidRPr="00826170" w:rsidRDefault="00A033E3" w:rsidP="00826170">
      <w:pPr>
        <w:spacing w:after="200"/>
        <w:jc w:val="center"/>
        <w:rPr>
          <w:b/>
        </w:rPr>
      </w:pPr>
    </w:p>
    <w:p w:rsidR="00A033E3" w:rsidRPr="00826170" w:rsidRDefault="00A033E3" w:rsidP="00826170">
      <w:pPr>
        <w:rPr>
          <w:b/>
        </w:rPr>
      </w:pPr>
      <w:r w:rsidRPr="00826170">
        <w:rPr>
          <w:b/>
        </w:rPr>
        <w:t>3.2 Система условий реализации ООП НОО.</w:t>
      </w:r>
    </w:p>
    <w:p w:rsidR="00A033E3" w:rsidRPr="00826170" w:rsidRDefault="00A033E3" w:rsidP="00826170">
      <w:pPr>
        <w:ind w:firstLine="708"/>
      </w:pPr>
      <w:r w:rsidRPr="00826170">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w:t>
      </w:r>
    </w:p>
    <w:p w:rsidR="00A033E3" w:rsidRPr="00826170" w:rsidRDefault="00A033E3" w:rsidP="00826170"/>
    <w:p w:rsidR="00A033E3" w:rsidRPr="00826170" w:rsidRDefault="00A033E3" w:rsidP="00826170">
      <w:pPr>
        <w:rPr>
          <w:b/>
        </w:rPr>
      </w:pPr>
      <w:r w:rsidRPr="00826170">
        <w:rPr>
          <w:b/>
        </w:rPr>
        <w:t>3.2.1. Описание кадровых условий реализации ООП НОО.</w:t>
      </w:r>
    </w:p>
    <w:p w:rsidR="00A033E3" w:rsidRPr="00826170" w:rsidRDefault="00A033E3" w:rsidP="00826170">
      <w:pPr>
        <w:ind w:firstLine="708"/>
        <w:jc w:val="both"/>
      </w:pPr>
      <w:r w:rsidRPr="00826170">
        <w:t>МОУ «Лучинская средняя школа» ЯМР» укомплектована кадрами, имеющими необходимую квалификацию для решения задач, определённых ООП НОО, способными к инновационной профессиональной деятельности.</w:t>
      </w:r>
    </w:p>
    <w:p w:rsidR="00A033E3" w:rsidRPr="00826170" w:rsidRDefault="00A033E3" w:rsidP="00826170">
      <w:pPr>
        <w:ind w:firstLine="708"/>
        <w:jc w:val="both"/>
      </w:pPr>
      <w:r w:rsidRPr="00826170">
        <w:t>Основой для разработки должностных инструкций служат квалификационные</w:t>
      </w:r>
    </w:p>
    <w:p w:rsidR="00A033E3" w:rsidRPr="00826170" w:rsidRDefault="00A033E3" w:rsidP="00826170">
      <w:pPr>
        <w:jc w:val="both"/>
      </w:pPr>
      <w:r w:rsidRPr="00826170">
        <w:t>характеристики, представленные в Едином квалификационном справочнике должностей</w:t>
      </w:r>
    </w:p>
    <w:p w:rsidR="00A033E3" w:rsidRPr="00826170" w:rsidRDefault="00A033E3" w:rsidP="00826170">
      <w:pPr>
        <w:jc w:val="both"/>
      </w:pPr>
      <w:r w:rsidRPr="00826170">
        <w:t>руководителей, специалистов и служащих.</w:t>
      </w:r>
    </w:p>
    <w:p w:rsidR="00A033E3" w:rsidRPr="00826170" w:rsidRDefault="00A033E3" w:rsidP="00826170">
      <w:pPr>
        <w:ind w:firstLine="708"/>
        <w:jc w:val="both"/>
      </w:pPr>
      <w:r w:rsidRPr="00826170">
        <w:t>Описание кадровых условий школы представлено в таблице. В ней соотнесены</w:t>
      </w:r>
    </w:p>
    <w:p w:rsidR="00A033E3" w:rsidRPr="00826170" w:rsidRDefault="00A033E3" w:rsidP="00826170">
      <w:pPr>
        <w:jc w:val="both"/>
      </w:pPr>
      <w:r w:rsidRPr="00826170">
        <w:t>должностные обязанности и уровень квалификации специалистов, предусмотренные</w:t>
      </w:r>
    </w:p>
    <w:p w:rsidR="00A033E3" w:rsidRPr="00826170" w:rsidRDefault="00A033E3" w:rsidP="00826170">
      <w:pPr>
        <w:jc w:val="both"/>
      </w:pPr>
      <w:r w:rsidRPr="00826170">
        <w:lastRenderedPageBreak/>
        <w:t>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A033E3" w:rsidRPr="00826170" w:rsidRDefault="00A033E3" w:rsidP="00826170">
      <w:pPr>
        <w:ind w:firstLine="708"/>
        <w:jc w:val="both"/>
      </w:pPr>
      <w:r w:rsidRPr="00826170">
        <w:t xml:space="preserve">Работу с учащимися в школе осуществляет квалифицированный коллектив. В 1-4 классах по ФГОС НОО  будут работать 4 учителей в 2016-2019 учебном году. </w:t>
      </w:r>
    </w:p>
    <w:p w:rsidR="00A033E3" w:rsidRPr="00826170" w:rsidRDefault="00A033E3" w:rsidP="00826170">
      <w:pPr>
        <w:shd w:val="clear" w:color="auto" w:fill="FFFFFF"/>
        <w:jc w:val="both"/>
        <w:rPr>
          <w:b/>
        </w:rPr>
      </w:pPr>
      <w:r w:rsidRPr="00826170">
        <w:rPr>
          <w:b/>
        </w:rPr>
        <w:t>Кадровое обеспечение реализации ООП НОО</w:t>
      </w:r>
    </w:p>
    <w:p w:rsidR="00A033E3" w:rsidRPr="00826170" w:rsidRDefault="00A033E3" w:rsidP="00826170"/>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953"/>
        <w:gridCol w:w="709"/>
        <w:gridCol w:w="2268"/>
      </w:tblGrid>
      <w:tr w:rsidR="00A033E3" w:rsidRPr="00826170" w:rsidTr="00826170">
        <w:trPr>
          <w:trHeight w:val="562"/>
        </w:trPr>
        <w:tc>
          <w:tcPr>
            <w:tcW w:w="1702" w:type="dxa"/>
            <w:shd w:val="clear" w:color="auto" w:fill="FFFFFF"/>
          </w:tcPr>
          <w:p w:rsidR="00A033E3" w:rsidRPr="00826170" w:rsidRDefault="00A033E3" w:rsidP="00826170">
            <w:r w:rsidRPr="00826170">
              <w:t>Должность</w:t>
            </w:r>
          </w:p>
        </w:tc>
        <w:tc>
          <w:tcPr>
            <w:tcW w:w="5953" w:type="dxa"/>
            <w:shd w:val="clear" w:color="auto" w:fill="FFFFFF"/>
          </w:tcPr>
          <w:p w:rsidR="00A033E3" w:rsidRPr="00826170" w:rsidRDefault="00A033E3" w:rsidP="00826170">
            <w:r w:rsidRPr="00826170">
              <w:t>Должностные обязанности</w:t>
            </w:r>
          </w:p>
        </w:tc>
        <w:tc>
          <w:tcPr>
            <w:tcW w:w="709" w:type="dxa"/>
            <w:shd w:val="clear" w:color="auto" w:fill="FFFFFF"/>
            <w:textDirection w:val="btLr"/>
          </w:tcPr>
          <w:p w:rsidR="00A033E3" w:rsidRPr="00826170" w:rsidRDefault="00A033E3" w:rsidP="00826170">
            <w:r w:rsidRPr="00826170">
              <w:t>Кол-во</w:t>
            </w:r>
          </w:p>
        </w:tc>
        <w:tc>
          <w:tcPr>
            <w:tcW w:w="2268" w:type="dxa"/>
            <w:shd w:val="clear" w:color="auto" w:fill="FFFFFF"/>
          </w:tcPr>
          <w:p w:rsidR="00A033E3" w:rsidRPr="00826170" w:rsidRDefault="00A033E3" w:rsidP="00826170">
            <w:r w:rsidRPr="00826170">
              <w:t>Уровень квалификации работников ОУ</w:t>
            </w:r>
          </w:p>
        </w:tc>
      </w:tr>
      <w:tr w:rsidR="00A033E3" w:rsidRPr="00826170" w:rsidTr="00826170">
        <w:tc>
          <w:tcPr>
            <w:tcW w:w="1702" w:type="dxa"/>
            <w:shd w:val="clear" w:color="auto" w:fill="FFFFFF"/>
          </w:tcPr>
          <w:p w:rsidR="00A033E3" w:rsidRPr="00826170" w:rsidRDefault="00A033E3" w:rsidP="00826170">
            <w:r w:rsidRPr="00826170">
              <w:t xml:space="preserve">Руководитель </w:t>
            </w:r>
          </w:p>
          <w:p w:rsidR="00A033E3" w:rsidRPr="00826170" w:rsidRDefault="00A033E3" w:rsidP="00826170"/>
        </w:tc>
        <w:tc>
          <w:tcPr>
            <w:tcW w:w="5953" w:type="dxa"/>
          </w:tcPr>
          <w:p w:rsidR="00A033E3" w:rsidRPr="00826170" w:rsidRDefault="00A033E3" w:rsidP="00826170">
            <w:r w:rsidRPr="00826170">
              <w:t>Обеспечивает системную образовательную и</w:t>
            </w:r>
          </w:p>
          <w:p w:rsidR="00A033E3" w:rsidRPr="00826170" w:rsidRDefault="00A033E3" w:rsidP="00826170">
            <w:r w:rsidRPr="00826170">
              <w:t>административно-хозяйственную работу.</w:t>
            </w:r>
          </w:p>
        </w:tc>
        <w:tc>
          <w:tcPr>
            <w:tcW w:w="709" w:type="dxa"/>
          </w:tcPr>
          <w:p w:rsidR="00A033E3" w:rsidRPr="00826170" w:rsidRDefault="00A033E3" w:rsidP="00826170">
            <w:r w:rsidRPr="00826170">
              <w:t>1</w:t>
            </w:r>
          </w:p>
        </w:tc>
        <w:tc>
          <w:tcPr>
            <w:tcW w:w="2268" w:type="dxa"/>
          </w:tcPr>
          <w:p w:rsidR="00A033E3" w:rsidRPr="00826170" w:rsidRDefault="00A033E3" w:rsidP="00826170">
            <w:r w:rsidRPr="00826170">
              <w:t>ВПО и «Управление</w:t>
            </w:r>
          </w:p>
          <w:p w:rsidR="00A033E3" w:rsidRPr="00826170" w:rsidRDefault="00A033E3" w:rsidP="00826170">
            <w:r w:rsidRPr="00826170">
              <w:t>персоналом», пед.стаж – более 30 лет.</w:t>
            </w:r>
          </w:p>
        </w:tc>
      </w:tr>
      <w:tr w:rsidR="00A033E3" w:rsidRPr="00826170" w:rsidTr="00826170">
        <w:tc>
          <w:tcPr>
            <w:tcW w:w="1702" w:type="dxa"/>
            <w:shd w:val="clear" w:color="auto" w:fill="FFFFFF"/>
          </w:tcPr>
          <w:p w:rsidR="00A033E3" w:rsidRPr="00826170" w:rsidRDefault="00A033E3" w:rsidP="00826170">
            <w:r w:rsidRPr="00826170">
              <w:t>Заместитель руководителя</w:t>
            </w:r>
          </w:p>
        </w:tc>
        <w:tc>
          <w:tcPr>
            <w:tcW w:w="5953" w:type="dxa"/>
          </w:tcPr>
          <w:p w:rsidR="00A033E3" w:rsidRPr="00826170" w:rsidRDefault="00A033E3" w:rsidP="00826170">
            <w:r w:rsidRPr="00826170">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709" w:type="dxa"/>
          </w:tcPr>
          <w:p w:rsidR="00A033E3" w:rsidRPr="00826170" w:rsidRDefault="00A033E3" w:rsidP="00826170">
            <w:r w:rsidRPr="00826170">
              <w:t>3</w:t>
            </w:r>
          </w:p>
        </w:tc>
        <w:tc>
          <w:tcPr>
            <w:tcW w:w="2268" w:type="dxa"/>
          </w:tcPr>
          <w:p w:rsidR="00A033E3" w:rsidRPr="00826170" w:rsidRDefault="00A033E3" w:rsidP="00826170"/>
          <w:p w:rsidR="00A033E3" w:rsidRPr="00826170" w:rsidRDefault="00A033E3" w:rsidP="00826170">
            <w:r w:rsidRPr="00826170">
              <w:t>ВПО</w:t>
            </w:r>
          </w:p>
          <w:p w:rsidR="00A033E3" w:rsidRPr="00826170" w:rsidRDefault="00A033E3" w:rsidP="00826170">
            <w:r w:rsidRPr="00826170">
              <w:t>Пед.стаж – более  20 лет</w:t>
            </w:r>
          </w:p>
        </w:tc>
      </w:tr>
      <w:tr w:rsidR="00A033E3" w:rsidRPr="00826170" w:rsidTr="00826170">
        <w:tc>
          <w:tcPr>
            <w:tcW w:w="1702" w:type="dxa"/>
            <w:shd w:val="clear" w:color="auto" w:fill="FFFFFF"/>
          </w:tcPr>
          <w:p w:rsidR="00A033E3" w:rsidRPr="00826170" w:rsidRDefault="00A033E3" w:rsidP="00826170">
            <w:r w:rsidRPr="00826170">
              <w:t xml:space="preserve"> Учитель</w:t>
            </w:r>
          </w:p>
        </w:tc>
        <w:tc>
          <w:tcPr>
            <w:tcW w:w="5953" w:type="dxa"/>
          </w:tcPr>
          <w:p w:rsidR="00A033E3" w:rsidRPr="00826170" w:rsidRDefault="00A033E3" w:rsidP="00826170">
            <w:r w:rsidRPr="00826170">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A033E3" w:rsidRPr="00826170" w:rsidRDefault="00A033E3" w:rsidP="00826170">
            <w:r w:rsidRPr="00826170">
              <w:t>45</w:t>
            </w:r>
          </w:p>
        </w:tc>
        <w:tc>
          <w:tcPr>
            <w:tcW w:w="2268" w:type="dxa"/>
          </w:tcPr>
          <w:p w:rsidR="00A033E3" w:rsidRPr="00826170" w:rsidRDefault="00A033E3" w:rsidP="00826170">
            <w:r w:rsidRPr="00826170">
              <w:t>ВПО -4</w:t>
            </w:r>
          </w:p>
          <w:p w:rsidR="00A033E3" w:rsidRPr="00826170" w:rsidRDefault="00A033E3" w:rsidP="00826170"/>
        </w:tc>
      </w:tr>
      <w:tr w:rsidR="00A033E3" w:rsidRPr="00826170" w:rsidTr="00826170">
        <w:tc>
          <w:tcPr>
            <w:tcW w:w="1702" w:type="dxa"/>
            <w:shd w:val="clear" w:color="auto" w:fill="FFFFFF"/>
          </w:tcPr>
          <w:p w:rsidR="00A033E3" w:rsidRPr="00826170" w:rsidRDefault="00A033E3" w:rsidP="00826170">
            <w:r w:rsidRPr="00826170">
              <w:t>психолог</w:t>
            </w:r>
          </w:p>
        </w:tc>
        <w:tc>
          <w:tcPr>
            <w:tcW w:w="5953" w:type="dxa"/>
          </w:tcPr>
          <w:p w:rsidR="00A033E3" w:rsidRPr="00826170" w:rsidRDefault="00A033E3" w:rsidP="00826170">
            <w:r w:rsidRPr="00826170">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709" w:type="dxa"/>
          </w:tcPr>
          <w:p w:rsidR="00A033E3" w:rsidRPr="00826170" w:rsidRDefault="00A033E3" w:rsidP="00826170">
            <w:r w:rsidRPr="00826170">
              <w:t>1</w:t>
            </w:r>
          </w:p>
        </w:tc>
        <w:tc>
          <w:tcPr>
            <w:tcW w:w="2268" w:type="dxa"/>
          </w:tcPr>
          <w:p w:rsidR="00A033E3" w:rsidRPr="00826170" w:rsidRDefault="00A033E3" w:rsidP="00826170">
            <w:r w:rsidRPr="00826170">
              <w:t>ВПО -1 «Педагогика</w:t>
            </w:r>
          </w:p>
          <w:p w:rsidR="00A033E3" w:rsidRPr="00826170" w:rsidRDefault="00A033E3" w:rsidP="00826170">
            <w:r w:rsidRPr="00826170">
              <w:t xml:space="preserve">и психология» </w:t>
            </w:r>
          </w:p>
        </w:tc>
      </w:tr>
      <w:tr w:rsidR="00A033E3" w:rsidRPr="00826170" w:rsidTr="00826170">
        <w:tc>
          <w:tcPr>
            <w:tcW w:w="1702" w:type="dxa"/>
            <w:shd w:val="clear" w:color="auto" w:fill="FFFFFF"/>
          </w:tcPr>
          <w:p w:rsidR="00A033E3" w:rsidRPr="00826170" w:rsidRDefault="00A033E3" w:rsidP="00826170">
            <w:bookmarkStart w:id="97" w:name="bookmark409"/>
            <w:r w:rsidRPr="00826170">
              <w:t>Библиотекарь</w:t>
            </w:r>
            <w:bookmarkEnd w:id="97"/>
          </w:p>
          <w:p w:rsidR="00A033E3" w:rsidRPr="00826170" w:rsidRDefault="00A033E3" w:rsidP="00826170"/>
        </w:tc>
        <w:tc>
          <w:tcPr>
            <w:tcW w:w="5953" w:type="dxa"/>
          </w:tcPr>
          <w:p w:rsidR="00A033E3" w:rsidRPr="00826170" w:rsidRDefault="00A033E3" w:rsidP="00826170">
            <w:r w:rsidRPr="00826170">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A033E3" w:rsidRPr="00826170" w:rsidRDefault="00A033E3" w:rsidP="00826170">
            <w:r w:rsidRPr="00826170">
              <w:t>2</w:t>
            </w:r>
          </w:p>
        </w:tc>
        <w:tc>
          <w:tcPr>
            <w:tcW w:w="2268" w:type="dxa"/>
          </w:tcPr>
          <w:p w:rsidR="00A033E3" w:rsidRPr="00826170" w:rsidRDefault="00A033E3" w:rsidP="00826170">
            <w:r w:rsidRPr="00826170">
              <w:t xml:space="preserve">ВПО </w:t>
            </w:r>
          </w:p>
        </w:tc>
      </w:tr>
    </w:tbl>
    <w:p w:rsidR="00A033E3" w:rsidRPr="00826170" w:rsidRDefault="00A033E3" w:rsidP="00826170">
      <w:pPr>
        <w:shd w:val="clear" w:color="auto" w:fill="FFFFFF"/>
      </w:pPr>
      <w:bookmarkStart w:id="98" w:name="bookmark413"/>
    </w:p>
    <w:p w:rsidR="00A033E3" w:rsidRPr="00826170" w:rsidRDefault="00A033E3" w:rsidP="00826170">
      <w:pPr>
        <w:shd w:val="clear" w:color="auto" w:fill="FFFFFF"/>
        <w:rPr>
          <w:b/>
        </w:rPr>
      </w:pPr>
      <w:r w:rsidRPr="00826170">
        <w:rPr>
          <w:b/>
        </w:rPr>
        <w:t>Профессиональное развитие и повышение квалификации педагогических работников</w:t>
      </w:r>
      <w:bookmarkEnd w:id="98"/>
    </w:p>
    <w:p w:rsidR="00A033E3" w:rsidRPr="00826170" w:rsidRDefault="00A033E3" w:rsidP="00826170"/>
    <w:p w:rsidR="00A033E3" w:rsidRPr="00826170" w:rsidRDefault="00A033E3" w:rsidP="00826170">
      <w:pPr>
        <w:ind w:firstLine="708"/>
        <w:jc w:val="both"/>
      </w:pPr>
      <w:r w:rsidRPr="00826170">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A033E3" w:rsidRPr="00826170" w:rsidRDefault="00A033E3" w:rsidP="00826170">
      <w:pPr>
        <w:jc w:val="both"/>
      </w:pPr>
      <w:r w:rsidRPr="00826170">
        <w:t xml:space="preserve"> </w:t>
      </w:r>
      <w:r w:rsidRPr="00826170">
        <w:tab/>
        <w:t>Непрерывность профессионального развития педагогических работников Школы, реализующих ООП НОО,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области. Все это способствует обеспечению реализации образовательной программы Школы на оптимальном уровне.</w:t>
      </w:r>
    </w:p>
    <w:p w:rsidR="00A033E3" w:rsidRPr="00826170" w:rsidRDefault="00A033E3" w:rsidP="00826170">
      <w:pPr>
        <w:ind w:firstLine="708"/>
        <w:jc w:val="both"/>
      </w:pPr>
      <w:r w:rsidRPr="00826170">
        <w:t>По состоянию на 01.09.2016 г. в Школе работает высоко квалифицированный педагогический коллектив.</w:t>
      </w:r>
    </w:p>
    <w:p w:rsidR="00A033E3" w:rsidRPr="00826170" w:rsidRDefault="00A033E3" w:rsidP="00826170">
      <w:pPr>
        <w:jc w:val="both"/>
      </w:pPr>
      <w:r w:rsidRPr="00826170">
        <w:t xml:space="preserve"> </w:t>
      </w:r>
    </w:p>
    <w:p w:rsidR="00A033E3" w:rsidRPr="00826170" w:rsidRDefault="00A033E3" w:rsidP="00826170">
      <w:bookmarkStart w:id="99" w:name="bookmark416"/>
    </w:p>
    <w:bookmarkEnd w:id="99"/>
    <w:p w:rsidR="00A033E3" w:rsidRPr="00826170" w:rsidRDefault="00A033E3" w:rsidP="00826170">
      <w:pPr>
        <w:rPr>
          <w:b/>
        </w:rPr>
      </w:pPr>
      <w:r w:rsidRPr="00826170">
        <w:rPr>
          <w:b/>
        </w:rPr>
        <w:t>3.2.2. Психолого- педагогические условия реализации ООП НОО.</w:t>
      </w:r>
    </w:p>
    <w:p w:rsidR="00A033E3" w:rsidRPr="00826170" w:rsidRDefault="00A033E3" w:rsidP="00826170">
      <w:pPr>
        <w:shd w:val="clear" w:color="auto" w:fill="FFFFFF"/>
        <w:rPr>
          <w:b/>
        </w:rPr>
      </w:pPr>
      <w:r w:rsidRPr="00826170">
        <w:rPr>
          <w:b/>
        </w:rPr>
        <w:t>Цели и задачи деятельности психологической службы</w:t>
      </w:r>
    </w:p>
    <w:p w:rsidR="00A033E3" w:rsidRPr="00826170" w:rsidRDefault="00A033E3" w:rsidP="00826170">
      <w:pPr>
        <w:jc w:val="both"/>
      </w:pPr>
    </w:p>
    <w:p w:rsidR="00A033E3" w:rsidRPr="00826170" w:rsidRDefault="00A033E3" w:rsidP="00826170">
      <w:pPr>
        <w:ind w:firstLine="708"/>
        <w:jc w:val="both"/>
      </w:pPr>
      <w:r w:rsidRPr="00826170">
        <w:t>В Школе созданы психолого-педагогические условия для реализации ООП НОО.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A033E3" w:rsidRPr="00826170" w:rsidRDefault="00A033E3" w:rsidP="00826170">
      <w:pPr>
        <w:ind w:firstLine="708"/>
        <w:jc w:val="both"/>
      </w:pPr>
      <w:r w:rsidRPr="00826170">
        <w:t>Работа по психолого-педагогическому сопровождению участников образовательного</w:t>
      </w:r>
    </w:p>
    <w:p w:rsidR="00A033E3" w:rsidRPr="00826170" w:rsidRDefault="00A033E3" w:rsidP="00826170">
      <w:pPr>
        <w:jc w:val="both"/>
      </w:pPr>
      <w:r w:rsidRPr="00826170">
        <w:t>процесса осуществляется педагогом - психологом и педагогами Школы. Разработан план работы психологической службы Школы, включающий мероприятия по психолого-педагогическому сопровождению.</w:t>
      </w:r>
    </w:p>
    <w:p w:rsidR="00A033E3" w:rsidRPr="00826170" w:rsidRDefault="00A033E3" w:rsidP="00826170">
      <w:pPr>
        <w:ind w:firstLine="708"/>
        <w:jc w:val="both"/>
      </w:pPr>
      <w:r w:rsidRPr="00826170">
        <w:t>Целью деятельности психологической службы является создание эффективной</w:t>
      </w:r>
    </w:p>
    <w:p w:rsidR="00A033E3" w:rsidRPr="00826170" w:rsidRDefault="00A033E3" w:rsidP="00826170">
      <w:pPr>
        <w:jc w:val="both"/>
      </w:pPr>
      <w:r w:rsidRPr="00826170">
        <w:t>системы психологического сопровождения всех участников образовательного процесса</w:t>
      </w:r>
    </w:p>
    <w:p w:rsidR="00A033E3" w:rsidRPr="00826170" w:rsidRDefault="00A033E3" w:rsidP="00826170">
      <w:pPr>
        <w:jc w:val="both"/>
      </w:pPr>
      <w:r w:rsidRPr="00826170">
        <w:t>(обучающихся, их родителей и педагогов) на ступени начального общего образования для</w:t>
      </w:r>
    </w:p>
    <w:p w:rsidR="00A033E3" w:rsidRPr="00826170" w:rsidRDefault="00A033E3" w:rsidP="00826170">
      <w:pPr>
        <w:jc w:val="both"/>
      </w:pPr>
      <w:r w:rsidRPr="00826170">
        <w:t>реализации основной образовательной программы.</w:t>
      </w:r>
    </w:p>
    <w:p w:rsidR="00A033E3" w:rsidRPr="00826170" w:rsidRDefault="00A033E3" w:rsidP="00826170">
      <w:pPr>
        <w:jc w:val="both"/>
        <w:rPr>
          <w:b/>
        </w:rPr>
      </w:pPr>
      <w:r w:rsidRPr="00826170">
        <w:rPr>
          <w:b/>
        </w:rPr>
        <w:t>Задачи:</w:t>
      </w:r>
    </w:p>
    <w:p w:rsidR="00A033E3" w:rsidRPr="00826170" w:rsidRDefault="00A033E3" w:rsidP="00826170">
      <w:pPr>
        <w:jc w:val="both"/>
      </w:pPr>
      <w:r w:rsidRPr="00826170">
        <w:t>1. Обеспечение преемственности содержания и форм организации образовательного</w:t>
      </w:r>
    </w:p>
    <w:p w:rsidR="00A033E3" w:rsidRPr="00826170" w:rsidRDefault="00A033E3" w:rsidP="00826170">
      <w:pPr>
        <w:jc w:val="both"/>
      </w:pPr>
      <w:r w:rsidRPr="00826170">
        <w:t>процесса по отношению к основной ступени общего образования с учётом специфики</w:t>
      </w:r>
    </w:p>
    <w:p w:rsidR="00A033E3" w:rsidRPr="00826170" w:rsidRDefault="00A033E3" w:rsidP="00826170">
      <w:pPr>
        <w:jc w:val="both"/>
      </w:pPr>
      <w:r w:rsidRPr="00826170">
        <w:t>возрастного психофизического развития обучающихся, в том числе особенностей перехода из младшего школьного возраста в подростковый;</w:t>
      </w:r>
    </w:p>
    <w:p w:rsidR="00A033E3" w:rsidRPr="00826170" w:rsidRDefault="00A033E3" w:rsidP="00826170">
      <w:pPr>
        <w:jc w:val="both"/>
      </w:pPr>
      <w:r w:rsidRPr="00826170">
        <w:t>2. Формирование и развитие психолого-педагогической компетентности обучающихся,</w:t>
      </w:r>
    </w:p>
    <w:p w:rsidR="00A033E3" w:rsidRPr="00826170" w:rsidRDefault="00A033E3" w:rsidP="00826170">
      <w:pPr>
        <w:jc w:val="both"/>
      </w:pPr>
      <w:r w:rsidRPr="00826170">
        <w:t>педагогов и родительской общественности;</w:t>
      </w:r>
    </w:p>
    <w:p w:rsidR="00A033E3" w:rsidRPr="00826170" w:rsidRDefault="00A033E3" w:rsidP="00826170">
      <w:pPr>
        <w:jc w:val="both"/>
      </w:pPr>
      <w:r w:rsidRPr="00826170">
        <w:t>3. Обеспечение вариативности направлений и форм психолого-педагогического</w:t>
      </w:r>
    </w:p>
    <w:p w:rsidR="00A033E3" w:rsidRPr="00826170" w:rsidRDefault="00A033E3" w:rsidP="00826170">
      <w:pPr>
        <w:jc w:val="both"/>
      </w:pPr>
      <w:r w:rsidRPr="00826170">
        <w:t>сопровождения участников образовательного процесса, а также диверсификации уровней</w:t>
      </w:r>
    </w:p>
    <w:p w:rsidR="00A033E3" w:rsidRPr="00826170" w:rsidRDefault="00A033E3" w:rsidP="00826170">
      <w:pPr>
        <w:jc w:val="both"/>
      </w:pPr>
      <w:r w:rsidRPr="00826170">
        <w:t>сопровождения.</w:t>
      </w:r>
    </w:p>
    <w:p w:rsidR="00A033E3" w:rsidRPr="00826170" w:rsidRDefault="00A033E3" w:rsidP="00826170"/>
    <w:p w:rsidR="00A033E3" w:rsidRPr="00826170" w:rsidRDefault="00A033E3" w:rsidP="00826170">
      <w:pPr>
        <w:shd w:val="clear" w:color="auto" w:fill="FFFFFF"/>
        <w:rPr>
          <w:b/>
        </w:rPr>
      </w:pPr>
      <w:r w:rsidRPr="00826170">
        <w:rPr>
          <w:b/>
        </w:rPr>
        <w:t>Модель психолого-педагогического сопровождения участников образовательного процесса на начальной ступени общего образования</w:t>
      </w:r>
    </w:p>
    <w:p w:rsidR="00A033E3" w:rsidRPr="00826170" w:rsidRDefault="00A033E3" w:rsidP="00826170"/>
    <w:p w:rsidR="00A033E3" w:rsidRPr="00826170" w:rsidRDefault="00A033E3" w:rsidP="00826170">
      <w:pPr>
        <w:jc w:val="center"/>
        <w:rPr>
          <w:b/>
        </w:rPr>
      </w:pPr>
      <w:r w:rsidRPr="00826170">
        <w:rPr>
          <w:b/>
        </w:rPr>
        <w:t>Уровни психолого-педагогического сопровождения</w:t>
      </w:r>
    </w:p>
    <w:p w:rsidR="00A033E3" w:rsidRPr="00826170" w:rsidRDefault="00113154" w:rsidP="00826170">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margin-left:216.75pt;margin-top:-220.15pt;width:27pt;height:468pt;rotation:270;z-index:5"/>
        </w:pict>
      </w:r>
    </w:p>
    <w:p w:rsidR="00A033E3" w:rsidRPr="00826170" w:rsidRDefault="00A033E3" w:rsidP="00826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A033E3" w:rsidRPr="00826170" w:rsidTr="00826170">
        <w:tc>
          <w:tcPr>
            <w:tcW w:w="2392" w:type="dxa"/>
          </w:tcPr>
          <w:p w:rsidR="00A033E3" w:rsidRPr="00826170" w:rsidRDefault="00A033E3" w:rsidP="00826170">
            <w:r w:rsidRPr="00826170">
              <w:t>Индивидуальное</w:t>
            </w:r>
          </w:p>
        </w:tc>
        <w:tc>
          <w:tcPr>
            <w:tcW w:w="2392" w:type="dxa"/>
          </w:tcPr>
          <w:p w:rsidR="00A033E3" w:rsidRPr="00826170" w:rsidRDefault="00A033E3" w:rsidP="00826170">
            <w:r w:rsidRPr="00826170">
              <w:t>Групповое</w:t>
            </w:r>
          </w:p>
        </w:tc>
        <w:tc>
          <w:tcPr>
            <w:tcW w:w="2392" w:type="dxa"/>
          </w:tcPr>
          <w:p w:rsidR="00A033E3" w:rsidRPr="00826170" w:rsidRDefault="00A033E3" w:rsidP="00826170">
            <w:r w:rsidRPr="00826170">
              <w:t>На уровне класса</w:t>
            </w:r>
          </w:p>
        </w:tc>
        <w:tc>
          <w:tcPr>
            <w:tcW w:w="2292" w:type="dxa"/>
          </w:tcPr>
          <w:p w:rsidR="00A033E3" w:rsidRPr="00826170" w:rsidRDefault="00A033E3" w:rsidP="00826170">
            <w:r w:rsidRPr="00826170">
              <w:t>На уровне ОУ</w:t>
            </w:r>
          </w:p>
        </w:tc>
      </w:tr>
    </w:tbl>
    <w:p w:rsidR="00A033E3" w:rsidRPr="00826170" w:rsidRDefault="00A033E3" w:rsidP="00826170"/>
    <w:p w:rsidR="00A033E3" w:rsidRPr="00826170" w:rsidRDefault="00A033E3" w:rsidP="00826170">
      <w:pPr>
        <w:jc w:val="center"/>
        <w:rPr>
          <w:b/>
        </w:rPr>
      </w:pPr>
      <w:r w:rsidRPr="00826170">
        <w:rPr>
          <w:b/>
        </w:rPr>
        <w:t>Основные формы сопровождения</w:t>
      </w:r>
    </w:p>
    <w:p w:rsidR="00A033E3" w:rsidRPr="00826170" w:rsidRDefault="00113154" w:rsidP="00826170">
      <w:r>
        <w:rPr>
          <w:noProof/>
        </w:rPr>
        <w:pict>
          <v:shape id="_x0000_s1044" type="#_x0000_t88" style="position:absolute;margin-left:220.5pt;margin-top:-216.7pt;width:27pt;height:468pt;rotation:270;z-index:4" strokeweight="1pt"/>
        </w:pict>
      </w:r>
    </w:p>
    <w:p w:rsidR="00A033E3" w:rsidRPr="00826170" w:rsidRDefault="00113154" w:rsidP="00826170">
      <w:r>
        <w:rPr>
          <w:noProof/>
        </w:rPr>
        <w:pict>
          <v:rect id="_x0000_s1045" style="position:absolute;margin-left:0;margin-top:12.8pt;width:129.9pt;height:27pt;z-index:12">
            <v:textbox>
              <w:txbxContent>
                <w:p w:rsidR="00A033E3" w:rsidRPr="00A35CC5" w:rsidRDefault="00A033E3" w:rsidP="00826170">
                  <w:pPr>
                    <w:shd w:val="clear" w:color="auto" w:fill="EAF1DD"/>
                    <w:jc w:val="center"/>
                    <w:rPr>
                      <w:b/>
                    </w:rPr>
                  </w:pPr>
                  <w:r w:rsidRPr="00A35CC5">
                    <w:rPr>
                      <w:b/>
                    </w:rPr>
                    <w:t>Консультирование</w:t>
                  </w:r>
                </w:p>
              </w:txbxContent>
            </v:textbox>
          </v:rect>
        </w:pict>
      </w:r>
      <w:r>
        <w:rPr>
          <w:noProof/>
        </w:rPr>
        <w:pict>
          <v:rect id="_x0000_s1046" style="position:absolute;margin-left:180pt;margin-top:12.8pt;width:99pt;height:24.65pt;z-index:6">
            <v:textbox>
              <w:txbxContent>
                <w:p w:rsidR="00A033E3" w:rsidRPr="00A35CC5" w:rsidRDefault="00A033E3" w:rsidP="00826170">
                  <w:pPr>
                    <w:shd w:val="clear" w:color="auto" w:fill="EAF1DD"/>
                    <w:jc w:val="center"/>
                    <w:rPr>
                      <w:b/>
                    </w:rPr>
                  </w:pPr>
                  <w:r w:rsidRPr="00A35CC5">
                    <w:rPr>
                      <w:b/>
                    </w:rPr>
                    <w:t>Диагностика</w:t>
                  </w:r>
                </w:p>
              </w:txbxContent>
            </v:textbox>
          </v:rect>
        </w:pict>
      </w:r>
      <w:r>
        <w:rPr>
          <w:noProof/>
        </w:rPr>
        <w:pict>
          <v:rect id="_x0000_s1047" style="position:absolute;margin-left:342pt;margin-top:12.8pt;width:108pt;height:27pt;z-index:10">
            <v:textbox>
              <w:txbxContent>
                <w:p w:rsidR="00A033E3" w:rsidRPr="00A35CC5" w:rsidRDefault="00A033E3" w:rsidP="00826170">
                  <w:pPr>
                    <w:shd w:val="clear" w:color="auto" w:fill="EAF1DD"/>
                    <w:jc w:val="center"/>
                    <w:rPr>
                      <w:b/>
                    </w:rPr>
                  </w:pPr>
                  <w:r w:rsidRPr="00A35CC5">
                    <w:rPr>
                      <w:b/>
                    </w:rPr>
                    <w:t>Экспертиза</w:t>
                  </w:r>
                </w:p>
              </w:txbxContent>
            </v:textbox>
          </v:rect>
        </w:pict>
      </w:r>
    </w:p>
    <w:p w:rsidR="00A033E3" w:rsidRPr="00826170" w:rsidRDefault="00A033E3" w:rsidP="00826170"/>
    <w:p w:rsidR="00A033E3" w:rsidRPr="00826170" w:rsidRDefault="00A033E3" w:rsidP="00826170"/>
    <w:p w:rsidR="00A033E3" w:rsidRPr="00826170" w:rsidRDefault="00113154" w:rsidP="00826170">
      <w:r>
        <w:rPr>
          <w:noProof/>
        </w:rPr>
        <w:pict>
          <v:rect id="_x0000_s1048" style="position:absolute;margin-left:9.7pt;margin-top:8.8pt;width:108pt;height:37.6pt;z-index:7">
            <v:textbox>
              <w:txbxContent>
                <w:p w:rsidR="00A033E3" w:rsidRPr="00A35CC5" w:rsidRDefault="00A033E3" w:rsidP="00826170">
                  <w:pPr>
                    <w:shd w:val="clear" w:color="auto" w:fill="EAF1DD"/>
                    <w:jc w:val="center"/>
                    <w:rPr>
                      <w:b/>
                    </w:rPr>
                  </w:pPr>
                  <w:r w:rsidRPr="00A35CC5">
                    <w:rPr>
                      <w:b/>
                    </w:rPr>
                    <w:t>Развивающая работа</w:t>
                  </w:r>
                </w:p>
              </w:txbxContent>
            </v:textbox>
          </v:rect>
        </w:pict>
      </w:r>
      <w:r>
        <w:rPr>
          <w:noProof/>
        </w:rPr>
        <w:pict>
          <v:rect id="_x0000_s1049" style="position:absolute;margin-left:175.85pt;margin-top:1.85pt;width:108pt;height:27pt;z-index:8">
            <v:textbox>
              <w:txbxContent>
                <w:p w:rsidR="00A033E3" w:rsidRPr="00A35CC5" w:rsidRDefault="00A033E3" w:rsidP="00826170">
                  <w:pPr>
                    <w:shd w:val="clear" w:color="auto" w:fill="EAF1DD"/>
                    <w:jc w:val="center"/>
                    <w:rPr>
                      <w:b/>
                    </w:rPr>
                  </w:pPr>
                  <w:r w:rsidRPr="00A35CC5">
                    <w:rPr>
                      <w:b/>
                    </w:rPr>
                    <w:t>Профилактика</w:t>
                  </w:r>
                </w:p>
              </w:txbxContent>
            </v:textbox>
          </v:rect>
        </w:pict>
      </w:r>
      <w:r>
        <w:rPr>
          <w:noProof/>
        </w:rPr>
        <w:pict>
          <v:rect id="_x0000_s1050" style="position:absolute;margin-left:342pt;margin-top:12.35pt;width:108pt;height:27pt;z-index:9">
            <v:textbox>
              <w:txbxContent>
                <w:p w:rsidR="00A033E3" w:rsidRPr="00A35CC5" w:rsidRDefault="00A033E3" w:rsidP="00826170">
                  <w:pPr>
                    <w:shd w:val="clear" w:color="auto" w:fill="EAF1DD"/>
                    <w:jc w:val="center"/>
                    <w:rPr>
                      <w:b/>
                    </w:rPr>
                  </w:pPr>
                  <w:r w:rsidRPr="00A35CC5">
                    <w:rPr>
                      <w:b/>
                    </w:rPr>
                    <w:t>Просвещение</w:t>
                  </w:r>
                </w:p>
              </w:txbxContent>
            </v:textbox>
          </v:rect>
        </w:pict>
      </w:r>
    </w:p>
    <w:p w:rsidR="00A033E3" w:rsidRPr="00826170" w:rsidRDefault="00A033E3" w:rsidP="00826170"/>
    <w:p w:rsidR="00A033E3" w:rsidRPr="00826170" w:rsidRDefault="00113154" w:rsidP="00826170">
      <w:r>
        <w:rPr>
          <w:noProof/>
        </w:rPr>
        <w:pict>
          <v:rect id="_x0000_s1051" style="position:absolute;margin-left:166.8pt;margin-top:6.45pt;width:126pt;height:37.5pt;z-index:11">
            <v:textbox>
              <w:txbxContent>
                <w:p w:rsidR="00A033E3" w:rsidRPr="00A35CC5" w:rsidRDefault="00A033E3" w:rsidP="00826170">
                  <w:pPr>
                    <w:shd w:val="clear" w:color="auto" w:fill="EAF1DD"/>
                    <w:jc w:val="center"/>
                    <w:rPr>
                      <w:b/>
                    </w:rPr>
                  </w:pPr>
                  <w:r w:rsidRPr="00A35CC5">
                    <w:rPr>
                      <w:b/>
                    </w:rPr>
                    <w:t>Коррекционная работа</w:t>
                  </w:r>
                </w:p>
              </w:txbxContent>
            </v:textbox>
          </v:rect>
        </w:pict>
      </w:r>
    </w:p>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Pr>
        <w:jc w:val="center"/>
        <w:rPr>
          <w:b/>
        </w:rPr>
      </w:pPr>
      <w:r w:rsidRPr="00826170">
        <w:rPr>
          <w:b/>
        </w:rPr>
        <w:t>Основные направления психолого-педагогического сопровождения</w:t>
      </w:r>
    </w:p>
    <w:p w:rsidR="00A033E3" w:rsidRPr="00826170" w:rsidRDefault="00113154" w:rsidP="00826170">
      <w:r>
        <w:rPr>
          <w:noProof/>
        </w:rPr>
        <w:pict>
          <v:shape id="_x0000_s1052" type="#_x0000_t88" style="position:absolute;margin-left:223.25pt;margin-top:-220.6pt;width:27pt;height:468pt;rotation:270;z-index:21" strokeweight="1pt"/>
        </w:pict>
      </w:r>
    </w:p>
    <w:p w:rsidR="00A033E3" w:rsidRPr="00826170" w:rsidRDefault="00A033E3" w:rsidP="00826170"/>
    <w:p w:rsidR="00A033E3" w:rsidRPr="00826170" w:rsidRDefault="00113154" w:rsidP="00826170">
      <w:r>
        <w:rPr>
          <w:noProof/>
        </w:rPr>
        <w:pict>
          <v:rect id="_x0000_s1053" style="position:absolute;margin-left:315pt;margin-top:7.2pt;width:153pt;height:1in;z-index:18">
            <v:textbox>
              <w:txbxContent>
                <w:p w:rsidR="00A033E3" w:rsidRPr="00A35CC5" w:rsidRDefault="00A033E3" w:rsidP="00826170">
                  <w:pPr>
                    <w:shd w:val="clear" w:color="auto" w:fill="EAF1DD"/>
                    <w:jc w:val="center"/>
                    <w:rPr>
                      <w:b/>
                    </w:rPr>
                  </w:pPr>
                  <w:r w:rsidRPr="00A35CC5">
                    <w:rPr>
                      <w:b/>
                    </w:rPr>
                    <w:t>Поддержка детских объединений и ученического самоуправления</w:t>
                  </w:r>
                </w:p>
                <w:p w:rsidR="00A033E3" w:rsidRPr="00B31CD4" w:rsidRDefault="00A033E3" w:rsidP="00826170"/>
              </w:txbxContent>
            </v:textbox>
          </v:rect>
        </w:pict>
      </w:r>
      <w:r>
        <w:rPr>
          <w:noProof/>
        </w:rPr>
        <w:pict>
          <v:rect id="_x0000_s1054" style="position:absolute;margin-left:154.15pt;margin-top:7.2pt;width:135pt;height:1in;z-index:16">
            <v:textbox>
              <w:txbxContent>
                <w:p w:rsidR="00A033E3" w:rsidRPr="00A35CC5" w:rsidRDefault="00A033E3" w:rsidP="00826170">
                  <w:pPr>
                    <w:shd w:val="clear" w:color="auto" w:fill="EAF1DD"/>
                    <w:jc w:val="center"/>
                    <w:rPr>
                      <w:b/>
                    </w:rPr>
                  </w:pPr>
                  <w:r w:rsidRPr="00A35CC5">
                    <w:rPr>
                      <w:b/>
                    </w:rPr>
                    <w:t>Мониторинг возможностей и способностей учащихся</w:t>
                  </w:r>
                </w:p>
              </w:txbxContent>
            </v:textbox>
          </v:rect>
        </w:pict>
      </w:r>
      <w:r>
        <w:rPr>
          <w:noProof/>
        </w:rPr>
        <w:pict>
          <v:rect id="_x0000_s1055" style="position:absolute;margin-left:0;margin-top:7.2pt;width:117.7pt;height:1in;z-index:13">
            <v:textbox style="mso-next-textbox:#_x0000_s1055">
              <w:txbxContent>
                <w:p w:rsidR="00A033E3" w:rsidRPr="00A35CC5" w:rsidRDefault="00A033E3" w:rsidP="00826170">
                  <w:pPr>
                    <w:shd w:val="clear" w:color="auto" w:fill="EAF1DD"/>
                    <w:jc w:val="center"/>
                    <w:rPr>
                      <w:b/>
                    </w:rPr>
                  </w:pPr>
                  <w:r w:rsidRPr="00A35CC5">
                    <w:rPr>
                      <w:b/>
                    </w:rPr>
                    <w:t>Сохранение и укрепление психологического здоровья</w:t>
                  </w:r>
                </w:p>
              </w:txbxContent>
            </v:textbox>
          </v:rect>
        </w:pict>
      </w:r>
    </w:p>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113154" w:rsidP="00826170">
      <w:r>
        <w:rPr>
          <w:noProof/>
        </w:rPr>
        <w:pict>
          <v:rect id="_x0000_s1056" style="position:absolute;margin-left:314.6pt;margin-top:6.75pt;width:138.65pt;height:90pt;z-index:17">
            <v:textbox>
              <w:txbxContent>
                <w:p w:rsidR="00A033E3" w:rsidRPr="00D13BCC" w:rsidRDefault="00A033E3" w:rsidP="00826170">
                  <w:pPr>
                    <w:shd w:val="clear" w:color="auto" w:fill="EAF1DD"/>
                    <w:jc w:val="center"/>
                    <w:rPr>
                      <w:b/>
                    </w:rPr>
                  </w:pPr>
                  <w:r w:rsidRPr="00D13BCC">
                    <w:rPr>
                      <w:b/>
                    </w:rPr>
                    <w:t>Формирование коммуникативных навыков в разновозрастной среде и среде сверстников</w:t>
                  </w:r>
                </w:p>
              </w:txbxContent>
            </v:textbox>
          </v:rect>
        </w:pict>
      </w:r>
      <w:r>
        <w:rPr>
          <w:noProof/>
        </w:rPr>
        <w:pict>
          <v:rect id="_x0000_s1057" style="position:absolute;margin-left:154.15pt;margin-top:6.75pt;width:135pt;height:88.6pt;z-index:20">
            <v:textbox>
              <w:txbxContent>
                <w:p w:rsidR="00A033E3" w:rsidRPr="00A35CC5" w:rsidRDefault="00A033E3" w:rsidP="00826170">
                  <w:pPr>
                    <w:shd w:val="clear" w:color="auto" w:fill="EAF1DD"/>
                    <w:jc w:val="center"/>
                    <w:rPr>
                      <w:b/>
                    </w:rPr>
                  </w:pPr>
                  <w:r w:rsidRPr="00A35CC5">
                    <w:rPr>
                      <w:b/>
                    </w:rPr>
                    <w:t>Выявление и поддержка детей с особыми образовательными потребностями</w:t>
                  </w:r>
                </w:p>
              </w:txbxContent>
            </v:textbox>
          </v:rect>
        </w:pict>
      </w:r>
      <w:r>
        <w:rPr>
          <w:noProof/>
        </w:rPr>
        <w:pict>
          <v:rect id="_x0000_s1058" style="position:absolute;margin-left:0;margin-top:6.75pt;width:108pt;height:99pt;z-index:15">
            <v:textbox style="mso-next-textbox:#_x0000_s1058">
              <w:txbxContent>
                <w:p w:rsidR="00A033E3" w:rsidRPr="00A35CC5" w:rsidRDefault="00A033E3" w:rsidP="00826170">
                  <w:pPr>
                    <w:shd w:val="clear" w:color="auto" w:fill="EAF1DD"/>
                    <w:jc w:val="center"/>
                    <w:rPr>
                      <w:b/>
                    </w:rPr>
                  </w:pPr>
                  <w:r w:rsidRPr="00A35CC5">
                    <w:rPr>
                      <w:b/>
                    </w:rPr>
                    <w:t>Формирование ценности здоровья и безопасного образа жизни</w:t>
                  </w:r>
                </w:p>
              </w:txbxContent>
            </v:textbox>
          </v:rect>
        </w:pict>
      </w:r>
    </w:p>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113154" w:rsidP="00826170">
      <w:r>
        <w:rPr>
          <w:noProof/>
        </w:rPr>
        <w:pict>
          <v:rect id="_x0000_s1059" style="position:absolute;margin-left:96.7pt;margin-top:12.3pt;width:115.55pt;height:66.5pt;z-index:14">
            <v:textbox style="mso-next-textbox:#_x0000_s1059">
              <w:txbxContent>
                <w:p w:rsidR="00A033E3" w:rsidRPr="00D13BCC" w:rsidRDefault="00A033E3" w:rsidP="00826170">
                  <w:pPr>
                    <w:shd w:val="clear" w:color="auto" w:fill="EAF1DD"/>
                    <w:jc w:val="center"/>
                    <w:rPr>
                      <w:b/>
                    </w:rPr>
                  </w:pPr>
                  <w:r w:rsidRPr="00D13BCC">
                    <w:rPr>
                      <w:b/>
                    </w:rPr>
                    <w:t>Развитие экологической культуры</w:t>
                  </w:r>
                </w:p>
              </w:txbxContent>
            </v:textbox>
          </v:rect>
        </w:pict>
      </w:r>
      <w:r>
        <w:rPr>
          <w:noProof/>
        </w:rPr>
        <w:pict>
          <v:rect id="_x0000_s1060" style="position:absolute;margin-left:246.25pt;margin-top:12.3pt;width:135pt;height:63pt;z-index:19">
            <v:textbox>
              <w:txbxContent>
                <w:p w:rsidR="00A033E3" w:rsidRPr="00A35CC5" w:rsidRDefault="00A033E3" w:rsidP="00826170">
                  <w:pPr>
                    <w:shd w:val="clear" w:color="auto" w:fill="EAF1DD"/>
                    <w:jc w:val="center"/>
                    <w:rPr>
                      <w:b/>
                    </w:rPr>
                  </w:pPr>
                  <w:r w:rsidRPr="00A35CC5">
                    <w:rPr>
                      <w:b/>
                    </w:rPr>
                    <w:t>Выявление и поддержка одарённых детей</w:t>
                  </w:r>
                </w:p>
              </w:txbxContent>
            </v:textbox>
          </v:rect>
        </w:pict>
      </w:r>
    </w:p>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bookmarkStart w:id="100" w:name="bookmark417"/>
    </w:p>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Pr>
        <w:shd w:val="clear" w:color="auto" w:fill="FFFFFF"/>
        <w:rPr>
          <w:b/>
        </w:rPr>
      </w:pPr>
      <w:r w:rsidRPr="00826170">
        <w:rPr>
          <w:b/>
        </w:rPr>
        <w:t>План реализации основных направлений психолого-педагогического сопровождения  в условиях введения ФГОС НОО</w:t>
      </w:r>
    </w:p>
    <w:p w:rsidR="00A033E3" w:rsidRPr="00826170" w:rsidRDefault="00A033E3" w:rsidP="00826170"/>
    <w:p w:rsidR="00A033E3" w:rsidRPr="00826170" w:rsidRDefault="00A033E3" w:rsidP="00826170">
      <w:pPr>
        <w:ind w:firstLine="708"/>
        <w:jc w:val="both"/>
      </w:pPr>
      <w:r w:rsidRPr="00826170">
        <w:t xml:space="preserve">Работа по психолого-педагогическому сопровождению участников образовательного процесса осуществляется педагогом-психологом и педагогами школы. </w:t>
      </w:r>
    </w:p>
    <w:p w:rsidR="00A033E3" w:rsidRPr="00826170" w:rsidRDefault="00A033E3" w:rsidP="00826170">
      <w:pPr>
        <w:jc w:val="both"/>
      </w:pPr>
      <w:r w:rsidRPr="00826170">
        <w:rPr>
          <w:b/>
        </w:rPr>
        <w:t>Цель деятельности психологической службы</w:t>
      </w:r>
      <w:r w:rsidRPr="00826170">
        <w:t>: создание системы психолого – педагогического сопровождения , поддержка и укрепление психического здоровья всех участников образовательного процесса на ступени начального общего образования,  содействие их оптимальному психическому развитию в условиях  реализации основной образовательной программы.</w:t>
      </w:r>
    </w:p>
    <w:p w:rsidR="00A033E3" w:rsidRPr="00826170" w:rsidRDefault="00A033E3" w:rsidP="00826170">
      <w:pPr>
        <w:jc w:val="both"/>
        <w:rPr>
          <w:b/>
        </w:rPr>
      </w:pPr>
      <w:r w:rsidRPr="00826170">
        <w:rPr>
          <w:b/>
        </w:rPr>
        <w:t>Основные направления работы психолога.</w:t>
      </w:r>
    </w:p>
    <w:p w:rsidR="00A033E3" w:rsidRPr="00826170" w:rsidRDefault="00A033E3" w:rsidP="00826170">
      <w:pPr>
        <w:numPr>
          <w:ilvl w:val="0"/>
          <w:numId w:val="78"/>
        </w:numPr>
        <w:spacing w:after="200" w:line="276" w:lineRule="auto"/>
        <w:jc w:val="both"/>
        <w:rPr>
          <w:b/>
        </w:rPr>
      </w:pPr>
      <w:r w:rsidRPr="00826170">
        <w:rPr>
          <w:b/>
        </w:rPr>
        <w:t>Диагностика.</w:t>
      </w:r>
    </w:p>
    <w:p w:rsidR="00A033E3" w:rsidRPr="00826170" w:rsidRDefault="00A033E3" w:rsidP="00826170">
      <w:pPr>
        <w:jc w:val="both"/>
        <w:rPr>
          <w:b/>
        </w:rPr>
      </w:pPr>
      <w:r w:rsidRPr="00826170">
        <w:rPr>
          <w:b/>
        </w:rPr>
        <w:t xml:space="preserve">Задачи: </w:t>
      </w:r>
    </w:p>
    <w:p w:rsidR="00A033E3" w:rsidRPr="00826170" w:rsidRDefault="00A033E3" w:rsidP="00826170">
      <w:pPr>
        <w:jc w:val="both"/>
      </w:pPr>
      <w:r w:rsidRPr="00826170">
        <w:t>- Выявление психологических причин тех или иных проблем, трудностей в обучении  и в воспитании отдельных учащихся.</w:t>
      </w:r>
    </w:p>
    <w:p w:rsidR="00A033E3" w:rsidRPr="00826170" w:rsidRDefault="00A033E3" w:rsidP="00826170">
      <w:pPr>
        <w:jc w:val="both"/>
      </w:pPr>
      <w:r w:rsidRPr="00826170">
        <w:t>- Изучение особенностей коллективов (школьников, учителей, родителей).</w:t>
      </w:r>
    </w:p>
    <w:p w:rsidR="00A033E3" w:rsidRPr="00826170" w:rsidRDefault="00A033E3" w:rsidP="00826170">
      <w:pPr>
        <w:jc w:val="both"/>
      </w:pPr>
      <w:r w:rsidRPr="00826170">
        <w:t>- Отслеживать влияние инновационных программ на развитие учащихся.</w:t>
      </w:r>
    </w:p>
    <w:p w:rsidR="00A033E3" w:rsidRPr="00826170" w:rsidRDefault="00A033E3" w:rsidP="00826170">
      <w:pPr>
        <w:jc w:val="both"/>
      </w:pPr>
      <w:r w:rsidRPr="00826170">
        <w:t xml:space="preserve">- Выявление актуальных для школы тем по психологическому развитию.  </w:t>
      </w:r>
    </w:p>
    <w:p w:rsidR="00A033E3" w:rsidRPr="00826170" w:rsidRDefault="00A033E3" w:rsidP="00826170">
      <w:pPr>
        <w:jc w:val="both"/>
      </w:pPr>
    </w:p>
    <w:p w:rsidR="00A033E3" w:rsidRPr="00826170" w:rsidRDefault="00A033E3" w:rsidP="00826170">
      <w:pPr>
        <w:numPr>
          <w:ilvl w:val="0"/>
          <w:numId w:val="78"/>
        </w:numPr>
        <w:spacing w:after="200" w:line="276" w:lineRule="auto"/>
        <w:jc w:val="both"/>
        <w:rPr>
          <w:b/>
        </w:rPr>
      </w:pPr>
      <w:r w:rsidRPr="00826170">
        <w:rPr>
          <w:b/>
        </w:rPr>
        <w:t>Коррекционно-развивающая работа.</w:t>
      </w:r>
    </w:p>
    <w:p w:rsidR="00A033E3" w:rsidRPr="00826170" w:rsidRDefault="00A033E3" w:rsidP="00826170">
      <w:pPr>
        <w:jc w:val="both"/>
        <w:rPr>
          <w:b/>
        </w:rPr>
      </w:pPr>
      <w:r w:rsidRPr="00826170">
        <w:rPr>
          <w:b/>
        </w:rPr>
        <w:t xml:space="preserve">Задачи: </w:t>
      </w:r>
    </w:p>
    <w:p w:rsidR="00A033E3" w:rsidRPr="00826170" w:rsidRDefault="00A033E3" w:rsidP="00826170">
      <w:pPr>
        <w:jc w:val="both"/>
      </w:pPr>
      <w:r w:rsidRPr="00826170">
        <w:t>- Осуществление работы с детьми, испытывающими трудности в адаптационный период.</w:t>
      </w:r>
    </w:p>
    <w:p w:rsidR="00A033E3" w:rsidRPr="00826170" w:rsidRDefault="00A033E3" w:rsidP="00826170">
      <w:pPr>
        <w:jc w:val="both"/>
      </w:pPr>
      <w:r w:rsidRPr="00826170">
        <w:t>- Развитие психических познавательных  процессов учащихся имеющих затруднения в обучении.</w:t>
      </w:r>
    </w:p>
    <w:p w:rsidR="00A033E3" w:rsidRPr="00826170" w:rsidRDefault="00A033E3" w:rsidP="00826170">
      <w:pPr>
        <w:jc w:val="both"/>
      </w:pPr>
    </w:p>
    <w:p w:rsidR="00A033E3" w:rsidRPr="00826170" w:rsidRDefault="00A033E3" w:rsidP="00826170">
      <w:pPr>
        <w:numPr>
          <w:ilvl w:val="0"/>
          <w:numId w:val="78"/>
        </w:numPr>
        <w:spacing w:after="200" w:line="276" w:lineRule="auto"/>
        <w:jc w:val="both"/>
        <w:rPr>
          <w:b/>
        </w:rPr>
      </w:pPr>
      <w:r w:rsidRPr="00826170">
        <w:rPr>
          <w:b/>
        </w:rPr>
        <w:t>Консультирование</w:t>
      </w:r>
    </w:p>
    <w:p w:rsidR="00A033E3" w:rsidRPr="00826170" w:rsidRDefault="00A033E3" w:rsidP="00826170">
      <w:pPr>
        <w:jc w:val="both"/>
        <w:rPr>
          <w:b/>
        </w:rPr>
      </w:pPr>
      <w:r w:rsidRPr="00826170">
        <w:rPr>
          <w:b/>
        </w:rPr>
        <w:t>Задачи:</w:t>
      </w:r>
    </w:p>
    <w:p w:rsidR="00A033E3" w:rsidRPr="00826170" w:rsidRDefault="00A033E3" w:rsidP="00826170">
      <w:pPr>
        <w:jc w:val="both"/>
      </w:pPr>
      <w:r w:rsidRPr="00826170">
        <w:t>- Оказание психологической поддержки и помощи участникам образовательного процесса.</w:t>
      </w:r>
    </w:p>
    <w:p w:rsidR="00A033E3" w:rsidRPr="00826170" w:rsidRDefault="00A033E3" w:rsidP="00826170">
      <w:pPr>
        <w:jc w:val="both"/>
      </w:pPr>
      <w:r w:rsidRPr="00826170">
        <w:t xml:space="preserve">- Выявление причины проблемы  обратившихся с целью выработки дальнейшей стратегии поведения и действий. </w:t>
      </w:r>
    </w:p>
    <w:p w:rsidR="00A033E3" w:rsidRPr="00826170" w:rsidRDefault="00A033E3" w:rsidP="00826170">
      <w:pPr>
        <w:jc w:val="both"/>
      </w:pPr>
    </w:p>
    <w:p w:rsidR="00A033E3" w:rsidRPr="00826170" w:rsidRDefault="00A033E3" w:rsidP="00826170">
      <w:pPr>
        <w:numPr>
          <w:ilvl w:val="0"/>
          <w:numId w:val="78"/>
        </w:numPr>
        <w:spacing w:after="200" w:line="276" w:lineRule="auto"/>
        <w:jc w:val="both"/>
        <w:rPr>
          <w:b/>
        </w:rPr>
      </w:pPr>
      <w:r w:rsidRPr="00826170">
        <w:rPr>
          <w:b/>
        </w:rPr>
        <w:t>Просветительская работа</w:t>
      </w:r>
    </w:p>
    <w:p w:rsidR="00A033E3" w:rsidRPr="00826170" w:rsidRDefault="00A033E3" w:rsidP="00826170">
      <w:pPr>
        <w:jc w:val="both"/>
        <w:rPr>
          <w:b/>
        </w:rPr>
      </w:pPr>
      <w:r w:rsidRPr="00826170">
        <w:rPr>
          <w:b/>
        </w:rPr>
        <w:t>Задачи:</w:t>
      </w:r>
    </w:p>
    <w:p w:rsidR="00A033E3" w:rsidRPr="00826170" w:rsidRDefault="00A033E3" w:rsidP="00826170">
      <w:pPr>
        <w:jc w:val="both"/>
      </w:pPr>
      <w:r w:rsidRPr="00826170">
        <w:lastRenderedPageBreak/>
        <w:t>- Повышение психолого-педагогической культуры и компетенции педагогов, родителей и учащихся.</w:t>
      </w:r>
    </w:p>
    <w:p w:rsidR="00A033E3" w:rsidRPr="00826170" w:rsidRDefault="00A033E3" w:rsidP="00826170">
      <w:pPr>
        <w:jc w:val="both"/>
      </w:pPr>
      <w:r w:rsidRPr="00826170">
        <w:t>- Популяризация психолого-педагогической литературы и разъяснение психологических исследований с целью формирования потребности в психологических знаниях.</w:t>
      </w:r>
    </w:p>
    <w:p w:rsidR="00A033E3" w:rsidRPr="00826170" w:rsidRDefault="00A033E3" w:rsidP="00826170">
      <w:pPr>
        <w:jc w:val="both"/>
      </w:pPr>
    </w:p>
    <w:p w:rsidR="00A033E3" w:rsidRPr="00826170" w:rsidRDefault="00A033E3" w:rsidP="00826170">
      <w:pPr>
        <w:ind w:firstLine="708"/>
        <w:jc w:val="both"/>
      </w:pPr>
      <w:r w:rsidRPr="00826170">
        <w:t xml:space="preserve">Для контроля над ходом и результатами реализации программы по созданию психологической и здоровьесберегающей образовательной среды и формированию здорового образа жизни в школе создается система мониторинга. </w:t>
      </w:r>
    </w:p>
    <w:p w:rsidR="00A033E3" w:rsidRPr="00826170" w:rsidRDefault="00A033E3" w:rsidP="00826170">
      <w:pPr>
        <w:jc w:val="both"/>
      </w:pPr>
    </w:p>
    <w:bookmarkEnd w:id="100"/>
    <w:p w:rsidR="00A033E3" w:rsidRPr="00826170" w:rsidRDefault="00A033E3" w:rsidP="00826170">
      <w:pPr>
        <w:ind w:firstLine="708"/>
        <w:jc w:val="both"/>
      </w:pPr>
    </w:p>
    <w:p w:rsidR="00A033E3" w:rsidRPr="00826170" w:rsidRDefault="00A033E3" w:rsidP="00826170">
      <w:pPr>
        <w:jc w:val="both"/>
        <w:rPr>
          <w:b/>
        </w:rPr>
      </w:pPr>
      <w:r w:rsidRPr="00826170">
        <w:rPr>
          <w:b/>
        </w:rPr>
        <w:t>3.2.3. Материально-технические условия реализации ООП НОО.</w:t>
      </w:r>
    </w:p>
    <w:p w:rsidR="00A033E3" w:rsidRPr="00826170" w:rsidRDefault="00A033E3" w:rsidP="00826170">
      <w:pPr>
        <w:ind w:firstLine="708"/>
        <w:jc w:val="both"/>
      </w:pPr>
      <w:r w:rsidRPr="00826170">
        <w:t>МОУ   «Лучинская средняя школа» ЯМР, реализующая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A033E3" w:rsidRPr="00826170" w:rsidRDefault="00A033E3" w:rsidP="00826170">
      <w:pPr>
        <w:ind w:firstLine="708"/>
        <w:jc w:val="both"/>
      </w:pPr>
      <w:r w:rsidRPr="00826170">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A033E3" w:rsidRPr="00826170" w:rsidRDefault="00A033E3" w:rsidP="00826170">
      <w:pPr>
        <w:jc w:val="both"/>
      </w:pPr>
      <w:r w:rsidRPr="00826170">
        <w:t>- 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A033E3" w:rsidRPr="00826170" w:rsidRDefault="00A033E3" w:rsidP="00826170">
      <w:pPr>
        <w:jc w:val="both"/>
      </w:pPr>
      <w:r w:rsidRPr="00826170">
        <w:t>-приказ Минобрнауки России от 4 октября 2010 г. № 986 «Об утверждении федеральных</w:t>
      </w:r>
    </w:p>
    <w:p w:rsidR="00A033E3" w:rsidRPr="00826170" w:rsidRDefault="00A033E3" w:rsidP="00826170">
      <w:pPr>
        <w:jc w:val="both"/>
      </w:pPr>
      <w:r w:rsidRPr="00826170">
        <w:t>требований к образовательным учреждениям в части минимальной оснащённости учебного процесса и оборудования учебных помещений»;</w:t>
      </w:r>
    </w:p>
    <w:p w:rsidR="00A033E3" w:rsidRPr="00826170" w:rsidRDefault="00A033E3" w:rsidP="00826170">
      <w:pPr>
        <w:jc w:val="both"/>
      </w:pPr>
      <w:r w:rsidRPr="00826170">
        <w:t>-приказ Минобрнауки России от 23 июня 2010 г. № 697 «Об утверждении федеральных</w:t>
      </w:r>
    </w:p>
    <w:p w:rsidR="00A033E3" w:rsidRPr="00826170" w:rsidRDefault="00A033E3" w:rsidP="00826170">
      <w:pPr>
        <w:jc w:val="both"/>
      </w:pPr>
      <w:r w:rsidRPr="00826170">
        <w:t>требований к образовательным учреждениям в части охраны здоровья обучающихся,</w:t>
      </w:r>
    </w:p>
    <w:p w:rsidR="00A033E3" w:rsidRPr="00826170" w:rsidRDefault="00A033E3" w:rsidP="00826170">
      <w:pPr>
        <w:jc w:val="both"/>
      </w:pPr>
      <w:r w:rsidRPr="00826170">
        <w:t>воспитанников»;</w:t>
      </w:r>
    </w:p>
    <w:p w:rsidR="00A033E3" w:rsidRPr="00826170" w:rsidRDefault="00A033E3" w:rsidP="00826170">
      <w:pPr>
        <w:jc w:val="both"/>
      </w:pPr>
      <w:r w:rsidRPr="00826170">
        <w:t>-перечни рекомендуемой учебной литературы и цифровых образовательных ресурсов;</w:t>
      </w:r>
    </w:p>
    <w:p w:rsidR="00A033E3" w:rsidRPr="00826170" w:rsidRDefault="00A033E3" w:rsidP="00826170">
      <w:pPr>
        <w:jc w:val="both"/>
      </w:pPr>
      <w:r w:rsidRPr="00826170">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A033E3" w:rsidRPr="00826170" w:rsidRDefault="00A033E3" w:rsidP="00826170">
      <w:pPr>
        <w:jc w:val="both"/>
      </w:pPr>
      <w:r w:rsidRPr="00826170">
        <w:t xml:space="preserve"> </w:t>
      </w:r>
      <w:r w:rsidRPr="00826170">
        <w:tab/>
        <w:t>Для организации всех видов деятельности обучающихся в рамках ООП классы (группа) имеет доступ по расписанию в следующие помещения:</w:t>
      </w:r>
    </w:p>
    <w:p w:rsidR="00A033E3" w:rsidRPr="00826170" w:rsidRDefault="00A033E3" w:rsidP="00826170">
      <w:pPr>
        <w:jc w:val="both"/>
      </w:pPr>
      <w:r w:rsidRPr="00826170">
        <w:t>- кабинеты, имеющие персональные компьютеры и м/медийные устройства;</w:t>
      </w:r>
    </w:p>
    <w:p w:rsidR="00A033E3" w:rsidRPr="00826170" w:rsidRDefault="00A033E3" w:rsidP="00826170">
      <w:pPr>
        <w:jc w:val="both"/>
      </w:pPr>
      <w:r w:rsidRPr="00826170">
        <w:t>- спортивный комплекс (спортивный зал, спортивная площадка,);</w:t>
      </w:r>
    </w:p>
    <w:p w:rsidR="00A033E3" w:rsidRPr="00826170" w:rsidRDefault="00A033E3" w:rsidP="00826170">
      <w:pPr>
        <w:jc w:val="both"/>
      </w:pPr>
      <w:r w:rsidRPr="00826170">
        <w:t>- помещения для питания обучающихся, а также для хранения пищи, обеспечивающие возможность организации качественного горячего питания;</w:t>
      </w:r>
    </w:p>
    <w:p w:rsidR="00A033E3" w:rsidRPr="00826170" w:rsidRDefault="00A033E3" w:rsidP="00826170">
      <w:pPr>
        <w:jc w:val="both"/>
      </w:pPr>
      <w:r w:rsidRPr="00826170">
        <w:t>- административные, оснащённые необходимым оборудованием;</w:t>
      </w:r>
    </w:p>
    <w:p w:rsidR="00A033E3" w:rsidRPr="00826170" w:rsidRDefault="00A033E3" w:rsidP="00826170">
      <w:pPr>
        <w:jc w:val="both"/>
      </w:pPr>
      <w:r w:rsidRPr="00826170">
        <w:t>- гардеробы, санузлы, места личной гигиены;</w:t>
      </w:r>
    </w:p>
    <w:p w:rsidR="00A033E3" w:rsidRPr="00826170" w:rsidRDefault="00A033E3" w:rsidP="00826170">
      <w:pPr>
        <w:jc w:val="both"/>
      </w:pPr>
      <w:r w:rsidRPr="00826170">
        <w:t>-пришкольный участок.</w:t>
      </w:r>
    </w:p>
    <w:p w:rsidR="00A033E3" w:rsidRPr="00826170" w:rsidRDefault="00A033E3" w:rsidP="00826170">
      <w:pPr>
        <w:jc w:val="both"/>
      </w:pPr>
    </w:p>
    <w:p w:rsidR="00A033E3" w:rsidRPr="00826170" w:rsidRDefault="00A033E3" w:rsidP="00826170">
      <w:pPr>
        <w:ind w:firstLine="708"/>
        <w:jc w:val="both"/>
      </w:pPr>
      <w:r w:rsidRPr="00826170">
        <w:t>Материально-техническое оснащение образовательного процесса обеспечит возможность:</w:t>
      </w:r>
    </w:p>
    <w:p w:rsidR="00A033E3" w:rsidRPr="00826170" w:rsidRDefault="00A033E3" w:rsidP="00826170">
      <w:pPr>
        <w:jc w:val="both"/>
      </w:pPr>
      <w:r w:rsidRPr="00826170">
        <w:t xml:space="preserve">- включения обучающихся в проектную и учебно-исследовательскую деятельность; </w:t>
      </w:r>
    </w:p>
    <w:p w:rsidR="00A033E3" w:rsidRPr="00826170" w:rsidRDefault="00A033E3" w:rsidP="00826170">
      <w:pPr>
        <w:jc w:val="both"/>
      </w:pPr>
      <w:r w:rsidRPr="00826170">
        <w:t xml:space="preserve">- создания материальных объектов; </w:t>
      </w:r>
    </w:p>
    <w:p w:rsidR="00A033E3" w:rsidRPr="00826170" w:rsidRDefault="00A033E3" w:rsidP="00826170">
      <w:pPr>
        <w:jc w:val="both"/>
      </w:pPr>
      <w:r w:rsidRPr="00826170">
        <w:t xml:space="preserve">- обработки материалов и информации с использованием технологических инструментов и оборудования; </w:t>
      </w:r>
    </w:p>
    <w:p w:rsidR="00A033E3" w:rsidRPr="00826170" w:rsidRDefault="00A033E3" w:rsidP="00826170">
      <w:pPr>
        <w:jc w:val="both"/>
      </w:pPr>
      <w:r w:rsidRPr="00826170">
        <w:t xml:space="preserve">- физического развития, участия в физкультурных мероприятиях, тренировках, спортивных соревнованиях и играх; </w:t>
      </w:r>
    </w:p>
    <w:p w:rsidR="00A033E3" w:rsidRPr="00826170" w:rsidRDefault="00A033E3" w:rsidP="00826170">
      <w:pPr>
        <w:jc w:val="both"/>
      </w:pPr>
      <w:r w:rsidRPr="00826170">
        <w:t>- занятий по изучению правил дорожного движения с использованием игр, оборудования, а также компьютерных технологий;</w:t>
      </w:r>
    </w:p>
    <w:p w:rsidR="00A033E3" w:rsidRPr="00826170" w:rsidRDefault="00A033E3" w:rsidP="00826170">
      <w:pPr>
        <w:jc w:val="both"/>
      </w:pPr>
      <w:r w:rsidRPr="00826170">
        <w:lastRenderedPageBreak/>
        <w:t xml:space="preserve">- планирования учебного процесса, фиксации его динамики, промежуточных и итоговых результатов; </w:t>
      </w:r>
    </w:p>
    <w:p w:rsidR="00A033E3" w:rsidRPr="00826170" w:rsidRDefault="00A033E3" w:rsidP="00826170">
      <w:pPr>
        <w:jc w:val="both"/>
      </w:pPr>
      <w:r w:rsidRPr="00826170">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A033E3" w:rsidRPr="00826170" w:rsidRDefault="00A033E3" w:rsidP="00826170">
      <w:pPr>
        <w:jc w:val="both"/>
      </w:pPr>
      <w:r w:rsidRPr="00826170">
        <w:t>- проведения массовых мероприятий, организации досуга и общения обучающихся;</w:t>
      </w:r>
    </w:p>
    <w:p w:rsidR="00A033E3" w:rsidRPr="00826170" w:rsidRDefault="00A033E3" w:rsidP="00826170">
      <w:pPr>
        <w:jc w:val="both"/>
      </w:pPr>
      <w:r w:rsidRPr="00826170">
        <w:t xml:space="preserve">- организации качественного горячего питания, медицинского обслуживания и отдыха обучающихся. </w:t>
      </w:r>
    </w:p>
    <w:p w:rsidR="00A033E3" w:rsidRPr="00826170" w:rsidRDefault="00A033E3" w:rsidP="00826170">
      <w:pPr>
        <w:jc w:val="both"/>
      </w:pPr>
    </w:p>
    <w:p w:rsidR="00A033E3" w:rsidRPr="00826170" w:rsidRDefault="00A033E3" w:rsidP="00826170">
      <w:pPr>
        <w:jc w:val="both"/>
      </w:pPr>
    </w:p>
    <w:p w:rsidR="00A033E3" w:rsidRPr="00826170" w:rsidRDefault="00A033E3" w:rsidP="00826170">
      <w:pPr>
        <w:jc w:val="both"/>
        <w:rPr>
          <w:b/>
        </w:rPr>
      </w:pPr>
      <w:r w:rsidRPr="00826170">
        <w:rPr>
          <w:b/>
        </w:rPr>
        <w:t>3.2.4.  Информационно-методические условия реализации ООП НОО.</w:t>
      </w:r>
    </w:p>
    <w:p w:rsidR="00A033E3" w:rsidRPr="00826170" w:rsidRDefault="00A033E3" w:rsidP="00826170">
      <w:pPr>
        <w:ind w:firstLine="708"/>
        <w:jc w:val="both"/>
      </w:pPr>
      <w:r w:rsidRPr="00826170">
        <w:t>В соответствии с требованиями Стандарта информационно-методические условия</w:t>
      </w:r>
    </w:p>
    <w:p w:rsidR="00A033E3" w:rsidRPr="00826170" w:rsidRDefault="00A033E3" w:rsidP="00826170">
      <w:pPr>
        <w:jc w:val="both"/>
      </w:pPr>
      <w:r w:rsidRPr="00826170">
        <w:t>реализации ООП НОО обеспечиваются современной информационно-образовательной средой.</w:t>
      </w:r>
    </w:p>
    <w:p w:rsidR="00A033E3" w:rsidRPr="00826170" w:rsidRDefault="00A033E3" w:rsidP="00826170">
      <w:pPr>
        <w:ind w:firstLine="708"/>
        <w:jc w:val="both"/>
      </w:pPr>
      <w:r w:rsidRPr="00826170">
        <w:t>Под информационно-образовательной средой (или ИОС) понимается открытая</w:t>
      </w:r>
    </w:p>
    <w:p w:rsidR="00A033E3" w:rsidRPr="00826170" w:rsidRDefault="00A033E3" w:rsidP="00826170">
      <w:pPr>
        <w:jc w:val="both"/>
      </w:pPr>
      <w:r w:rsidRPr="00826170">
        <w:t>педагогическая система, сформированная на основе разнообразных информационных</w:t>
      </w:r>
    </w:p>
    <w:p w:rsidR="00A033E3" w:rsidRPr="00826170" w:rsidRDefault="00A033E3" w:rsidP="00826170">
      <w:pPr>
        <w:jc w:val="both"/>
      </w:pPr>
      <w:r w:rsidRPr="00826170">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p>
    <w:p w:rsidR="00A033E3" w:rsidRPr="00826170" w:rsidRDefault="00A033E3" w:rsidP="00826170">
      <w:pPr>
        <w:jc w:val="both"/>
      </w:pPr>
      <w:r w:rsidRPr="00826170">
        <w:t>активной личности, а также компетентность участников образовательного процесса в</w:t>
      </w:r>
    </w:p>
    <w:p w:rsidR="00A033E3" w:rsidRPr="00826170" w:rsidRDefault="00A033E3" w:rsidP="00826170">
      <w:pPr>
        <w:jc w:val="both"/>
      </w:pPr>
      <w:r w:rsidRPr="00826170">
        <w:t>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A033E3" w:rsidRPr="00826170" w:rsidRDefault="00A033E3" w:rsidP="00826170">
      <w:pPr>
        <w:ind w:firstLine="708"/>
        <w:jc w:val="both"/>
        <w:rPr>
          <w:b/>
        </w:rPr>
      </w:pPr>
      <w:r w:rsidRPr="00826170">
        <w:rPr>
          <w:b/>
        </w:rPr>
        <w:t>Информационно-образовательная среда школы:</w:t>
      </w:r>
    </w:p>
    <w:p w:rsidR="00A033E3" w:rsidRPr="00826170" w:rsidRDefault="00A033E3" w:rsidP="00826170">
      <w:pPr>
        <w:jc w:val="both"/>
      </w:pPr>
      <w:r w:rsidRPr="00826170">
        <w:t>- единая информационно-образовательная среда страны;</w:t>
      </w:r>
    </w:p>
    <w:p w:rsidR="00A033E3" w:rsidRPr="00826170" w:rsidRDefault="00A033E3" w:rsidP="00826170">
      <w:pPr>
        <w:jc w:val="both"/>
      </w:pPr>
      <w:r w:rsidRPr="00826170">
        <w:t>- единая информационно-образовательная среда региона;</w:t>
      </w:r>
    </w:p>
    <w:p w:rsidR="00A033E3" w:rsidRPr="00826170" w:rsidRDefault="00A033E3" w:rsidP="00826170">
      <w:pPr>
        <w:jc w:val="both"/>
      </w:pPr>
      <w:r w:rsidRPr="00826170">
        <w:t>- информационно-образовательная среда образовательного учреждения;</w:t>
      </w:r>
    </w:p>
    <w:p w:rsidR="00A033E3" w:rsidRPr="00826170" w:rsidRDefault="00A033E3" w:rsidP="00826170">
      <w:pPr>
        <w:jc w:val="both"/>
      </w:pPr>
      <w:r w:rsidRPr="00826170">
        <w:t>- предметная информационно-образовательная среда;</w:t>
      </w:r>
    </w:p>
    <w:p w:rsidR="00A033E3" w:rsidRPr="00826170" w:rsidRDefault="00A033E3" w:rsidP="00826170">
      <w:pPr>
        <w:jc w:val="both"/>
      </w:pPr>
      <w:r w:rsidRPr="00826170">
        <w:t>- информационно-образовательная среда УМК;</w:t>
      </w:r>
    </w:p>
    <w:p w:rsidR="00A033E3" w:rsidRPr="00826170" w:rsidRDefault="00A033E3" w:rsidP="00826170">
      <w:pPr>
        <w:ind w:firstLine="708"/>
        <w:jc w:val="both"/>
        <w:rPr>
          <w:b/>
        </w:rPr>
      </w:pPr>
      <w:r w:rsidRPr="00826170">
        <w:rPr>
          <w:b/>
        </w:rPr>
        <w:t>Основными элементами ИОС являются:</w:t>
      </w:r>
    </w:p>
    <w:p w:rsidR="00A033E3" w:rsidRPr="00826170" w:rsidRDefault="00A033E3" w:rsidP="00826170">
      <w:pPr>
        <w:jc w:val="both"/>
      </w:pPr>
      <w:r w:rsidRPr="00826170">
        <w:t>- информационно-образовательные ресурсы в виде печатной продукции;</w:t>
      </w:r>
    </w:p>
    <w:p w:rsidR="00A033E3" w:rsidRPr="00826170" w:rsidRDefault="00A033E3" w:rsidP="00826170">
      <w:pPr>
        <w:jc w:val="both"/>
      </w:pPr>
      <w:r w:rsidRPr="00826170">
        <w:t>- информационно-образовательные ресурсы на сменных оптических носителях;</w:t>
      </w:r>
    </w:p>
    <w:p w:rsidR="00A033E3" w:rsidRPr="00826170" w:rsidRDefault="00A033E3" w:rsidP="00826170">
      <w:pPr>
        <w:jc w:val="both"/>
      </w:pPr>
      <w:r w:rsidRPr="00826170">
        <w:t>- информационно-образовательные ресурсы Интернета;</w:t>
      </w:r>
    </w:p>
    <w:p w:rsidR="00A033E3" w:rsidRPr="00826170" w:rsidRDefault="00A033E3" w:rsidP="00826170">
      <w:pPr>
        <w:jc w:val="both"/>
      </w:pPr>
      <w:r w:rsidRPr="00826170">
        <w:t>- вычислительная и информационно-телекоммуникационная инфраструктура;</w:t>
      </w:r>
    </w:p>
    <w:p w:rsidR="00A033E3" w:rsidRPr="00826170" w:rsidRDefault="00A033E3" w:rsidP="00826170">
      <w:pPr>
        <w:jc w:val="both"/>
      </w:pPr>
      <w:r w:rsidRPr="00826170">
        <w:t>- прикладные программы, в том числе поддерживающие администрирование и финансово-хозяйственную деятельность образовательного учреждения.</w:t>
      </w:r>
    </w:p>
    <w:p w:rsidR="00A033E3" w:rsidRPr="00826170" w:rsidRDefault="00A033E3" w:rsidP="00826170">
      <w:pPr>
        <w:ind w:firstLine="708"/>
        <w:jc w:val="both"/>
      </w:pPr>
      <w:r w:rsidRPr="00826170">
        <w:t xml:space="preserve">Учебно-методические и информационные ресурсы реализации ООП НОО  отвечают современным требованиям и обеспечивают использование ИКТ: </w:t>
      </w:r>
    </w:p>
    <w:p w:rsidR="00A033E3" w:rsidRPr="00826170" w:rsidRDefault="00A033E3" w:rsidP="00826170">
      <w:pPr>
        <w:jc w:val="both"/>
      </w:pPr>
      <w:r w:rsidRPr="00826170">
        <w:t>- в учебной и внеурочной деятельности;</w:t>
      </w:r>
    </w:p>
    <w:p w:rsidR="00A033E3" w:rsidRPr="00826170" w:rsidRDefault="00A033E3" w:rsidP="00826170">
      <w:pPr>
        <w:jc w:val="both"/>
      </w:pPr>
      <w:r w:rsidRPr="00826170">
        <w:t>- в исследовательской и проектной деятельности школьников  и педагогов;</w:t>
      </w:r>
    </w:p>
    <w:p w:rsidR="00A033E3" w:rsidRPr="00826170" w:rsidRDefault="00A033E3" w:rsidP="00826170">
      <w:pPr>
        <w:jc w:val="both"/>
      </w:pPr>
      <w:r w:rsidRPr="00826170">
        <w:t>- 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A033E3" w:rsidRPr="00826170" w:rsidRDefault="00A033E3" w:rsidP="00826170">
      <w:pPr>
        <w:ind w:firstLine="708"/>
        <w:jc w:val="both"/>
      </w:pPr>
      <w:r w:rsidRPr="00826170">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w:t>
      </w:r>
    </w:p>
    <w:p w:rsidR="00A033E3" w:rsidRPr="00826170" w:rsidRDefault="00A033E3" w:rsidP="00826170">
      <w:pPr>
        <w:ind w:firstLine="708"/>
        <w:jc w:val="both"/>
      </w:pPr>
      <w:r w:rsidRPr="00826170">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5лет. Для реализации программы используются учебники, рекомендованные Минобразования РФ.</w:t>
      </w:r>
    </w:p>
    <w:p w:rsidR="00A033E3" w:rsidRPr="00826170" w:rsidRDefault="00A033E3" w:rsidP="00826170">
      <w:pPr>
        <w:ind w:firstLine="708"/>
        <w:jc w:val="both"/>
      </w:pPr>
      <w:bookmarkStart w:id="101" w:name="bookmark425"/>
      <w:r w:rsidRPr="00826170">
        <w:t>Учебно-методическое и информационное оснащение образовательного процесса обеспечит возможность:</w:t>
      </w:r>
      <w:bookmarkEnd w:id="101"/>
    </w:p>
    <w:p w:rsidR="00A033E3" w:rsidRPr="00826170" w:rsidRDefault="00A033E3" w:rsidP="00826170">
      <w:pPr>
        <w:jc w:val="both"/>
      </w:pPr>
      <w:r w:rsidRPr="00826170">
        <w:t>— реализации индивидуальных образовательных планов обучающихся, осуществления их самостоятельной образовательной деятельности;</w:t>
      </w:r>
    </w:p>
    <w:p w:rsidR="00A033E3" w:rsidRPr="00826170" w:rsidRDefault="00A033E3" w:rsidP="00826170">
      <w:pPr>
        <w:jc w:val="both"/>
      </w:pPr>
      <w:r w:rsidRPr="00826170">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033E3" w:rsidRPr="00826170" w:rsidRDefault="00A033E3" w:rsidP="00826170">
      <w:pPr>
        <w:jc w:val="both"/>
      </w:pPr>
      <w:r w:rsidRPr="00826170">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033E3" w:rsidRPr="00826170" w:rsidRDefault="00A033E3" w:rsidP="00826170">
      <w:pPr>
        <w:jc w:val="both"/>
      </w:pPr>
      <w:r w:rsidRPr="00826170">
        <w:t>— выступления с аудио-, видео- и графическим экранным сопровождением;</w:t>
      </w:r>
    </w:p>
    <w:p w:rsidR="00A033E3" w:rsidRPr="00826170" w:rsidRDefault="00A033E3" w:rsidP="00826170">
      <w:pPr>
        <w:jc w:val="both"/>
      </w:pPr>
      <w:r w:rsidRPr="00826170">
        <w:t>— вывода информации на бумагу и т. п.</w:t>
      </w:r>
    </w:p>
    <w:p w:rsidR="00A033E3" w:rsidRPr="00826170" w:rsidRDefault="00A033E3" w:rsidP="00826170">
      <w:pPr>
        <w:jc w:val="both"/>
      </w:pPr>
      <w:r w:rsidRPr="00826170">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033E3" w:rsidRPr="00826170" w:rsidRDefault="00A033E3" w:rsidP="00826170">
      <w:pPr>
        <w:jc w:val="both"/>
      </w:pPr>
      <w:r w:rsidRPr="00826170">
        <w:t>— поиска и получения информации;</w:t>
      </w:r>
    </w:p>
    <w:p w:rsidR="00A033E3" w:rsidRPr="00826170" w:rsidRDefault="00A033E3" w:rsidP="00826170">
      <w:pPr>
        <w:jc w:val="both"/>
      </w:pPr>
      <w:r w:rsidRPr="00826170">
        <w:t>— использования источников информации на бумажных и цифровых носителях (в том числе в справочниках, словарях, поисковых системах);</w:t>
      </w:r>
    </w:p>
    <w:p w:rsidR="00A033E3" w:rsidRPr="00826170" w:rsidRDefault="00A033E3" w:rsidP="00826170">
      <w:pPr>
        <w:jc w:val="both"/>
      </w:pPr>
      <w:r w:rsidRPr="00826170">
        <w:t>—  общения в Интернете, взаимодействия в социальных группах и сетях, участия в форумах, групповой работы над сообщениями (вики);</w:t>
      </w:r>
    </w:p>
    <w:p w:rsidR="00A033E3" w:rsidRPr="00826170" w:rsidRDefault="00A033E3" w:rsidP="00826170">
      <w:pPr>
        <w:jc w:val="both"/>
      </w:pPr>
      <w:r w:rsidRPr="00826170">
        <w:t>— создания и заполнения баз данных, в том числе определителей; наглядного представления и анализа данных;</w:t>
      </w:r>
    </w:p>
    <w:p w:rsidR="00A033E3" w:rsidRPr="00826170" w:rsidRDefault="00A033E3" w:rsidP="00826170">
      <w:pPr>
        <w:jc w:val="both"/>
      </w:pPr>
      <w:r w:rsidRPr="00826170">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033E3" w:rsidRPr="00826170" w:rsidRDefault="00A033E3" w:rsidP="00826170">
      <w:pPr>
        <w:jc w:val="both"/>
      </w:pPr>
      <w:r w:rsidRPr="00826170">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A033E3" w:rsidRPr="00826170" w:rsidRDefault="00A033E3" w:rsidP="00826170">
      <w:pPr>
        <w:jc w:val="both"/>
      </w:pPr>
      <w:r w:rsidRPr="00826170">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A033E3" w:rsidRPr="00826170" w:rsidRDefault="00A033E3" w:rsidP="00826170">
      <w:pPr>
        <w:jc w:val="both"/>
      </w:pPr>
      <w:r w:rsidRPr="00826170">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033E3" w:rsidRPr="00826170" w:rsidRDefault="00A033E3" w:rsidP="00826170">
      <w:pPr>
        <w:jc w:val="both"/>
      </w:pPr>
      <w:r w:rsidRPr="00826170">
        <w:t>— занятий по изучению правил дорожного движения с использованием игр, оборудования, а также компьютерных тренажёров;</w:t>
      </w:r>
    </w:p>
    <w:p w:rsidR="00A033E3" w:rsidRPr="00826170" w:rsidRDefault="00A033E3" w:rsidP="00826170">
      <w:pPr>
        <w:jc w:val="both"/>
      </w:pPr>
      <w:r w:rsidRPr="00826170">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033E3" w:rsidRPr="00826170" w:rsidRDefault="00A033E3" w:rsidP="00826170">
      <w:pPr>
        <w:jc w:val="both"/>
      </w:pPr>
      <w:r w:rsidRPr="00826170">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033E3" w:rsidRPr="00826170" w:rsidRDefault="00A033E3" w:rsidP="00826170">
      <w:pPr>
        <w:jc w:val="both"/>
      </w:pPr>
      <w:r w:rsidRPr="00826170">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033E3" w:rsidRPr="00826170" w:rsidRDefault="00A033E3" w:rsidP="00826170">
      <w:pPr>
        <w:jc w:val="both"/>
      </w:pPr>
      <w:r w:rsidRPr="00826170">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033E3" w:rsidRPr="00826170" w:rsidRDefault="00A033E3" w:rsidP="00826170">
      <w:pPr>
        <w:jc w:val="both"/>
      </w:pPr>
      <w:r w:rsidRPr="00826170">
        <w:t>— выпуска школьных печатных изданий.</w:t>
      </w:r>
    </w:p>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 w:rsidR="00A033E3" w:rsidRPr="00826170" w:rsidRDefault="00A033E3" w:rsidP="00826170">
      <w:pPr>
        <w:jc w:val="center"/>
        <w:rPr>
          <w:b/>
        </w:rPr>
      </w:pPr>
      <w:r w:rsidRPr="00826170">
        <w:rPr>
          <w:b/>
          <w:shd w:val="clear" w:color="auto" w:fill="D6E3BC"/>
        </w:rPr>
        <w:t>Лист внесения изменений в основную образовательную  программу                                                                                                            начального общего образования</w:t>
      </w:r>
    </w:p>
    <w:p w:rsidR="00A033E3" w:rsidRPr="00826170" w:rsidRDefault="00A033E3" w:rsidP="00826170">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4327"/>
        <w:gridCol w:w="2111"/>
        <w:gridCol w:w="1428"/>
      </w:tblGrid>
      <w:tr w:rsidR="00A033E3" w:rsidRPr="00826170" w:rsidTr="00826170">
        <w:tc>
          <w:tcPr>
            <w:tcW w:w="1705" w:type="dxa"/>
          </w:tcPr>
          <w:p w:rsidR="00A033E3" w:rsidRPr="00826170" w:rsidRDefault="00A033E3" w:rsidP="00826170">
            <w:r w:rsidRPr="00826170">
              <w:t>Дата внесения изменений</w:t>
            </w:r>
          </w:p>
        </w:tc>
        <w:tc>
          <w:tcPr>
            <w:tcW w:w="4327" w:type="dxa"/>
          </w:tcPr>
          <w:p w:rsidR="00A033E3" w:rsidRPr="00826170" w:rsidRDefault="00A033E3" w:rsidP="00826170">
            <w:r w:rsidRPr="00826170">
              <w:t>Содержание</w:t>
            </w:r>
          </w:p>
        </w:tc>
        <w:tc>
          <w:tcPr>
            <w:tcW w:w="2111" w:type="dxa"/>
          </w:tcPr>
          <w:p w:rsidR="00A033E3" w:rsidRPr="00826170" w:rsidRDefault="00A033E3" w:rsidP="00826170">
            <w:r w:rsidRPr="00826170">
              <w:t>Реквизиты документа</w:t>
            </w:r>
          </w:p>
        </w:tc>
        <w:tc>
          <w:tcPr>
            <w:tcW w:w="1428" w:type="dxa"/>
          </w:tcPr>
          <w:p w:rsidR="00A033E3" w:rsidRPr="00826170" w:rsidRDefault="00A033E3" w:rsidP="00826170">
            <w:r w:rsidRPr="00826170">
              <w:t>Подпись лица, внесшего запись</w:t>
            </w:r>
          </w:p>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r w:rsidR="00A033E3" w:rsidRPr="00826170" w:rsidTr="00826170">
        <w:tc>
          <w:tcPr>
            <w:tcW w:w="1705" w:type="dxa"/>
          </w:tcPr>
          <w:p w:rsidR="00A033E3" w:rsidRPr="00826170" w:rsidRDefault="00A033E3" w:rsidP="00826170"/>
        </w:tc>
        <w:tc>
          <w:tcPr>
            <w:tcW w:w="4327" w:type="dxa"/>
          </w:tcPr>
          <w:p w:rsidR="00A033E3" w:rsidRPr="00826170" w:rsidRDefault="00A033E3" w:rsidP="00826170"/>
        </w:tc>
        <w:tc>
          <w:tcPr>
            <w:tcW w:w="2111" w:type="dxa"/>
          </w:tcPr>
          <w:p w:rsidR="00A033E3" w:rsidRPr="00826170" w:rsidRDefault="00A033E3" w:rsidP="00826170"/>
        </w:tc>
        <w:tc>
          <w:tcPr>
            <w:tcW w:w="1428" w:type="dxa"/>
          </w:tcPr>
          <w:p w:rsidR="00A033E3" w:rsidRPr="00826170" w:rsidRDefault="00A033E3" w:rsidP="00826170"/>
        </w:tc>
      </w:tr>
    </w:tbl>
    <w:p w:rsidR="00A033E3" w:rsidRPr="00826170" w:rsidRDefault="00A033E3" w:rsidP="00826170"/>
    <w:p w:rsidR="00A033E3" w:rsidRPr="00826170" w:rsidRDefault="00A033E3" w:rsidP="00826170">
      <w:pPr>
        <w:spacing w:after="200" w:line="276" w:lineRule="auto"/>
      </w:pPr>
    </w:p>
    <w:p w:rsidR="00A033E3" w:rsidRDefault="00A033E3" w:rsidP="00A83156">
      <w:pPr>
        <w:jc w:val="center"/>
        <w:rPr>
          <w:b/>
        </w:rPr>
      </w:pPr>
    </w:p>
    <w:sectPr w:rsidR="00A033E3" w:rsidSect="00336624">
      <w:pgSz w:w="11906" w:h="16838" w:code="9"/>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54" w:rsidRDefault="00113154" w:rsidP="00495D68">
      <w:r>
        <w:separator/>
      </w:r>
    </w:p>
  </w:endnote>
  <w:endnote w:type="continuationSeparator" w:id="0">
    <w:p w:rsidR="00113154" w:rsidRDefault="00113154" w:rsidP="0049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ld English Text MT">
    <w:altName w:val="Ink Free"/>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54" w:rsidRDefault="00113154" w:rsidP="00495D68">
      <w:r>
        <w:separator/>
      </w:r>
    </w:p>
  </w:footnote>
  <w:footnote w:type="continuationSeparator" w:id="0">
    <w:p w:rsidR="00113154" w:rsidRDefault="00113154" w:rsidP="00495D68">
      <w:r>
        <w:continuationSeparator/>
      </w:r>
    </w:p>
  </w:footnote>
  <w:footnote w:id="1">
    <w:p w:rsidR="00A033E3" w:rsidRDefault="00A033E3" w:rsidP="00C06AF4">
      <w:pPr>
        <w:pStyle w:val="a6"/>
      </w:pPr>
      <w:r w:rsidRPr="00413904">
        <w:rPr>
          <w:rStyle w:val="a8"/>
          <w:sz w:val="22"/>
          <w:szCs w:val="22"/>
        </w:rPr>
        <w:footnoteRef/>
      </w:r>
      <w:r w:rsidRPr="00A94410">
        <w:rPr>
          <w:sz w:val="22"/>
          <w:szCs w:val="22"/>
        </w:rPr>
        <w:t xml:space="preserve"> Изучается во всех разделах курса.</w:t>
      </w:r>
    </w:p>
  </w:footnote>
  <w:footnote w:id="2">
    <w:p w:rsidR="00A033E3" w:rsidRDefault="00A033E3" w:rsidP="00C06AF4">
      <w:pPr>
        <w:pStyle w:val="a6"/>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A033E3" w:rsidRDefault="00A033E3" w:rsidP="00C06AF4">
      <w:pPr>
        <w:pStyle w:val="affff2"/>
        <w:spacing w:line="240" w:lineRule="auto"/>
        <w:ind w:firstLine="454"/>
      </w:pPr>
      <w:r w:rsidRPr="00BD7394">
        <w:rPr>
          <w:rFonts w:ascii="Times New Roman" w:hAnsi="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A033E3" w:rsidRDefault="00A033E3" w:rsidP="00C06AF4">
      <w:pPr>
        <w:pStyle w:val="a6"/>
      </w:pPr>
      <w:r w:rsidRPr="002F30AF">
        <w:rPr>
          <w:rStyle w:val="a8"/>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E3" w:rsidRDefault="00113154">
    <w:pPr>
      <w:pStyle w:val="afb"/>
      <w:jc w:val="center"/>
    </w:pPr>
    <w:r>
      <w:fldChar w:fldCharType="begin"/>
    </w:r>
    <w:r>
      <w:instrText>PAGE   \* MERGEFORMAT</w:instrText>
    </w:r>
    <w:r>
      <w:fldChar w:fldCharType="separate"/>
    </w:r>
    <w:r w:rsidR="003E5D85">
      <w:rPr>
        <w:noProof/>
      </w:rPr>
      <w:t>2</w:t>
    </w:r>
    <w:r>
      <w:rPr>
        <w:noProof/>
      </w:rPr>
      <w:fldChar w:fldCharType="end"/>
    </w:r>
  </w:p>
  <w:p w:rsidR="00A033E3" w:rsidRDefault="00A033E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B5C160A"/>
    <w:lvl w:ilvl="0">
      <w:numFmt w:val="bullet"/>
      <w:lvlText w:val="*"/>
      <w:lvlJc w:val="left"/>
    </w:lvl>
  </w:abstractNum>
  <w:abstractNum w:abstractNumId="2">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3">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5">
    <w:nsid w:val="00000004"/>
    <w:multiLevelType w:val="singleLevel"/>
    <w:tmpl w:val="00000004"/>
    <w:lvl w:ilvl="0">
      <w:start w:val="1"/>
      <w:numFmt w:val="bullet"/>
      <w:lvlText w:val=""/>
      <w:lvlJc w:val="left"/>
      <w:pPr>
        <w:tabs>
          <w:tab w:val="num" w:pos="360"/>
        </w:tabs>
        <w:ind w:left="360" w:hanging="360"/>
      </w:pPr>
      <w:rPr>
        <w:rFonts w:ascii="Symbol" w:hAnsi="Symbol"/>
        <w:color w:val="auto"/>
      </w:rPr>
    </w:lvl>
  </w:abstractNum>
  <w:abstractNum w:abstractNumId="6">
    <w:nsid w:val="00000005"/>
    <w:multiLevelType w:val="singleLevel"/>
    <w:tmpl w:val="00000005"/>
    <w:name w:val="WW8Num5"/>
    <w:lvl w:ilvl="0">
      <w:numFmt w:val="bullet"/>
      <w:lvlText w:val=""/>
      <w:lvlJc w:val="left"/>
      <w:pPr>
        <w:tabs>
          <w:tab w:val="num" w:pos="0"/>
        </w:tabs>
        <w:ind w:left="283" w:hanging="283"/>
      </w:pPr>
      <w:rPr>
        <w:rFonts w:ascii="Symbol" w:hAnsi="Symbol"/>
      </w:rPr>
    </w:lvl>
  </w:abstractNum>
  <w:abstractNum w:abstractNumId="7">
    <w:nsid w:val="0000000D"/>
    <w:multiLevelType w:val="singleLevel"/>
    <w:tmpl w:val="0000000D"/>
    <w:name w:val="WW8Num14"/>
    <w:lvl w:ilvl="0">
      <w:start w:val="1"/>
      <w:numFmt w:val="bullet"/>
      <w:lvlText w:val=""/>
      <w:lvlJc w:val="left"/>
      <w:pPr>
        <w:tabs>
          <w:tab w:val="num" w:pos="0"/>
        </w:tabs>
        <w:ind w:left="1647"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3">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08277B16"/>
    <w:multiLevelType w:val="multilevel"/>
    <w:tmpl w:val="BE402BF4"/>
    <w:lvl w:ilvl="0">
      <w:start w:val="2"/>
      <w:numFmt w:val="decimal"/>
      <w:lvlText w:val="%1"/>
      <w:lvlJc w:val="left"/>
      <w:pPr>
        <w:ind w:left="375" w:hanging="375"/>
      </w:pPr>
      <w:rPr>
        <w:rFonts w:cs="Times New Roman" w:hint="default"/>
      </w:rPr>
    </w:lvl>
    <w:lvl w:ilvl="1">
      <w:start w:val="4"/>
      <w:numFmt w:val="decimal"/>
      <w:lvlText w:val="%1.%2"/>
      <w:lvlJc w:val="left"/>
      <w:pPr>
        <w:ind w:left="1793"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8">
    <w:nsid w:val="0D220791"/>
    <w:multiLevelType w:val="hybridMultilevel"/>
    <w:tmpl w:val="E850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871E76"/>
    <w:multiLevelType w:val="multilevel"/>
    <w:tmpl w:val="7DB28558"/>
    <w:lvl w:ilvl="0">
      <w:start w:val="1"/>
      <w:numFmt w:val="decimal"/>
      <w:lvlText w:val="%1."/>
      <w:lvlJc w:val="left"/>
      <w:pPr>
        <w:ind w:left="540" w:hanging="540"/>
      </w:pPr>
      <w:rPr>
        <w:rFonts w:cs="Times New Roman" w:hint="default"/>
      </w:rPr>
    </w:lvl>
    <w:lvl w:ilvl="1">
      <w:start w:val="3"/>
      <w:numFmt w:val="decimal"/>
      <w:lvlText w:val="%1.%2."/>
      <w:lvlJc w:val="left"/>
      <w:pPr>
        <w:ind w:left="1075"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325" w:hanging="720"/>
      </w:pPr>
      <w:rPr>
        <w:rFonts w:cs="Times New Roman" w:hint="default"/>
      </w:rPr>
    </w:lvl>
    <w:lvl w:ilvl="4">
      <w:start w:val="1"/>
      <w:numFmt w:val="decimal"/>
      <w:lvlText w:val="%1.%2.%3.%4.%5."/>
      <w:lvlJc w:val="left"/>
      <w:pPr>
        <w:ind w:left="3220" w:hanging="1080"/>
      </w:pPr>
      <w:rPr>
        <w:rFonts w:cs="Times New Roman" w:hint="default"/>
      </w:rPr>
    </w:lvl>
    <w:lvl w:ilvl="5">
      <w:start w:val="1"/>
      <w:numFmt w:val="decimal"/>
      <w:lvlText w:val="%1.%2.%3.%4.%5.%6."/>
      <w:lvlJc w:val="left"/>
      <w:pPr>
        <w:ind w:left="3755" w:hanging="1080"/>
      </w:pPr>
      <w:rPr>
        <w:rFonts w:cs="Times New Roman" w:hint="default"/>
      </w:rPr>
    </w:lvl>
    <w:lvl w:ilvl="6">
      <w:start w:val="1"/>
      <w:numFmt w:val="decimal"/>
      <w:lvlText w:val="%1.%2.%3.%4.%5.%6.%7."/>
      <w:lvlJc w:val="left"/>
      <w:pPr>
        <w:ind w:left="4650" w:hanging="1440"/>
      </w:pPr>
      <w:rPr>
        <w:rFonts w:cs="Times New Roman" w:hint="default"/>
      </w:rPr>
    </w:lvl>
    <w:lvl w:ilvl="7">
      <w:start w:val="1"/>
      <w:numFmt w:val="decimal"/>
      <w:lvlText w:val="%1.%2.%3.%4.%5.%6.%7.%8."/>
      <w:lvlJc w:val="left"/>
      <w:pPr>
        <w:ind w:left="5185" w:hanging="1440"/>
      </w:pPr>
      <w:rPr>
        <w:rFonts w:cs="Times New Roman" w:hint="default"/>
      </w:rPr>
    </w:lvl>
    <w:lvl w:ilvl="8">
      <w:start w:val="1"/>
      <w:numFmt w:val="decimal"/>
      <w:lvlText w:val="%1.%2.%3.%4.%5.%6.%7.%8.%9."/>
      <w:lvlJc w:val="left"/>
      <w:pPr>
        <w:ind w:left="6080" w:hanging="1800"/>
      </w:pPr>
      <w:rPr>
        <w:rFonts w:cs="Times New Roman" w:hint="default"/>
      </w:rPr>
    </w:lvl>
  </w:abstractNum>
  <w:abstractNum w:abstractNumId="20">
    <w:nsid w:val="0EBA18FA"/>
    <w:multiLevelType w:val="hybridMultilevel"/>
    <w:tmpl w:val="A3BCE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302374"/>
    <w:multiLevelType w:val="hybridMultilevel"/>
    <w:tmpl w:val="F0A69A4A"/>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6D9EA6E0">
      <w:start w:val="3"/>
      <w:numFmt w:val="decimal"/>
      <w:lvlText w:val="%3)"/>
      <w:lvlJc w:val="left"/>
      <w:pPr>
        <w:ind w:left="2340" w:hanging="360"/>
      </w:pPr>
      <w:rPr>
        <w:rFonts w:cs="Times New Roman" w:hint="default"/>
        <w:b/>
        <w:i/>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06F2D75"/>
    <w:multiLevelType w:val="hybridMultilevel"/>
    <w:tmpl w:val="5CB62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B6E76F4"/>
    <w:multiLevelType w:val="hybridMultilevel"/>
    <w:tmpl w:val="6B8A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E9F5F04"/>
    <w:multiLevelType w:val="hybridMultilevel"/>
    <w:tmpl w:val="041AA38E"/>
    <w:lvl w:ilvl="0" w:tplc="D84EE84C">
      <w:start w:val="1"/>
      <w:numFmt w:val="upperRoman"/>
      <w:lvlText w:val="%1."/>
      <w:lvlJc w:val="left"/>
      <w:pPr>
        <w:tabs>
          <w:tab w:val="num" w:pos="340"/>
        </w:tabs>
        <w:ind w:left="340" w:hanging="340"/>
      </w:pPr>
      <w:rPr>
        <w:rFonts w:cs="Times New Roman" w:hint="default"/>
        <w:b w:val="0"/>
        <w:i w:val="0"/>
        <w:sz w:val="24"/>
        <w:szCs w:val="24"/>
      </w:rPr>
    </w:lvl>
    <w:lvl w:ilvl="1" w:tplc="768E9E50">
      <w:start w:val="1"/>
      <w:numFmt w:val="decimal"/>
      <w:lvlText w:val="%2."/>
      <w:lvlJc w:val="left"/>
      <w:pPr>
        <w:tabs>
          <w:tab w:val="num" w:pos="340"/>
        </w:tabs>
        <w:ind w:left="340" w:hanging="340"/>
      </w:pPr>
      <w:rPr>
        <w:rFonts w:cs="Times New Roman" w:hint="default"/>
        <w:b w:val="0"/>
        <w:i w:val="0"/>
        <w:sz w:val="24"/>
        <w:szCs w:val="24"/>
      </w:rPr>
    </w:lvl>
    <w:lvl w:ilvl="2" w:tplc="0D442DC0">
      <w:start w:val="1"/>
      <w:numFmt w:val="decimal"/>
      <w:lvlText w:val="%3."/>
      <w:lvlJc w:val="left"/>
      <w:pPr>
        <w:tabs>
          <w:tab w:val="num" w:pos="340"/>
        </w:tabs>
        <w:ind w:left="340" w:hanging="340"/>
      </w:pPr>
      <w:rPr>
        <w:rFonts w:cs="Times New Roman" w:hint="default"/>
        <w:b w:val="0"/>
        <w:i w:val="0"/>
        <w:sz w:val="24"/>
        <w:szCs w:val="24"/>
      </w:rPr>
    </w:lvl>
    <w:lvl w:ilvl="3" w:tplc="5B261452">
      <w:start w:val="1"/>
      <w:numFmt w:val="decimal"/>
      <w:lvlText w:val="%4."/>
      <w:lvlJc w:val="left"/>
      <w:pPr>
        <w:tabs>
          <w:tab w:val="num" w:pos="340"/>
        </w:tabs>
        <w:ind w:left="340" w:hanging="340"/>
      </w:pPr>
      <w:rPr>
        <w:rFonts w:cs="Times New Roman" w:hint="default"/>
        <w:b w:val="0"/>
        <w:i w:val="0"/>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0300991"/>
    <w:multiLevelType w:val="hybridMultilevel"/>
    <w:tmpl w:val="6A2A6C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B813EB"/>
    <w:multiLevelType w:val="hybridMultilevel"/>
    <w:tmpl w:val="ABFA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9D50456"/>
    <w:multiLevelType w:val="hybridMultilevel"/>
    <w:tmpl w:val="6BBA2C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9">
    <w:nsid w:val="2B0A63E6"/>
    <w:multiLevelType w:val="hybridMultilevel"/>
    <w:tmpl w:val="0FD6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5637C3"/>
    <w:multiLevelType w:val="multilevel"/>
    <w:tmpl w:val="C42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11424E"/>
    <w:multiLevelType w:val="hybridMultilevel"/>
    <w:tmpl w:val="DEB6A5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2E413C24"/>
    <w:multiLevelType w:val="hybridMultilevel"/>
    <w:tmpl w:val="C33E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A74B42"/>
    <w:multiLevelType w:val="multilevel"/>
    <w:tmpl w:val="D45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443FAC"/>
    <w:multiLevelType w:val="hybridMultilevel"/>
    <w:tmpl w:val="B4E693C2"/>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5CD3C79"/>
    <w:multiLevelType w:val="hybridMultilevel"/>
    <w:tmpl w:val="673007AE"/>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C194E6A"/>
    <w:multiLevelType w:val="hybridMultilevel"/>
    <w:tmpl w:val="0BB2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3">
    <w:nsid w:val="3F5D03CF"/>
    <w:multiLevelType w:val="multilevel"/>
    <w:tmpl w:val="A5C6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DF1F31"/>
    <w:multiLevelType w:val="multilevel"/>
    <w:tmpl w:val="B712E428"/>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46D5525"/>
    <w:multiLevelType w:val="hybridMultilevel"/>
    <w:tmpl w:val="78E44F20"/>
    <w:lvl w:ilvl="0" w:tplc="D52A6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B91470D"/>
    <w:multiLevelType w:val="multilevel"/>
    <w:tmpl w:val="9870671A"/>
    <w:lvl w:ilvl="0">
      <w:start w:val="1"/>
      <w:numFmt w:val="decimal"/>
      <w:lvlText w:val="%1."/>
      <w:lvlJc w:val="left"/>
      <w:pPr>
        <w:ind w:left="720" w:hanging="360"/>
      </w:pPr>
      <w:rPr>
        <w:rFonts w:eastAsia="@Arial Unicode M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nsid w:val="4C1E4F9B"/>
    <w:multiLevelType w:val="hybridMultilevel"/>
    <w:tmpl w:val="54DCF4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C662839"/>
    <w:multiLevelType w:val="multilevel"/>
    <w:tmpl w:val="A24831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64">
    <w:nsid w:val="50396CF5"/>
    <w:multiLevelType w:val="hybridMultilevel"/>
    <w:tmpl w:val="AE3A634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nsid w:val="50E400B1"/>
    <w:multiLevelType w:val="multilevel"/>
    <w:tmpl w:val="640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3C16396"/>
    <w:multiLevelType w:val="multilevel"/>
    <w:tmpl w:val="80D619B2"/>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9">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9A4254B"/>
    <w:multiLevelType w:val="hybridMultilevel"/>
    <w:tmpl w:val="E2021F24"/>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5F174FD4"/>
    <w:multiLevelType w:val="hybridMultilevel"/>
    <w:tmpl w:val="9D7E7A76"/>
    <w:lvl w:ilvl="0" w:tplc="04190001">
      <w:start w:val="1"/>
      <w:numFmt w:val="bullet"/>
      <w:lvlText w:val=""/>
      <w:lvlJc w:val="left"/>
      <w:pPr>
        <w:tabs>
          <w:tab w:val="num" w:pos="1749"/>
        </w:tabs>
        <w:ind w:left="174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463787A"/>
    <w:multiLevelType w:val="hybridMultilevel"/>
    <w:tmpl w:val="64D6D54A"/>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67125F52"/>
    <w:multiLevelType w:val="hybridMultilevel"/>
    <w:tmpl w:val="2C507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7A09B6"/>
    <w:multiLevelType w:val="hybridMultilevel"/>
    <w:tmpl w:val="79A4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E06088"/>
    <w:multiLevelType w:val="hybridMultilevel"/>
    <w:tmpl w:val="300C8312"/>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CFC5D9F"/>
    <w:multiLevelType w:val="multilevel"/>
    <w:tmpl w:val="C5DE8BEA"/>
    <w:lvl w:ilvl="0">
      <w:start w:val="2"/>
      <w:numFmt w:val="decimal"/>
      <w:lvlText w:val="%1"/>
      <w:lvlJc w:val="left"/>
      <w:pPr>
        <w:ind w:left="480" w:hanging="480"/>
      </w:pPr>
      <w:rPr>
        <w:rFonts w:cs="Times New Roman" w:hint="default"/>
      </w:rPr>
    </w:lvl>
    <w:lvl w:ilvl="1">
      <w:start w:val="4"/>
      <w:numFmt w:val="decimal"/>
      <w:lvlText w:val="%1.%2"/>
      <w:lvlJc w:val="left"/>
      <w:pPr>
        <w:ind w:left="911" w:hanging="480"/>
      </w:pPr>
      <w:rPr>
        <w:rFonts w:cs="Times New Roman" w:hint="default"/>
      </w:rPr>
    </w:lvl>
    <w:lvl w:ilvl="2">
      <w:start w:val="2"/>
      <w:numFmt w:val="decimal"/>
      <w:lvlText w:val="%1.%2.%3"/>
      <w:lvlJc w:val="left"/>
      <w:pPr>
        <w:ind w:left="1582" w:hanging="720"/>
      </w:pPr>
      <w:rPr>
        <w:rFonts w:cs="Times New Roman" w:hint="default"/>
      </w:rPr>
    </w:lvl>
    <w:lvl w:ilvl="3">
      <w:start w:val="1"/>
      <w:numFmt w:val="decimal"/>
      <w:lvlText w:val="%1.%2.%3.%4"/>
      <w:lvlJc w:val="left"/>
      <w:pPr>
        <w:ind w:left="2013" w:hanging="720"/>
      </w:pPr>
      <w:rPr>
        <w:rFonts w:cs="Times New Roman" w:hint="default"/>
      </w:rPr>
    </w:lvl>
    <w:lvl w:ilvl="4">
      <w:start w:val="1"/>
      <w:numFmt w:val="decimal"/>
      <w:lvlText w:val="%1.%2.%3.%4.%5"/>
      <w:lvlJc w:val="left"/>
      <w:pPr>
        <w:ind w:left="2804" w:hanging="1080"/>
      </w:pPr>
      <w:rPr>
        <w:rFonts w:cs="Times New Roman" w:hint="default"/>
      </w:rPr>
    </w:lvl>
    <w:lvl w:ilvl="5">
      <w:start w:val="1"/>
      <w:numFmt w:val="decimal"/>
      <w:lvlText w:val="%1.%2.%3.%4.%5.%6"/>
      <w:lvlJc w:val="left"/>
      <w:pPr>
        <w:ind w:left="3235" w:hanging="1080"/>
      </w:pPr>
      <w:rPr>
        <w:rFonts w:cs="Times New Roman" w:hint="default"/>
      </w:rPr>
    </w:lvl>
    <w:lvl w:ilvl="6">
      <w:start w:val="1"/>
      <w:numFmt w:val="decimal"/>
      <w:lvlText w:val="%1.%2.%3.%4.%5.%6.%7"/>
      <w:lvlJc w:val="left"/>
      <w:pPr>
        <w:ind w:left="4026" w:hanging="1440"/>
      </w:pPr>
      <w:rPr>
        <w:rFonts w:cs="Times New Roman" w:hint="default"/>
      </w:rPr>
    </w:lvl>
    <w:lvl w:ilvl="7">
      <w:start w:val="1"/>
      <w:numFmt w:val="decimal"/>
      <w:lvlText w:val="%1.%2.%3.%4.%5.%6.%7.%8"/>
      <w:lvlJc w:val="left"/>
      <w:pPr>
        <w:ind w:left="4457" w:hanging="1440"/>
      </w:pPr>
      <w:rPr>
        <w:rFonts w:cs="Times New Roman" w:hint="default"/>
      </w:rPr>
    </w:lvl>
    <w:lvl w:ilvl="8">
      <w:start w:val="1"/>
      <w:numFmt w:val="decimal"/>
      <w:lvlText w:val="%1.%2.%3.%4.%5.%6.%7.%8.%9"/>
      <w:lvlJc w:val="left"/>
      <w:pPr>
        <w:ind w:left="4888" w:hanging="1440"/>
      </w:pPr>
      <w:rPr>
        <w:rFonts w:cs="Times New Roman" w:hint="default"/>
      </w:rPr>
    </w:lvl>
  </w:abstractNum>
  <w:abstractNum w:abstractNumId="80">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1">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2126C42"/>
    <w:multiLevelType w:val="hybridMultilevel"/>
    <w:tmpl w:val="CC6CE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B716035"/>
    <w:multiLevelType w:val="hybridMultilevel"/>
    <w:tmpl w:val="0D40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35"/>
  </w:num>
  <w:num w:numId="3">
    <w:abstractNumId w:val="46"/>
  </w:num>
  <w:num w:numId="4">
    <w:abstractNumId w:val="65"/>
  </w:num>
  <w:num w:numId="5">
    <w:abstractNumId w:val="53"/>
  </w:num>
  <w:num w:numId="6">
    <w:abstractNumId w:val="80"/>
  </w:num>
  <w:num w:numId="7">
    <w:abstractNumId w:val="88"/>
  </w:num>
  <w:num w:numId="8">
    <w:abstractNumId w:val="44"/>
  </w:num>
  <w:num w:numId="9">
    <w:abstractNumId w:val="60"/>
  </w:num>
  <w:num w:numId="10">
    <w:abstractNumId w:val="24"/>
  </w:num>
  <w:num w:numId="11">
    <w:abstractNumId w:val="26"/>
  </w:num>
  <w:num w:numId="12">
    <w:abstractNumId w:val="28"/>
  </w:num>
  <w:num w:numId="13">
    <w:abstractNumId w:val="55"/>
  </w:num>
  <w:num w:numId="14">
    <w:abstractNumId w:val="66"/>
  </w:num>
  <w:num w:numId="15">
    <w:abstractNumId w:val="74"/>
  </w:num>
  <w:num w:numId="16">
    <w:abstractNumId w:val="70"/>
  </w:num>
  <w:num w:numId="17">
    <w:abstractNumId w:val="48"/>
  </w:num>
  <w:num w:numId="18">
    <w:abstractNumId w:val="51"/>
  </w:num>
  <w:num w:numId="19">
    <w:abstractNumId w:val="37"/>
  </w:num>
  <w:num w:numId="20">
    <w:abstractNumId w:val="32"/>
  </w:num>
  <w:num w:numId="21">
    <w:abstractNumId w:val="16"/>
  </w:num>
  <w:num w:numId="22">
    <w:abstractNumId w:val="31"/>
  </w:num>
  <w:num w:numId="23">
    <w:abstractNumId w:val="30"/>
  </w:num>
  <w:num w:numId="24">
    <w:abstractNumId w:val="43"/>
  </w:num>
  <w:num w:numId="25">
    <w:abstractNumId w:val="27"/>
  </w:num>
  <w:num w:numId="26">
    <w:abstractNumId w:val="81"/>
  </w:num>
  <w:num w:numId="27">
    <w:abstractNumId w:val="68"/>
  </w:num>
  <w:num w:numId="28">
    <w:abstractNumId w:val="59"/>
  </w:num>
  <w:num w:numId="29">
    <w:abstractNumId w:val="85"/>
  </w:num>
  <w:num w:numId="30">
    <w:abstractNumId w:val="45"/>
  </w:num>
  <w:num w:numId="31">
    <w:abstractNumId w:val="61"/>
  </w:num>
  <w:num w:numId="32">
    <w:abstractNumId w:val="25"/>
  </w:num>
  <w:num w:numId="33">
    <w:abstractNumId w:val="20"/>
  </w:num>
  <w:num w:numId="34">
    <w:abstractNumId w:val="39"/>
  </w:num>
  <w:num w:numId="35">
    <w:abstractNumId w:val="5"/>
  </w:num>
  <w:num w:numId="36">
    <w:abstractNumId w:val="6"/>
  </w:num>
  <w:num w:numId="37">
    <w:abstractNumId w:val="19"/>
  </w:num>
  <w:num w:numId="38">
    <w:abstractNumId w:val="67"/>
  </w:num>
  <w:num w:numId="39">
    <w:abstractNumId w:val="62"/>
  </w:num>
  <w:num w:numId="40">
    <w:abstractNumId w:val="71"/>
  </w:num>
  <w:num w:numId="41">
    <w:abstractNumId w:val="50"/>
  </w:num>
  <w:num w:numId="42">
    <w:abstractNumId w:val="78"/>
  </w:num>
  <w:num w:numId="43">
    <w:abstractNumId w:val="49"/>
  </w:num>
  <w:num w:numId="44">
    <w:abstractNumId w:val="21"/>
  </w:num>
  <w:num w:numId="45">
    <w:abstractNumId w:val="75"/>
  </w:num>
  <w:num w:numId="46">
    <w:abstractNumId w:val="52"/>
  </w:num>
  <w:num w:numId="47">
    <w:abstractNumId w:val="14"/>
  </w:num>
  <w:num w:numId="48">
    <w:abstractNumId w:val="57"/>
  </w:num>
  <w:num w:numId="49">
    <w:abstractNumId w:val="86"/>
  </w:num>
  <w:num w:numId="50">
    <w:abstractNumId w:val="69"/>
  </w:num>
  <w:num w:numId="51">
    <w:abstractNumId w:val="73"/>
  </w:num>
  <w:num w:numId="52">
    <w:abstractNumId w:val="63"/>
  </w:num>
  <w:num w:numId="5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num>
  <w:num w:numId="59">
    <w:abstractNumId w:val="36"/>
  </w:num>
  <w:num w:numId="60">
    <w:abstractNumId w:val="22"/>
  </w:num>
  <w:num w:numId="61">
    <w:abstractNumId w:val="42"/>
  </w:num>
  <w:num w:numId="62">
    <w:abstractNumId w:val="17"/>
  </w:num>
  <w:num w:numId="63">
    <w:abstractNumId w:val="1"/>
    <w:lvlOverride w:ilvl="0">
      <w:lvl w:ilvl="0">
        <w:numFmt w:val="bullet"/>
        <w:lvlText w:val="•"/>
        <w:legacy w:legacy="1" w:legacySpace="0" w:legacyIndent="340"/>
        <w:lvlJc w:val="left"/>
        <w:rPr>
          <w:rFonts w:ascii="Times New Roman" w:hAnsi="Times New Roman" w:hint="default"/>
        </w:rPr>
      </w:lvl>
    </w:lvlOverride>
  </w:num>
  <w:num w:numId="64">
    <w:abstractNumId w:val="1"/>
    <w:lvlOverride w:ilvl="0">
      <w:lvl w:ilvl="0">
        <w:numFmt w:val="bullet"/>
        <w:lvlText w:val="•"/>
        <w:legacy w:legacy="1" w:legacySpace="0" w:legacyIndent="341"/>
        <w:lvlJc w:val="left"/>
        <w:rPr>
          <w:rFonts w:ascii="Times New Roman" w:hAnsi="Times New Roman" w:hint="default"/>
        </w:rPr>
      </w:lvl>
    </w:lvlOverride>
  </w:num>
  <w:num w:numId="65">
    <w:abstractNumId w:val="79"/>
  </w:num>
  <w:num w:numId="66">
    <w:abstractNumId w:val="54"/>
  </w:num>
  <w:num w:numId="67">
    <w:abstractNumId w:val="47"/>
  </w:num>
  <w:num w:numId="68">
    <w:abstractNumId w:val="56"/>
  </w:num>
  <w:num w:numId="69">
    <w:abstractNumId w:val="76"/>
  </w:num>
  <w:num w:numId="70">
    <w:abstractNumId w:val="29"/>
  </w:num>
  <w:num w:numId="71">
    <w:abstractNumId w:val="77"/>
  </w:num>
  <w:num w:numId="72">
    <w:abstractNumId w:val="18"/>
  </w:num>
  <w:num w:numId="73">
    <w:abstractNumId w:val="83"/>
  </w:num>
  <w:num w:numId="74">
    <w:abstractNumId w:val="64"/>
  </w:num>
  <w:num w:numId="75">
    <w:abstractNumId w:val="7"/>
  </w:num>
  <w:num w:numId="76">
    <w:abstractNumId w:val="33"/>
  </w:num>
  <w:num w:numId="77">
    <w:abstractNumId w:val="34"/>
  </w:num>
  <w:num w:numId="78">
    <w:abstractNumId w:val="87"/>
  </w:num>
  <w:num w:numId="79">
    <w:abstractNumId w:val="38"/>
  </w:num>
  <w:num w:numId="80">
    <w:abstractNumId w:val="41"/>
  </w:num>
  <w:num w:numId="81">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1B4"/>
    <w:rsid w:val="00001D32"/>
    <w:rsid w:val="00006FAF"/>
    <w:rsid w:val="000072E7"/>
    <w:rsid w:val="00034F7A"/>
    <w:rsid w:val="000354E9"/>
    <w:rsid w:val="00036993"/>
    <w:rsid w:val="00037648"/>
    <w:rsid w:val="000425F4"/>
    <w:rsid w:val="00042655"/>
    <w:rsid w:val="0005245C"/>
    <w:rsid w:val="00063E9B"/>
    <w:rsid w:val="000649CD"/>
    <w:rsid w:val="00066500"/>
    <w:rsid w:val="00071A7A"/>
    <w:rsid w:val="00074784"/>
    <w:rsid w:val="000774BE"/>
    <w:rsid w:val="00081338"/>
    <w:rsid w:val="0008748E"/>
    <w:rsid w:val="00087F25"/>
    <w:rsid w:val="00091F2F"/>
    <w:rsid w:val="0009578E"/>
    <w:rsid w:val="000A22A3"/>
    <w:rsid w:val="000A3796"/>
    <w:rsid w:val="000A56A5"/>
    <w:rsid w:val="000A7DC5"/>
    <w:rsid w:val="000B29DB"/>
    <w:rsid w:val="000C5DDA"/>
    <w:rsid w:val="000D1226"/>
    <w:rsid w:val="00106A0A"/>
    <w:rsid w:val="00111AF1"/>
    <w:rsid w:val="00113154"/>
    <w:rsid w:val="00137618"/>
    <w:rsid w:val="00144358"/>
    <w:rsid w:val="00147EFF"/>
    <w:rsid w:val="00151F47"/>
    <w:rsid w:val="00152F61"/>
    <w:rsid w:val="00162B65"/>
    <w:rsid w:val="00164316"/>
    <w:rsid w:val="001651F0"/>
    <w:rsid w:val="00175284"/>
    <w:rsid w:val="00175F6F"/>
    <w:rsid w:val="0017736B"/>
    <w:rsid w:val="00184957"/>
    <w:rsid w:val="00186B97"/>
    <w:rsid w:val="001967F3"/>
    <w:rsid w:val="001A2E44"/>
    <w:rsid w:val="001A5013"/>
    <w:rsid w:val="001A78EB"/>
    <w:rsid w:val="001C0089"/>
    <w:rsid w:val="001C2F8A"/>
    <w:rsid w:val="001E04CE"/>
    <w:rsid w:val="001F1140"/>
    <w:rsid w:val="001F2B58"/>
    <w:rsid w:val="001F47A9"/>
    <w:rsid w:val="001F4C49"/>
    <w:rsid w:val="001F70D8"/>
    <w:rsid w:val="001F7989"/>
    <w:rsid w:val="00203CA9"/>
    <w:rsid w:val="00222ED3"/>
    <w:rsid w:val="002341B4"/>
    <w:rsid w:val="00242F56"/>
    <w:rsid w:val="0024338F"/>
    <w:rsid w:val="002513F8"/>
    <w:rsid w:val="002572EE"/>
    <w:rsid w:val="00261572"/>
    <w:rsid w:val="00261FC6"/>
    <w:rsid w:val="0026741C"/>
    <w:rsid w:val="00277383"/>
    <w:rsid w:val="00280917"/>
    <w:rsid w:val="00284050"/>
    <w:rsid w:val="00284779"/>
    <w:rsid w:val="00285112"/>
    <w:rsid w:val="00286B4B"/>
    <w:rsid w:val="002957EE"/>
    <w:rsid w:val="002A4099"/>
    <w:rsid w:val="002A64B0"/>
    <w:rsid w:val="002A6F96"/>
    <w:rsid w:val="002B1D1B"/>
    <w:rsid w:val="002B305F"/>
    <w:rsid w:val="002B3A39"/>
    <w:rsid w:val="002C25A0"/>
    <w:rsid w:val="002C7FC3"/>
    <w:rsid w:val="002D0D82"/>
    <w:rsid w:val="002D68E2"/>
    <w:rsid w:val="002E0BC3"/>
    <w:rsid w:val="002E1242"/>
    <w:rsid w:val="002E77A8"/>
    <w:rsid w:val="002F30AF"/>
    <w:rsid w:val="002F5518"/>
    <w:rsid w:val="003016BD"/>
    <w:rsid w:val="00304C00"/>
    <w:rsid w:val="00330973"/>
    <w:rsid w:val="0033308A"/>
    <w:rsid w:val="003346AF"/>
    <w:rsid w:val="00336624"/>
    <w:rsid w:val="00351E8A"/>
    <w:rsid w:val="00352F5E"/>
    <w:rsid w:val="003550A8"/>
    <w:rsid w:val="003713C5"/>
    <w:rsid w:val="003828E8"/>
    <w:rsid w:val="00387ABA"/>
    <w:rsid w:val="00391EA7"/>
    <w:rsid w:val="00392380"/>
    <w:rsid w:val="00394E7B"/>
    <w:rsid w:val="00397C59"/>
    <w:rsid w:val="003A2E0A"/>
    <w:rsid w:val="003A69C1"/>
    <w:rsid w:val="003B3B2F"/>
    <w:rsid w:val="003B5170"/>
    <w:rsid w:val="003B5A28"/>
    <w:rsid w:val="003D3A8E"/>
    <w:rsid w:val="003D4308"/>
    <w:rsid w:val="003D56EF"/>
    <w:rsid w:val="003D59EF"/>
    <w:rsid w:val="003E0BBA"/>
    <w:rsid w:val="003E5D85"/>
    <w:rsid w:val="003F1CD2"/>
    <w:rsid w:val="003F23F4"/>
    <w:rsid w:val="003F318E"/>
    <w:rsid w:val="003F506F"/>
    <w:rsid w:val="003F6CC3"/>
    <w:rsid w:val="004068B8"/>
    <w:rsid w:val="00410D50"/>
    <w:rsid w:val="00413451"/>
    <w:rsid w:val="00413904"/>
    <w:rsid w:val="00414450"/>
    <w:rsid w:val="00415C8A"/>
    <w:rsid w:val="004164DA"/>
    <w:rsid w:val="00416755"/>
    <w:rsid w:val="004337A2"/>
    <w:rsid w:val="00436936"/>
    <w:rsid w:val="00440B0D"/>
    <w:rsid w:val="00441304"/>
    <w:rsid w:val="0044384C"/>
    <w:rsid w:val="00452477"/>
    <w:rsid w:val="004532A3"/>
    <w:rsid w:val="00453907"/>
    <w:rsid w:val="0045751B"/>
    <w:rsid w:val="004635D8"/>
    <w:rsid w:val="00464988"/>
    <w:rsid w:val="004774D4"/>
    <w:rsid w:val="00477816"/>
    <w:rsid w:val="00481342"/>
    <w:rsid w:val="00486B1B"/>
    <w:rsid w:val="00494FAD"/>
    <w:rsid w:val="00495D68"/>
    <w:rsid w:val="00497924"/>
    <w:rsid w:val="004A7980"/>
    <w:rsid w:val="004B7E06"/>
    <w:rsid w:val="004D44C7"/>
    <w:rsid w:val="004D6E9B"/>
    <w:rsid w:val="004E3D3F"/>
    <w:rsid w:val="004F65E1"/>
    <w:rsid w:val="00504E15"/>
    <w:rsid w:val="0051214E"/>
    <w:rsid w:val="00513207"/>
    <w:rsid w:val="005248D4"/>
    <w:rsid w:val="00537175"/>
    <w:rsid w:val="00544051"/>
    <w:rsid w:val="00545C83"/>
    <w:rsid w:val="0054694E"/>
    <w:rsid w:val="00546C8B"/>
    <w:rsid w:val="00550845"/>
    <w:rsid w:val="00560AB9"/>
    <w:rsid w:val="005667B3"/>
    <w:rsid w:val="00570E19"/>
    <w:rsid w:val="00573DE6"/>
    <w:rsid w:val="00574D3F"/>
    <w:rsid w:val="005754AB"/>
    <w:rsid w:val="005932A0"/>
    <w:rsid w:val="005A108B"/>
    <w:rsid w:val="005A56F0"/>
    <w:rsid w:val="005A6C4D"/>
    <w:rsid w:val="005B0FB7"/>
    <w:rsid w:val="005B522A"/>
    <w:rsid w:val="005C2C91"/>
    <w:rsid w:val="005C64E4"/>
    <w:rsid w:val="005D527D"/>
    <w:rsid w:val="005D5E87"/>
    <w:rsid w:val="005E1581"/>
    <w:rsid w:val="00602896"/>
    <w:rsid w:val="00604BFF"/>
    <w:rsid w:val="0060612B"/>
    <w:rsid w:val="006115A7"/>
    <w:rsid w:val="00615D77"/>
    <w:rsid w:val="006160FE"/>
    <w:rsid w:val="00624A24"/>
    <w:rsid w:val="00633984"/>
    <w:rsid w:val="006358B6"/>
    <w:rsid w:val="006370F5"/>
    <w:rsid w:val="00645A92"/>
    <w:rsid w:val="0065262D"/>
    <w:rsid w:val="006670DF"/>
    <w:rsid w:val="00667458"/>
    <w:rsid w:val="006718E8"/>
    <w:rsid w:val="006761A5"/>
    <w:rsid w:val="00677617"/>
    <w:rsid w:val="00686586"/>
    <w:rsid w:val="006938DC"/>
    <w:rsid w:val="00695575"/>
    <w:rsid w:val="006A26B5"/>
    <w:rsid w:val="006B12A3"/>
    <w:rsid w:val="006B4387"/>
    <w:rsid w:val="006E4688"/>
    <w:rsid w:val="006F040E"/>
    <w:rsid w:val="007038A5"/>
    <w:rsid w:val="00705A1C"/>
    <w:rsid w:val="00710332"/>
    <w:rsid w:val="00712B27"/>
    <w:rsid w:val="00715D12"/>
    <w:rsid w:val="0072574C"/>
    <w:rsid w:val="0072701D"/>
    <w:rsid w:val="0073206D"/>
    <w:rsid w:val="0073426F"/>
    <w:rsid w:val="00757324"/>
    <w:rsid w:val="007607AB"/>
    <w:rsid w:val="00770B8B"/>
    <w:rsid w:val="00773D58"/>
    <w:rsid w:val="0078167E"/>
    <w:rsid w:val="00793336"/>
    <w:rsid w:val="00797119"/>
    <w:rsid w:val="007A261D"/>
    <w:rsid w:val="007A6148"/>
    <w:rsid w:val="007A6546"/>
    <w:rsid w:val="007C06A6"/>
    <w:rsid w:val="007C33E4"/>
    <w:rsid w:val="007C7258"/>
    <w:rsid w:val="007D39DE"/>
    <w:rsid w:val="007D71C4"/>
    <w:rsid w:val="007E2E9B"/>
    <w:rsid w:val="007E501B"/>
    <w:rsid w:val="007F2FEC"/>
    <w:rsid w:val="007F4F9B"/>
    <w:rsid w:val="00802018"/>
    <w:rsid w:val="008119F7"/>
    <w:rsid w:val="00814992"/>
    <w:rsid w:val="00815BA2"/>
    <w:rsid w:val="00826170"/>
    <w:rsid w:val="0083008A"/>
    <w:rsid w:val="00843C11"/>
    <w:rsid w:val="00852E48"/>
    <w:rsid w:val="00853EEF"/>
    <w:rsid w:val="00854B45"/>
    <w:rsid w:val="00854C1F"/>
    <w:rsid w:val="00857733"/>
    <w:rsid w:val="00865A13"/>
    <w:rsid w:val="00874B3A"/>
    <w:rsid w:val="008767A7"/>
    <w:rsid w:val="0088121F"/>
    <w:rsid w:val="008864F2"/>
    <w:rsid w:val="00890366"/>
    <w:rsid w:val="008A1836"/>
    <w:rsid w:val="008D5F87"/>
    <w:rsid w:val="008D6636"/>
    <w:rsid w:val="008D68BD"/>
    <w:rsid w:val="008E19FE"/>
    <w:rsid w:val="008E34F3"/>
    <w:rsid w:val="008E4C3A"/>
    <w:rsid w:val="009022CB"/>
    <w:rsid w:val="00906E82"/>
    <w:rsid w:val="00907DBD"/>
    <w:rsid w:val="00910166"/>
    <w:rsid w:val="009257A0"/>
    <w:rsid w:val="00926B8E"/>
    <w:rsid w:val="00930AE3"/>
    <w:rsid w:val="00931409"/>
    <w:rsid w:val="009345A3"/>
    <w:rsid w:val="0094713D"/>
    <w:rsid w:val="00947850"/>
    <w:rsid w:val="00947E99"/>
    <w:rsid w:val="0095083A"/>
    <w:rsid w:val="00955CF9"/>
    <w:rsid w:val="00967088"/>
    <w:rsid w:val="00973D03"/>
    <w:rsid w:val="0097653C"/>
    <w:rsid w:val="00977CE9"/>
    <w:rsid w:val="00981114"/>
    <w:rsid w:val="00984620"/>
    <w:rsid w:val="009846A6"/>
    <w:rsid w:val="00986AB7"/>
    <w:rsid w:val="00987A10"/>
    <w:rsid w:val="00996BC4"/>
    <w:rsid w:val="009A3402"/>
    <w:rsid w:val="009C1ABA"/>
    <w:rsid w:val="009C75F2"/>
    <w:rsid w:val="009D696F"/>
    <w:rsid w:val="009F4A32"/>
    <w:rsid w:val="009F7A18"/>
    <w:rsid w:val="00A033E3"/>
    <w:rsid w:val="00A17A47"/>
    <w:rsid w:val="00A238F6"/>
    <w:rsid w:val="00A26E2C"/>
    <w:rsid w:val="00A30B6B"/>
    <w:rsid w:val="00A3117C"/>
    <w:rsid w:val="00A33B96"/>
    <w:rsid w:val="00A35CC5"/>
    <w:rsid w:val="00A37F22"/>
    <w:rsid w:val="00A45135"/>
    <w:rsid w:val="00A51F21"/>
    <w:rsid w:val="00A57F72"/>
    <w:rsid w:val="00A6322B"/>
    <w:rsid w:val="00A64494"/>
    <w:rsid w:val="00A65684"/>
    <w:rsid w:val="00A672F3"/>
    <w:rsid w:val="00A67AEC"/>
    <w:rsid w:val="00A83156"/>
    <w:rsid w:val="00A84141"/>
    <w:rsid w:val="00A875BF"/>
    <w:rsid w:val="00A94410"/>
    <w:rsid w:val="00A94E3B"/>
    <w:rsid w:val="00A96DDB"/>
    <w:rsid w:val="00AA4763"/>
    <w:rsid w:val="00AB1A32"/>
    <w:rsid w:val="00AB20FF"/>
    <w:rsid w:val="00AB47E6"/>
    <w:rsid w:val="00AC617A"/>
    <w:rsid w:val="00AD1422"/>
    <w:rsid w:val="00AD296F"/>
    <w:rsid w:val="00AD3A2B"/>
    <w:rsid w:val="00AE7860"/>
    <w:rsid w:val="00AF2197"/>
    <w:rsid w:val="00AF75CA"/>
    <w:rsid w:val="00AF7E26"/>
    <w:rsid w:val="00B0164B"/>
    <w:rsid w:val="00B24293"/>
    <w:rsid w:val="00B256FF"/>
    <w:rsid w:val="00B31919"/>
    <w:rsid w:val="00B31CD4"/>
    <w:rsid w:val="00B37583"/>
    <w:rsid w:val="00B43858"/>
    <w:rsid w:val="00B51499"/>
    <w:rsid w:val="00B653D9"/>
    <w:rsid w:val="00B708BE"/>
    <w:rsid w:val="00B7389D"/>
    <w:rsid w:val="00B76FDB"/>
    <w:rsid w:val="00B91CA0"/>
    <w:rsid w:val="00BB2B4A"/>
    <w:rsid w:val="00BB58BC"/>
    <w:rsid w:val="00BC4308"/>
    <w:rsid w:val="00BD7394"/>
    <w:rsid w:val="00BE1263"/>
    <w:rsid w:val="00BF2EFF"/>
    <w:rsid w:val="00C06AF4"/>
    <w:rsid w:val="00C10401"/>
    <w:rsid w:val="00C140A8"/>
    <w:rsid w:val="00C2106F"/>
    <w:rsid w:val="00C3020B"/>
    <w:rsid w:val="00C36E7E"/>
    <w:rsid w:val="00C3777E"/>
    <w:rsid w:val="00C37EF5"/>
    <w:rsid w:val="00C40A4D"/>
    <w:rsid w:val="00C46007"/>
    <w:rsid w:val="00C47DBC"/>
    <w:rsid w:val="00C52615"/>
    <w:rsid w:val="00C64838"/>
    <w:rsid w:val="00C6540C"/>
    <w:rsid w:val="00C822BA"/>
    <w:rsid w:val="00C83602"/>
    <w:rsid w:val="00C86CCE"/>
    <w:rsid w:val="00C910AA"/>
    <w:rsid w:val="00C91422"/>
    <w:rsid w:val="00CA6F9D"/>
    <w:rsid w:val="00CB379E"/>
    <w:rsid w:val="00CB4898"/>
    <w:rsid w:val="00CC4BF7"/>
    <w:rsid w:val="00CC7024"/>
    <w:rsid w:val="00CD324F"/>
    <w:rsid w:val="00CD7D7A"/>
    <w:rsid w:val="00CE0276"/>
    <w:rsid w:val="00CE7928"/>
    <w:rsid w:val="00CF14C8"/>
    <w:rsid w:val="00CF1EC2"/>
    <w:rsid w:val="00CF6354"/>
    <w:rsid w:val="00CF6C95"/>
    <w:rsid w:val="00D05123"/>
    <w:rsid w:val="00D103BC"/>
    <w:rsid w:val="00D13BCC"/>
    <w:rsid w:val="00D17755"/>
    <w:rsid w:val="00D27A1C"/>
    <w:rsid w:val="00D32509"/>
    <w:rsid w:val="00D36FF1"/>
    <w:rsid w:val="00D3735A"/>
    <w:rsid w:val="00D375B7"/>
    <w:rsid w:val="00D42568"/>
    <w:rsid w:val="00D455C6"/>
    <w:rsid w:val="00D4610A"/>
    <w:rsid w:val="00D53E9F"/>
    <w:rsid w:val="00D57275"/>
    <w:rsid w:val="00D60447"/>
    <w:rsid w:val="00D626F4"/>
    <w:rsid w:val="00D66C96"/>
    <w:rsid w:val="00D74757"/>
    <w:rsid w:val="00D973C9"/>
    <w:rsid w:val="00DA2A1C"/>
    <w:rsid w:val="00DA570A"/>
    <w:rsid w:val="00DA70A7"/>
    <w:rsid w:val="00DB4FAE"/>
    <w:rsid w:val="00DD2118"/>
    <w:rsid w:val="00DD3C7D"/>
    <w:rsid w:val="00DE1525"/>
    <w:rsid w:val="00DE2BA5"/>
    <w:rsid w:val="00DE7921"/>
    <w:rsid w:val="00DF342C"/>
    <w:rsid w:val="00E02AE7"/>
    <w:rsid w:val="00E04A89"/>
    <w:rsid w:val="00E137D3"/>
    <w:rsid w:val="00E14B55"/>
    <w:rsid w:val="00E41975"/>
    <w:rsid w:val="00E51378"/>
    <w:rsid w:val="00E60763"/>
    <w:rsid w:val="00E627C4"/>
    <w:rsid w:val="00E728A4"/>
    <w:rsid w:val="00E73CBC"/>
    <w:rsid w:val="00E73D62"/>
    <w:rsid w:val="00E74DC3"/>
    <w:rsid w:val="00E82ECB"/>
    <w:rsid w:val="00E84E89"/>
    <w:rsid w:val="00E857FC"/>
    <w:rsid w:val="00E94FE8"/>
    <w:rsid w:val="00EB1804"/>
    <w:rsid w:val="00EB1FF0"/>
    <w:rsid w:val="00EB295B"/>
    <w:rsid w:val="00EB610E"/>
    <w:rsid w:val="00ED3250"/>
    <w:rsid w:val="00ED4BED"/>
    <w:rsid w:val="00ED510A"/>
    <w:rsid w:val="00EE12F2"/>
    <w:rsid w:val="00EE296B"/>
    <w:rsid w:val="00EE7CC5"/>
    <w:rsid w:val="00EF7203"/>
    <w:rsid w:val="00EF7A4B"/>
    <w:rsid w:val="00F00228"/>
    <w:rsid w:val="00F0409D"/>
    <w:rsid w:val="00F1516A"/>
    <w:rsid w:val="00F223F6"/>
    <w:rsid w:val="00F27FB2"/>
    <w:rsid w:val="00F34F28"/>
    <w:rsid w:val="00F42F30"/>
    <w:rsid w:val="00F46E9B"/>
    <w:rsid w:val="00F50297"/>
    <w:rsid w:val="00F54557"/>
    <w:rsid w:val="00F624B1"/>
    <w:rsid w:val="00F74B76"/>
    <w:rsid w:val="00F8162B"/>
    <w:rsid w:val="00F82FE9"/>
    <w:rsid w:val="00F839FB"/>
    <w:rsid w:val="00F92F3A"/>
    <w:rsid w:val="00F9432E"/>
    <w:rsid w:val="00F94AF3"/>
    <w:rsid w:val="00F95D0C"/>
    <w:rsid w:val="00FB1380"/>
    <w:rsid w:val="00FB569A"/>
    <w:rsid w:val="00FC16B2"/>
    <w:rsid w:val="00FC1B0B"/>
    <w:rsid w:val="00FC22C6"/>
    <w:rsid w:val="00FC4D2D"/>
    <w:rsid w:val="00FD51DE"/>
    <w:rsid w:val="00FE0778"/>
    <w:rsid w:val="00FE0CD6"/>
    <w:rsid w:val="00FF7215"/>
    <w:rsid w:val="00FF73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AutoShape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uiPriority="0"/>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uiPriority="0"/>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uiPriority="0"/>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341B4"/>
    <w:rPr>
      <w:rFonts w:ascii="Times New Roman" w:eastAsia="Times New Roman" w:hAnsi="Times New Roman"/>
      <w:sz w:val="24"/>
      <w:szCs w:val="24"/>
    </w:rPr>
  </w:style>
  <w:style w:type="paragraph" w:styleId="1">
    <w:name w:val="heading 1"/>
    <w:basedOn w:val="a"/>
    <w:next w:val="a"/>
    <w:link w:val="10"/>
    <w:uiPriority w:val="99"/>
    <w:qFormat/>
    <w:rsid w:val="002341B4"/>
    <w:pPr>
      <w:keepNext/>
      <w:spacing w:before="240" w:after="60"/>
      <w:outlineLvl w:val="0"/>
    </w:pPr>
    <w:rPr>
      <w:rFonts w:ascii="Arial" w:eastAsia="Calibri" w:hAnsi="Arial"/>
      <w:b/>
      <w:kern w:val="32"/>
      <w:sz w:val="32"/>
      <w:szCs w:val="20"/>
    </w:rPr>
  </w:style>
  <w:style w:type="paragraph" w:styleId="2">
    <w:name w:val="heading 2"/>
    <w:basedOn w:val="a"/>
    <w:link w:val="20"/>
    <w:uiPriority w:val="99"/>
    <w:qFormat/>
    <w:rsid w:val="002341B4"/>
    <w:pPr>
      <w:spacing w:before="100" w:beforeAutospacing="1" w:after="100" w:afterAutospacing="1"/>
      <w:outlineLvl w:val="1"/>
    </w:pPr>
    <w:rPr>
      <w:rFonts w:eastAsia="Calibri"/>
      <w:b/>
      <w:sz w:val="36"/>
      <w:szCs w:val="20"/>
    </w:rPr>
  </w:style>
  <w:style w:type="paragraph" w:styleId="3">
    <w:name w:val="heading 3"/>
    <w:basedOn w:val="a"/>
    <w:next w:val="a"/>
    <w:link w:val="30"/>
    <w:uiPriority w:val="99"/>
    <w:qFormat/>
    <w:rsid w:val="002341B4"/>
    <w:pPr>
      <w:keepNext/>
      <w:spacing w:before="240" w:after="60"/>
      <w:outlineLvl w:val="2"/>
    </w:pPr>
    <w:rPr>
      <w:rFonts w:ascii="Arial" w:eastAsia="Calibri" w:hAnsi="Arial"/>
      <w:b/>
      <w:sz w:val="26"/>
      <w:szCs w:val="20"/>
    </w:rPr>
  </w:style>
  <w:style w:type="paragraph" w:styleId="4">
    <w:name w:val="heading 4"/>
    <w:basedOn w:val="a"/>
    <w:next w:val="a"/>
    <w:link w:val="40"/>
    <w:uiPriority w:val="99"/>
    <w:qFormat/>
    <w:rsid w:val="002341B4"/>
    <w:pPr>
      <w:keepNext/>
      <w:spacing w:before="240" w:after="60"/>
      <w:outlineLvl w:val="3"/>
    </w:pPr>
    <w:rPr>
      <w:rFonts w:eastAsia="Calibri"/>
      <w:b/>
      <w:sz w:val="28"/>
      <w:szCs w:val="20"/>
    </w:rPr>
  </w:style>
  <w:style w:type="paragraph" w:styleId="5">
    <w:name w:val="heading 5"/>
    <w:basedOn w:val="a"/>
    <w:next w:val="a"/>
    <w:link w:val="50"/>
    <w:uiPriority w:val="99"/>
    <w:qFormat/>
    <w:rsid w:val="002341B4"/>
    <w:pPr>
      <w:keepNext/>
      <w:spacing w:line="288" w:lineRule="auto"/>
      <w:ind w:firstLine="360"/>
      <w:jc w:val="both"/>
      <w:outlineLvl w:val="4"/>
    </w:pPr>
    <w:rPr>
      <w:rFonts w:eastAsia="Calibri"/>
      <w:b/>
      <w:i/>
      <w:szCs w:val="20"/>
    </w:rPr>
  </w:style>
  <w:style w:type="paragraph" w:styleId="6">
    <w:name w:val="heading 6"/>
    <w:basedOn w:val="a"/>
    <w:next w:val="a"/>
    <w:link w:val="60"/>
    <w:uiPriority w:val="99"/>
    <w:qFormat/>
    <w:rsid w:val="002341B4"/>
    <w:pPr>
      <w:keepNext/>
      <w:framePr w:hSpace="180" w:wrap="around" w:vAnchor="text" w:hAnchor="text" w:y="1"/>
      <w:spacing w:line="288" w:lineRule="auto"/>
      <w:suppressOverlap/>
      <w:jc w:val="both"/>
      <w:outlineLvl w:val="5"/>
    </w:pPr>
    <w:rPr>
      <w:rFonts w:eastAsia="Calibri"/>
      <w:b/>
      <w:sz w:val="20"/>
      <w:szCs w:val="20"/>
    </w:rPr>
  </w:style>
  <w:style w:type="paragraph" w:styleId="7">
    <w:name w:val="heading 7"/>
    <w:basedOn w:val="a"/>
    <w:next w:val="a"/>
    <w:link w:val="70"/>
    <w:uiPriority w:val="99"/>
    <w:qFormat/>
    <w:rsid w:val="002341B4"/>
    <w:pPr>
      <w:keepNext/>
      <w:keepLines/>
      <w:spacing w:before="200"/>
      <w:outlineLvl w:val="6"/>
    </w:pPr>
    <w:rPr>
      <w:rFonts w:ascii="Old English Text MT" w:eastAsia="Calibri" w:hAnsi="Old English Text MT"/>
      <w:i/>
      <w:color w:val="404040"/>
      <w:szCs w:val="20"/>
    </w:rPr>
  </w:style>
  <w:style w:type="paragraph" w:styleId="8">
    <w:name w:val="heading 8"/>
    <w:basedOn w:val="a"/>
    <w:next w:val="a"/>
    <w:link w:val="80"/>
    <w:uiPriority w:val="99"/>
    <w:qFormat/>
    <w:rsid w:val="002341B4"/>
    <w:pPr>
      <w:keepNext/>
      <w:keepLines/>
      <w:spacing w:before="200"/>
      <w:outlineLvl w:val="7"/>
    </w:pPr>
    <w:rPr>
      <w:rFonts w:ascii="Old English Text MT" w:eastAsia="Calibri" w:hAnsi="Old English Text MT"/>
      <w:color w:val="4F81BD"/>
      <w:sz w:val="20"/>
      <w:szCs w:val="20"/>
    </w:rPr>
  </w:style>
  <w:style w:type="paragraph" w:styleId="9">
    <w:name w:val="heading 9"/>
    <w:basedOn w:val="a"/>
    <w:next w:val="a"/>
    <w:link w:val="90"/>
    <w:uiPriority w:val="99"/>
    <w:qFormat/>
    <w:rsid w:val="002341B4"/>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1B4"/>
    <w:rPr>
      <w:rFonts w:ascii="Arial" w:hAnsi="Arial"/>
      <w:b/>
      <w:kern w:val="32"/>
      <w:sz w:val="32"/>
      <w:lang w:eastAsia="ru-RU"/>
    </w:rPr>
  </w:style>
  <w:style w:type="character" w:customStyle="1" w:styleId="20">
    <w:name w:val="Заголовок 2 Знак"/>
    <w:link w:val="2"/>
    <w:uiPriority w:val="99"/>
    <w:locked/>
    <w:rsid w:val="002341B4"/>
    <w:rPr>
      <w:rFonts w:ascii="Times New Roman" w:hAnsi="Times New Roman"/>
      <w:b/>
      <w:sz w:val="36"/>
      <w:lang w:eastAsia="ru-RU"/>
    </w:rPr>
  </w:style>
  <w:style w:type="character" w:customStyle="1" w:styleId="30">
    <w:name w:val="Заголовок 3 Знак"/>
    <w:link w:val="3"/>
    <w:uiPriority w:val="99"/>
    <w:locked/>
    <w:rsid w:val="002341B4"/>
    <w:rPr>
      <w:rFonts w:ascii="Arial" w:hAnsi="Arial"/>
      <w:b/>
      <w:sz w:val="26"/>
      <w:lang w:eastAsia="ru-RU"/>
    </w:rPr>
  </w:style>
  <w:style w:type="character" w:customStyle="1" w:styleId="40">
    <w:name w:val="Заголовок 4 Знак"/>
    <w:link w:val="4"/>
    <w:uiPriority w:val="99"/>
    <w:locked/>
    <w:rsid w:val="002341B4"/>
    <w:rPr>
      <w:rFonts w:ascii="Times New Roman" w:hAnsi="Times New Roman"/>
      <w:b/>
      <w:sz w:val="28"/>
      <w:lang w:eastAsia="ru-RU"/>
    </w:rPr>
  </w:style>
  <w:style w:type="character" w:customStyle="1" w:styleId="50">
    <w:name w:val="Заголовок 5 Знак"/>
    <w:link w:val="5"/>
    <w:uiPriority w:val="99"/>
    <w:locked/>
    <w:rsid w:val="002341B4"/>
    <w:rPr>
      <w:rFonts w:ascii="Times New Roman" w:hAnsi="Times New Roman"/>
      <w:b/>
      <w:i/>
      <w:sz w:val="24"/>
      <w:lang w:eastAsia="ru-RU"/>
    </w:rPr>
  </w:style>
  <w:style w:type="character" w:customStyle="1" w:styleId="60">
    <w:name w:val="Заголовок 6 Знак"/>
    <w:link w:val="6"/>
    <w:uiPriority w:val="99"/>
    <w:locked/>
    <w:rsid w:val="002341B4"/>
    <w:rPr>
      <w:rFonts w:ascii="Times New Roman" w:hAnsi="Times New Roman"/>
      <w:b/>
      <w:sz w:val="20"/>
      <w:lang w:eastAsia="ru-RU"/>
    </w:rPr>
  </w:style>
  <w:style w:type="character" w:customStyle="1" w:styleId="70">
    <w:name w:val="Заголовок 7 Знак"/>
    <w:link w:val="7"/>
    <w:uiPriority w:val="99"/>
    <w:locked/>
    <w:rsid w:val="002341B4"/>
    <w:rPr>
      <w:rFonts w:ascii="Old English Text MT" w:hAnsi="Old English Text MT"/>
      <w:i/>
      <w:color w:val="404040"/>
      <w:sz w:val="24"/>
      <w:lang w:eastAsia="ru-RU"/>
    </w:rPr>
  </w:style>
  <w:style w:type="character" w:customStyle="1" w:styleId="80">
    <w:name w:val="Заголовок 8 Знак"/>
    <w:link w:val="8"/>
    <w:uiPriority w:val="99"/>
    <w:locked/>
    <w:rsid w:val="002341B4"/>
    <w:rPr>
      <w:rFonts w:ascii="Old English Text MT" w:hAnsi="Old English Text MT"/>
      <w:color w:val="4F81BD"/>
      <w:sz w:val="20"/>
      <w:lang w:eastAsia="ru-RU"/>
    </w:rPr>
  </w:style>
  <w:style w:type="character" w:customStyle="1" w:styleId="90">
    <w:name w:val="Заголовок 9 Знак"/>
    <w:link w:val="9"/>
    <w:uiPriority w:val="99"/>
    <w:locked/>
    <w:rsid w:val="002341B4"/>
    <w:rPr>
      <w:rFonts w:ascii="Arial" w:hAnsi="Arial"/>
      <w:lang w:eastAsia="ru-RU"/>
    </w:rPr>
  </w:style>
  <w:style w:type="paragraph" w:styleId="a3">
    <w:name w:val="Normal (Web)"/>
    <w:aliases w:val="Normal (Web) Char"/>
    <w:basedOn w:val="a"/>
    <w:uiPriority w:val="99"/>
    <w:rsid w:val="002341B4"/>
    <w:pPr>
      <w:spacing w:before="100" w:beforeAutospacing="1" w:after="100" w:afterAutospacing="1"/>
    </w:pPr>
  </w:style>
  <w:style w:type="character" w:styleId="a4">
    <w:name w:val="Strong"/>
    <w:uiPriority w:val="99"/>
    <w:qFormat/>
    <w:rsid w:val="002341B4"/>
    <w:rPr>
      <w:rFonts w:cs="Times New Roman"/>
      <w:b/>
    </w:rPr>
  </w:style>
  <w:style w:type="character" w:styleId="a5">
    <w:name w:val="Hyperlink"/>
    <w:uiPriority w:val="99"/>
    <w:rsid w:val="002341B4"/>
    <w:rPr>
      <w:rFonts w:cs="Times New Roman"/>
      <w:color w:val="0000FF"/>
      <w:u w:val="single"/>
    </w:rPr>
  </w:style>
  <w:style w:type="paragraph" w:styleId="a6">
    <w:name w:val="footnote text"/>
    <w:aliases w:val="F1"/>
    <w:basedOn w:val="a"/>
    <w:link w:val="a7"/>
    <w:uiPriority w:val="99"/>
    <w:rsid w:val="002341B4"/>
    <w:rPr>
      <w:rFonts w:eastAsia="Calibri"/>
      <w:sz w:val="20"/>
      <w:szCs w:val="20"/>
    </w:rPr>
  </w:style>
  <w:style w:type="character" w:customStyle="1" w:styleId="a7">
    <w:name w:val="Текст сноски Знак"/>
    <w:aliases w:val="F1 Знак"/>
    <w:link w:val="a6"/>
    <w:uiPriority w:val="99"/>
    <w:locked/>
    <w:rsid w:val="002341B4"/>
    <w:rPr>
      <w:rFonts w:ascii="Times New Roman" w:hAnsi="Times New Roman"/>
      <w:sz w:val="20"/>
      <w:lang w:eastAsia="ru-RU"/>
    </w:rPr>
  </w:style>
  <w:style w:type="character" w:styleId="a8">
    <w:name w:val="footnote reference"/>
    <w:uiPriority w:val="99"/>
    <w:rsid w:val="002341B4"/>
    <w:rPr>
      <w:rFonts w:cs="Times New Roman"/>
      <w:vertAlign w:val="superscript"/>
    </w:rPr>
  </w:style>
  <w:style w:type="paragraph" w:styleId="22">
    <w:name w:val="Body Text Indent 2"/>
    <w:basedOn w:val="a"/>
    <w:link w:val="23"/>
    <w:uiPriority w:val="99"/>
    <w:rsid w:val="002341B4"/>
    <w:pPr>
      <w:ind w:left="567"/>
      <w:jc w:val="center"/>
    </w:pPr>
    <w:rPr>
      <w:rFonts w:eastAsia="Calibri"/>
      <w:b/>
      <w:sz w:val="20"/>
      <w:szCs w:val="20"/>
    </w:rPr>
  </w:style>
  <w:style w:type="character" w:customStyle="1" w:styleId="23">
    <w:name w:val="Основной текст с отступом 2 Знак"/>
    <w:link w:val="22"/>
    <w:uiPriority w:val="99"/>
    <w:locked/>
    <w:rsid w:val="002341B4"/>
    <w:rPr>
      <w:rFonts w:ascii="Times New Roman" w:hAnsi="Times New Roman"/>
      <w:b/>
      <w:sz w:val="20"/>
      <w:lang w:eastAsia="ru-RU"/>
    </w:rPr>
  </w:style>
  <w:style w:type="paragraph" w:styleId="a9">
    <w:name w:val="Body Text"/>
    <w:basedOn w:val="a"/>
    <w:link w:val="aa"/>
    <w:uiPriority w:val="99"/>
    <w:rsid w:val="002341B4"/>
    <w:pPr>
      <w:spacing w:after="120"/>
    </w:pPr>
    <w:rPr>
      <w:rFonts w:eastAsia="Calibri"/>
      <w:szCs w:val="20"/>
    </w:rPr>
  </w:style>
  <w:style w:type="character" w:customStyle="1" w:styleId="aa">
    <w:name w:val="Основной текст Знак"/>
    <w:link w:val="a9"/>
    <w:uiPriority w:val="99"/>
    <w:locked/>
    <w:rsid w:val="002341B4"/>
    <w:rPr>
      <w:rFonts w:ascii="Times New Roman" w:hAnsi="Times New Roman"/>
      <w:sz w:val="24"/>
      <w:lang w:eastAsia="ru-RU"/>
    </w:rPr>
  </w:style>
  <w:style w:type="paragraph" w:styleId="24">
    <w:name w:val="Body Text 2"/>
    <w:basedOn w:val="a"/>
    <w:link w:val="25"/>
    <w:uiPriority w:val="99"/>
    <w:rsid w:val="002341B4"/>
    <w:pPr>
      <w:spacing w:after="120" w:line="480" w:lineRule="auto"/>
    </w:pPr>
    <w:rPr>
      <w:rFonts w:eastAsia="Calibri"/>
      <w:szCs w:val="20"/>
    </w:rPr>
  </w:style>
  <w:style w:type="character" w:customStyle="1" w:styleId="25">
    <w:name w:val="Основной текст 2 Знак"/>
    <w:link w:val="24"/>
    <w:uiPriority w:val="99"/>
    <w:locked/>
    <w:rsid w:val="002341B4"/>
    <w:rPr>
      <w:rFonts w:ascii="Times New Roman" w:hAnsi="Times New Roman"/>
      <w:sz w:val="24"/>
      <w:lang w:eastAsia="ru-RU"/>
    </w:rPr>
  </w:style>
  <w:style w:type="paragraph" w:customStyle="1" w:styleId="11">
    <w:name w:val="Без интервала1"/>
    <w:aliases w:val="основа"/>
    <w:uiPriority w:val="99"/>
    <w:rsid w:val="002341B4"/>
    <w:pPr>
      <w:ind w:firstLine="709"/>
    </w:pPr>
    <w:rPr>
      <w:rFonts w:ascii="Times New Roman" w:eastAsia="Times New Roman" w:hAnsi="Times New Roman"/>
      <w:sz w:val="28"/>
      <w:szCs w:val="22"/>
    </w:rPr>
  </w:style>
  <w:style w:type="paragraph" w:styleId="ab">
    <w:name w:val="Block Text"/>
    <w:basedOn w:val="a"/>
    <w:uiPriority w:val="99"/>
    <w:rsid w:val="002341B4"/>
    <w:pPr>
      <w:tabs>
        <w:tab w:val="left" w:pos="6804"/>
      </w:tabs>
      <w:spacing w:line="360" w:lineRule="auto"/>
      <w:ind w:left="567" w:right="1502"/>
      <w:jc w:val="both"/>
    </w:pPr>
    <w:rPr>
      <w:sz w:val="20"/>
      <w:szCs w:val="20"/>
    </w:rPr>
  </w:style>
  <w:style w:type="paragraph" w:styleId="31">
    <w:name w:val="Body Text 3"/>
    <w:basedOn w:val="a"/>
    <w:link w:val="32"/>
    <w:uiPriority w:val="99"/>
    <w:rsid w:val="002341B4"/>
    <w:pPr>
      <w:spacing w:after="120"/>
    </w:pPr>
    <w:rPr>
      <w:rFonts w:eastAsia="Calibri"/>
      <w:sz w:val="16"/>
      <w:szCs w:val="20"/>
    </w:rPr>
  </w:style>
  <w:style w:type="character" w:customStyle="1" w:styleId="32">
    <w:name w:val="Основной текст 3 Знак"/>
    <w:link w:val="31"/>
    <w:uiPriority w:val="99"/>
    <w:locked/>
    <w:rsid w:val="002341B4"/>
    <w:rPr>
      <w:rFonts w:ascii="Times New Roman" w:hAnsi="Times New Roman"/>
      <w:sz w:val="16"/>
      <w:lang w:eastAsia="ru-RU"/>
    </w:rPr>
  </w:style>
  <w:style w:type="paragraph" w:customStyle="1" w:styleId="ac">
    <w:name w:val="Заголовок"/>
    <w:basedOn w:val="a"/>
    <w:next w:val="a9"/>
    <w:uiPriority w:val="99"/>
    <w:rsid w:val="002341B4"/>
    <w:pPr>
      <w:keepNext/>
      <w:widowControl w:val="0"/>
      <w:suppressAutoHyphens/>
      <w:spacing w:before="240" w:after="120"/>
    </w:pPr>
    <w:rPr>
      <w:rFonts w:ascii="Arial" w:eastAsia="SimSun" w:hAnsi="Arial" w:cs="Tahoma"/>
      <w:kern w:val="1"/>
      <w:sz w:val="28"/>
      <w:szCs w:val="28"/>
      <w:lang w:eastAsia="hi-IN" w:bidi="hi-IN"/>
    </w:rPr>
  </w:style>
  <w:style w:type="character" w:styleId="ad">
    <w:name w:val="Emphasis"/>
    <w:uiPriority w:val="99"/>
    <w:qFormat/>
    <w:rsid w:val="002341B4"/>
    <w:rPr>
      <w:rFonts w:cs="Times New Roman"/>
      <w:i/>
    </w:rPr>
  </w:style>
  <w:style w:type="character" w:customStyle="1" w:styleId="ae">
    <w:name w:val="Обычный (веб) Знак"/>
    <w:aliases w:val="Normal (Web) Char Знак"/>
    <w:uiPriority w:val="99"/>
    <w:rsid w:val="002341B4"/>
    <w:rPr>
      <w:sz w:val="24"/>
      <w:lang w:val="ru-RU" w:eastAsia="ru-RU"/>
    </w:rPr>
  </w:style>
  <w:style w:type="paragraph" w:styleId="af">
    <w:name w:val="endnote text"/>
    <w:basedOn w:val="a"/>
    <w:link w:val="af0"/>
    <w:uiPriority w:val="99"/>
    <w:semiHidden/>
    <w:rsid w:val="002341B4"/>
    <w:pPr>
      <w:widowControl w:val="0"/>
      <w:autoSpaceDE w:val="0"/>
      <w:autoSpaceDN w:val="0"/>
      <w:adjustRightInd w:val="0"/>
    </w:pPr>
    <w:rPr>
      <w:rFonts w:eastAsia="Calibri"/>
      <w:sz w:val="20"/>
      <w:szCs w:val="20"/>
    </w:rPr>
  </w:style>
  <w:style w:type="character" w:customStyle="1" w:styleId="af0">
    <w:name w:val="Текст концевой сноски Знак"/>
    <w:link w:val="af"/>
    <w:uiPriority w:val="99"/>
    <w:semiHidden/>
    <w:locked/>
    <w:rsid w:val="002341B4"/>
    <w:rPr>
      <w:rFonts w:ascii="Times New Roman" w:hAnsi="Times New Roman"/>
      <w:sz w:val="20"/>
      <w:lang w:eastAsia="ru-RU"/>
    </w:rPr>
  </w:style>
  <w:style w:type="paragraph" w:styleId="af1">
    <w:name w:val="Body Text Indent"/>
    <w:basedOn w:val="a"/>
    <w:link w:val="af2"/>
    <w:uiPriority w:val="99"/>
    <w:rsid w:val="002341B4"/>
    <w:pPr>
      <w:spacing w:after="120"/>
      <w:ind w:left="283"/>
    </w:pPr>
    <w:rPr>
      <w:rFonts w:eastAsia="Calibri"/>
      <w:szCs w:val="20"/>
    </w:rPr>
  </w:style>
  <w:style w:type="character" w:customStyle="1" w:styleId="af2">
    <w:name w:val="Основной текст с отступом Знак"/>
    <w:link w:val="af1"/>
    <w:uiPriority w:val="99"/>
    <w:locked/>
    <w:rsid w:val="002341B4"/>
    <w:rPr>
      <w:rFonts w:ascii="Times New Roman" w:hAnsi="Times New Roman"/>
      <w:sz w:val="24"/>
      <w:lang w:eastAsia="ru-RU"/>
    </w:rPr>
  </w:style>
  <w:style w:type="paragraph" w:customStyle="1" w:styleId="western">
    <w:name w:val="western"/>
    <w:basedOn w:val="a"/>
    <w:uiPriority w:val="99"/>
    <w:rsid w:val="002341B4"/>
    <w:pPr>
      <w:spacing w:before="100" w:beforeAutospacing="1" w:after="100" w:afterAutospacing="1"/>
    </w:pPr>
  </w:style>
  <w:style w:type="paragraph" w:styleId="af3">
    <w:name w:val="List Paragraph"/>
    <w:basedOn w:val="a"/>
    <w:uiPriority w:val="99"/>
    <w:qFormat/>
    <w:rsid w:val="002341B4"/>
    <w:pPr>
      <w:ind w:left="720" w:firstLine="709"/>
      <w:jc w:val="both"/>
    </w:pPr>
    <w:rPr>
      <w:lang w:val="en-US" w:eastAsia="en-US"/>
    </w:rPr>
  </w:style>
  <w:style w:type="paragraph" w:styleId="af4">
    <w:name w:val="Title"/>
    <w:basedOn w:val="a"/>
    <w:link w:val="af5"/>
    <w:uiPriority w:val="99"/>
    <w:qFormat/>
    <w:rsid w:val="002341B4"/>
    <w:pPr>
      <w:jc w:val="center"/>
    </w:pPr>
    <w:rPr>
      <w:rFonts w:eastAsia="Calibri"/>
      <w:b/>
      <w:szCs w:val="20"/>
    </w:rPr>
  </w:style>
  <w:style w:type="character" w:customStyle="1" w:styleId="af5">
    <w:name w:val="Название Знак"/>
    <w:link w:val="af4"/>
    <w:uiPriority w:val="99"/>
    <w:locked/>
    <w:rsid w:val="002341B4"/>
    <w:rPr>
      <w:rFonts w:ascii="Times New Roman" w:hAnsi="Times New Roman"/>
      <w:b/>
      <w:sz w:val="24"/>
      <w:lang w:eastAsia="ru-RU"/>
    </w:rPr>
  </w:style>
  <w:style w:type="paragraph" w:styleId="33">
    <w:name w:val="Body Text Indent 3"/>
    <w:basedOn w:val="a"/>
    <w:link w:val="34"/>
    <w:uiPriority w:val="99"/>
    <w:rsid w:val="002341B4"/>
    <w:pPr>
      <w:shd w:val="clear" w:color="auto" w:fill="FFFFFF"/>
      <w:ind w:firstLine="709"/>
      <w:jc w:val="both"/>
    </w:pPr>
    <w:rPr>
      <w:rFonts w:eastAsia="Calibri"/>
      <w:w w:val="101"/>
      <w:szCs w:val="20"/>
    </w:rPr>
  </w:style>
  <w:style w:type="character" w:customStyle="1" w:styleId="34">
    <w:name w:val="Основной текст с отступом 3 Знак"/>
    <w:link w:val="33"/>
    <w:uiPriority w:val="99"/>
    <w:locked/>
    <w:rsid w:val="002341B4"/>
    <w:rPr>
      <w:rFonts w:ascii="Times New Roman" w:hAnsi="Times New Roman"/>
      <w:w w:val="101"/>
      <w:sz w:val="24"/>
      <w:shd w:val="clear" w:color="auto" w:fill="FFFFFF"/>
      <w:lang w:eastAsia="ru-RU"/>
    </w:rPr>
  </w:style>
  <w:style w:type="paragraph" w:styleId="af6">
    <w:name w:val="footer"/>
    <w:basedOn w:val="a"/>
    <w:link w:val="af7"/>
    <w:uiPriority w:val="99"/>
    <w:rsid w:val="002341B4"/>
    <w:pPr>
      <w:tabs>
        <w:tab w:val="center" w:pos="4677"/>
        <w:tab w:val="right" w:pos="9355"/>
      </w:tabs>
    </w:pPr>
    <w:rPr>
      <w:rFonts w:eastAsia="Calibri"/>
      <w:szCs w:val="20"/>
    </w:rPr>
  </w:style>
  <w:style w:type="character" w:customStyle="1" w:styleId="af7">
    <w:name w:val="Нижний колонтитул Знак"/>
    <w:link w:val="af6"/>
    <w:uiPriority w:val="99"/>
    <w:locked/>
    <w:rsid w:val="002341B4"/>
    <w:rPr>
      <w:rFonts w:ascii="Times New Roman" w:hAnsi="Times New Roman"/>
      <w:sz w:val="24"/>
      <w:lang w:eastAsia="ru-RU"/>
    </w:rPr>
  </w:style>
  <w:style w:type="character" w:styleId="af8">
    <w:name w:val="page number"/>
    <w:uiPriority w:val="99"/>
    <w:rsid w:val="002341B4"/>
    <w:rPr>
      <w:rFonts w:cs="Times New Roman"/>
    </w:rPr>
  </w:style>
  <w:style w:type="paragraph" w:styleId="af9">
    <w:name w:val="Plain Text"/>
    <w:basedOn w:val="a"/>
    <w:link w:val="afa"/>
    <w:uiPriority w:val="99"/>
    <w:rsid w:val="002341B4"/>
    <w:rPr>
      <w:rFonts w:ascii="Consolas" w:eastAsia="Calibri" w:hAnsi="Consolas"/>
      <w:sz w:val="21"/>
      <w:szCs w:val="20"/>
    </w:rPr>
  </w:style>
  <w:style w:type="character" w:customStyle="1" w:styleId="afa">
    <w:name w:val="Текст Знак"/>
    <w:link w:val="af9"/>
    <w:uiPriority w:val="99"/>
    <w:locked/>
    <w:rsid w:val="002341B4"/>
    <w:rPr>
      <w:rFonts w:ascii="Consolas" w:hAnsi="Consolas"/>
      <w:sz w:val="21"/>
    </w:rPr>
  </w:style>
  <w:style w:type="paragraph" w:styleId="afb">
    <w:name w:val="header"/>
    <w:basedOn w:val="a"/>
    <w:link w:val="afc"/>
    <w:uiPriority w:val="99"/>
    <w:rsid w:val="002341B4"/>
    <w:pPr>
      <w:tabs>
        <w:tab w:val="center" w:pos="4677"/>
        <w:tab w:val="right" w:pos="9355"/>
      </w:tabs>
    </w:pPr>
    <w:rPr>
      <w:rFonts w:eastAsia="Calibri"/>
      <w:szCs w:val="20"/>
    </w:rPr>
  </w:style>
  <w:style w:type="character" w:customStyle="1" w:styleId="afc">
    <w:name w:val="Верхний колонтитул Знак"/>
    <w:link w:val="afb"/>
    <w:uiPriority w:val="99"/>
    <w:locked/>
    <w:rsid w:val="002341B4"/>
    <w:rPr>
      <w:rFonts w:ascii="Times New Roman" w:hAnsi="Times New Roman"/>
      <w:sz w:val="24"/>
      <w:lang w:eastAsia="ru-RU"/>
    </w:rPr>
  </w:style>
  <w:style w:type="paragraph" w:styleId="afd">
    <w:name w:val="Balloon Text"/>
    <w:basedOn w:val="a"/>
    <w:link w:val="afe"/>
    <w:uiPriority w:val="99"/>
    <w:rsid w:val="002341B4"/>
    <w:rPr>
      <w:rFonts w:ascii="Tahoma" w:eastAsia="Calibri" w:hAnsi="Tahoma"/>
      <w:sz w:val="16"/>
      <w:szCs w:val="20"/>
    </w:rPr>
  </w:style>
  <w:style w:type="character" w:customStyle="1" w:styleId="afe">
    <w:name w:val="Текст выноски Знак"/>
    <w:link w:val="afd"/>
    <w:uiPriority w:val="99"/>
    <w:locked/>
    <w:rsid w:val="002341B4"/>
    <w:rPr>
      <w:rFonts w:ascii="Tahoma" w:hAnsi="Tahoma"/>
      <w:sz w:val="16"/>
      <w:lang w:eastAsia="ru-RU"/>
    </w:rPr>
  </w:style>
  <w:style w:type="paragraph" w:customStyle="1" w:styleId="aff">
    <w:name w:val="Содержимое таблицы"/>
    <w:basedOn w:val="a"/>
    <w:uiPriority w:val="99"/>
    <w:rsid w:val="002341B4"/>
    <w:pPr>
      <w:widowControl w:val="0"/>
      <w:suppressLineNumbers/>
      <w:suppressAutoHyphens/>
    </w:pPr>
    <w:rPr>
      <w:rFonts w:ascii="Arial" w:eastAsia="Arial Unicode MS" w:hAnsi="Arial"/>
      <w:kern w:val="1"/>
      <w:sz w:val="20"/>
    </w:rPr>
  </w:style>
  <w:style w:type="paragraph" w:customStyle="1" w:styleId="ConsPlusNonformat">
    <w:name w:val="ConsPlusNonformat"/>
    <w:uiPriority w:val="99"/>
    <w:rsid w:val="002341B4"/>
    <w:pPr>
      <w:widowControl w:val="0"/>
      <w:autoSpaceDE w:val="0"/>
      <w:autoSpaceDN w:val="0"/>
      <w:adjustRightInd w:val="0"/>
    </w:pPr>
    <w:rPr>
      <w:rFonts w:ascii="Courier New" w:eastAsia="Times New Roman" w:hAnsi="Courier New" w:cs="Courier New"/>
    </w:rPr>
  </w:style>
  <w:style w:type="paragraph" w:customStyle="1" w:styleId="26">
    <w:name w:val="Номер 2"/>
    <w:basedOn w:val="3"/>
    <w:uiPriority w:val="99"/>
    <w:rsid w:val="002341B4"/>
    <w:pPr>
      <w:spacing w:before="120" w:after="120" w:line="360" w:lineRule="auto"/>
      <w:jc w:val="center"/>
    </w:pPr>
    <w:rPr>
      <w:rFonts w:ascii="Times New Roman" w:hAnsi="Times New Roman"/>
      <w:sz w:val="28"/>
      <w:szCs w:val="28"/>
    </w:rPr>
  </w:style>
  <w:style w:type="character" w:styleId="aff0">
    <w:name w:val="FollowedHyperlink"/>
    <w:uiPriority w:val="99"/>
    <w:rsid w:val="002341B4"/>
    <w:rPr>
      <w:rFonts w:cs="Times New Roman"/>
      <w:color w:val="6D9A00"/>
      <w:u w:val="none"/>
      <w:effect w:val="none"/>
    </w:rPr>
  </w:style>
  <w:style w:type="paragraph" w:customStyle="1" w:styleId="ctools-locked">
    <w:name w:val="ctools-locked"/>
    <w:basedOn w:val="a"/>
    <w:uiPriority w:val="99"/>
    <w:rsid w:val="002341B4"/>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rPr>
  </w:style>
  <w:style w:type="paragraph" w:customStyle="1" w:styleId="ctools-owns-lock">
    <w:name w:val="ctools-owns-lock"/>
    <w:basedOn w:val="a"/>
    <w:uiPriority w:val="99"/>
    <w:rsid w:val="002341B4"/>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style>
  <w:style w:type="paragraph" w:customStyle="1" w:styleId="container-inline-date">
    <w:name w:val="container-inline-date"/>
    <w:basedOn w:val="a"/>
    <w:uiPriority w:val="99"/>
    <w:rsid w:val="002341B4"/>
    <w:pPr>
      <w:spacing w:before="100" w:beforeAutospacing="1" w:after="100" w:afterAutospacing="1"/>
      <w:ind w:right="120"/>
      <w:textAlignment w:val="top"/>
    </w:pPr>
  </w:style>
  <w:style w:type="paragraph" w:customStyle="1" w:styleId="calendarcontrol">
    <w:name w:val="calendar_control"/>
    <w:basedOn w:val="a"/>
    <w:uiPriority w:val="99"/>
    <w:rsid w:val="002341B4"/>
  </w:style>
  <w:style w:type="paragraph" w:customStyle="1" w:styleId="calendarlinks">
    <w:name w:val="calendar_links"/>
    <w:basedOn w:val="a"/>
    <w:uiPriority w:val="99"/>
    <w:rsid w:val="002341B4"/>
  </w:style>
  <w:style w:type="paragraph" w:customStyle="1" w:styleId="calendarheader">
    <w:name w:val="calendar_header"/>
    <w:basedOn w:val="a"/>
    <w:uiPriority w:val="99"/>
    <w:rsid w:val="002341B4"/>
  </w:style>
  <w:style w:type="paragraph" w:customStyle="1" w:styleId="calendar">
    <w:name w:val="calendar"/>
    <w:basedOn w:val="a"/>
    <w:uiPriority w:val="99"/>
    <w:rsid w:val="002341B4"/>
  </w:style>
  <w:style w:type="paragraph" w:customStyle="1" w:styleId="date-repeat-input">
    <w:name w:val="date-repeat-input"/>
    <w:basedOn w:val="a"/>
    <w:uiPriority w:val="99"/>
    <w:rsid w:val="002341B4"/>
    <w:pPr>
      <w:spacing w:before="100" w:beforeAutospacing="1" w:after="100" w:afterAutospacing="1"/>
      <w:ind w:right="75"/>
    </w:pPr>
  </w:style>
  <w:style w:type="paragraph" w:customStyle="1" w:styleId="date-nav">
    <w:name w:val="date-nav"/>
    <w:basedOn w:val="a"/>
    <w:uiPriority w:val="99"/>
    <w:rsid w:val="002341B4"/>
    <w:pPr>
      <w:spacing w:before="100" w:beforeAutospacing="1" w:after="100" w:afterAutospacing="1"/>
    </w:pPr>
  </w:style>
  <w:style w:type="paragraph" w:customStyle="1" w:styleId="date-clear">
    <w:name w:val="date-clear"/>
    <w:basedOn w:val="a"/>
    <w:uiPriority w:val="99"/>
    <w:rsid w:val="002341B4"/>
    <w:pPr>
      <w:spacing w:before="100" w:beforeAutospacing="1" w:after="100" w:afterAutospacing="1"/>
    </w:pPr>
  </w:style>
  <w:style w:type="paragraph" w:customStyle="1" w:styleId="date-clear-block">
    <w:name w:val="date-clear-block"/>
    <w:basedOn w:val="a"/>
    <w:uiPriority w:val="99"/>
    <w:rsid w:val="002341B4"/>
    <w:pPr>
      <w:spacing w:before="100" w:beforeAutospacing="1" w:after="100" w:afterAutospacing="1"/>
    </w:pPr>
  </w:style>
  <w:style w:type="paragraph" w:customStyle="1" w:styleId="vote-wrap">
    <w:name w:val="vote-wrap"/>
    <w:basedOn w:val="a"/>
    <w:uiPriority w:val="99"/>
    <w:rsid w:val="002341B4"/>
    <w:pPr>
      <w:ind w:right="75"/>
      <w:jc w:val="center"/>
    </w:pPr>
  </w:style>
  <w:style w:type="paragraph" w:customStyle="1" w:styleId="vote-wrap-login">
    <w:name w:val="vote-wrap-login"/>
    <w:basedOn w:val="a"/>
    <w:uiPriority w:val="99"/>
    <w:rsid w:val="002341B4"/>
    <w:pPr>
      <w:ind w:right="75"/>
      <w:jc w:val="center"/>
    </w:pPr>
  </w:style>
  <w:style w:type="paragraph" w:customStyle="1" w:styleId="vote-count">
    <w:name w:val="vote-count"/>
    <w:basedOn w:val="a"/>
    <w:uiPriority w:val="99"/>
    <w:rsid w:val="002341B4"/>
    <w:rPr>
      <w:sz w:val="60"/>
      <w:szCs w:val="60"/>
    </w:rPr>
  </w:style>
  <w:style w:type="paragraph" w:customStyle="1" w:styleId="vote-counted">
    <w:name w:val="vote-counted"/>
    <w:basedOn w:val="a"/>
    <w:uiPriority w:val="99"/>
    <w:rsid w:val="002341B4"/>
    <w:rPr>
      <w:sz w:val="60"/>
      <w:szCs w:val="60"/>
    </w:rPr>
  </w:style>
  <w:style w:type="paragraph" w:customStyle="1" w:styleId="vote-text">
    <w:name w:val="vote-text"/>
    <w:basedOn w:val="a"/>
    <w:uiPriority w:val="99"/>
    <w:rsid w:val="002341B4"/>
  </w:style>
  <w:style w:type="paragraph" w:customStyle="1" w:styleId="voted-text">
    <w:name w:val="voted-text"/>
    <w:basedOn w:val="a"/>
    <w:uiPriority w:val="99"/>
    <w:rsid w:val="002341B4"/>
  </w:style>
  <w:style w:type="paragraph" w:customStyle="1" w:styleId="block-nicemenus">
    <w:name w:val="block-nice_menus"/>
    <w:basedOn w:val="a"/>
    <w:uiPriority w:val="99"/>
    <w:rsid w:val="002341B4"/>
    <w:pPr>
      <w:spacing w:before="100" w:beforeAutospacing="1" w:after="100" w:afterAutospacing="1"/>
    </w:pPr>
  </w:style>
  <w:style w:type="paragraph" w:customStyle="1" w:styleId="node-unpublished">
    <w:name w:val="node-unpublished"/>
    <w:basedOn w:val="a"/>
    <w:uiPriority w:val="99"/>
    <w:rsid w:val="002341B4"/>
    <w:pPr>
      <w:shd w:val="clear" w:color="auto" w:fill="FFF4F4"/>
      <w:spacing w:before="100" w:beforeAutospacing="1" w:after="100" w:afterAutospacing="1"/>
    </w:pPr>
  </w:style>
  <w:style w:type="paragraph" w:customStyle="1" w:styleId="terms-inline">
    <w:name w:val="terms-inline"/>
    <w:basedOn w:val="a"/>
    <w:uiPriority w:val="99"/>
    <w:rsid w:val="002341B4"/>
    <w:pPr>
      <w:spacing w:before="100" w:beforeAutospacing="1" w:after="100" w:afterAutospacing="1"/>
    </w:pPr>
  </w:style>
  <w:style w:type="paragraph" w:customStyle="1" w:styleId="og-picture-wrapper">
    <w:name w:val="og-picture-wrapper"/>
    <w:basedOn w:val="a"/>
    <w:uiPriority w:val="99"/>
    <w:rsid w:val="002341B4"/>
    <w:pPr>
      <w:pBdr>
        <w:bottom w:val="dotted" w:sz="6" w:space="4" w:color="auto"/>
      </w:pBdr>
      <w:spacing w:before="100" w:beforeAutospacing="1" w:after="100" w:afterAutospacing="1"/>
      <w:jc w:val="center"/>
    </w:pPr>
  </w:style>
  <w:style w:type="paragraph" w:customStyle="1" w:styleId="view-id-ogmembersblock">
    <w:name w:val="view-id-og_members_block"/>
    <w:basedOn w:val="a"/>
    <w:uiPriority w:val="99"/>
    <w:rsid w:val="002341B4"/>
    <w:pPr>
      <w:spacing w:before="100" w:beforeAutospacing="1" w:after="100" w:afterAutospacing="1"/>
      <w:jc w:val="center"/>
      <w:textAlignment w:val="bottom"/>
    </w:pPr>
  </w:style>
  <w:style w:type="paragraph" w:customStyle="1" w:styleId="views-field-is-admin">
    <w:name w:val="views-field-is-admin"/>
    <w:basedOn w:val="a"/>
    <w:uiPriority w:val="99"/>
    <w:rsid w:val="002341B4"/>
    <w:pPr>
      <w:spacing w:before="100" w:beforeAutospacing="1" w:after="100" w:afterAutospacing="1"/>
    </w:pPr>
    <w:rPr>
      <w:i/>
      <w:iCs/>
    </w:rPr>
  </w:style>
  <w:style w:type="paragraph" w:customStyle="1" w:styleId="photos-album">
    <w:name w:val="photos-album"/>
    <w:basedOn w:val="a"/>
    <w:uiPriority w:val="99"/>
    <w:rsid w:val="002341B4"/>
    <w:pPr>
      <w:pBdr>
        <w:top w:val="single" w:sz="6" w:space="4" w:color="CCCCCC"/>
        <w:left w:val="single" w:sz="6" w:space="4" w:color="CCCCCC"/>
        <w:bottom w:val="single" w:sz="6" w:space="4" w:color="CCCCCC"/>
        <w:right w:val="single" w:sz="6" w:space="4" w:color="CCCCCC"/>
      </w:pBdr>
      <w:spacing w:before="75" w:after="75"/>
      <w:ind w:left="75" w:right="75"/>
    </w:pPr>
  </w:style>
  <w:style w:type="paragraph" w:customStyle="1" w:styleId="album-left">
    <w:name w:val="album-left"/>
    <w:basedOn w:val="a"/>
    <w:uiPriority w:val="99"/>
    <w:rsid w:val="002341B4"/>
    <w:pPr>
      <w:spacing w:before="100" w:beforeAutospacing="1" w:after="100" w:afterAutospacing="1"/>
    </w:pPr>
  </w:style>
  <w:style w:type="paragraph" w:customStyle="1" w:styleId="album-right">
    <w:name w:val="album-right"/>
    <w:basedOn w:val="a"/>
    <w:uiPriority w:val="99"/>
    <w:rsid w:val="002341B4"/>
    <w:pPr>
      <w:spacing w:before="100" w:beforeAutospacing="1" w:after="100" w:afterAutospacing="1"/>
      <w:ind w:left="2100"/>
    </w:pPr>
  </w:style>
  <w:style w:type="paragraph" w:customStyle="1" w:styleId="photos-image">
    <w:name w:val="photos-image"/>
    <w:basedOn w:val="a"/>
    <w:uiPriority w:val="99"/>
    <w:rsid w:val="002341B4"/>
    <w:pPr>
      <w:spacing w:before="75" w:after="75"/>
    </w:pPr>
  </w:style>
  <w:style w:type="paragraph" w:customStyle="1" w:styleId="image-b">
    <w:name w:val="image-b"/>
    <w:basedOn w:val="a"/>
    <w:uiPriority w:val="99"/>
    <w:rsid w:val="002341B4"/>
    <w:pPr>
      <w:shd w:val="clear" w:color="auto" w:fill="E8F5E8"/>
      <w:spacing w:before="75" w:after="75"/>
      <w:jc w:val="center"/>
    </w:pPr>
    <w:rPr>
      <w:color w:val="176436"/>
      <w:sz w:val="21"/>
      <w:szCs w:val="21"/>
    </w:rPr>
  </w:style>
  <w:style w:type="paragraph" w:customStyle="1" w:styleId="image-a">
    <w:name w:val="image-a"/>
    <w:basedOn w:val="a"/>
    <w:uiPriority w:val="99"/>
    <w:rsid w:val="002341B4"/>
    <w:pPr>
      <w:spacing w:before="75" w:after="75"/>
      <w:jc w:val="center"/>
    </w:pPr>
  </w:style>
  <w:style w:type="paragraph" w:customStyle="1" w:styleId="photos-pager">
    <w:name w:val="photos-pager"/>
    <w:basedOn w:val="a"/>
    <w:uiPriority w:val="99"/>
    <w:rsid w:val="002341B4"/>
    <w:pPr>
      <w:spacing w:before="75" w:after="75"/>
      <w:jc w:val="center"/>
    </w:pPr>
  </w:style>
  <w:style w:type="paragraph" w:customStyle="1" w:styleId="editdes">
    <w:name w:val="editdes"/>
    <w:basedOn w:val="a"/>
    <w:uiPriority w:val="99"/>
    <w:rsid w:val="002341B4"/>
    <w:pPr>
      <w:shd w:val="clear" w:color="auto" w:fill="E8F5E8"/>
      <w:spacing w:before="100" w:beforeAutospacing="1" w:after="100" w:afterAutospacing="1"/>
    </w:pPr>
    <w:rPr>
      <w:color w:val="176436"/>
      <w:sz w:val="21"/>
      <w:szCs w:val="21"/>
    </w:rPr>
  </w:style>
  <w:style w:type="paragraph" w:customStyle="1" w:styleId="photos-images">
    <w:name w:val="photos-images"/>
    <w:basedOn w:val="a"/>
    <w:uiPriority w:val="99"/>
    <w:rsid w:val="002341B4"/>
    <w:pPr>
      <w:pBdr>
        <w:top w:val="single" w:sz="6" w:space="4" w:color="CCCCCC"/>
        <w:left w:val="single" w:sz="6" w:space="4" w:color="CCCCCC"/>
        <w:bottom w:val="single" w:sz="6" w:space="4" w:color="CCCCCC"/>
        <w:right w:val="single" w:sz="6" w:space="4" w:color="CCCCCC"/>
      </w:pBdr>
      <w:spacing w:before="75" w:after="75"/>
      <w:ind w:left="75" w:right="75"/>
      <w:jc w:val="center"/>
    </w:pPr>
  </w:style>
  <w:style w:type="paragraph" w:customStyle="1" w:styleId="photos-prev">
    <w:name w:val="photos-prev"/>
    <w:basedOn w:val="a"/>
    <w:uiPriority w:val="99"/>
    <w:rsid w:val="002341B4"/>
    <w:pPr>
      <w:spacing w:before="100" w:beforeAutospacing="1" w:after="100" w:afterAutospacing="1"/>
      <w:jc w:val="center"/>
    </w:pPr>
  </w:style>
  <w:style w:type="paragraph" w:customStyle="1" w:styleId="image-zoom">
    <w:name w:val="image-zoom"/>
    <w:basedOn w:val="a"/>
    <w:uiPriority w:val="99"/>
    <w:rsid w:val="002341B4"/>
    <w:pPr>
      <w:spacing w:before="100" w:beforeAutospacing="1" w:after="100" w:afterAutospacing="1"/>
      <w:jc w:val="right"/>
    </w:pPr>
  </w:style>
  <w:style w:type="paragraph" w:customStyle="1" w:styleId="album-a">
    <w:name w:val="album-a"/>
    <w:basedOn w:val="a"/>
    <w:uiPriority w:val="99"/>
    <w:rsid w:val="002341B4"/>
    <w:pPr>
      <w:spacing w:before="120" w:after="120"/>
    </w:pPr>
  </w:style>
  <w:style w:type="paragraph" w:customStyle="1" w:styleId="photo-rg">
    <w:name w:val="photo-rg"/>
    <w:basedOn w:val="a"/>
    <w:uiPriority w:val="99"/>
    <w:rsid w:val="002341B4"/>
    <w:pPr>
      <w:spacing w:before="100" w:beforeAutospacing="1" w:after="100" w:afterAutospacing="1" w:line="390" w:lineRule="atLeast"/>
      <w:jc w:val="right"/>
    </w:pPr>
    <w:rPr>
      <w:color w:val="818B95"/>
    </w:rPr>
  </w:style>
  <w:style w:type="paragraph" w:customStyle="1" w:styleId="photo-zoom">
    <w:name w:val="photo-zoom"/>
    <w:basedOn w:val="a"/>
    <w:uiPriority w:val="99"/>
    <w:rsid w:val="002341B4"/>
    <w:pPr>
      <w:pBdr>
        <w:bottom w:val="single" w:sz="6" w:space="4" w:color="CCCCCC"/>
      </w:pBdr>
      <w:spacing w:before="75" w:after="75"/>
    </w:pPr>
  </w:style>
  <w:style w:type="paragraph" w:customStyle="1" w:styleId="image-prevt">
    <w:name w:val="image-prevt"/>
    <w:basedOn w:val="a"/>
    <w:uiPriority w:val="99"/>
    <w:rsid w:val="002341B4"/>
    <w:pPr>
      <w:pBdr>
        <w:top w:val="single" w:sz="6" w:space="4" w:color="9BAD8E"/>
        <w:left w:val="single" w:sz="6" w:space="4" w:color="9BAD8E"/>
        <w:right w:val="single" w:sz="6" w:space="4" w:color="9BAD8E"/>
      </w:pBdr>
      <w:shd w:val="clear" w:color="auto" w:fill="F0F7EA"/>
      <w:spacing w:line="336" w:lineRule="auto"/>
    </w:pPr>
    <w:rPr>
      <w:color w:val="295A15"/>
    </w:rPr>
  </w:style>
  <w:style w:type="paragraph" w:customStyle="1" w:styleId="image-prev">
    <w:name w:val="image-prev"/>
    <w:basedOn w:val="a"/>
    <w:uiPriority w:val="99"/>
    <w:rsid w:val="002341B4"/>
    <w:pPr>
      <w:pBdr>
        <w:top w:val="single" w:sz="6" w:space="4" w:color="9BAD8E"/>
        <w:left w:val="single" w:sz="6" w:space="4" w:color="9BAD8E"/>
        <w:bottom w:val="single" w:sz="6" w:space="4" w:color="9BAD8E"/>
        <w:right w:val="single" w:sz="6" w:space="4" w:color="9BAD8E"/>
      </w:pBdr>
      <w:shd w:val="clear" w:color="auto" w:fill="F0F7EA"/>
    </w:pPr>
  </w:style>
  <w:style w:type="paragraph" w:customStyle="1" w:styleId="image-link">
    <w:name w:val="image-link"/>
    <w:basedOn w:val="a"/>
    <w:uiPriority w:val="99"/>
    <w:rsid w:val="002341B4"/>
    <w:pPr>
      <w:spacing w:before="75" w:after="75" w:line="330" w:lineRule="atLeast"/>
    </w:pPr>
  </w:style>
  <w:style w:type="paragraph" w:customStyle="1" w:styleId="errer">
    <w:name w:val="errer"/>
    <w:basedOn w:val="a"/>
    <w:uiPriority w:val="99"/>
    <w:rsid w:val="002341B4"/>
    <w:pPr>
      <w:shd w:val="clear" w:color="auto" w:fill="F2EA9B"/>
      <w:spacing w:before="100" w:beforeAutospacing="1" w:after="100" w:afterAutospacing="1"/>
    </w:pPr>
  </w:style>
  <w:style w:type="paragraph" w:customStyle="1" w:styleId="imgright">
    <w:name w:val="imgright"/>
    <w:basedOn w:val="a"/>
    <w:uiPriority w:val="99"/>
    <w:rsid w:val="002341B4"/>
    <w:pPr>
      <w:pBdr>
        <w:top w:val="single" w:sz="6" w:space="4" w:color="CCCCCC"/>
        <w:left w:val="single" w:sz="6" w:space="4" w:color="CCCCCC"/>
        <w:bottom w:val="single" w:sz="6" w:space="4" w:color="CCCCCC"/>
        <w:right w:val="single" w:sz="6" w:space="4" w:color="CCCCCC"/>
      </w:pBdr>
      <w:spacing w:before="75" w:after="75" w:line="300" w:lineRule="atLeast"/>
      <w:ind w:left="75" w:right="75"/>
    </w:pPr>
  </w:style>
  <w:style w:type="paragraph" w:customStyle="1" w:styleId="photos-h2">
    <w:name w:val="photos-h2"/>
    <w:basedOn w:val="a"/>
    <w:uiPriority w:val="99"/>
    <w:rsid w:val="002341B4"/>
    <w:pPr>
      <w:pBdr>
        <w:bottom w:val="single" w:sz="6" w:space="0" w:color="CCCCCC"/>
      </w:pBdr>
      <w:spacing w:before="100" w:beforeAutospacing="1" w:after="75"/>
    </w:pPr>
    <w:rPr>
      <w:color w:val="247417"/>
    </w:rPr>
  </w:style>
  <w:style w:type="paragraph" w:customStyle="1" w:styleId="photos-editmenu">
    <w:name w:val="photos-editmenu"/>
    <w:basedOn w:val="a"/>
    <w:uiPriority w:val="99"/>
    <w:rsid w:val="002341B4"/>
    <w:pPr>
      <w:spacing w:before="75" w:after="75"/>
      <w:ind w:left="150" w:right="150"/>
      <w:jc w:val="right"/>
    </w:pPr>
  </w:style>
  <w:style w:type="paragraph" w:customStyle="1" w:styleId="photos-des">
    <w:name w:val="photos-des"/>
    <w:basedOn w:val="a"/>
    <w:uiPriority w:val="99"/>
    <w:rsid w:val="002341B4"/>
    <w:pPr>
      <w:shd w:val="clear" w:color="auto" w:fill="F0EDCE"/>
      <w:spacing w:before="100" w:beforeAutospacing="1" w:after="100" w:afterAutospacing="1"/>
      <w:jc w:val="right"/>
    </w:pPr>
  </w:style>
  <w:style w:type="paragraph" w:customStyle="1" w:styleId="photos-viewuser">
    <w:name w:val="photos-viewuser"/>
    <w:basedOn w:val="a"/>
    <w:uiPriority w:val="99"/>
    <w:rsid w:val="002341B4"/>
    <w:pPr>
      <w:spacing w:before="100" w:beforeAutospacing="1" w:after="100" w:afterAutospacing="1"/>
    </w:pPr>
  </w:style>
  <w:style w:type="paragraph" w:customStyle="1" w:styleId="photos-time">
    <w:name w:val="photos-time"/>
    <w:basedOn w:val="a"/>
    <w:uiPriority w:val="99"/>
    <w:rsid w:val="002341B4"/>
    <w:pPr>
      <w:spacing w:before="100" w:beforeAutospacing="1" w:after="100" w:afterAutospacing="1"/>
    </w:pPr>
  </w:style>
  <w:style w:type="paragraph" w:customStyle="1" w:styleId="photoinfotop">
    <w:name w:val="photo_info_top"/>
    <w:basedOn w:val="a"/>
    <w:uiPriority w:val="99"/>
    <w:rsid w:val="002341B4"/>
    <w:pPr>
      <w:spacing w:before="100" w:beforeAutospacing="1" w:after="100" w:afterAutospacing="1"/>
    </w:pPr>
    <w:rPr>
      <w:b/>
      <w:bCs/>
    </w:rPr>
  </w:style>
  <w:style w:type="paragraph" w:customStyle="1" w:styleId="photoinfobottom">
    <w:name w:val="photo_info_bottom"/>
    <w:basedOn w:val="a"/>
    <w:uiPriority w:val="99"/>
    <w:rsid w:val="002341B4"/>
    <w:pPr>
      <w:spacing w:before="75" w:after="75"/>
      <w:jc w:val="right"/>
    </w:pPr>
  </w:style>
  <w:style w:type="paragraph" w:customStyle="1" w:styleId="photolinkpager">
    <w:name w:val="photo_link_pager"/>
    <w:basedOn w:val="a"/>
    <w:uiPriority w:val="99"/>
    <w:rsid w:val="002341B4"/>
    <w:pPr>
      <w:spacing w:before="100" w:beforeAutospacing="1" w:after="100" w:afterAutospacing="1" w:line="450" w:lineRule="atLeast"/>
    </w:pPr>
  </w:style>
  <w:style w:type="paragraph" w:customStyle="1" w:styleId="photos-quote">
    <w:name w:val="photos-quote"/>
    <w:basedOn w:val="a"/>
    <w:uiPriority w:val="99"/>
    <w:rsid w:val="002341B4"/>
    <w:pPr>
      <w:spacing w:before="75" w:after="75"/>
      <w:ind w:left="75" w:right="75"/>
    </w:pPr>
  </w:style>
  <w:style w:type="paragraph" w:customStyle="1" w:styleId="photo-msg">
    <w:name w:val="photo-msg"/>
    <w:basedOn w:val="a"/>
    <w:uiPriority w:val="99"/>
    <w:rsid w:val="002341B4"/>
    <w:pPr>
      <w:pBdr>
        <w:top w:val="single" w:sz="6" w:space="4" w:color="CCCCCC"/>
        <w:left w:val="single" w:sz="6" w:space="9" w:color="CCCCCC"/>
        <w:bottom w:val="single" w:sz="6" w:space="4" w:color="CCCCCC"/>
        <w:right w:val="single" w:sz="6" w:space="9" w:color="CCCCCC"/>
      </w:pBdr>
      <w:spacing w:before="75" w:after="75"/>
      <w:ind w:left="75" w:right="75"/>
    </w:pPr>
    <w:rPr>
      <w:color w:val="FF0000"/>
    </w:rPr>
  </w:style>
  <w:style w:type="paragraph" w:customStyle="1" w:styleId="photo-input">
    <w:name w:val="photo-input"/>
    <w:basedOn w:val="a"/>
    <w:uiPriority w:val="99"/>
    <w:rsid w:val="002341B4"/>
    <w:pPr>
      <w:spacing w:before="100" w:beforeAutospacing="1" w:after="100" w:afterAutospacing="1"/>
    </w:pPr>
    <w:rPr>
      <w:color w:val="90A781"/>
    </w:rPr>
  </w:style>
  <w:style w:type="paragraph" w:customStyle="1" w:styleId="albumselect">
    <w:name w:val="albumselect"/>
    <w:basedOn w:val="a"/>
    <w:uiPriority w:val="99"/>
    <w:rsid w:val="002341B4"/>
    <w:pPr>
      <w:spacing w:before="100" w:beforeAutospacing="1" w:after="100" w:afterAutospacing="1"/>
      <w:ind w:right="150"/>
    </w:pPr>
  </w:style>
  <w:style w:type="paragraph" w:customStyle="1" w:styleId="quotetitleleft">
    <w:name w:val="quote_title_left"/>
    <w:basedOn w:val="a"/>
    <w:uiPriority w:val="99"/>
    <w:rsid w:val="002341B4"/>
    <w:pPr>
      <w:spacing w:before="100" w:beforeAutospacing="1" w:after="100" w:afterAutospacing="1"/>
    </w:pPr>
  </w:style>
  <w:style w:type="paragraph" w:customStyle="1" w:styleId="quotetitleright">
    <w:name w:val="quote_title_right"/>
    <w:basedOn w:val="a"/>
    <w:uiPriority w:val="99"/>
    <w:rsid w:val="002341B4"/>
    <w:pPr>
      <w:spacing w:before="100" w:beforeAutospacing="1" w:after="100" w:afterAutospacing="1"/>
      <w:jc w:val="right"/>
    </w:pPr>
  </w:style>
  <w:style w:type="paragraph" w:customStyle="1" w:styleId="photos-votes">
    <w:name w:val="photos-votes"/>
    <w:basedOn w:val="a"/>
    <w:uiPriority w:val="99"/>
    <w:rsid w:val="002341B4"/>
    <w:pPr>
      <w:pBdr>
        <w:bottom w:val="single" w:sz="6" w:space="4" w:color="CCCCCC"/>
      </w:pBdr>
      <w:spacing w:before="100" w:beforeAutospacing="1" w:after="100" w:afterAutospacing="1"/>
    </w:pPr>
  </w:style>
  <w:style w:type="paragraph" w:customStyle="1" w:styleId="photos-vote-u">
    <w:name w:val="photos-vote-u"/>
    <w:basedOn w:val="a"/>
    <w:uiPriority w:val="99"/>
    <w:rsid w:val="002341B4"/>
    <w:pPr>
      <w:spacing w:before="100" w:beforeAutospacing="1" w:after="100" w:afterAutospacing="1"/>
    </w:pPr>
  </w:style>
  <w:style w:type="paragraph" w:customStyle="1" w:styleId="photos-vote">
    <w:name w:val="photos-vote"/>
    <w:basedOn w:val="a"/>
    <w:uiPriority w:val="99"/>
    <w:rsid w:val="002341B4"/>
    <w:pPr>
      <w:spacing w:before="100" w:beforeAutospacing="1" w:after="100" w:afterAutospacing="1"/>
    </w:pPr>
  </w:style>
  <w:style w:type="paragraph" w:customStyle="1" w:styleId="photos-vote-up-u">
    <w:name w:val="photos-vote-up-u"/>
    <w:basedOn w:val="a"/>
    <w:uiPriority w:val="99"/>
    <w:rsid w:val="002341B4"/>
    <w:pPr>
      <w:spacing w:before="100" w:beforeAutospacing="1" w:after="100" w:afterAutospacing="1"/>
    </w:pPr>
  </w:style>
  <w:style w:type="paragraph" w:customStyle="1" w:styleId="photos-vote-up">
    <w:name w:val="photos-vote-up"/>
    <w:basedOn w:val="a"/>
    <w:uiPriority w:val="99"/>
    <w:rsid w:val="002341B4"/>
    <w:pPr>
      <w:spacing w:before="100" w:beforeAutospacing="1" w:after="100" w:afterAutospacing="1"/>
    </w:pPr>
  </w:style>
  <w:style w:type="paragraph" w:customStyle="1" w:styleId="photos-vote-up-x">
    <w:name w:val="photos-vote-up-x"/>
    <w:basedOn w:val="a"/>
    <w:uiPriority w:val="99"/>
    <w:rsid w:val="002341B4"/>
    <w:pPr>
      <w:spacing w:before="100" w:beforeAutospacing="1" w:after="100" w:afterAutospacing="1"/>
    </w:pPr>
  </w:style>
  <w:style w:type="paragraph" w:customStyle="1" w:styleId="photos-vote-down-u">
    <w:name w:val="photos-vote-down-u"/>
    <w:basedOn w:val="a"/>
    <w:uiPriority w:val="99"/>
    <w:rsid w:val="002341B4"/>
    <w:pPr>
      <w:spacing w:before="100" w:beforeAutospacing="1" w:after="100" w:afterAutospacing="1"/>
    </w:pPr>
  </w:style>
  <w:style w:type="paragraph" w:customStyle="1" w:styleId="photos-vote-down">
    <w:name w:val="photos-vote-down"/>
    <w:basedOn w:val="a"/>
    <w:uiPriority w:val="99"/>
    <w:rsid w:val="002341B4"/>
    <w:pPr>
      <w:spacing w:before="100" w:beforeAutospacing="1" w:after="100" w:afterAutospacing="1"/>
    </w:pPr>
  </w:style>
  <w:style w:type="paragraph" w:customStyle="1" w:styleId="photos-vote-down-x">
    <w:name w:val="photos-vote-down-x"/>
    <w:basedOn w:val="a"/>
    <w:uiPriority w:val="99"/>
    <w:rsid w:val="002341B4"/>
    <w:pPr>
      <w:spacing w:before="100" w:beforeAutospacing="1" w:after="100" w:afterAutospacing="1"/>
    </w:pPr>
  </w:style>
  <w:style w:type="paragraph" w:customStyle="1" w:styleId="photos-vote-sum">
    <w:name w:val="photos-vote-sum"/>
    <w:basedOn w:val="a"/>
    <w:uiPriority w:val="99"/>
    <w:rsid w:val="002341B4"/>
    <w:pPr>
      <w:spacing w:before="100" w:beforeAutospacing="1" w:after="100" w:afterAutospacing="1" w:line="225" w:lineRule="atLeast"/>
      <w:jc w:val="center"/>
    </w:pPr>
  </w:style>
  <w:style w:type="paragraph" w:customStyle="1" w:styleId="photos-vote-load">
    <w:name w:val="photos-vote-load"/>
    <w:basedOn w:val="a"/>
    <w:uiPriority w:val="99"/>
    <w:rsid w:val="002341B4"/>
    <w:pPr>
      <w:spacing w:before="100" w:beforeAutospacing="1" w:after="100" w:afterAutospacing="1"/>
    </w:pPr>
  </w:style>
  <w:style w:type="paragraph" w:customStyle="1" w:styleId="photos-to-album">
    <w:name w:val="photos-to-album"/>
    <w:basedOn w:val="a"/>
    <w:uiPriority w:val="99"/>
    <w:rsid w:val="002341B4"/>
    <w:pPr>
      <w:spacing w:before="100" w:beforeAutospacing="1" w:after="100" w:afterAutospacing="1"/>
    </w:pPr>
  </w:style>
  <w:style w:type="paragraph" w:customStyle="1" w:styleId="clear-block">
    <w:name w:val="clear-block"/>
    <w:basedOn w:val="a"/>
    <w:uiPriority w:val="99"/>
    <w:rsid w:val="002341B4"/>
    <w:pPr>
      <w:spacing w:before="100" w:beforeAutospacing="1" w:after="100" w:afterAutospacing="1"/>
    </w:pPr>
  </w:style>
  <w:style w:type="paragraph" w:customStyle="1" w:styleId="breadcrumb">
    <w:name w:val="breadcrumb"/>
    <w:basedOn w:val="a"/>
    <w:uiPriority w:val="99"/>
    <w:rsid w:val="002341B4"/>
    <w:pPr>
      <w:spacing w:before="100" w:beforeAutospacing="1" w:after="100" w:afterAutospacing="1"/>
    </w:pPr>
    <w:rPr>
      <w:sz w:val="17"/>
      <w:szCs w:val="17"/>
    </w:rPr>
  </w:style>
  <w:style w:type="paragraph" w:customStyle="1" w:styleId="error">
    <w:name w:val="error"/>
    <w:basedOn w:val="a"/>
    <w:uiPriority w:val="99"/>
    <w:rsid w:val="002341B4"/>
    <w:pPr>
      <w:spacing w:before="100" w:beforeAutospacing="1" w:after="100" w:afterAutospacing="1"/>
    </w:pPr>
    <w:rPr>
      <w:color w:val="EE5555"/>
    </w:rPr>
  </w:style>
  <w:style w:type="paragraph" w:customStyle="1" w:styleId="warning">
    <w:name w:val="warning"/>
    <w:basedOn w:val="a"/>
    <w:uiPriority w:val="99"/>
    <w:rsid w:val="002341B4"/>
    <w:pPr>
      <w:spacing w:before="100" w:beforeAutospacing="1" w:after="100" w:afterAutospacing="1"/>
    </w:pPr>
    <w:rPr>
      <w:color w:val="E09010"/>
    </w:rPr>
  </w:style>
  <w:style w:type="paragraph" w:customStyle="1" w:styleId="ok">
    <w:name w:val="ok"/>
    <w:basedOn w:val="a"/>
    <w:uiPriority w:val="99"/>
    <w:rsid w:val="002341B4"/>
    <w:pPr>
      <w:spacing w:before="100" w:beforeAutospacing="1" w:after="100" w:afterAutospacing="1"/>
    </w:pPr>
    <w:rPr>
      <w:color w:val="008000"/>
    </w:rPr>
  </w:style>
  <w:style w:type="paragraph" w:customStyle="1" w:styleId="form-item">
    <w:name w:val="form-item"/>
    <w:basedOn w:val="a"/>
    <w:uiPriority w:val="99"/>
    <w:rsid w:val="002341B4"/>
    <w:pPr>
      <w:spacing w:before="240" w:after="240"/>
    </w:pPr>
  </w:style>
  <w:style w:type="paragraph" w:customStyle="1" w:styleId="form-checkboxes">
    <w:name w:val="form-checkboxes"/>
    <w:basedOn w:val="a"/>
    <w:uiPriority w:val="99"/>
    <w:rsid w:val="002341B4"/>
    <w:pPr>
      <w:spacing w:before="240" w:after="240"/>
    </w:pPr>
  </w:style>
  <w:style w:type="paragraph" w:customStyle="1" w:styleId="form-radios">
    <w:name w:val="form-radios"/>
    <w:basedOn w:val="a"/>
    <w:uiPriority w:val="99"/>
    <w:rsid w:val="002341B4"/>
    <w:pPr>
      <w:spacing w:before="240" w:after="240"/>
    </w:pPr>
  </w:style>
  <w:style w:type="paragraph" w:customStyle="1" w:styleId="marker">
    <w:name w:val="marker"/>
    <w:basedOn w:val="a"/>
    <w:uiPriority w:val="99"/>
    <w:rsid w:val="002341B4"/>
    <w:pPr>
      <w:spacing w:before="100" w:beforeAutospacing="1" w:after="100" w:afterAutospacing="1"/>
    </w:pPr>
    <w:rPr>
      <w:color w:val="FF0000"/>
    </w:rPr>
  </w:style>
  <w:style w:type="paragraph" w:customStyle="1" w:styleId="form-required">
    <w:name w:val="form-required"/>
    <w:basedOn w:val="a"/>
    <w:uiPriority w:val="99"/>
    <w:rsid w:val="002341B4"/>
    <w:pPr>
      <w:spacing w:before="100" w:beforeAutospacing="1" w:after="100" w:afterAutospacing="1"/>
    </w:pPr>
    <w:rPr>
      <w:color w:val="FF0000"/>
    </w:rPr>
  </w:style>
  <w:style w:type="paragraph" w:customStyle="1" w:styleId="more-link">
    <w:name w:val="more-link"/>
    <w:basedOn w:val="a"/>
    <w:uiPriority w:val="99"/>
    <w:rsid w:val="002341B4"/>
    <w:pPr>
      <w:spacing w:before="100" w:beforeAutospacing="1" w:after="100" w:afterAutospacing="1"/>
      <w:jc w:val="right"/>
    </w:pPr>
  </w:style>
  <w:style w:type="paragraph" w:customStyle="1" w:styleId="more-help-link">
    <w:name w:val="more-help-link"/>
    <w:basedOn w:val="a"/>
    <w:uiPriority w:val="99"/>
    <w:rsid w:val="002341B4"/>
    <w:pPr>
      <w:spacing w:before="100" w:beforeAutospacing="1" w:after="100" w:afterAutospacing="1"/>
      <w:jc w:val="right"/>
    </w:pPr>
    <w:rPr>
      <w:sz w:val="20"/>
      <w:szCs w:val="20"/>
    </w:rPr>
  </w:style>
  <w:style w:type="paragraph" w:customStyle="1" w:styleId="nowrap">
    <w:name w:val="nowrap"/>
    <w:basedOn w:val="a"/>
    <w:uiPriority w:val="99"/>
    <w:rsid w:val="002341B4"/>
    <w:pPr>
      <w:spacing w:before="100" w:beforeAutospacing="1" w:after="100" w:afterAutospacing="1"/>
    </w:pPr>
  </w:style>
  <w:style w:type="paragraph" w:customStyle="1" w:styleId="pager-current">
    <w:name w:val="pager-current"/>
    <w:basedOn w:val="a"/>
    <w:uiPriority w:val="99"/>
    <w:rsid w:val="002341B4"/>
    <w:pPr>
      <w:spacing w:before="100" w:beforeAutospacing="1" w:after="100" w:afterAutospacing="1"/>
    </w:pPr>
    <w:rPr>
      <w:b/>
      <w:bCs/>
    </w:rPr>
  </w:style>
  <w:style w:type="paragraph" w:customStyle="1" w:styleId="tips">
    <w:name w:val="tips"/>
    <w:basedOn w:val="a"/>
    <w:uiPriority w:val="99"/>
    <w:rsid w:val="002341B4"/>
    <w:rPr>
      <w:sz w:val="22"/>
      <w:szCs w:val="22"/>
    </w:rPr>
  </w:style>
  <w:style w:type="paragraph" w:customStyle="1" w:styleId="resizable-textarea">
    <w:name w:val="resizable-textarea"/>
    <w:basedOn w:val="a"/>
    <w:uiPriority w:val="99"/>
    <w:rsid w:val="002341B4"/>
    <w:pPr>
      <w:spacing w:before="100" w:beforeAutospacing="1" w:after="100" w:afterAutospacing="1"/>
    </w:pPr>
  </w:style>
  <w:style w:type="paragraph" w:customStyle="1" w:styleId="teaser-checkbox">
    <w:name w:val="teaser-checkbox"/>
    <w:basedOn w:val="a"/>
    <w:uiPriority w:val="99"/>
    <w:rsid w:val="002341B4"/>
    <w:pPr>
      <w:spacing w:before="100" w:beforeAutospacing="1" w:after="100" w:afterAutospacing="1"/>
    </w:pPr>
  </w:style>
  <w:style w:type="paragraph" w:customStyle="1" w:styleId="progress">
    <w:name w:val="progress"/>
    <w:basedOn w:val="a"/>
    <w:uiPriority w:val="99"/>
    <w:rsid w:val="002341B4"/>
    <w:pPr>
      <w:spacing w:before="100" w:beforeAutospacing="1" w:after="100" w:afterAutospacing="1"/>
    </w:pPr>
    <w:rPr>
      <w:b/>
      <w:bCs/>
    </w:rPr>
  </w:style>
  <w:style w:type="paragraph" w:customStyle="1" w:styleId="ahah-progress-bar">
    <w:name w:val="ahah-progress-bar"/>
    <w:basedOn w:val="a"/>
    <w:uiPriority w:val="99"/>
    <w:rsid w:val="002341B4"/>
    <w:pPr>
      <w:spacing w:before="100" w:beforeAutospacing="1" w:after="100" w:afterAutospacing="1"/>
    </w:pPr>
  </w:style>
  <w:style w:type="paragraph" w:customStyle="1" w:styleId="password-parent">
    <w:name w:val="password-parent"/>
    <w:basedOn w:val="a"/>
    <w:uiPriority w:val="99"/>
    <w:rsid w:val="002341B4"/>
  </w:style>
  <w:style w:type="paragraph" w:customStyle="1" w:styleId="confirm-parent">
    <w:name w:val="confirm-parent"/>
    <w:basedOn w:val="a"/>
    <w:uiPriority w:val="99"/>
    <w:rsid w:val="002341B4"/>
    <w:pPr>
      <w:spacing w:before="75"/>
    </w:pPr>
  </w:style>
  <w:style w:type="paragraph" w:customStyle="1" w:styleId="profile">
    <w:name w:val="profile"/>
    <w:basedOn w:val="a"/>
    <w:uiPriority w:val="99"/>
    <w:rsid w:val="002341B4"/>
    <w:pPr>
      <w:spacing w:before="240" w:after="240"/>
    </w:pPr>
  </w:style>
  <w:style w:type="paragraph" w:customStyle="1" w:styleId="weblinks-pagedesc">
    <w:name w:val="weblinks-pagedesc"/>
    <w:basedOn w:val="a"/>
    <w:uiPriority w:val="99"/>
    <w:rsid w:val="002341B4"/>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jc w:val="center"/>
    </w:pPr>
  </w:style>
  <w:style w:type="paragraph" w:customStyle="1" w:styleId="weblinks-info">
    <w:name w:val="weblinks-info"/>
    <w:basedOn w:val="a"/>
    <w:uiPriority w:val="99"/>
    <w:rsid w:val="002341B4"/>
    <w:pPr>
      <w:spacing w:before="100" w:beforeAutospacing="1" w:after="100" w:afterAutospacing="1"/>
      <w:ind w:left="480"/>
    </w:pPr>
    <w:rPr>
      <w:i/>
      <w:iCs/>
      <w:sz w:val="21"/>
      <w:szCs w:val="21"/>
    </w:rPr>
  </w:style>
  <w:style w:type="paragraph" w:customStyle="1" w:styleId="block-weblinks">
    <w:name w:val="block-weblinks"/>
    <w:basedOn w:val="a"/>
    <w:uiPriority w:val="99"/>
    <w:rsid w:val="002341B4"/>
    <w:pPr>
      <w:spacing w:before="100" w:beforeAutospacing="1" w:after="100" w:afterAutospacing="1"/>
    </w:pPr>
    <w:rPr>
      <w:sz w:val="21"/>
      <w:szCs w:val="21"/>
    </w:rPr>
  </w:style>
  <w:style w:type="paragraph" w:customStyle="1" w:styleId="weblinkcat">
    <w:name w:val="weblinkcat"/>
    <w:basedOn w:val="a"/>
    <w:uiPriority w:val="99"/>
    <w:rsid w:val="002341B4"/>
    <w:pPr>
      <w:spacing w:before="100" w:beforeAutospacing="1" w:after="100" w:afterAutospacing="1"/>
    </w:pPr>
  </w:style>
  <w:style w:type="paragraph" w:customStyle="1" w:styleId="weblinks-ops">
    <w:name w:val="weblinks-ops"/>
    <w:basedOn w:val="a"/>
    <w:uiPriority w:val="99"/>
    <w:rsid w:val="002341B4"/>
    <w:pPr>
      <w:spacing w:before="100" w:beforeAutospacing="1" w:after="100" w:afterAutospacing="1"/>
    </w:pPr>
  </w:style>
  <w:style w:type="paragraph" w:customStyle="1" w:styleId="weblinks-linkview">
    <w:name w:val="weblinks-linkview"/>
    <w:basedOn w:val="a"/>
    <w:uiPriority w:val="99"/>
    <w:rsid w:val="002341B4"/>
    <w:pPr>
      <w:spacing w:before="100" w:beforeAutospacing="1" w:after="100" w:afterAutospacing="1"/>
    </w:pPr>
    <w:rPr>
      <w:b/>
      <w:bCs/>
      <w:sz w:val="27"/>
      <w:szCs w:val="27"/>
    </w:rPr>
  </w:style>
  <w:style w:type="paragraph" w:customStyle="1" w:styleId="weblinks-comment-links">
    <w:name w:val="weblinks-comment-links"/>
    <w:basedOn w:val="a"/>
    <w:uiPriority w:val="99"/>
    <w:rsid w:val="002341B4"/>
    <w:pPr>
      <w:spacing w:before="100" w:beforeAutospacing="1" w:after="100" w:afterAutospacing="1"/>
      <w:ind w:left="1200"/>
    </w:pPr>
    <w:rPr>
      <w:sz w:val="18"/>
      <w:szCs w:val="18"/>
    </w:rPr>
  </w:style>
  <w:style w:type="paragraph" w:customStyle="1" w:styleId="weblinks-status-warning">
    <w:name w:val="weblinks-status-warning"/>
    <w:basedOn w:val="a"/>
    <w:uiPriority w:val="99"/>
    <w:rsid w:val="002341B4"/>
    <w:pPr>
      <w:spacing w:before="100" w:beforeAutospacing="1" w:after="100" w:afterAutospacing="1"/>
      <w:ind w:left="480"/>
    </w:pPr>
    <w:rPr>
      <w:color w:val="FF0000"/>
      <w:sz w:val="21"/>
      <w:szCs w:val="21"/>
    </w:rPr>
  </w:style>
  <w:style w:type="paragraph" w:customStyle="1" w:styleId="weblinks-status-notice">
    <w:name w:val="weblinks-status-notice"/>
    <w:basedOn w:val="a"/>
    <w:uiPriority w:val="99"/>
    <w:rsid w:val="002341B4"/>
    <w:pPr>
      <w:spacing w:before="100" w:beforeAutospacing="1" w:after="100" w:afterAutospacing="1"/>
      <w:ind w:left="480"/>
    </w:pPr>
    <w:rPr>
      <w:color w:val="008000"/>
      <w:sz w:val="21"/>
      <w:szCs w:val="21"/>
    </w:rPr>
  </w:style>
  <w:style w:type="paragraph" w:customStyle="1" w:styleId="weblinks-title">
    <w:name w:val="weblinks-title"/>
    <w:basedOn w:val="a"/>
    <w:uiPriority w:val="99"/>
    <w:rsid w:val="002341B4"/>
    <w:pPr>
      <w:spacing w:before="100" w:beforeAutospacing="1" w:after="100" w:afterAutospacing="1"/>
    </w:pPr>
  </w:style>
  <w:style w:type="paragraph" w:customStyle="1" w:styleId="weblinks-link">
    <w:name w:val="weblinks-link"/>
    <w:basedOn w:val="a"/>
    <w:uiPriority w:val="99"/>
    <w:rsid w:val="002341B4"/>
    <w:pPr>
      <w:spacing w:before="100" w:beforeAutospacing="1" w:after="100" w:afterAutospacing="1"/>
      <w:ind w:left="480"/>
    </w:pPr>
  </w:style>
  <w:style w:type="paragraph" w:customStyle="1" w:styleId="weblinks-user-link">
    <w:name w:val="weblinks-user-link"/>
    <w:basedOn w:val="a"/>
    <w:uiPriority w:val="99"/>
    <w:rsid w:val="002341B4"/>
    <w:pPr>
      <w:spacing w:before="100" w:beforeAutospacing="1" w:after="100" w:afterAutospacing="1"/>
      <w:ind w:left="720"/>
    </w:pPr>
  </w:style>
  <w:style w:type="paragraph" w:customStyle="1" w:styleId="weblinks-indented">
    <w:name w:val="weblinks-indented"/>
    <w:basedOn w:val="a"/>
    <w:uiPriority w:val="99"/>
    <w:rsid w:val="002341B4"/>
    <w:pPr>
      <w:spacing w:before="100" w:beforeAutospacing="1" w:after="100" w:afterAutospacing="1"/>
    </w:pPr>
  </w:style>
  <w:style w:type="paragraph" w:customStyle="1" w:styleId="forum-topic-navigation">
    <w:name w:val="forum-topic-navigation"/>
    <w:basedOn w:val="a"/>
    <w:uiPriority w:val="99"/>
    <w:rsid w:val="002341B4"/>
    <w:pPr>
      <w:pBdr>
        <w:top w:val="single" w:sz="6" w:space="6" w:color="888888"/>
        <w:bottom w:val="single" w:sz="6" w:space="6" w:color="888888"/>
      </w:pBdr>
      <w:spacing w:before="100" w:beforeAutospacing="1" w:after="100" w:afterAutospacing="1"/>
      <w:jc w:val="center"/>
    </w:pPr>
  </w:style>
  <w:style w:type="paragraph" w:customStyle="1" w:styleId="forum-top-links">
    <w:name w:val="forum-top-links"/>
    <w:basedOn w:val="a"/>
    <w:uiPriority w:val="99"/>
    <w:rsid w:val="002341B4"/>
    <w:pPr>
      <w:spacing w:before="150" w:after="150"/>
    </w:pPr>
  </w:style>
  <w:style w:type="paragraph" w:customStyle="1" w:styleId="forum-description">
    <w:name w:val="forum-description"/>
    <w:basedOn w:val="a"/>
    <w:uiPriority w:val="99"/>
    <w:rsid w:val="002341B4"/>
    <w:pPr>
      <w:spacing w:before="75" w:after="75"/>
    </w:pPr>
  </w:style>
  <w:style w:type="paragraph" w:customStyle="1" w:styleId="forum-comment">
    <w:name w:val="forum-comment"/>
    <w:basedOn w:val="a"/>
    <w:uiPriority w:val="99"/>
    <w:rsid w:val="002341B4"/>
    <w:pPr>
      <w:pBdr>
        <w:top w:val="single" w:sz="6" w:space="0" w:color="CCCCCC"/>
      </w:pBdr>
      <w:spacing w:after="75"/>
    </w:pPr>
  </w:style>
  <w:style w:type="paragraph" w:customStyle="1" w:styleId="forum-post-wrapper">
    <w:name w:val="forum-post-wrapper"/>
    <w:basedOn w:val="a"/>
    <w:uiPriority w:val="99"/>
    <w:rsid w:val="002341B4"/>
    <w:pPr>
      <w:spacing w:before="100" w:beforeAutospacing="1" w:after="100" w:afterAutospacing="1"/>
    </w:pPr>
  </w:style>
  <w:style w:type="paragraph" w:customStyle="1" w:styleId="post-info">
    <w:name w:val="post-info"/>
    <w:basedOn w:val="a"/>
    <w:uiPriority w:val="99"/>
    <w:rsid w:val="002341B4"/>
    <w:pPr>
      <w:pBdr>
        <w:bottom w:val="single" w:sz="12" w:space="0" w:color="F7F5EE"/>
      </w:pBdr>
      <w:spacing w:before="100" w:beforeAutospacing="1" w:after="45"/>
    </w:pPr>
  </w:style>
  <w:style w:type="paragraph" w:customStyle="1" w:styleId="posted-on">
    <w:name w:val="posted-on"/>
    <w:basedOn w:val="a"/>
    <w:uiPriority w:val="99"/>
    <w:rsid w:val="002341B4"/>
    <w:pPr>
      <w:spacing w:before="100" w:beforeAutospacing="1" w:after="100" w:afterAutospacing="1"/>
    </w:pPr>
    <w:rPr>
      <w:b/>
      <w:bCs/>
      <w:sz w:val="19"/>
      <w:szCs w:val="19"/>
    </w:rPr>
  </w:style>
  <w:style w:type="paragraph" w:customStyle="1" w:styleId="post-num">
    <w:name w:val="post-num"/>
    <w:basedOn w:val="a"/>
    <w:uiPriority w:val="99"/>
    <w:rsid w:val="002341B4"/>
    <w:pPr>
      <w:spacing w:before="100" w:beforeAutospacing="1" w:after="100" w:afterAutospacing="1"/>
      <w:ind w:right="75"/>
    </w:pPr>
  </w:style>
  <w:style w:type="paragraph" w:customStyle="1" w:styleId="forum-comment-left">
    <w:name w:val="forum-comment-left"/>
    <w:basedOn w:val="a"/>
    <w:uiPriority w:val="99"/>
    <w:rsid w:val="002341B4"/>
    <w:pPr>
      <w:spacing w:before="100" w:beforeAutospacing="1" w:after="100" w:afterAutospacing="1" w:line="264" w:lineRule="auto"/>
    </w:pPr>
  </w:style>
  <w:style w:type="paragraph" w:customStyle="1" w:styleId="author-pane">
    <w:name w:val="author-pane"/>
    <w:basedOn w:val="a"/>
    <w:uiPriority w:val="99"/>
    <w:rsid w:val="002341B4"/>
    <w:pPr>
      <w:spacing w:before="75" w:after="75"/>
      <w:ind w:left="75" w:right="75"/>
    </w:pPr>
  </w:style>
  <w:style w:type="paragraph" w:customStyle="1" w:styleId="author-pane-first">
    <w:name w:val="author-pane-first"/>
    <w:basedOn w:val="a"/>
    <w:uiPriority w:val="99"/>
    <w:rsid w:val="002341B4"/>
    <w:pPr>
      <w:spacing w:before="100" w:beforeAutospacing="1" w:after="150"/>
    </w:pPr>
  </w:style>
  <w:style w:type="paragraph" w:customStyle="1" w:styleId="author-pane-last">
    <w:name w:val="author-pane-last"/>
    <w:basedOn w:val="a"/>
    <w:uiPriority w:val="99"/>
    <w:rsid w:val="002341B4"/>
    <w:pPr>
      <w:spacing w:before="375" w:after="100" w:afterAutospacing="1"/>
    </w:pPr>
  </w:style>
  <w:style w:type="paragraph" w:customStyle="1" w:styleId="author-pane-line">
    <w:name w:val="author-pane-line"/>
    <w:basedOn w:val="a"/>
    <w:uiPriority w:val="99"/>
    <w:rsid w:val="002341B4"/>
    <w:pPr>
      <w:spacing w:before="100" w:beforeAutospacing="1" w:after="100" w:afterAutospacing="1"/>
    </w:pPr>
  </w:style>
  <w:style w:type="paragraph" w:customStyle="1" w:styleId="author-pane-icon">
    <w:name w:val="author-pane-icon"/>
    <w:basedOn w:val="a"/>
    <w:uiPriority w:val="99"/>
    <w:rsid w:val="002341B4"/>
    <w:pPr>
      <w:spacing w:before="100" w:beforeAutospacing="1" w:after="100" w:afterAutospacing="1"/>
    </w:pPr>
  </w:style>
  <w:style w:type="paragraph" w:customStyle="1" w:styleId="forum-comment-right">
    <w:name w:val="forum-comment-right"/>
    <w:basedOn w:val="a"/>
    <w:uiPriority w:val="99"/>
    <w:rsid w:val="002341B4"/>
    <w:pPr>
      <w:pBdr>
        <w:left w:val="single" w:sz="6" w:space="0" w:color="F7F5EE"/>
      </w:pBdr>
      <w:spacing w:before="100" w:beforeAutospacing="1" w:after="100" w:afterAutospacing="1"/>
      <w:ind w:left="2250"/>
    </w:pPr>
  </w:style>
  <w:style w:type="paragraph" w:customStyle="1" w:styleId="author-signature">
    <w:name w:val="author-signature"/>
    <w:basedOn w:val="a"/>
    <w:uiPriority w:val="99"/>
    <w:rsid w:val="002341B4"/>
    <w:pPr>
      <w:spacing w:before="225" w:after="15"/>
      <w:ind w:left="2325"/>
    </w:pPr>
    <w:rPr>
      <w:sz w:val="19"/>
      <w:szCs w:val="19"/>
    </w:rPr>
  </w:style>
  <w:style w:type="paragraph" w:customStyle="1" w:styleId="post-title">
    <w:name w:val="post-title"/>
    <w:basedOn w:val="a"/>
    <w:uiPriority w:val="99"/>
    <w:rsid w:val="002341B4"/>
    <w:pPr>
      <w:spacing w:before="100" w:beforeAutospacing="1" w:after="100" w:afterAutospacing="1"/>
    </w:pPr>
    <w:rPr>
      <w:b/>
      <w:bCs/>
    </w:rPr>
  </w:style>
  <w:style w:type="paragraph" w:customStyle="1" w:styleId="indented">
    <w:name w:val="indented"/>
    <w:basedOn w:val="a"/>
    <w:uiPriority w:val="99"/>
    <w:rsid w:val="002341B4"/>
    <w:pPr>
      <w:spacing w:before="100" w:beforeAutospacing="1" w:after="100" w:afterAutospacing="1"/>
      <w:ind w:left="375"/>
    </w:pPr>
  </w:style>
  <w:style w:type="paragraph" w:customStyle="1" w:styleId="comment-unpublished">
    <w:name w:val="comment-unpublished"/>
    <w:basedOn w:val="a"/>
    <w:uiPriority w:val="99"/>
    <w:rsid w:val="002341B4"/>
    <w:pPr>
      <w:shd w:val="clear" w:color="auto" w:fill="FFF4F4"/>
      <w:spacing w:before="100" w:beforeAutospacing="1" w:after="100" w:afterAutospacing="1"/>
    </w:pPr>
  </w:style>
  <w:style w:type="paragraph" w:customStyle="1" w:styleId="clear">
    <w:name w:val="clear"/>
    <w:basedOn w:val="a"/>
    <w:uiPriority w:val="99"/>
    <w:rsid w:val="002341B4"/>
    <w:pPr>
      <w:spacing w:before="100" w:beforeAutospacing="1" w:after="100" w:afterAutospacing="1"/>
    </w:pPr>
  </w:style>
  <w:style w:type="paragraph" w:customStyle="1" w:styleId="sticky-table">
    <w:name w:val="sticky-table"/>
    <w:basedOn w:val="a"/>
    <w:uiPriority w:val="99"/>
    <w:rsid w:val="002341B4"/>
    <w:pPr>
      <w:spacing w:before="100" w:beforeAutospacing="1" w:after="100" w:afterAutospacing="1" w:line="360" w:lineRule="atLeast"/>
    </w:pPr>
    <w:rPr>
      <w:sz w:val="17"/>
      <w:szCs w:val="17"/>
    </w:rPr>
  </w:style>
  <w:style w:type="paragraph" w:customStyle="1" w:styleId="logo">
    <w:name w:val="logo"/>
    <w:basedOn w:val="a"/>
    <w:uiPriority w:val="99"/>
    <w:rsid w:val="002341B4"/>
    <w:pPr>
      <w:spacing w:before="600" w:after="180"/>
      <w:ind w:left="75" w:right="150"/>
    </w:pPr>
  </w:style>
  <w:style w:type="paragraph" w:customStyle="1" w:styleId="sitename">
    <w:name w:val="sitename"/>
    <w:basedOn w:val="a"/>
    <w:uiPriority w:val="99"/>
    <w:rsid w:val="002341B4"/>
    <w:pPr>
      <w:spacing w:before="100" w:beforeAutospacing="1" w:after="100" w:afterAutospacing="1" w:line="600" w:lineRule="atLeast"/>
    </w:pPr>
    <w:rPr>
      <w:sz w:val="60"/>
      <w:szCs w:val="60"/>
    </w:rPr>
  </w:style>
  <w:style w:type="paragraph" w:customStyle="1" w:styleId="slogan">
    <w:name w:val="slogan"/>
    <w:basedOn w:val="a"/>
    <w:uiPriority w:val="99"/>
    <w:rsid w:val="002341B4"/>
    <w:pPr>
      <w:spacing w:before="100" w:beforeAutospacing="1" w:after="100" w:afterAutospacing="1"/>
    </w:pPr>
    <w:rPr>
      <w:b/>
      <w:bCs/>
      <w:color w:val="0086B7"/>
      <w:sz w:val="18"/>
      <w:szCs w:val="18"/>
    </w:rPr>
  </w:style>
  <w:style w:type="paragraph" w:customStyle="1" w:styleId="search-box">
    <w:name w:val="search-box"/>
    <w:basedOn w:val="a"/>
    <w:uiPriority w:val="99"/>
    <w:rsid w:val="002341B4"/>
    <w:pPr>
      <w:spacing w:before="100" w:beforeAutospacing="1" w:after="100" w:afterAutospacing="1"/>
    </w:pPr>
  </w:style>
  <w:style w:type="paragraph" w:customStyle="1" w:styleId="cont">
    <w:name w:val="cont"/>
    <w:basedOn w:val="a"/>
    <w:uiPriority w:val="99"/>
    <w:rsid w:val="002341B4"/>
    <w:pPr>
      <w:spacing w:before="100" w:beforeAutospacing="1" w:after="100" w:afterAutospacing="1"/>
    </w:pPr>
  </w:style>
  <w:style w:type="paragraph" w:customStyle="1" w:styleId="right2">
    <w:name w:val="right2"/>
    <w:basedOn w:val="a"/>
    <w:uiPriority w:val="99"/>
    <w:rsid w:val="002341B4"/>
    <w:pPr>
      <w:spacing w:before="100" w:beforeAutospacing="1" w:after="100" w:afterAutospacing="1"/>
    </w:pPr>
  </w:style>
  <w:style w:type="paragraph" w:customStyle="1" w:styleId="left2">
    <w:name w:val="left2"/>
    <w:basedOn w:val="a"/>
    <w:uiPriority w:val="99"/>
    <w:rsid w:val="002341B4"/>
    <w:pPr>
      <w:spacing w:before="100" w:beforeAutospacing="1" w:after="100" w:afterAutospacing="1"/>
    </w:pPr>
  </w:style>
  <w:style w:type="paragraph" w:customStyle="1" w:styleId="marg2">
    <w:name w:val="marg2"/>
    <w:basedOn w:val="a"/>
    <w:uiPriority w:val="99"/>
    <w:rsid w:val="002341B4"/>
    <w:pPr>
      <w:spacing w:before="100" w:beforeAutospacing="1" w:after="100" w:afterAutospacing="1"/>
    </w:pPr>
  </w:style>
  <w:style w:type="paragraph" w:customStyle="1" w:styleId="marg3">
    <w:name w:val="marg3"/>
    <w:basedOn w:val="a"/>
    <w:uiPriority w:val="99"/>
    <w:rsid w:val="002341B4"/>
    <w:pPr>
      <w:spacing w:before="100" w:beforeAutospacing="1" w:after="100" w:afterAutospacing="1"/>
    </w:pPr>
  </w:style>
  <w:style w:type="paragraph" w:customStyle="1" w:styleId="block-top">
    <w:name w:val="block-top"/>
    <w:basedOn w:val="a"/>
    <w:uiPriority w:val="99"/>
    <w:rsid w:val="002341B4"/>
    <w:pPr>
      <w:spacing w:before="100" w:beforeAutospacing="1" w:after="100" w:afterAutospacing="1"/>
    </w:pPr>
  </w:style>
  <w:style w:type="paragraph" w:customStyle="1" w:styleId="block-topa">
    <w:name w:val="block-top_a"/>
    <w:basedOn w:val="a"/>
    <w:uiPriority w:val="99"/>
    <w:rsid w:val="002341B4"/>
    <w:pPr>
      <w:spacing w:before="100" w:beforeAutospacing="1" w:after="100" w:afterAutospacing="1"/>
    </w:pPr>
  </w:style>
  <w:style w:type="paragraph" w:customStyle="1" w:styleId="block-topb">
    <w:name w:val="block-top_b"/>
    <w:basedOn w:val="a"/>
    <w:uiPriority w:val="99"/>
    <w:rsid w:val="002341B4"/>
    <w:pPr>
      <w:spacing w:before="100" w:beforeAutospacing="1" w:after="100" w:afterAutospacing="1"/>
    </w:pPr>
  </w:style>
  <w:style w:type="paragraph" w:customStyle="1" w:styleId="block-topc">
    <w:name w:val="block-top_c"/>
    <w:basedOn w:val="a"/>
    <w:uiPriority w:val="99"/>
    <w:rsid w:val="002341B4"/>
    <w:pPr>
      <w:spacing w:before="100" w:beforeAutospacing="1" w:after="100" w:afterAutospacing="1"/>
    </w:pPr>
  </w:style>
  <w:style w:type="paragraph" w:customStyle="1" w:styleId="block-m">
    <w:name w:val="block-m"/>
    <w:basedOn w:val="a"/>
    <w:uiPriority w:val="99"/>
    <w:rsid w:val="002341B4"/>
    <w:pPr>
      <w:spacing w:before="100" w:beforeAutospacing="1" w:after="100" w:afterAutospacing="1"/>
    </w:pPr>
  </w:style>
  <w:style w:type="paragraph" w:customStyle="1" w:styleId="block-ma">
    <w:name w:val="block-m_a"/>
    <w:basedOn w:val="a"/>
    <w:uiPriority w:val="99"/>
    <w:rsid w:val="002341B4"/>
    <w:pPr>
      <w:spacing w:before="100" w:beforeAutospacing="1" w:after="100" w:afterAutospacing="1"/>
    </w:pPr>
  </w:style>
  <w:style w:type="paragraph" w:customStyle="1" w:styleId="block-mb">
    <w:name w:val="block-m_b"/>
    <w:basedOn w:val="a"/>
    <w:uiPriority w:val="99"/>
    <w:rsid w:val="002341B4"/>
    <w:pPr>
      <w:shd w:val="clear" w:color="auto" w:fill="FFFFFF"/>
      <w:spacing w:before="100" w:beforeAutospacing="1" w:after="100" w:afterAutospacing="1"/>
    </w:pPr>
  </w:style>
  <w:style w:type="paragraph" w:customStyle="1" w:styleId="block-mid">
    <w:name w:val="block-mid"/>
    <w:basedOn w:val="a"/>
    <w:uiPriority w:val="99"/>
    <w:rsid w:val="002341B4"/>
    <w:pPr>
      <w:spacing w:before="100" w:beforeAutospacing="1" w:after="100" w:afterAutospacing="1"/>
    </w:pPr>
  </w:style>
  <w:style w:type="paragraph" w:customStyle="1" w:styleId="block-mida">
    <w:name w:val="block-mid_a"/>
    <w:basedOn w:val="a"/>
    <w:uiPriority w:val="99"/>
    <w:rsid w:val="002341B4"/>
    <w:pPr>
      <w:spacing w:before="100" w:beforeAutospacing="1" w:after="100" w:afterAutospacing="1"/>
    </w:pPr>
  </w:style>
  <w:style w:type="paragraph" w:customStyle="1" w:styleId="block-midc">
    <w:name w:val="block-mid_c"/>
    <w:basedOn w:val="a"/>
    <w:uiPriority w:val="99"/>
    <w:rsid w:val="002341B4"/>
    <w:pPr>
      <w:spacing w:before="100" w:beforeAutospacing="1" w:after="100" w:afterAutospacing="1"/>
    </w:pPr>
  </w:style>
  <w:style w:type="paragraph" w:customStyle="1" w:styleId="block-midb">
    <w:name w:val="block-mid_b"/>
    <w:basedOn w:val="a"/>
    <w:uiPriority w:val="99"/>
    <w:rsid w:val="002341B4"/>
    <w:pPr>
      <w:shd w:val="clear" w:color="auto" w:fill="FFFFFF"/>
      <w:spacing w:before="100" w:beforeAutospacing="1" w:after="100" w:afterAutospacing="1"/>
    </w:pPr>
  </w:style>
  <w:style w:type="paragraph" w:customStyle="1" w:styleId="block-bot">
    <w:name w:val="block-bot"/>
    <w:basedOn w:val="a"/>
    <w:uiPriority w:val="99"/>
    <w:rsid w:val="002341B4"/>
    <w:pPr>
      <w:spacing w:before="100" w:beforeAutospacing="1" w:after="100" w:afterAutospacing="1"/>
    </w:pPr>
  </w:style>
  <w:style w:type="paragraph" w:customStyle="1" w:styleId="block-bota">
    <w:name w:val="block-bot_a"/>
    <w:basedOn w:val="a"/>
    <w:uiPriority w:val="99"/>
    <w:rsid w:val="002341B4"/>
    <w:pPr>
      <w:spacing w:before="100" w:beforeAutospacing="1" w:after="100" w:afterAutospacing="1"/>
    </w:pPr>
  </w:style>
  <w:style w:type="paragraph" w:customStyle="1" w:styleId="block-botb">
    <w:name w:val="block-bot_b"/>
    <w:basedOn w:val="a"/>
    <w:uiPriority w:val="99"/>
    <w:rsid w:val="002341B4"/>
    <w:pPr>
      <w:spacing w:before="100" w:beforeAutospacing="1" w:after="100" w:afterAutospacing="1"/>
    </w:pPr>
  </w:style>
  <w:style w:type="paragraph" w:customStyle="1" w:styleId="block-botc">
    <w:name w:val="block-bot_c"/>
    <w:basedOn w:val="a"/>
    <w:uiPriority w:val="99"/>
    <w:rsid w:val="002341B4"/>
    <w:pPr>
      <w:spacing w:before="100" w:beforeAutospacing="1" w:after="100" w:afterAutospacing="1"/>
    </w:pPr>
  </w:style>
  <w:style w:type="paragraph" w:customStyle="1" w:styleId="block-bot-top">
    <w:name w:val="block-bot-top"/>
    <w:basedOn w:val="a"/>
    <w:uiPriority w:val="99"/>
    <w:rsid w:val="002341B4"/>
    <w:pPr>
      <w:spacing w:before="100" w:beforeAutospacing="1" w:after="100" w:afterAutospacing="1"/>
    </w:pPr>
  </w:style>
  <w:style w:type="paragraph" w:customStyle="1" w:styleId="block-bot-topa">
    <w:name w:val="block-bot-top_a"/>
    <w:basedOn w:val="a"/>
    <w:uiPriority w:val="99"/>
    <w:rsid w:val="002341B4"/>
    <w:pPr>
      <w:spacing w:before="100" w:beforeAutospacing="1" w:after="100" w:afterAutospacing="1"/>
    </w:pPr>
  </w:style>
  <w:style w:type="paragraph" w:customStyle="1" w:styleId="block-bot-topb">
    <w:name w:val="block-bot-top_b"/>
    <w:basedOn w:val="a"/>
    <w:uiPriority w:val="99"/>
    <w:rsid w:val="002341B4"/>
    <w:pPr>
      <w:shd w:val="clear" w:color="auto" w:fill="C9E396"/>
      <w:spacing w:before="100" w:beforeAutospacing="1" w:after="100" w:afterAutospacing="1"/>
    </w:pPr>
  </w:style>
  <w:style w:type="paragraph" w:customStyle="1" w:styleId="block-bot-topc">
    <w:name w:val="block-bot-top_c"/>
    <w:basedOn w:val="a"/>
    <w:uiPriority w:val="99"/>
    <w:rsid w:val="002341B4"/>
    <w:pPr>
      <w:spacing w:before="100" w:beforeAutospacing="1" w:after="100" w:afterAutospacing="1"/>
    </w:pPr>
  </w:style>
  <w:style w:type="paragraph" w:customStyle="1" w:styleId="box">
    <w:name w:val="box"/>
    <w:basedOn w:val="a"/>
    <w:uiPriority w:val="99"/>
    <w:rsid w:val="002341B4"/>
    <w:pPr>
      <w:spacing w:before="100" w:beforeAutospacing="1" w:after="105"/>
    </w:pPr>
  </w:style>
  <w:style w:type="paragraph" w:customStyle="1" w:styleId="k-tr">
    <w:name w:val="k-tr"/>
    <w:basedOn w:val="a"/>
    <w:uiPriority w:val="99"/>
    <w:rsid w:val="002341B4"/>
    <w:pPr>
      <w:spacing w:before="100" w:beforeAutospacing="1" w:after="100" w:afterAutospacing="1"/>
    </w:pPr>
  </w:style>
  <w:style w:type="paragraph" w:customStyle="1" w:styleId="k-tl">
    <w:name w:val="k-tl"/>
    <w:basedOn w:val="a"/>
    <w:uiPriority w:val="99"/>
    <w:rsid w:val="002341B4"/>
    <w:pPr>
      <w:spacing w:before="100" w:beforeAutospacing="1" w:after="100" w:afterAutospacing="1"/>
    </w:pPr>
  </w:style>
  <w:style w:type="paragraph" w:customStyle="1" w:styleId="k-br">
    <w:name w:val="k-br"/>
    <w:basedOn w:val="a"/>
    <w:uiPriority w:val="99"/>
    <w:rsid w:val="002341B4"/>
    <w:pPr>
      <w:spacing w:before="100" w:beforeAutospacing="1" w:after="100" w:afterAutospacing="1"/>
    </w:pPr>
  </w:style>
  <w:style w:type="paragraph" w:customStyle="1" w:styleId="k-bl">
    <w:name w:val="k-bl"/>
    <w:basedOn w:val="a"/>
    <w:uiPriority w:val="99"/>
    <w:rsid w:val="002341B4"/>
    <w:pPr>
      <w:spacing w:before="100" w:beforeAutospacing="1" w:after="100" w:afterAutospacing="1"/>
    </w:pPr>
  </w:style>
  <w:style w:type="paragraph" w:customStyle="1" w:styleId="bg-h">
    <w:name w:val="bg-h"/>
    <w:basedOn w:val="a"/>
    <w:uiPriority w:val="99"/>
    <w:rsid w:val="002341B4"/>
    <w:pPr>
      <w:spacing w:before="100" w:beforeAutospacing="1" w:after="100" w:afterAutospacing="1"/>
    </w:pPr>
  </w:style>
  <w:style w:type="paragraph" w:customStyle="1" w:styleId="bg-hr">
    <w:name w:val="bg-hr"/>
    <w:basedOn w:val="a"/>
    <w:uiPriority w:val="99"/>
    <w:rsid w:val="002341B4"/>
    <w:pPr>
      <w:spacing w:before="100" w:beforeAutospacing="1" w:after="100" w:afterAutospacing="1"/>
    </w:pPr>
  </w:style>
  <w:style w:type="paragraph" w:customStyle="1" w:styleId="bg-hl">
    <w:name w:val="bg-hl"/>
    <w:basedOn w:val="a"/>
    <w:uiPriority w:val="99"/>
    <w:rsid w:val="002341B4"/>
    <w:pPr>
      <w:spacing w:before="100" w:beforeAutospacing="1" w:after="100" w:afterAutospacing="1"/>
    </w:pPr>
  </w:style>
  <w:style w:type="paragraph" w:customStyle="1" w:styleId="k-br2">
    <w:name w:val="k-br2"/>
    <w:basedOn w:val="a"/>
    <w:uiPriority w:val="99"/>
    <w:rsid w:val="002341B4"/>
    <w:pPr>
      <w:spacing w:before="100" w:beforeAutospacing="1" w:after="100" w:afterAutospacing="1"/>
    </w:pPr>
  </w:style>
  <w:style w:type="paragraph" w:customStyle="1" w:styleId="k-bl2">
    <w:name w:val="k-bl2"/>
    <w:basedOn w:val="a"/>
    <w:uiPriority w:val="99"/>
    <w:rsid w:val="002341B4"/>
    <w:pPr>
      <w:spacing w:before="100" w:beforeAutospacing="1" w:after="100" w:afterAutospacing="1"/>
    </w:pPr>
  </w:style>
  <w:style w:type="paragraph" w:customStyle="1" w:styleId="tall-l2">
    <w:name w:val="tall-l2"/>
    <w:basedOn w:val="a"/>
    <w:uiPriority w:val="99"/>
    <w:rsid w:val="002341B4"/>
    <w:pPr>
      <w:shd w:val="clear" w:color="auto" w:fill="FFFFFF"/>
      <w:spacing w:before="100" w:beforeAutospacing="1" w:after="150"/>
    </w:pPr>
  </w:style>
  <w:style w:type="paragraph" w:customStyle="1" w:styleId="tall-r2">
    <w:name w:val="tall-r2"/>
    <w:basedOn w:val="a"/>
    <w:uiPriority w:val="99"/>
    <w:rsid w:val="002341B4"/>
    <w:pPr>
      <w:spacing w:before="100" w:beforeAutospacing="1" w:after="100" w:afterAutospacing="1"/>
    </w:pPr>
  </w:style>
  <w:style w:type="paragraph" w:customStyle="1" w:styleId="tall-b2">
    <w:name w:val="tall-b2"/>
    <w:basedOn w:val="a"/>
    <w:uiPriority w:val="99"/>
    <w:rsid w:val="002341B4"/>
    <w:pPr>
      <w:spacing w:before="100" w:beforeAutospacing="1" w:after="100" w:afterAutospacing="1"/>
    </w:pPr>
  </w:style>
  <w:style w:type="paragraph" w:customStyle="1" w:styleId="bg">
    <w:name w:val="bg"/>
    <w:basedOn w:val="a"/>
    <w:uiPriority w:val="99"/>
    <w:rsid w:val="002341B4"/>
    <w:pPr>
      <w:shd w:val="clear" w:color="auto" w:fill="FFFFFF"/>
      <w:spacing w:before="100" w:beforeAutospacing="1" w:after="100" w:afterAutospacing="1"/>
    </w:pPr>
  </w:style>
  <w:style w:type="paragraph" w:customStyle="1" w:styleId="submitted">
    <w:name w:val="submitted"/>
    <w:basedOn w:val="a"/>
    <w:uiPriority w:val="99"/>
    <w:rsid w:val="002341B4"/>
    <w:pPr>
      <w:spacing w:before="100" w:beforeAutospacing="1" w:after="100" w:afterAutospacing="1" w:line="195" w:lineRule="atLeast"/>
    </w:pPr>
    <w:rPr>
      <w:color w:val="6A9800"/>
      <w:sz w:val="17"/>
      <w:szCs w:val="17"/>
    </w:rPr>
  </w:style>
  <w:style w:type="paragraph" w:customStyle="1" w:styleId="pageheading">
    <w:name w:val="page_heading"/>
    <w:basedOn w:val="a"/>
    <w:uiPriority w:val="99"/>
    <w:rsid w:val="002341B4"/>
    <w:pPr>
      <w:shd w:val="clear" w:color="auto" w:fill="EEF7FB"/>
      <w:spacing w:before="100" w:beforeAutospacing="1" w:after="100" w:afterAutospacing="1"/>
    </w:pPr>
  </w:style>
  <w:style w:type="paragraph" w:customStyle="1" w:styleId="form-submit">
    <w:name w:val="form-submit"/>
    <w:basedOn w:val="a"/>
    <w:uiPriority w:val="99"/>
    <w:rsid w:val="002341B4"/>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textAlignment w:val="center"/>
    </w:pPr>
    <w:rPr>
      <w:color w:val="947300"/>
      <w:sz w:val="17"/>
      <w:szCs w:val="17"/>
    </w:rPr>
  </w:style>
  <w:style w:type="paragraph" w:customStyle="1" w:styleId="form-text">
    <w:name w:val="form-text"/>
    <w:basedOn w:val="a"/>
    <w:uiPriority w:val="99"/>
    <w:rsid w:val="002341B4"/>
    <w:pPr>
      <w:spacing w:before="100" w:beforeAutospacing="1" w:after="100" w:afterAutospacing="1"/>
      <w:textAlignment w:val="center"/>
    </w:pPr>
  </w:style>
  <w:style w:type="paragraph" w:customStyle="1" w:styleId="theme-info">
    <w:name w:val="theme-info"/>
    <w:basedOn w:val="a"/>
    <w:uiPriority w:val="99"/>
    <w:rsid w:val="002341B4"/>
    <w:pPr>
      <w:spacing w:before="100" w:beforeAutospacing="1" w:after="100" w:afterAutospacing="1"/>
    </w:pPr>
  </w:style>
  <w:style w:type="paragraph" w:customStyle="1" w:styleId="admin-list">
    <w:name w:val="admin-list"/>
    <w:basedOn w:val="a"/>
    <w:uiPriority w:val="99"/>
    <w:rsid w:val="002341B4"/>
    <w:pPr>
      <w:spacing w:before="100" w:beforeAutospacing="1" w:after="100" w:afterAutospacing="1"/>
    </w:pPr>
    <w:rPr>
      <w:sz w:val="18"/>
      <w:szCs w:val="18"/>
    </w:rPr>
  </w:style>
  <w:style w:type="paragraph" w:customStyle="1" w:styleId="pic">
    <w:name w:val="pic"/>
    <w:basedOn w:val="a"/>
    <w:uiPriority w:val="99"/>
    <w:rsid w:val="002341B4"/>
    <w:pPr>
      <w:spacing w:before="100" w:beforeAutospacing="1" w:after="100" w:afterAutospacing="1"/>
      <w:ind w:right="375"/>
    </w:pPr>
  </w:style>
  <w:style w:type="paragraph" w:customStyle="1" w:styleId="help">
    <w:name w:val="help"/>
    <w:basedOn w:val="a"/>
    <w:uiPriority w:val="99"/>
    <w:rsid w:val="002341B4"/>
    <w:pPr>
      <w:spacing w:before="100" w:beforeAutospacing="1" w:after="100" w:afterAutospacing="1"/>
    </w:pPr>
    <w:rPr>
      <w:sz w:val="17"/>
      <w:szCs w:val="17"/>
    </w:rPr>
  </w:style>
  <w:style w:type="paragraph" w:customStyle="1" w:styleId="thmrcall">
    <w:name w:val="thmr_call"/>
    <w:basedOn w:val="a"/>
    <w:uiPriority w:val="99"/>
    <w:rsid w:val="002341B4"/>
    <w:pPr>
      <w:spacing w:before="100" w:beforeAutospacing="1" w:after="100" w:afterAutospacing="1"/>
    </w:pPr>
    <w:rPr>
      <w:rFonts w:ascii="Arial" w:hAnsi="Arial" w:cs="Arial"/>
      <w:sz w:val="17"/>
      <w:szCs w:val="17"/>
    </w:rPr>
  </w:style>
  <w:style w:type="paragraph" w:customStyle="1" w:styleId="even">
    <w:name w:val="even"/>
    <w:basedOn w:val="a"/>
    <w:uiPriority w:val="99"/>
    <w:rsid w:val="002341B4"/>
    <w:pPr>
      <w:spacing w:before="100" w:beforeAutospacing="1" w:after="100" w:afterAutospacing="1"/>
    </w:pPr>
    <w:rPr>
      <w:sz w:val="17"/>
      <w:szCs w:val="17"/>
    </w:rPr>
  </w:style>
  <w:style w:type="paragraph" w:customStyle="1" w:styleId="pr-menu">
    <w:name w:val="pr-menu"/>
    <w:basedOn w:val="a"/>
    <w:uiPriority w:val="99"/>
    <w:rsid w:val="002341B4"/>
    <w:pPr>
      <w:spacing w:before="100" w:beforeAutospacing="1" w:after="100" w:afterAutospacing="1"/>
    </w:pPr>
  </w:style>
  <w:style w:type="paragraph" w:customStyle="1" w:styleId="menu-left">
    <w:name w:val="menu-left"/>
    <w:basedOn w:val="a"/>
    <w:uiPriority w:val="99"/>
    <w:rsid w:val="002341B4"/>
    <w:pPr>
      <w:spacing w:before="100" w:beforeAutospacing="1" w:after="100" w:afterAutospacing="1"/>
    </w:pPr>
  </w:style>
  <w:style w:type="paragraph" w:customStyle="1" w:styleId="menu-right">
    <w:name w:val="menu-right"/>
    <w:basedOn w:val="a"/>
    <w:uiPriority w:val="99"/>
    <w:rsid w:val="002341B4"/>
    <w:pPr>
      <w:spacing w:before="100" w:beforeAutospacing="1" w:after="100" w:afterAutospacing="1"/>
    </w:pPr>
  </w:style>
  <w:style w:type="paragraph" w:customStyle="1" w:styleId="bar">
    <w:name w:val="bar"/>
    <w:basedOn w:val="a"/>
    <w:uiPriority w:val="99"/>
    <w:rsid w:val="002341B4"/>
    <w:pPr>
      <w:spacing w:before="100" w:beforeAutospacing="1" w:after="100" w:afterAutospacing="1"/>
    </w:pPr>
    <w:rPr>
      <w:sz w:val="15"/>
      <w:szCs w:val="15"/>
    </w:rPr>
  </w:style>
  <w:style w:type="paragraph" w:customStyle="1" w:styleId="foreground">
    <w:name w:val="foreground"/>
    <w:basedOn w:val="a"/>
    <w:uiPriority w:val="99"/>
    <w:rsid w:val="002341B4"/>
    <w:pPr>
      <w:shd w:val="clear" w:color="auto" w:fill="E30008"/>
      <w:spacing w:before="100" w:beforeAutospacing="1" w:after="100" w:afterAutospacing="1"/>
    </w:pPr>
    <w:rPr>
      <w:sz w:val="15"/>
      <w:szCs w:val="15"/>
    </w:rPr>
  </w:style>
  <w:style w:type="paragraph" w:customStyle="1" w:styleId="item-list">
    <w:name w:val="item-list"/>
    <w:basedOn w:val="a"/>
    <w:uiPriority w:val="99"/>
    <w:rsid w:val="002341B4"/>
    <w:pPr>
      <w:spacing w:before="100" w:beforeAutospacing="1" w:after="100" w:afterAutospacing="1"/>
    </w:pPr>
    <w:rPr>
      <w:color w:val="000000"/>
    </w:rPr>
  </w:style>
  <w:style w:type="paragraph" w:customStyle="1" w:styleId="block">
    <w:name w:val="block"/>
    <w:basedOn w:val="a"/>
    <w:uiPriority w:val="99"/>
    <w:rsid w:val="002341B4"/>
    <w:pPr>
      <w:spacing w:before="100" w:beforeAutospacing="1" w:after="100" w:afterAutospacing="1"/>
    </w:pPr>
  </w:style>
  <w:style w:type="paragraph" w:customStyle="1" w:styleId="quotestart">
    <w:name w:val="quote_start"/>
    <w:basedOn w:val="a"/>
    <w:uiPriority w:val="99"/>
    <w:rsid w:val="002341B4"/>
    <w:pPr>
      <w:spacing w:before="100" w:beforeAutospacing="1" w:after="100" w:afterAutospacing="1"/>
    </w:pPr>
  </w:style>
  <w:style w:type="paragraph" w:customStyle="1" w:styleId="quoteend">
    <w:name w:val="quote_end"/>
    <w:basedOn w:val="a"/>
    <w:uiPriority w:val="99"/>
    <w:rsid w:val="002341B4"/>
    <w:pPr>
      <w:spacing w:before="100" w:beforeAutospacing="1" w:after="100" w:afterAutospacing="1"/>
    </w:pPr>
  </w:style>
  <w:style w:type="paragraph" w:customStyle="1" w:styleId="links">
    <w:name w:val="links"/>
    <w:basedOn w:val="a"/>
    <w:uiPriority w:val="99"/>
    <w:rsid w:val="002341B4"/>
    <w:pPr>
      <w:spacing w:before="100" w:beforeAutospacing="1" w:after="100" w:afterAutospacing="1"/>
    </w:pPr>
  </w:style>
  <w:style w:type="paragraph" w:customStyle="1" w:styleId="percent">
    <w:name w:val="percent"/>
    <w:basedOn w:val="a"/>
    <w:uiPriority w:val="99"/>
    <w:rsid w:val="002341B4"/>
    <w:pPr>
      <w:spacing w:before="100" w:beforeAutospacing="1" w:after="100" w:afterAutospacing="1"/>
    </w:pPr>
  </w:style>
  <w:style w:type="paragraph" w:customStyle="1" w:styleId="total">
    <w:name w:val="total"/>
    <w:basedOn w:val="a"/>
    <w:uiPriority w:val="99"/>
    <w:rsid w:val="002341B4"/>
    <w:pPr>
      <w:spacing w:before="100" w:beforeAutospacing="1" w:after="100" w:afterAutospacing="1"/>
    </w:pPr>
  </w:style>
  <w:style w:type="paragraph" w:customStyle="1" w:styleId="vote-form">
    <w:name w:val="vote-form"/>
    <w:basedOn w:val="a"/>
    <w:uiPriority w:val="99"/>
    <w:rsid w:val="002341B4"/>
    <w:pPr>
      <w:spacing w:before="100" w:beforeAutospacing="1" w:after="100" w:afterAutospacing="1"/>
    </w:pPr>
  </w:style>
  <w:style w:type="paragraph" w:customStyle="1" w:styleId="menu">
    <w:name w:val="menu"/>
    <w:basedOn w:val="a"/>
    <w:uiPriority w:val="99"/>
    <w:rsid w:val="002341B4"/>
    <w:pPr>
      <w:spacing w:before="100" w:beforeAutospacing="1" w:after="100" w:afterAutospacing="1"/>
    </w:pPr>
  </w:style>
  <w:style w:type="paragraph" w:customStyle="1" w:styleId="page-links">
    <w:name w:val="page-links"/>
    <w:basedOn w:val="a"/>
    <w:uiPriority w:val="99"/>
    <w:rsid w:val="002341B4"/>
    <w:pPr>
      <w:spacing w:before="100" w:beforeAutospacing="1" w:after="100" w:afterAutospacing="1"/>
    </w:pPr>
  </w:style>
  <w:style w:type="paragraph" w:customStyle="1" w:styleId="page-previous">
    <w:name w:val="page-previous"/>
    <w:basedOn w:val="a"/>
    <w:uiPriority w:val="99"/>
    <w:rsid w:val="002341B4"/>
    <w:pPr>
      <w:spacing w:before="100" w:beforeAutospacing="1" w:after="100" w:afterAutospacing="1"/>
    </w:pPr>
  </w:style>
  <w:style w:type="paragraph" w:customStyle="1" w:styleId="page-up">
    <w:name w:val="page-up"/>
    <w:basedOn w:val="a"/>
    <w:uiPriority w:val="99"/>
    <w:rsid w:val="002341B4"/>
    <w:pPr>
      <w:spacing w:before="100" w:beforeAutospacing="1" w:after="100" w:afterAutospacing="1"/>
    </w:pPr>
  </w:style>
  <w:style w:type="paragraph" w:customStyle="1" w:styleId="page-next">
    <w:name w:val="page-next"/>
    <w:basedOn w:val="a"/>
    <w:uiPriority w:val="99"/>
    <w:rsid w:val="002341B4"/>
    <w:pPr>
      <w:spacing w:before="100" w:beforeAutospacing="1" w:after="100" w:afterAutospacing="1"/>
    </w:pPr>
  </w:style>
  <w:style w:type="paragraph" w:customStyle="1" w:styleId="field-label">
    <w:name w:val="field-label"/>
    <w:basedOn w:val="a"/>
    <w:uiPriority w:val="99"/>
    <w:rsid w:val="002341B4"/>
    <w:pPr>
      <w:spacing w:before="100" w:beforeAutospacing="1" w:after="100" w:afterAutospacing="1"/>
    </w:pPr>
  </w:style>
  <w:style w:type="paragraph" w:customStyle="1" w:styleId="field-label-inline">
    <w:name w:val="field-label-inline"/>
    <w:basedOn w:val="a"/>
    <w:uiPriority w:val="99"/>
    <w:rsid w:val="002341B4"/>
    <w:pPr>
      <w:spacing w:before="100" w:beforeAutospacing="1" w:after="100" w:afterAutospacing="1"/>
    </w:pPr>
  </w:style>
  <w:style w:type="paragraph" w:customStyle="1" w:styleId="field-label-inline-first">
    <w:name w:val="field-label-inline-first"/>
    <w:basedOn w:val="a"/>
    <w:uiPriority w:val="99"/>
    <w:rsid w:val="002341B4"/>
    <w:pPr>
      <w:spacing w:before="100" w:beforeAutospacing="1" w:after="100" w:afterAutospacing="1"/>
    </w:pPr>
  </w:style>
  <w:style w:type="paragraph" w:customStyle="1" w:styleId="number">
    <w:name w:val="number"/>
    <w:basedOn w:val="a"/>
    <w:uiPriority w:val="99"/>
    <w:rsid w:val="002341B4"/>
    <w:pPr>
      <w:spacing w:before="100" w:beforeAutospacing="1" w:after="100" w:afterAutospacing="1"/>
    </w:pPr>
  </w:style>
  <w:style w:type="paragraph" w:customStyle="1" w:styleId="text">
    <w:name w:val="text"/>
    <w:basedOn w:val="a"/>
    <w:uiPriority w:val="99"/>
    <w:rsid w:val="002341B4"/>
    <w:pPr>
      <w:spacing w:before="100" w:beforeAutospacing="1" w:after="100" w:afterAutospacing="1"/>
    </w:pPr>
  </w:style>
  <w:style w:type="paragraph" w:customStyle="1" w:styleId="description">
    <w:name w:val="description"/>
    <w:basedOn w:val="a"/>
    <w:uiPriority w:val="99"/>
    <w:rsid w:val="002341B4"/>
    <w:pPr>
      <w:spacing w:before="100" w:beforeAutospacing="1" w:after="100" w:afterAutospacing="1"/>
    </w:pPr>
  </w:style>
  <w:style w:type="paragraph" w:customStyle="1" w:styleId="date-spacer">
    <w:name w:val="date-spacer"/>
    <w:basedOn w:val="a"/>
    <w:uiPriority w:val="99"/>
    <w:rsid w:val="002341B4"/>
    <w:pPr>
      <w:spacing w:before="100" w:beforeAutospacing="1" w:after="100" w:afterAutospacing="1"/>
    </w:pPr>
  </w:style>
  <w:style w:type="paragraph" w:customStyle="1" w:styleId="date-format-delete">
    <w:name w:val="date-format-delete"/>
    <w:basedOn w:val="a"/>
    <w:uiPriority w:val="99"/>
    <w:rsid w:val="002341B4"/>
    <w:pPr>
      <w:spacing w:before="100" w:beforeAutospacing="1" w:after="100" w:afterAutospacing="1"/>
    </w:pPr>
  </w:style>
  <w:style w:type="paragraph" w:customStyle="1" w:styleId="date-format-type">
    <w:name w:val="date-format-type"/>
    <w:basedOn w:val="a"/>
    <w:uiPriority w:val="99"/>
    <w:rsid w:val="002341B4"/>
    <w:pPr>
      <w:spacing w:before="100" w:beforeAutospacing="1" w:after="100" w:afterAutospacing="1"/>
    </w:pPr>
  </w:style>
  <w:style w:type="paragraph" w:customStyle="1" w:styleId="select-container">
    <w:name w:val="select-container"/>
    <w:basedOn w:val="a"/>
    <w:uiPriority w:val="99"/>
    <w:rsid w:val="002341B4"/>
    <w:pPr>
      <w:spacing w:before="100" w:beforeAutospacing="1" w:after="100" w:afterAutospacing="1"/>
    </w:pPr>
  </w:style>
  <w:style w:type="paragraph" w:customStyle="1" w:styleId="node">
    <w:name w:val="node"/>
    <w:basedOn w:val="a"/>
    <w:uiPriority w:val="99"/>
    <w:rsid w:val="002341B4"/>
    <w:pPr>
      <w:spacing w:before="100" w:beforeAutospacing="1" w:after="100" w:afterAutospacing="1"/>
    </w:pPr>
  </w:style>
  <w:style w:type="paragraph" w:customStyle="1" w:styleId="standard">
    <w:name w:val="standard"/>
    <w:basedOn w:val="a"/>
    <w:uiPriority w:val="99"/>
    <w:rsid w:val="002341B4"/>
    <w:pPr>
      <w:spacing w:before="100" w:beforeAutospacing="1" w:after="100" w:afterAutospacing="1"/>
    </w:pPr>
  </w:style>
  <w:style w:type="paragraph" w:customStyle="1" w:styleId="aff1">
    <w:name w:val="a"/>
    <w:basedOn w:val="a"/>
    <w:uiPriority w:val="99"/>
    <w:rsid w:val="002341B4"/>
    <w:pPr>
      <w:spacing w:before="100" w:beforeAutospacing="1" w:after="100" w:afterAutospacing="1"/>
    </w:pPr>
  </w:style>
  <w:style w:type="paragraph" w:customStyle="1" w:styleId="cancelbtn">
    <w:name w:val="cancelbtn"/>
    <w:basedOn w:val="a"/>
    <w:uiPriority w:val="99"/>
    <w:rsid w:val="002341B4"/>
    <w:pPr>
      <w:spacing w:before="100" w:beforeAutospacing="1" w:after="100" w:afterAutospacing="1"/>
    </w:pPr>
  </w:style>
  <w:style w:type="paragraph" w:customStyle="1" w:styleId="icon">
    <w:name w:val="icon"/>
    <w:basedOn w:val="a"/>
    <w:uiPriority w:val="99"/>
    <w:rsid w:val="002341B4"/>
    <w:pPr>
      <w:spacing w:before="100" w:beforeAutospacing="1" w:after="100" w:afterAutospacing="1"/>
    </w:pPr>
  </w:style>
  <w:style w:type="paragraph" w:customStyle="1" w:styleId="12">
    <w:name w:val="Название1"/>
    <w:basedOn w:val="a"/>
    <w:uiPriority w:val="99"/>
    <w:rsid w:val="002341B4"/>
    <w:pPr>
      <w:spacing w:before="100" w:beforeAutospacing="1" w:after="100" w:afterAutospacing="1"/>
    </w:pPr>
  </w:style>
  <w:style w:type="paragraph" w:customStyle="1" w:styleId="pager">
    <w:name w:val="pager"/>
    <w:basedOn w:val="a"/>
    <w:uiPriority w:val="99"/>
    <w:rsid w:val="002341B4"/>
    <w:pPr>
      <w:spacing w:before="100" w:beforeAutospacing="1" w:after="100" w:afterAutospacing="1"/>
    </w:pPr>
  </w:style>
  <w:style w:type="paragraph" w:customStyle="1" w:styleId="grippie">
    <w:name w:val="grippie"/>
    <w:basedOn w:val="a"/>
    <w:uiPriority w:val="99"/>
    <w:rsid w:val="002341B4"/>
    <w:pPr>
      <w:spacing w:before="100" w:beforeAutospacing="1" w:after="100" w:afterAutospacing="1"/>
    </w:pPr>
  </w:style>
  <w:style w:type="paragraph" w:customStyle="1" w:styleId="filled">
    <w:name w:val="filled"/>
    <w:basedOn w:val="a"/>
    <w:uiPriority w:val="99"/>
    <w:rsid w:val="002341B4"/>
    <w:pPr>
      <w:spacing w:before="100" w:beforeAutospacing="1" w:after="100" w:afterAutospacing="1"/>
    </w:pPr>
  </w:style>
  <w:style w:type="paragraph" w:customStyle="1" w:styleId="throbber">
    <w:name w:val="throbber"/>
    <w:basedOn w:val="a"/>
    <w:uiPriority w:val="99"/>
    <w:rsid w:val="002341B4"/>
    <w:pPr>
      <w:spacing w:before="100" w:beforeAutospacing="1" w:after="100" w:afterAutospacing="1"/>
    </w:pPr>
  </w:style>
  <w:style w:type="paragraph" w:customStyle="1" w:styleId="picture">
    <w:name w:val="picture"/>
    <w:basedOn w:val="a"/>
    <w:uiPriority w:val="99"/>
    <w:rsid w:val="002341B4"/>
    <w:pPr>
      <w:spacing w:before="100" w:beforeAutospacing="1" w:after="100" w:afterAutospacing="1"/>
    </w:pPr>
  </w:style>
  <w:style w:type="paragraph" w:customStyle="1" w:styleId="topic-previous">
    <w:name w:val="topic-previous"/>
    <w:basedOn w:val="a"/>
    <w:uiPriority w:val="99"/>
    <w:rsid w:val="002341B4"/>
    <w:pPr>
      <w:spacing w:before="100" w:beforeAutospacing="1" w:after="100" w:afterAutospacing="1"/>
    </w:pPr>
  </w:style>
  <w:style w:type="paragraph" w:customStyle="1" w:styleId="topic-next">
    <w:name w:val="topic-next"/>
    <w:basedOn w:val="a"/>
    <w:uiPriority w:val="99"/>
    <w:rsid w:val="002341B4"/>
    <w:pPr>
      <w:spacing w:before="100" w:beforeAutospacing="1" w:after="100" w:afterAutospacing="1"/>
    </w:pPr>
  </w:style>
  <w:style w:type="paragraph" w:customStyle="1" w:styleId="author-name">
    <w:name w:val="author-name"/>
    <w:basedOn w:val="a"/>
    <w:uiPriority w:val="99"/>
    <w:rsid w:val="002341B4"/>
    <w:pPr>
      <w:spacing w:before="100" w:beforeAutospacing="1" w:after="100" w:afterAutospacing="1"/>
    </w:pPr>
  </w:style>
  <w:style w:type="paragraph" w:customStyle="1" w:styleId="content">
    <w:name w:val="content"/>
    <w:basedOn w:val="a"/>
    <w:uiPriority w:val="99"/>
    <w:rsid w:val="002341B4"/>
    <w:pPr>
      <w:spacing w:before="100" w:beforeAutospacing="1" w:after="100" w:afterAutospacing="1"/>
    </w:pPr>
  </w:style>
  <w:style w:type="paragraph" w:customStyle="1" w:styleId="author-pane-label">
    <w:name w:val="author-pane-label"/>
    <w:basedOn w:val="a"/>
    <w:uiPriority w:val="99"/>
    <w:rsid w:val="002341B4"/>
    <w:pPr>
      <w:spacing w:before="100" w:beforeAutospacing="1" w:after="100" w:afterAutospacing="1"/>
    </w:pPr>
  </w:style>
  <w:style w:type="paragraph" w:customStyle="1" w:styleId="comment">
    <w:name w:val="comment"/>
    <w:basedOn w:val="a"/>
    <w:uiPriority w:val="99"/>
    <w:rsid w:val="002341B4"/>
    <w:pPr>
      <w:spacing w:before="100" w:beforeAutospacing="1" w:after="100" w:afterAutospacing="1"/>
    </w:pPr>
  </w:style>
  <w:style w:type="paragraph" w:customStyle="1" w:styleId="handle">
    <w:name w:val="handle"/>
    <w:basedOn w:val="a"/>
    <w:uiPriority w:val="99"/>
    <w:rsid w:val="002341B4"/>
    <w:pPr>
      <w:spacing w:before="100" w:beforeAutospacing="1" w:after="100" w:afterAutospacing="1"/>
    </w:pPr>
  </w:style>
  <w:style w:type="paragraph" w:customStyle="1" w:styleId="no-js">
    <w:name w:val="no-js"/>
    <w:basedOn w:val="a"/>
    <w:uiPriority w:val="99"/>
    <w:rsid w:val="002341B4"/>
    <w:pPr>
      <w:spacing w:before="100" w:beforeAutospacing="1" w:after="100" w:afterAutospacing="1"/>
    </w:pPr>
  </w:style>
  <w:style w:type="paragraph" w:customStyle="1" w:styleId="js-hide">
    <w:name w:val="js-hide"/>
    <w:basedOn w:val="a"/>
    <w:uiPriority w:val="99"/>
    <w:rsid w:val="002341B4"/>
    <w:pPr>
      <w:spacing w:before="100" w:beforeAutospacing="1" w:after="100" w:afterAutospacing="1"/>
    </w:pPr>
  </w:style>
  <w:style w:type="paragraph" w:customStyle="1" w:styleId="weblinks">
    <w:name w:val="weblinks"/>
    <w:basedOn w:val="a"/>
    <w:uiPriority w:val="99"/>
    <w:rsid w:val="002341B4"/>
    <w:pPr>
      <w:spacing w:before="100" w:beforeAutospacing="1" w:after="100" w:afterAutospacing="1"/>
    </w:pPr>
  </w:style>
  <w:style w:type="paragraph" w:customStyle="1" w:styleId="left">
    <w:name w:val="left"/>
    <w:basedOn w:val="a"/>
    <w:uiPriority w:val="99"/>
    <w:rsid w:val="002341B4"/>
    <w:pPr>
      <w:spacing w:before="100" w:beforeAutospacing="1" w:after="100" w:afterAutospacing="1"/>
    </w:pPr>
  </w:style>
  <w:style w:type="paragraph" w:customStyle="1" w:styleId="choices">
    <w:name w:val="choices"/>
    <w:basedOn w:val="a"/>
    <w:uiPriority w:val="99"/>
    <w:rsid w:val="002341B4"/>
    <w:pPr>
      <w:spacing w:before="100" w:beforeAutospacing="1" w:after="100" w:afterAutospacing="1"/>
    </w:pPr>
  </w:style>
  <w:style w:type="paragraph" w:customStyle="1" w:styleId="feed-item">
    <w:name w:val="feed-item"/>
    <w:basedOn w:val="a"/>
    <w:uiPriority w:val="99"/>
    <w:rsid w:val="002341B4"/>
    <w:pPr>
      <w:spacing w:before="100" w:beforeAutospacing="1" w:after="100" w:afterAutospacing="1"/>
    </w:pPr>
  </w:style>
  <w:style w:type="paragraph" w:customStyle="1" w:styleId="feed-item-title">
    <w:name w:val="feed-item-title"/>
    <w:basedOn w:val="a"/>
    <w:uiPriority w:val="99"/>
    <w:rsid w:val="002341B4"/>
    <w:pPr>
      <w:spacing w:before="100" w:beforeAutospacing="1" w:after="100" w:afterAutospacing="1"/>
    </w:pPr>
  </w:style>
  <w:style w:type="paragraph" w:customStyle="1" w:styleId="feed-item-meta">
    <w:name w:val="feed-item-meta"/>
    <w:basedOn w:val="a"/>
    <w:uiPriority w:val="99"/>
    <w:rsid w:val="002341B4"/>
    <w:pPr>
      <w:spacing w:before="100" w:beforeAutospacing="1" w:after="100" w:afterAutospacing="1"/>
    </w:pPr>
  </w:style>
  <w:style w:type="paragraph" w:customStyle="1" w:styleId="feed-item-body">
    <w:name w:val="feed-item-body"/>
    <w:basedOn w:val="a"/>
    <w:uiPriority w:val="99"/>
    <w:rsid w:val="002341B4"/>
    <w:pPr>
      <w:spacing w:before="100" w:beforeAutospacing="1" w:after="100" w:afterAutospacing="1"/>
    </w:pPr>
  </w:style>
  <w:style w:type="paragraph" w:customStyle="1" w:styleId="feed-item-categories">
    <w:name w:val="feed-item-categories"/>
    <w:basedOn w:val="a"/>
    <w:uiPriority w:val="99"/>
    <w:rsid w:val="002341B4"/>
    <w:pPr>
      <w:spacing w:before="100" w:beforeAutospacing="1" w:after="100" w:afterAutospacing="1"/>
    </w:pPr>
  </w:style>
  <w:style w:type="paragraph" w:customStyle="1" w:styleId="advanced-help-link">
    <w:name w:val="advanced-help-link"/>
    <w:basedOn w:val="a"/>
    <w:uiPriority w:val="99"/>
    <w:rsid w:val="002341B4"/>
    <w:pPr>
      <w:spacing w:before="100" w:beforeAutospacing="1" w:after="100" w:afterAutospacing="1"/>
    </w:pPr>
  </w:style>
  <w:style w:type="paragraph" w:customStyle="1" w:styleId="label-group">
    <w:name w:val="label-group"/>
    <w:basedOn w:val="a"/>
    <w:uiPriority w:val="99"/>
    <w:rsid w:val="002341B4"/>
    <w:pPr>
      <w:spacing w:before="100" w:beforeAutospacing="1" w:after="100" w:afterAutospacing="1"/>
    </w:pPr>
  </w:style>
  <w:style w:type="paragraph" w:customStyle="1" w:styleId="rg">
    <w:name w:val="rg"/>
    <w:basedOn w:val="a"/>
    <w:uiPriority w:val="99"/>
    <w:rsid w:val="002341B4"/>
    <w:pPr>
      <w:spacing w:before="100" w:beforeAutospacing="1" w:after="100" w:afterAutospacing="1"/>
    </w:pPr>
  </w:style>
  <w:style w:type="paragraph" w:customStyle="1" w:styleId="access-type">
    <w:name w:val="access-type"/>
    <w:basedOn w:val="a"/>
    <w:uiPriority w:val="99"/>
    <w:rsid w:val="002341B4"/>
    <w:pPr>
      <w:spacing w:before="100" w:beforeAutospacing="1" w:after="100" w:afterAutospacing="1"/>
    </w:pPr>
  </w:style>
  <w:style w:type="paragraph" w:customStyle="1" w:styleId="rule-type">
    <w:name w:val="rule-type"/>
    <w:basedOn w:val="a"/>
    <w:uiPriority w:val="99"/>
    <w:rsid w:val="002341B4"/>
    <w:pPr>
      <w:spacing w:before="100" w:beforeAutospacing="1" w:after="100" w:afterAutospacing="1"/>
    </w:pPr>
  </w:style>
  <w:style w:type="paragraph" w:customStyle="1" w:styleId="mask">
    <w:name w:val="mask"/>
    <w:basedOn w:val="a"/>
    <w:uiPriority w:val="99"/>
    <w:rsid w:val="002341B4"/>
    <w:pPr>
      <w:spacing w:before="100" w:beforeAutospacing="1" w:after="100" w:afterAutospacing="1"/>
    </w:pPr>
  </w:style>
  <w:style w:type="paragraph" w:customStyle="1" w:styleId="foot">
    <w:name w:val="foot"/>
    <w:basedOn w:val="a"/>
    <w:uiPriority w:val="99"/>
    <w:rsid w:val="002341B4"/>
    <w:pPr>
      <w:spacing w:before="100" w:beforeAutospacing="1" w:after="100" w:afterAutospacing="1"/>
    </w:pPr>
  </w:style>
  <w:style w:type="paragraph" w:customStyle="1" w:styleId="block-mc">
    <w:name w:val="block-m_c"/>
    <w:basedOn w:val="a"/>
    <w:uiPriority w:val="99"/>
    <w:rsid w:val="002341B4"/>
    <w:pPr>
      <w:spacing w:before="100" w:beforeAutospacing="1" w:after="100" w:afterAutospacing="1"/>
    </w:pPr>
  </w:style>
  <w:style w:type="paragraph" w:customStyle="1" w:styleId="user-info">
    <w:name w:val="user-info"/>
    <w:basedOn w:val="a"/>
    <w:uiPriority w:val="99"/>
    <w:rsid w:val="002341B4"/>
    <w:pPr>
      <w:spacing w:before="100" w:beforeAutospacing="1" w:after="100" w:afterAutospacing="1"/>
    </w:pPr>
  </w:style>
  <w:style w:type="paragraph" w:customStyle="1" w:styleId="form-radio">
    <w:name w:val="form-radio"/>
    <w:basedOn w:val="a"/>
    <w:uiPriority w:val="99"/>
    <w:rsid w:val="002341B4"/>
    <w:pPr>
      <w:spacing w:before="100" w:beforeAutospacing="1" w:after="100" w:afterAutospacing="1"/>
    </w:pPr>
  </w:style>
  <w:style w:type="paragraph" w:customStyle="1" w:styleId="content-new">
    <w:name w:val="content-new"/>
    <w:basedOn w:val="a"/>
    <w:uiPriority w:val="99"/>
    <w:rsid w:val="002341B4"/>
    <w:pPr>
      <w:spacing w:before="100" w:beforeAutospacing="1" w:after="100" w:afterAutospacing="1"/>
    </w:pPr>
  </w:style>
  <w:style w:type="paragraph" w:customStyle="1" w:styleId="feed-title">
    <w:name w:val="feed-title"/>
    <w:basedOn w:val="a"/>
    <w:uiPriority w:val="99"/>
    <w:rsid w:val="002341B4"/>
    <w:pPr>
      <w:spacing w:before="100" w:beforeAutospacing="1" w:after="100" w:afterAutospacing="1"/>
    </w:pPr>
  </w:style>
  <w:style w:type="paragraph" w:customStyle="1" w:styleId="feed-icon">
    <w:name w:val="feed-icon"/>
    <w:basedOn w:val="a"/>
    <w:uiPriority w:val="99"/>
    <w:rsid w:val="002341B4"/>
    <w:pPr>
      <w:spacing w:before="100" w:beforeAutospacing="1" w:after="100" w:afterAutospacing="1"/>
    </w:pPr>
  </w:style>
  <w:style w:type="paragraph" w:customStyle="1" w:styleId="reference-autocomplete">
    <w:name w:val="reference-autocomplete"/>
    <w:basedOn w:val="a"/>
    <w:uiPriority w:val="99"/>
    <w:rsid w:val="002341B4"/>
    <w:pPr>
      <w:spacing w:before="100" w:beforeAutospacing="1" w:after="100" w:afterAutospacing="1"/>
    </w:pPr>
  </w:style>
  <w:style w:type="paragraph" w:customStyle="1" w:styleId="tabledrag-changed">
    <w:name w:val="tabledrag-changed"/>
    <w:basedOn w:val="a"/>
    <w:uiPriority w:val="99"/>
    <w:rsid w:val="002341B4"/>
    <w:pPr>
      <w:spacing w:before="100" w:beforeAutospacing="1" w:after="100" w:afterAutospacing="1"/>
    </w:pPr>
  </w:style>
  <w:style w:type="paragraph" w:customStyle="1" w:styleId="body">
    <w:name w:val="body"/>
    <w:basedOn w:val="a"/>
    <w:uiPriority w:val="99"/>
    <w:rsid w:val="002341B4"/>
    <w:pPr>
      <w:spacing w:before="100" w:beforeAutospacing="1" w:after="100" w:afterAutospacing="1"/>
    </w:pPr>
  </w:style>
  <w:style w:type="character" w:customStyle="1" w:styleId="progressbar">
    <w:name w:val="progressbar"/>
    <w:uiPriority w:val="99"/>
    <w:rsid w:val="002341B4"/>
  </w:style>
  <w:style w:type="character" w:customStyle="1" w:styleId="vote-text1">
    <w:name w:val="vote-text1"/>
    <w:uiPriority w:val="99"/>
    <w:rsid w:val="002341B4"/>
    <w:rPr>
      <w:u w:val="none"/>
      <w:effect w:val="none"/>
    </w:rPr>
  </w:style>
  <w:style w:type="paragraph" w:customStyle="1" w:styleId="bar1">
    <w:name w:val="bar1"/>
    <w:basedOn w:val="a"/>
    <w:uiPriority w:val="99"/>
    <w:rsid w:val="002341B4"/>
    <w:pPr>
      <w:shd w:val="clear" w:color="auto" w:fill="DDDDDD"/>
      <w:spacing w:before="15" w:after="15"/>
    </w:pPr>
    <w:rPr>
      <w:sz w:val="15"/>
      <w:szCs w:val="15"/>
    </w:rPr>
  </w:style>
  <w:style w:type="paragraph" w:customStyle="1" w:styleId="foreground1">
    <w:name w:val="foreground1"/>
    <w:basedOn w:val="a"/>
    <w:uiPriority w:val="99"/>
    <w:rsid w:val="002341B4"/>
    <w:pPr>
      <w:shd w:val="clear" w:color="auto" w:fill="000000"/>
      <w:spacing w:before="100" w:beforeAutospacing="1" w:after="100" w:afterAutospacing="1"/>
    </w:pPr>
    <w:rPr>
      <w:sz w:val="15"/>
      <w:szCs w:val="15"/>
    </w:rPr>
  </w:style>
  <w:style w:type="paragraph" w:customStyle="1" w:styleId="links1">
    <w:name w:val="links1"/>
    <w:basedOn w:val="a"/>
    <w:uiPriority w:val="99"/>
    <w:rsid w:val="002341B4"/>
    <w:pPr>
      <w:spacing w:before="100" w:beforeAutospacing="1" w:after="100" w:afterAutospacing="1"/>
      <w:jc w:val="center"/>
    </w:pPr>
  </w:style>
  <w:style w:type="paragraph" w:customStyle="1" w:styleId="percent1">
    <w:name w:val="percent1"/>
    <w:basedOn w:val="a"/>
    <w:uiPriority w:val="99"/>
    <w:rsid w:val="002341B4"/>
    <w:pPr>
      <w:spacing w:before="100" w:beforeAutospacing="1" w:after="100" w:afterAutospacing="1"/>
      <w:jc w:val="right"/>
    </w:pPr>
  </w:style>
  <w:style w:type="paragraph" w:customStyle="1" w:styleId="total1">
    <w:name w:val="total1"/>
    <w:basedOn w:val="a"/>
    <w:uiPriority w:val="99"/>
    <w:rsid w:val="002341B4"/>
    <w:pPr>
      <w:spacing w:before="100" w:beforeAutospacing="1" w:after="100" w:afterAutospacing="1"/>
      <w:jc w:val="center"/>
    </w:pPr>
  </w:style>
  <w:style w:type="paragraph" w:customStyle="1" w:styleId="vote-form1">
    <w:name w:val="vote-form1"/>
    <w:basedOn w:val="a"/>
    <w:uiPriority w:val="99"/>
    <w:rsid w:val="002341B4"/>
    <w:pPr>
      <w:spacing w:before="100" w:beforeAutospacing="1" w:after="100" w:afterAutospacing="1"/>
      <w:jc w:val="center"/>
    </w:pPr>
  </w:style>
  <w:style w:type="paragraph" w:customStyle="1" w:styleId="choices1">
    <w:name w:val="choices1"/>
    <w:basedOn w:val="a"/>
    <w:uiPriority w:val="99"/>
    <w:rsid w:val="002341B4"/>
  </w:style>
  <w:style w:type="paragraph" w:customStyle="1" w:styleId="title1">
    <w:name w:val="title1"/>
    <w:basedOn w:val="a"/>
    <w:uiPriority w:val="99"/>
    <w:rsid w:val="002341B4"/>
    <w:pPr>
      <w:spacing w:before="100" w:beforeAutospacing="1" w:after="100" w:afterAutospacing="1"/>
    </w:pPr>
    <w:rPr>
      <w:b/>
      <w:bCs/>
    </w:rPr>
  </w:style>
  <w:style w:type="paragraph" w:customStyle="1" w:styleId="form-text1">
    <w:name w:val="form-text1"/>
    <w:basedOn w:val="a"/>
    <w:uiPriority w:val="99"/>
    <w:rsid w:val="002341B4"/>
    <w:pPr>
      <w:spacing w:before="100" w:beforeAutospacing="1" w:after="100" w:afterAutospacing="1"/>
      <w:textAlignment w:val="center"/>
    </w:pPr>
  </w:style>
  <w:style w:type="paragraph" w:customStyle="1" w:styleId="feed-title1">
    <w:name w:val="feed-title1"/>
    <w:basedOn w:val="a"/>
    <w:uiPriority w:val="99"/>
    <w:rsid w:val="002341B4"/>
    <w:pPr>
      <w:spacing w:after="100" w:afterAutospacing="1"/>
    </w:pPr>
  </w:style>
  <w:style w:type="paragraph" w:customStyle="1" w:styleId="feed-icon1">
    <w:name w:val="feed-icon1"/>
    <w:basedOn w:val="a"/>
    <w:uiPriority w:val="99"/>
    <w:rsid w:val="002341B4"/>
    <w:pPr>
      <w:spacing w:before="100" w:beforeAutospacing="1" w:after="100" w:afterAutospacing="1"/>
    </w:pPr>
  </w:style>
  <w:style w:type="paragraph" w:customStyle="1" w:styleId="feed-item1">
    <w:name w:val="feed-item1"/>
    <w:basedOn w:val="a"/>
    <w:uiPriority w:val="99"/>
    <w:rsid w:val="002341B4"/>
    <w:pPr>
      <w:spacing w:before="100" w:beforeAutospacing="1" w:after="360"/>
    </w:pPr>
  </w:style>
  <w:style w:type="paragraph" w:customStyle="1" w:styleId="feed-item-title1">
    <w:name w:val="feed-item-title1"/>
    <w:basedOn w:val="a"/>
    <w:uiPriority w:val="99"/>
    <w:rsid w:val="002341B4"/>
    <w:pPr>
      <w:spacing w:before="100" w:beforeAutospacing="1"/>
    </w:pPr>
    <w:rPr>
      <w:sz w:val="31"/>
      <w:szCs w:val="31"/>
    </w:rPr>
  </w:style>
  <w:style w:type="paragraph" w:customStyle="1" w:styleId="feed-item-meta1">
    <w:name w:val="feed-item-meta1"/>
    <w:basedOn w:val="a"/>
    <w:uiPriority w:val="99"/>
    <w:rsid w:val="002341B4"/>
    <w:pPr>
      <w:spacing w:before="100" w:beforeAutospacing="1" w:after="120"/>
    </w:pPr>
  </w:style>
  <w:style w:type="paragraph" w:customStyle="1" w:styleId="feed-item-body1">
    <w:name w:val="feed-item-body1"/>
    <w:basedOn w:val="a"/>
    <w:uiPriority w:val="99"/>
    <w:rsid w:val="002341B4"/>
    <w:pPr>
      <w:spacing w:before="100" w:beforeAutospacing="1" w:after="120"/>
    </w:pPr>
  </w:style>
  <w:style w:type="paragraph" w:customStyle="1" w:styleId="feed-item-categories1">
    <w:name w:val="feed-item-categories1"/>
    <w:basedOn w:val="a"/>
    <w:uiPriority w:val="99"/>
    <w:rsid w:val="002341B4"/>
    <w:pPr>
      <w:spacing w:before="100" w:beforeAutospacing="1" w:after="100" w:afterAutospacing="1"/>
    </w:pPr>
    <w:rPr>
      <w:sz w:val="22"/>
      <w:szCs w:val="22"/>
    </w:rPr>
  </w:style>
  <w:style w:type="paragraph" w:customStyle="1" w:styleId="body1">
    <w:name w:val="body1"/>
    <w:basedOn w:val="a"/>
    <w:uiPriority w:val="99"/>
    <w:rsid w:val="002341B4"/>
    <w:pPr>
      <w:spacing w:after="100" w:afterAutospacing="1"/>
    </w:pPr>
  </w:style>
  <w:style w:type="paragraph" w:customStyle="1" w:styleId="quotestart1">
    <w:name w:val="quote_start1"/>
    <w:basedOn w:val="a"/>
    <w:uiPriority w:val="99"/>
    <w:rsid w:val="002341B4"/>
    <w:pPr>
      <w:pBdr>
        <w:top w:val="single" w:sz="6" w:space="0" w:color="E9EFF3"/>
        <w:left w:val="single" w:sz="6" w:space="0" w:color="E9EFF3"/>
      </w:pBdr>
    </w:pPr>
  </w:style>
  <w:style w:type="paragraph" w:customStyle="1" w:styleId="quoteend1">
    <w:name w:val="quote_end1"/>
    <w:basedOn w:val="a"/>
    <w:uiPriority w:val="99"/>
    <w:rsid w:val="002341B4"/>
    <w:pPr>
      <w:pBdr>
        <w:bottom w:val="single" w:sz="6" w:space="0" w:color="E9EFF3"/>
        <w:right w:val="single" w:sz="6" w:space="0" w:color="E9EFF3"/>
      </w:pBdr>
    </w:pPr>
  </w:style>
  <w:style w:type="paragraph" w:customStyle="1" w:styleId="menu1">
    <w:name w:val="menu1"/>
    <w:basedOn w:val="a"/>
    <w:uiPriority w:val="99"/>
    <w:rsid w:val="002341B4"/>
    <w:pPr>
      <w:pBdr>
        <w:top w:val="single" w:sz="6" w:space="12" w:color="888888"/>
      </w:pBdr>
      <w:spacing w:before="100" w:beforeAutospacing="1" w:after="100" w:afterAutospacing="1"/>
    </w:pPr>
  </w:style>
  <w:style w:type="paragraph" w:customStyle="1" w:styleId="page-links1">
    <w:name w:val="page-links1"/>
    <w:basedOn w:val="a"/>
    <w:uiPriority w:val="99"/>
    <w:rsid w:val="002341B4"/>
    <w:pPr>
      <w:pBdr>
        <w:top w:val="single" w:sz="6" w:space="6" w:color="888888"/>
        <w:bottom w:val="single" w:sz="6" w:space="6" w:color="888888"/>
      </w:pBdr>
      <w:spacing w:before="100" w:beforeAutospacing="1" w:after="100" w:afterAutospacing="1"/>
      <w:jc w:val="center"/>
    </w:pPr>
  </w:style>
  <w:style w:type="paragraph" w:customStyle="1" w:styleId="page-previous1">
    <w:name w:val="page-previous1"/>
    <w:basedOn w:val="a"/>
    <w:uiPriority w:val="99"/>
    <w:rsid w:val="002341B4"/>
    <w:pPr>
      <w:spacing w:before="100" w:beforeAutospacing="1" w:after="100" w:afterAutospacing="1"/>
    </w:pPr>
  </w:style>
  <w:style w:type="paragraph" w:customStyle="1" w:styleId="page-up1">
    <w:name w:val="page-up1"/>
    <w:basedOn w:val="a"/>
    <w:uiPriority w:val="99"/>
    <w:rsid w:val="002341B4"/>
    <w:pPr>
      <w:ind w:left="612" w:right="612"/>
    </w:pPr>
  </w:style>
  <w:style w:type="paragraph" w:customStyle="1" w:styleId="page-next1">
    <w:name w:val="page-next1"/>
    <w:basedOn w:val="a"/>
    <w:uiPriority w:val="99"/>
    <w:rsid w:val="002341B4"/>
    <w:pPr>
      <w:spacing w:before="100" w:beforeAutospacing="1" w:after="100" w:afterAutospacing="1"/>
      <w:jc w:val="right"/>
    </w:pPr>
  </w:style>
  <w:style w:type="paragraph" w:customStyle="1" w:styleId="form-item1">
    <w:name w:val="form-item1"/>
    <w:basedOn w:val="a"/>
    <w:uiPriority w:val="99"/>
    <w:rsid w:val="002341B4"/>
  </w:style>
  <w:style w:type="paragraph" w:customStyle="1" w:styleId="description1">
    <w:name w:val="description1"/>
    <w:basedOn w:val="a"/>
    <w:uiPriority w:val="99"/>
    <w:rsid w:val="002341B4"/>
    <w:pPr>
      <w:spacing w:before="100" w:beforeAutospacing="1" w:after="100" w:afterAutospacing="1"/>
    </w:pPr>
  </w:style>
  <w:style w:type="paragraph" w:customStyle="1" w:styleId="field-label1">
    <w:name w:val="field-label1"/>
    <w:basedOn w:val="a"/>
    <w:uiPriority w:val="99"/>
    <w:rsid w:val="002341B4"/>
    <w:pPr>
      <w:spacing w:before="100" w:beforeAutospacing="1" w:after="100" w:afterAutospacing="1"/>
    </w:pPr>
    <w:rPr>
      <w:b/>
      <w:bCs/>
    </w:rPr>
  </w:style>
  <w:style w:type="paragraph" w:customStyle="1" w:styleId="field-label-inline1">
    <w:name w:val="field-label-inline1"/>
    <w:basedOn w:val="a"/>
    <w:uiPriority w:val="99"/>
    <w:rsid w:val="002341B4"/>
    <w:pPr>
      <w:spacing w:before="100" w:beforeAutospacing="1" w:after="100" w:afterAutospacing="1"/>
    </w:pPr>
    <w:rPr>
      <w:b/>
      <w:bCs/>
    </w:rPr>
  </w:style>
  <w:style w:type="paragraph" w:customStyle="1" w:styleId="field-label-inline-first1">
    <w:name w:val="field-label-inline-first1"/>
    <w:basedOn w:val="a"/>
    <w:uiPriority w:val="99"/>
    <w:rsid w:val="002341B4"/>
    <w:pPr>
      <w:spacing w:before="100" w:beforeAutospacing="1" w:after="100" w:afterAutospacing="1"/>
    </w:pPr>
    <w:rPr>
      <w:b/>
      <w:bCs/>
    </w:rPr>
  </w:style>
  <w:style w:type="paragraph" w:customStyle="1" w:styleId="form-submit1">
    <w:name w:val="form-submit1"/>
    <w:basedOn w:val="a"/>
    <w:uiPriority w:val="99"/>
    <w:rsid w:val="002341B4"/>
    <w:pPr>
      <w:pBdr>
        <w:top w:val="single" w:sz="6" w:space="0" w:color="D8F4A0"/>
        <w:left w:val="single" w:sz="6" w:space="0" w:color="D8F4A0"/>
        <w:bottom w:val="single" w:sz="6" w:space="0" w:color="D8F4A0"/>
        <w:right w:val="single" w:sz="6" w:space="0" w:color="D8F4A0"/>
      </w:pBdr>
      <w:shd w:val="clear" w:color="auto" w:fill="FFFFFF"/>
      <w:textAlignment w:val="center"/>
    </w:pPr>
    <w:rPr>
      <w:color w:val="947300"/>
      <w:sz w:val="17"/>
      <w:szCs w:val="17"/>
    </w:rPr>
  </w:style>
  <w:style w:type="paragraph" w:customStyle="1" w:styleId="number1">
    <w:name w:val="number1"/>
    <w:basedOn w:val="a"/>
    <w:uiPriority w:val="99"/>
    <w:rsid w:val="002341B4"/>
    <w:pPr>
      <w:spacing w:before="100" w:beforeAutospacing="1" w:after="100" w:afterAutospacing="1"/>
    </w:pPr>
  </w:style>
  <w:style w:type="paragraph" w:customStyle="1" w:styleId="text1">
    <w:name w:val="text1"/>
    <w:basedOn w:val="a"/>
    <w:uiPriority w:val="99"/>
    <w:rsid w:val="002341B4"/>
    <w:pPr>
      <w:spacing w:before="100" w:beforeAutospacing="1" w:after="100" w:afterAutospacing="1"/>
    </w:pPr>
  </w:style>
  <w:style w:type="paragraph" w:customStyle="1" w:styleId="reference-autocomplete1">
    <w:name w:val="reference-autocomplete1"/>
    <w:basedOn w:val="a"/>
    <w:uiPriority w:val="99"/>
    <w:rsid w:val="002341B4"/>
    <w:pPr>
      <w:spacing w:before="100" w:beforeAutospacing="1" w:after="100" w:afterAutospacing="1"/>
    </w:pPr>
  </w:style>
  <w:style w:type="paragraph" w:customStyle="1" w:styleId="advanced-help-link1">
    <w:name w:val="advanced-help-link1"/>
    <w:basedOn w:val="a"/>
    <w:uiPriority w:val="99"/>
    <w:rsid w:val="002341B4"/>
    <w:pPr>
      <w:spacing w:before="60"/>
      <w:ind w:right="60"/>
    </w:pPr>
  </w:style>
  <w:style w:type="paragraph" w:customStyle="1" w:styleId="advanced-help-link2">
    <w:name w:val="advanced-help-link2"/>
    <w:basedOn w:val="a"/>
    <w:uiPriority w:val="99"/>
    <w:rsid w:val="002341B4"/>
    <w:pPr>
      <w:spacing w:before="60"/>
      <w:ind w:right="60"/>
    </w:pPr>
  </w:style>
  <w:style w:type="paragraph" w:customStyle="1" w:styleId="label-group1">
    <w:name w:val="label-group1"/>
    <w:basedOn w:val="a"/>
    <w:uiPriority w:val="99"/>
    <w:rsid w:val="002341B4"/>
    <w:pPr>
      <w:spacing w:before="100" w:beforeAutospacing="1" w:after="100" w:afterAutospacing="1"/>
    </w:pPr>
    <w:rPr>
      <w:b/>
      <w:bCs/>
    </w:rPr>
  </w:style>
  <w:style w:type="paragraph" w:customStyle="1" w:styleId="label-group2">
    <w:name w:val="label-group2"/>
    <w:basedOn w:val="a"/>
    <w:uiPriority w:val="99"/>
    <w:rsid w:val="002341B4"/>
    <w:pPr>
      <w:spacing w:before="100" w:beforeAutospacing="1" w:after="100" w:afterAutospacing="1"/>
    </w:pPr>
    <w:rPr>
      <w:b/>
      <w:bCs/>
    </w:rPr>
  </w:style>
  <w:style w:type="paragraph" w:customStyle="1" w:styleId="tabledrag-changed1">
    <w:name w:val="tabledrag-changed1"/>
    <w:basedOn w:val="a"/>
    <w:uiPriority w:val="99"/>
    <w:rsid w:val="002341B4"/>
    <w:pPr>
      <w:spacing w:before="100" w:beforeAutospacing="1" w:after="100" w:afterAutospacing="1"/>
    </w:pPr>
    <w:rPr>
      <w:vanish/>
    </w:rPr>
  </w:style>
  <w:style w:type="paragraph" w:customStyle="1" w:styleId="description2">
    <w:name w:val="description2"/>
    <w:basedOn w:val="a"/>
    <w:uiPriority w:val="99"/>
    <w:rsid w:val="002341B4"/>
    <w:pPr>
      <w:spacing w:before="100" w:beforeAutospacing="1"/>
    </w:pPr>
  </w:style>
  <w:style w:type="paragraph" w:customStyle="1" w:styleId="content-new1">
    <w:name w:val="content-new1"/>
    <w:basedOn w:val="a"/>
    <w:uiPriority w:val="99"/>
    <w:rsid w:val="002341B4"/>
    <w:pPr>
      <w:spacing w:before="100" w:beforeAutospacing="1" w:after="100" w:afterAutospacing="1"/>
    </w:pPr>
    <w:rPr>
      <w:b/>
      <w:bCs/>
    </w:rPr>
  </w:style>
  <w:style w:type="paragraph" w:customStyle="1" w:styleId="form-item2">
    <w:name w:val="form-item2"/>
    <w:basedOn w:val="a"/>
    <w:uiPriority w:val="99"/>
    <w:rsid w:val="002341B4"/>
  </w:style>
  <w:style w:type="paragraph" w:customStyle="1" w:styleId="description3">
    <w:name w:val="description3"/>
    <w:basedOn w:val="a"/>
    <w:uiPriority w:val="99"/>
    <w:rsid w:val="002341B4"/>
    <w:pPr>
      <w:spacing w:before="100" w:beforeAutospacing="1" w:after="100" w:afterAutospacing="1"/>
    </w:pPr>
  </w:style>
  <w:style w:type="paragraph" w:customStyle="1" w:styleId="date-spacer1">
    <w:name w:val="date-spacer1"/>
    <w:basedOn w:val="a"/>
    <w:uiPriority w:val="99"/>
    <w:rsid w:val="002341B4"/>
    <w:pPr>
      <w:spacing w:before="100" w:beforeAutospacing="1" w:after="100" w:afterAutospacing="1"/>
      <w:ind w:left="-75"/>
    </w:pPr>
  </w:style>
  <w:style w:type="paragraph" w:customStyle="1" w:styleId="form-item3">
    <w:name w:val="form-item3"/>
    <w:basedOn w:val="a"/>
    <w:uiPriority w:val="99"/>
    <w:rsid w:val="002341B4"/>
  </w:style>
  <w:style w:type="paragraph" w:customStyle="1" w:styleId="date-format-delete1">
    <w:name w:val="date-format-delete1"/>
    <w:basedOn w:val="a"/>
    <w:uiPriority w:val="99"/>
    <w:rsid w:val="002341B4"/>
    <w:pPr>
      <w:spacing w:before="432" w:after="100" w:afterAutospacing="1"/>
      <w:ind w:left="360"/>
    </w:pPr>
  </w:style>
  <w:style w:type="paragraph" w:customStyle="1" w:styleId="date-format-type1">
    <w:name w:val="date-format-type1"/>
    <w:basedOn w:val="a"/>
    <w:uiPriority w:val="99"/>
    <w:rsid w:val="002341B4"/>
    <w:pPr>
      <w:spacing w:before="100" w:beforeAutospacing="1" w:after="100" w:afterAutospacing="1"/>
    </w:pPr>
  </w:style>
  <w:style w:type="paragraph" w:customStyle="1" w:styleId="select-container1">
    <w:name w:val="select-container1"/>
    <w:basedOn w:val="a"/>
    <w:uiPriority w:val="99"/>
    <w:rsid w:val="002341B4"/>
    <w:pPr>
      <w:spacing w:before="100" w:beforeAutospacing="1" w:after="100" w:afterAutospacing="1"/>
    </w:pPr>
  </w:style>
  <w:style w:type="character" w:customStyle="1" w:styleId="vote-text2">
    <w:name w:val="vote-text2"/>
    <w:uiPriority w:val="99"/>
    <w:rsid w:val="002341B4"/>
    <w:rPr>
      <w:color w:val="000000"/>
      <w:u w:val="none"/>
      <w:effect w:val="none"/>
    </w:rPr>
  </w:style>
  <w:style w:type="character" w:customStyle="1" w:styleId="vote-text3">
    <w:name w:val="vote-text3"/>
    <w:uiPriority w:val="99"/>
    <w:rsid w:val="002341B4"/>
    <w:rPr>
      <w:color w:val="000000"/>
      <w:u w:val="none"/>
      <w:effect w:val="none"/>
    </w:rPr>
  </w:style>
  <w:style w:type="paragraph" w:customStyle="1" w:styleId="node1">
    <w:name w:val="node1"/>
    <w:basedOn w:val="a"/>
    <w:uiPriority w:val="99"/>
    <w:rsid w:val="002341B4"/>
    <w:pPr>
      <w:shd w:val="clear" w:color="auto" w:fill="FFFFEA"/>
      <w:spacing w:before="100" w:beforeAutospacing="1" w:after="100" w:afterAutospacing="1"/>
    </w:pPr>
  </w:style>
  <w:style w:type="paragraph" w:customStyle="1" w:styleId="form-text2">
    <w:name w:val="form-text2"/>
    <w:basedOn w:val="a"/>
    <w:uiPriority w:val="99"/>
    <w:rsid w:val="002341B4"/>
    <w:pPr>
      <w:spacing w:before="100" w:beforeAutospacing="1" w:after="100" w:afterAutospacing="1"/>
      <w:textAlignment w:val="center"/>
    </w:pPr>
  </w:style>
  <w:style w:type="paragraph" w:customStyle="1" w:styleId="form-text3">
    <w:name w:val="form-text3"/>
    <w:basedOn w:val="a"/>
    <w:uiPriority w:val="99"/>
    <w:rsid w:val="002341B4"/>
    <w:pPr>
      <w:spacing w:before="100" w:beforeAutospacing="1" w:after="100" w:afterAutospacing="1"/>
      <w:textAlignment w:val="center"/>
    </w:pPr>
  </w:style>
  <w:style w:type="paragraph" w:customStyle="1" w:styleId="standard1">
    <w:name w:val="standard1"/>
    <w:basedOn w:val="a"/>
    <w:uiPriority w:val="99"/>
    <w:rsid w:val="002341B4"/>
    <w:pPr>
      <w:spacing w:before="100" w:beforeAutospacing="1" w:after="100" w:afterAutospacing="1"/>
    </w:pPr>
  </w:style>
  <w:style w:type="paragraph" w:customStyle="1" w:styleId="form-item4">
    <w:name w:val="form-item4"/>
    <w:basedOn w:val="a"/>
    <w:uiPriority w:val="99"/>
    <w:rsid w:val="002341B4"/>
    <w:pPr>
      <w:spacing w:before="240" w:after="96"/>
    </w:pPr>
  </w:style>
  <w:style w:type="paragraph" w:customStyle="1" w:styleId="links2">
    <w:name w:val="links2"/>
    <w:basedOn w:val="a"/>
    <w:uiPriority w:val="99"/>
    <w:rsid w:val="002341B4"/>
    <w:pPr>
      <w:spacing w:before="100" w:beforeAutospacing="1" w:after="100" w:afterAutospacing="1"/>
    </w:pPr>
  </w:style>
  <w:style w:type="paragraph" w:customStyle="1" w:styleId="a10">
    <w:name w:val="a1"/>
    <w:basedOn w:val="a"/>
    <w:uiPriority w:val="99"/>
    <w:rsid w:val="002341B4"/>
    <w:pPr>
      <w:spacing w:before="100" w:beforeAutospacing="1" w:after="100" w:afterAutospacing="1"/>
      <w:jc w:val="center"/>
    </w:pPr>
  </w:style>
  <w:style w:type="paragraph" w:customStyle="1" w:styleId="form-item5">
    <w:name w:val="form-item5"/>
    <w:basedOn w:val="a"/>
    <w:uiPriority w:val="99"/>
    <w:rsid w:val="002341B4"/>
    <w:pPr>
      <w:spacing w:after="240"/>
    </w:pPr>
  </w:style>
  <w:style w:type="paragraph" w:customStyle="1" w:styleId="rg1">
    <w:name w:val="rg1"/>
    <w:basedOn w:val="a"/>
    <w:uiPriority w:val="99"/>
    <w:rsid w:val="002341B4"/>
    <w:pPr>
      <w:spacing w:before="100" w:beforeAutospacing="1" w:after="100" w:afterAutospacing="1"/>
      <w:jc w:val="right"/>
    </w:pPr>
  </w:style>
  <w:style w:type="paragraph" w:customStyle="1" w:styleId="cancelbtn1">
    <w:name w:val="cancelbtn1"/>
    <w:basedOn w:val="a"/>
    <w:uiPriority w:val="99"/>
    <w:rsid w:val="002341B4"/>
    <w:pPr>
      <w:spacing w:before="100" w:beforeAutospacing="1" w:after="100" w:afterAutospacing="1"/>
    </w:pPr>
  </w:style>
  <w:style w:type="character" w:customStyle="1" w:styleId="progressbar1">
    <w:name w:val="progressbar1"/>
    <w:uiPriority w:val="99"/>
    <w:rsid w:val="002341B4"/>
    <w:rPr>
      <w:sz w:val="2"/>
      <w:shd w:val="clear" w:color="auto" w:fill="FF0000"/>
    </w:rPr>
  </w:style>
  <w:style w:type="paragraph" w:customStyle="1" w:styleId="icon1">
    <w:name w:val="icon1"/>
    <w:basedOn w:val="a"/>
    <w:uiPriority w:val="99"/>
    <w:rsid w:val="002341B4"/>
    <w:pPr>
      <w:spacing w:before="100" w:beforeAutospacing="1" w:after="100" w:afterAutospacing="1"/>
    </w:pPr>
    <w:rPr>
      <w:color w:val="555555"/>
    </w:rPr>
  </w:style>
  <w:style w:type="paragraph" w:customStyle="1" w:styleId="title2">
    <w:name w:val="title2"/>
    <w:basedOn w:val="a"/>
    <w:uiPriority w:val="99"/>
    <w:rsid w:val="002341B4"/>
    <w:pPr>
      <w:spacing w:before="100" w:beforeAutospacing="1" w:after="100" w:afterAutospacing="1"/>
    </w:pPr>
    <w:rPr>
      <w:b/>
      <w:bCs/>
    </w:rPr>
  </w:style>
  <w:style w:type="paragraph" w:customStyle="1" w:styleId="form-item6">
    <w:name w:val="form-item6"/>
    <w:basedOn w:val="a"/>
    <w:uiPriority w:val="99"/>
    <w:rsid w:val="002341B4"/>
  </w:style>
  <w:style w:type="paragraph" w:customStyle="1" w:styleId="form-item7">
    <w:name w:val="form-item7"/>
    <w:basedOn w:val="a"/>
    <w:uiPriority w:val="99"/>
    <w:rsid w:val="002341B4"/>
  </w:style>
  <w:style w:type="paragraph" w:customStyle="1" w:styleId="description4">
    <w:name w:val="description4"/>
    <w:basedOn w:val="a"/>
    <w:uiPriority w:val="99"/>
    <w:rsid w:val="002341B4"/>
    <w:pPr>
      <w:spacing w:before="100" w:beforeAutospacing="1" w:after="100" w:afterAutospacing="1"/>
    </w:pPr>
    <w:rPr>
      <w:sz w:val="20"/>
      <w:szCs w:val="20"/>
    </w:rPr>
  </w:style>
  <w:style w:type="paragraph" w:customStyle="1" w:styleId="form-item8">
    <w:name w:val="form-item8"/>
    <w:basedOn w:val="a"/>
    <w:uiPriority w:val="99"/>
    <w:rsid w:val="002341B4"/>
    <w:pPr>
      <w:spacing w:before="96" w:after="96"/>
    </w:pPr>
  </w:style>
  <w:style w:type="paragraph" w:customStyle="1" w:styleId="form-item9">
    <w:name w:val="form-item9"/>
    <w:basedOn w:val="a"/>
    <w:uiPriority w:val="99"/>
    <w:rsid w:val="002341B4"/>
    <w:pPr>
      <w:spacing w:before="96" w:after="96"/>
    </w:pPr>
  </w:style>
  <w:style w:type="paragraph" w:customStyle="1" w:styleId="pager1">
    <w:name w:val="pager1"/>
    <w:basedOn w:val="a"/>
    <w:uiPriority w:val="99"/>
    <w:rsid w:val="002341B4"/>
    <w:pPr>
      <w:spacing w:before="100" w:beforeAutospacing="1" w:after="100" w:afterAutospacing="1"/>
      <w:jc w:val="center"/>
    </w:pPr>
  </w:style>
  <w:style w:type="paragraph" w:customStyle="1" w:styleId="form-item10">
    <w:name w:val="form-item10"/>
    <w:basedOn w:val="a"/>
    <w:uiPriority w:val="99"/>
    <w:rsid w:val="002341B4"/>
    <w:rPr>
      <w:rFonts w:ascii="inherit" w:hAnsi="inherit"/>
    </w:rPr>
  </w:style>
  <w:style w:type="paragraph" w:customStyle="1" w:styleId="form-item11">
    <w:name w:val="form-item11"/>
    <w:basedOn w:val="a"/>
    <w:uiPriority w:val="99"/>
    <w:rsid w:val="002341B4"/>
  </w:style>
  <w:style w:type="paragraph" w:customStyle="1" w:styleId="form-item12">
    <w:name w:val="form-item12"/>
    <w:basedOn w:val="a"/>
    <w:uiPriority w:val="99"/>
    <w:rsid w:val="002341B4"/>
  </w:style>
  <w:style w:type="paragraph" w:customStyle="1" w:styleId="grippie1">
    <w:name w:val="grippie1"/>
    <w:basedOn w:val="a"/>
    <w:uiPriority w:val="99"/>
    <w:rsid w:val="002341B4"/>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a"/>
    <w:uiPriority w:val="99"/>
    <w:rsid w:val="002341B4"/>
    <w:pPr>
      <w:spacing w:before="60" w:after="100" w:afterAutospacing="1"/>
    </w:pPr>
  </w:style>
  <w:style w:type="paragraph" w:customStyle="1" w:styleId="no-js1">
    <w:name w:val="no-js1"/>
    <w:basedOn w:val="a"/>
    <w:uiPriority w:val="99"/>
    <w:rsid w:val="002341B4"/>
    <w:pPr>
      <w:spacing w:before="100" w:beforeAutospacing="1" w:after="100" w:afterAutospacing="1"/>
    </w:pPr>
    <w:rPr>
      <w:vanish/>
    </w:rPr>
  </w:style>
  <w:style w:type="paragraph" w:customStyle="1" w:styleId="bar2">
    <w:name w:val="bar2"/>
    <w:basedOn w:val="a"/>
    <w:uiPriority w:val="99"/>
    <w:rsid w:val="002341B4"/>
    <w:pPr>
      <w:pBdr>
        <w:top w:val="single" w:sz="6" w:space="0" w:color="00375A"/>
        <w:left w:val="single" w:sz="6" w:space="0" w:color="00375A"/>
        <w:bottom w:val="single" w:sz="6" w:space="0" w:color="00375A"/>
        <w:right w:val="single" w:sz="6" w:space="0" w:color="00375A"/>
      </w:pBdr>
      <w:shd w:val="clear" w:color="auto" w:fill="FFFFFF"/>
      <w:ind w:left="48" w:right="48"/>
    </w:pPr>
    <w:rPr>
      <w:sz w:val="15"/>
      <w:szCs w:val="15"/>
    </w:rPr>
  </w:style>
  <w:style w:type="paragraph" w:customStyle="1" w:styleId="filled1">
    <w:name w:val="filled1"/>
    <w:basedOn w:val="a"/>
    <w:uiPriority w:val="99"/>
    <w:rsid w:val="002341B4"/>
    <w:pPr>
      <w:pBdr>
        <w:bottom w:val="single" w:sz="48" w:space="0" w:color="004A73"/>
      </w:pBdr>
      <w:shd w:val="clear" w:color="auto" w:fill="0072B9"/>
      <w:spacing w:before="100" w:beforeAutospacing="1" w:after="100" w:afterAutospacing="1"/>
    </w:pPr>
  </w:style>
  <w:style w:type="paragraph" w:customStyle="1" w:styleId="throbber1">
    <w:name w:val="throbber1"/>
    <w:basedOn w:val="a"/>
    <w:uiPriority w:val="99"/>
    <w:rsid w:val="002341B4"/>
    <w:pPr>
      <w:spacing w:before="30" w:after="30"/>
      <w:ind w:left="30" w:right="30"/>
    </w:pPr>
  </w:style>
  <w:style w:type="paragraph" w:customStyle="1" w:styleId="throbber2">
    <w:name w:val="throbber2"/>
    <w:basedOn w:val="a"/>
    <w:uiPriority w:val="99"/>
    <w:rsid w:val="002341B4"/>
    <w:pPr>
      <w:ind w:left="30" w:right="30"/>
    </w:pPr>
  </w:style>
  <w:style w:type="paragraph" w:customStyle="1" w:styleId="js-hide1">
    <w:name w:val="js-hide1"/>
    <w:basedOn w:val="a"/>
    <w:uiPriority w:val="99"/>
    <w:rsid w:val="002341B4"/>
    <w:pPr>
      <w:spacing w:before="100" w:beforeAutospacing="1" w:after="100" w:afterAutospacing="1"/>
    </w:pPr>
    <w:rPr>
      <w:vanish/>
    </w:rPr>
  </w:style>
  <w:style w:type="paragraph" w:customStyle="1" w:styleId="access-type1">
    <w:name w:val="access-type1"/>
    <w:basedOn w:val="a"/>
    <w:uiPriority w:val="99"/>
    <w:rsid w:val="002341B4"/>
    <w:pPr>
      <w:spacing w:before="100" w:beforeAutospacing="1" w:after="100" w:afterAutospacing="1"/>
      <w:ind w:right="240"/>
    </w:pPr>
  </w:style>
  <w:style w:type="paragraph" w:customStyle="1" w:styleId="rule-type1">
    <w:name w:val="rule-type1"/>
    <w:basedOn w:val="a"/>
    <w:uiPriority w:val="99"/>
    <w:rsid w:val="002341B4"/>
    <w:pPr>
      <w:spacing w:before="100" w:beforeAutospacing="1" w:after="100" w:afterAutospacing="1"/>
      <w:ind w:right="240"/>
    </w:pPr>
  </w:style>
  <w:style w:type="paragraph" w:customStyle="1" w:styleId="form-item13">
    <w:name w:val="form-item13"/>
    <w:basedOn w:val="a"/>
    <w:uiPriority w:val="99"/>
    <w:rsid w:val="002341B4"/>
    <w:pPr>
      <w:spacing w:after="240"/>
    </w:pPr>
  </w:style>
  <w:style w:type="paragraph" w:customStyle="1" w:styleId="form-item14">
    <w:name w:val="form-item14"/>
    <w:basedOn w:val="a"/>
    <w:uiPriority w:val="99"/>
    <w:rsid w:val="002341B4"/>
    <w:pPr>
      <w:spacing w:after="240"/>
    </w:pPr>
  </w:style>
  <w:style w:type="paragraph" w:customStyle="1" w:styleId="mask1">
    <w:name w:val="mask1"/>
    <w:basedOn w:val="a"/>
    <w:uiPriority w:val="99"/>
    <w:rsid w:val="002341B4"/>
    <w:pPr>
      <w:spacing w:before="100" w:beforeAutospacing="1" w:after="100" w:afterAutospacing="1"/>
    </w:pPr>
  </w:style>
  <w:style w:type="paragraph" w:customStyle="1" w:styleId="picture1">
    <w:name w:val="picture1"/>
    <w:basedOn w:val="a"/>
    <w:uiPriority w:val="99"/>
    <w:rsid w:val="002341B4"/>
    <w:pPr>
      <w:spacing w:after="240"/>
      <w:ind w:right="240"/>
    </w:pPr>
  </w:style>
  <w:style w:type="paragraph" w:customStyle="1" w:styleId="description5">
    <w:name w:val="description5"/>
    <w:basedOn w:val="a"/>
    <w:uiPriority w:val="99"/>
    <w:rsid w:val="002341B4"/>
    <w:pPr>
      <w:spacing w:before="100" w:beforeAutospacing="1" w:after="100" w:afterAutospacing="1"/>
    </w:pPr>
    <w:rPr>
      <w:sz w:val="20"/>
      <w:szCs w:val="20"/>
    </w:rPr>
  </w:style>
  <w:style w:type="paragraph" w:customStyle="1" w:styleId="description6">
    <w:name w:val="description6"/>
    <w:basedOn w:val="a"/>
    <w:uiPriority w:val="99"/>
    <w:rsid w:val="002341B4"/>
    <w:pPr>
      <w:ind w:left="480"/>
    </w:pPr>
    <w:rPr>
      <w:color w:val="000000"/>
      <w:sz w:val="26"/>
      <w:szCs w:val="26"/>
    </w:rPr>
  </w:style>
  <w:style w:type="paragraph" w:customStyle="1" w:styleId="weblinks1">
    <w:name w:val="weblinks1"/>
    <w:basedOn w:val="a"/>
    <w:uiPriority w:val="99"/>
    <w:rsid w:val="002341B4"/>
    <w:pPr>
      <w:spacing w:before="100" w:beforeAutospacing="1" w:after="100" w:afterAutospacing="1"/>
    </w:pPr>
  </w:style>
  <w:style w:type="paragraph" w:customStyle="1" w:styleId="description7">
    <w:name w:val="description7"/>
    <w:basedOn w:val="a"/>
    <w:uiPriority w:val="99"/>
    <w:rsid w:val="002341B4"/>
    <w:pPr>
      <w:spacing w:before="100" w:beforeAutospacing="1" w:after="100" w:afterAutospacing="1"/>
    </w:pPr>
  </w:style>
  <w:style w:type="paragraph" w:customStyle="1" w:styleId="description8">
    <w:name w:val="description8"/>
    <w:basedOn w:val="a"/>
    <w:uiPriority w:val="99"/>
    <w:rsid w:val="002341B4"/>
    <w:pPr>
      <w:spacing w:before="120" w:after="120"/>
      <w:ind w:right="120"/>
    </w:pPr>
    <w:rPr>
      <w:sz w:val="18"/>
      <w:szCs w:val="18"/>
    </w:rPr>
  </w:style>
  <w:style w:type="paragraph" w:customStyle="1" w:styleId="topic-previous1">
    <w:name w:val="topic-previous1"/>
    <w:basedOn w:val="a"/>
    <w:uiPriority w:val="99"/>
    <w:rsid w:val="002341B4"/>
    <w:pPr>
      <w:spacing w:before="100" w:beforeAutospacing="1" w:after="100" w:afterAutospacing="1"/>
      <w:jc w:val="right"/>
    </w:pPr>
  </w:style>
  <w:style w:type="paragraph" w:customStyle="1" w:styleId="topic-next1">
    <w:name w:val="topic-next1"/>
    <w:basedOn w:val="a"/>
    <w:uiPriority w:val="99"/>
    <w:rsid w:val="002341B4"/>
    <w:pPr>
      <w:spacing w:before="100" w:beforeAutospacing="1" w:after="100" w:afterAutospacing="1"/>
    </w:pPr>
  </w:style>
  <w:style w:type="paragraph" w:customStyle="1" w:styleId="content1">
    <w:name w:val="content1"/>
    <w:basedOn w:val="a"/>
    <w:uiPriority w:val="99"/>
    <w:rsid w:val="002341B4"/>
    <w:pPr>
      <w:spacing w:before="100" w:beforeAutospacing="1" w:after="100" w:afterAutospacing="1"/>
    </w:pPr>
  </w:style>
  <w:style w:type="paragraph" w:customStyle="1" w:styleId="pager2">
    <w:name w:val="pager2"/>
    <w:basedOn w:val="a"/>
    <w:uiPriority w:val="99"/>
    <w:rsid w:val="002341B4"/>
    <w:pPr>
      <w:spacing w:before="75" w:after="100" w:afterAutospacing="1"/>
    </w:pPr>
  </w:style>
  <w:style w:type="paragraph" w:customStyle="1" w:styleId="pager3">
    <w:name w:val="pager3"/>
    <w:basedOn w:val="a"/>
    <w:uiPriority w:val="99"/>
    <w:rsid w:val="002341B4"/>
    <w:pPr>
      <w:spacing w:before="75" w:after="100" w:afterAutospacing="1"/>
    </w:pPr>
  </w:style>
  <w:style w:type="paragraph" w:customStyle="1" w:styleId="box1">
    <w:name w:val="box1"/>
    <w:basedOn w:val="a"/>
    <w:uiPriority w:val="99"/>
    <w:rsid w:val="002341B4"/>
    <w:pPr>
      <w:spacing w:before="100" w:beforeAutospacing="1" w:after="105"/>
    </w:pPr>
  </w:style>
  <w:style w:type="paragraph" w:customStyle="1" w:styleId="description9">
    <w:name w:val="description9"/>
    <w:basedOn w:val="a"/>
    <w:uiPriority w:val="99"/>
    <w:rsid w:val="002341B4"/>
    <w:rPr>
      <w:sz w:val="19"/>
      <w:szCs w:val="19"/>
    </w:rPr>
  </w:style>
  <w:style w:type="paragraph" w:customStyle="1" w:styleId="links3">
    <w:name w:val="links3"/>
    <w:basedOn w:val="a"/>
    <w:uiPriority w:val="99"/>
    <w:rsid w:val="002341B4"/>
    <w:pPr>
      <w:spacing w:before="100" w:beforeAutospacing="1" w:after="100" w:afterAutospacing="1"/>
    </w:pPr>
  </w:style>
  <w:style w:type="paragraph" w:customStyle="1" w:styleId="author-name1">
    <w:name w:val="author-name1"/>
    <w:basedOn w:val="a"/>
    <w:uiPriority w:val="99"/>
    <w:rsid w:val="002341B4"/>
    <w:pPr>
      <w:spacing w:before="150" w:after="150"/>
    </w:pPr>
    <w:rPr>
      <w:b/>
      <w:bCs/>
      <w:sz w:val="29"/>
      <w:szCs w:val="29"/>
    </w:rPr>
  </w:style>
  <w:style w:type="paragraph" w:customStyle="1" w:styleId="picture2">
    <w:name w:val="picture2"/>
    <w:basedOn w:val="a"/>
    <w:uiPriority w:val="99"/>
    <w:rsid w:val="002341B4"/>
    <w:pPr>
      <w:spacing w:before="150" w:after="150"/>
    </w:pPr>
  </w:style>
  <w:style w:type="paragraph" w:customStyle="1" w:styleId="content2">
    <w:name w:val="content2"/>
    <w:basedOn w:val="a"/>
    <w:uiPriority w:val="99"/>
    <w:rsid w:val="002341B4"/>
    <w:pPr>
      <w:spacing w:before="100" w:beforeAutospacing="1" w:after="100" w:afterAutospacing="1"/>
      <w:ind w:right="150"/>
    </w:pPr>
  </w:style>
  <w:style w:type="paragraph" w:customStyle="1" w:styleId="post-title1">
    <w:name w:val="post-title1"/>
    <w:basedOn w:val="a"/>
    <w:uiPriority w:val="99"/>
    <w:rsid w:val="002341B4"/>
    <w:pPr>
      <w:spacing w:before="100" w:beforeAutospacing="1" w:after="100" w:afterAutospacing="1"/>
      <w:ind w:right="150"/>
    </w:pPr>
    <w:rPr>
      <w:b/>
      <w:bCs/>
    </w:rPr>
  </w:style>
  <w:style w:type="paragraph" w:customStyle="1" w:styleId="links4">
    <w:name w:val="links4"/>
    <w:basedOn w:val="a"/>
    <w:uiPriority w:val="99"/>
    <w:rsid w:val="002341B4"/>
    <w:pPr>
      <w:pBdr>
        <w:left w:val="single" w:sz="6" w:space="0" w:color="F7F5EE"/>
      </w:pBdr>
      <w:shd w:val="clear" w:color="auto" w:fill="FFFFFF"/>
      <w:spacing w:before="100" w:beforeAutospacing="1" w:after="100" w:afterAutospacing="1" w:line="384" w:lineRule="auto"/>
      <w:ind w:left="2250"/>
      <w:jc w:val="right"/>
    </w:pPr>
  </w:style>
  <w:style w:type="paragraph" w:customStyle="1" w:styleId="author-pane-label1">
    <w:name w:val="author-pane-label1"/>
    <w:basedOn w:val="a"/>
    <w:uiPriority w:val="99"/>
    <w:rsid w:val="002341B4"/>
    <w:pPr>
      <w:spacing w:before="100" w:beforeAutospacing="1" w:after="100" w:afterAutospacing="1"/>
    </w:pPr>
    <w:rPr>
      <w:b/>
      <w:bCs/>
    </w:rPr>
  </w:style>
  <w:style w:type="paragraph" w:customStyle="1" w:styleId="comment1">
    <w:name w:val="comment1"/>
    <w:basedOn w:val="a"/>
    <w:uiPriority w:val="99"/>
    <w:rsid w:val="002341B4"/>
    <w:pPr>
      <w:shd w:val="clear" w:color="auto" w:fill="FFFFEA"/>
      <w:spacing w:before="100" w:beforeAutospacing="1" w:after="100" w:afterAutospacing="1"/>
    </w:pPr>
  </w:style>
  <w:style w:type="paragraph" w:customStyle="1" w:styleId="left1">
    <w:name w:val="left1"/>
    <w:basedOn w:val="a"/>
    <w:uiPriority w:val="99"/>
    <w:rsid w:val="002341B4"/>
  </w:style>
  <w:style w:type="paragraph" w:customStyle="1" w:styleId="form-text4">
    <w:name w:val="form-text4"/>
    <w:basedOn w:val="a"/>
    <w:uiPriority w:val="99"/>
    <w:rsid w:val="002341B4"/>
    <w:pPr>
      <w:spacing w:before="100" w:beforeAutospacing="1" w:after="75"/>
      <w:textAlignment w:val="center"/>
    </w:pPr>
  </w:style>
  <w:style w:type="paragraph" w:customStyle="1" w:styleId="form-text5">
    <w:name w:val="form-text5"/>
    <w:basedOn w:val="a"/>
    <w:uiPriority w:val="99"/>
    <w:rsid w:val="002341B4"/>
    <w:pPr>
      <w:spacing w:before="100" w:beforeAutospacing="1" w:after="60"/>
      <w:textAlignment w:val="center"/>
    </w:pPr>
  </w:style>
  <w:style w:type="paragraph" w:customStyle="1" w:styleId="foot1">
    <w:name w:val="foot1"/>
    <w:basedOn w:val="a"/>
    <w:uiPriority w:val="99"/>
    <w:rsid w:val="002341B4"/>
  </w:style>
  <w:style w:type="paragraph" w:customStyle="1" w:styleId="block-top1">
    <w:name w:val="block-top1"/>
    <w:basedOn w:val="a"/>
    <w:uiPriority w:val="99"/>
    <w:rsid w:val="002341B4"/>
    <w:pPr>
      <w:spacing w:before="100" w:beforeAutospacing="1" w:after="100" w:afterAutospacing="1"/>
    </w:pPr>
  </w:style>
  <w:style w:type="paragraph" w:customStyle="1" w:styleId="block-m1">
    <w:name w:val="block-m1"/>
    <w:basedOn w:val="a"/>
    <w:uiPriority w:val="99"/>
    <w:rsid w:val="002341B4"/>
    <w:pPr>
      <w:spacing w:before="100" w:beforeAutospacing="1" w:after="100" w:afterAutospacing="1"/>
    </w:pPr>
  </w:style>
  <w:style w:type="paragraph" w:customStyle="1" w:styleId="block-mid1">
    <w:name w:val="block-mid1"/>
    <w:basedOn w:val="a"/>
    <w:uiPriority w:val="99"/>
    <w:rsid w:val="002341B4"/>
    <w:pPr>
      <w:spacing w:before="100" w:beforeAutospacing="1" w:after="100" w:afterAutospacing="1"/>
    </w:pPr>
  </w:style>
  <w:style w:type="paragraph" w:customStyle="1" w:styleId="block-bot1">
    <w:name w:val="block-bot1"/>
    <w:basedOn w:val="a"/>
    <w:uiPriority w:val="99"/>
    <w:rsid w:val="002341B4"/>
    <w:pPr>
      <w:spacing w:before="100" w:beforeAutospacing="1" w:after="100" w:afterAutospacing="1"/>
    </w:pPr>
  </w:style>
  <w:style w:type="paragraph" w:customStyle="1" w:styleId="block-top2">
    <w:name w:val="block-top2"/>
    <w:basedOn w:val="a"/>
    <w:uiPriority w:val="99"/>
    <w:rsid w:val="002341B4"/>
    <w:pPr>
      <w:spacing w:before="100" w:beforeAutospacing="1" w:after="100" w:afterAutospacing="1"/>
    </w:pPr>
  </w:style>
  <w:style w:type="paragraph" w:customStyle="1" w:styleId="block-topa1">
    <w:name w:val="block-top_a1"/>
    <w:basedOn w:val="a"/>
    <w:uiPriority w:val="99"/>
    <w:rsid w:val="002341B4"/>
    <w:pPr>
      <w:spacing w:before="100" w:beforeAutospacing="1" w:after="100" w:afterAutospacing="1"/>
    </w:pPr>
  </w:style>
  <w:style w:type="paragraph" w:customStyle="1" w:styleId="block-topb1">
    <w:name w:val="block-top_b1"/>
    <w:basedOn w:val="a"/>
    <w:uiPriority w:val="99"/>
    <w:rsid w:val="002341B4"/>
    <w:pPr>
      <w:spacing w:before="100" w:beforeAutospacing="1" w:after="100" w:afterAutospacing="1"/>
    </w:pPr>
  </w:style>
  <w:style w:type="paragraph" w:customStyle="1" w:styleId="block-topc1">
    <w:name w:val="block-top_c1"/>
    <w:basedOn w:val="a"/>
    <w:uiPriority w:val="99"/>
    <w:rsid w:val="002341B4"/>
    <w:pPr>
      <w:spacing w:before="100" w:beforeAutospacing="1" w:after="100" w:afterAutospacing="1"/>
    </w:pPr>
  </w:style>
  <w:style w:type="paragraph" w:customStyle="1" w:styleId="block-m2">
    <w:name w:val="block-m2"/>
    <w:basedOn w:val="a"/>
    <w:uiPriority w:val="99"/>
    <w:rsid w:val="002341B4"/>
    <w:pPr>
      <w:spacing w:before="100" w:beforeAutospacing="1" w:after="100" w:afterAutospacing="1"/>
    </w:pPr>
  </w:style>
  <w:style w:type="paragraph" w:customStyle="1" w:styleId="block-ma1">
    <w:name w:val="block-m_a1"/>
    <w:basedOn w:val="a"/>
    <w:uiPriority w:val="99"/>
    <w:rsid w:val="002341B4"/>
    <w:pPr>
      <w:shd w:val="clear" w:color="auto" w:fill="FF0000"/>
      <w:spacing w:before="100" w:beforeAutospacing="1" w:after="100" w:afterAutospacing="1"/>
    </w:pPr>
  </w:style>
  <w:style w:type="paragraph" w:customStyle="1" w:styleId="block-mb1">
    <w:name w:val="block-m_b1"/>
    <w:basedOn w:val="a"/>
    <w:uiPriority w:val="99"/>
    <w:rsid w:val="002341B4"/>
    <w:pPr>
      <w:shd w:val="clear" w:color="auto" w:fill="FFFFFF"/>
      <w:spacing w:before="100" w:beforeAutospacing="1" w:after="100" w:afterAutospacing="1"/>
    </w:pPr>
  </w:style>
  <w:style w:type="paragraph" w:customStyle="1" w:styleId="block-mc1">
    <w:name w:val="block-m_c1"/>
    <w:basedOn w:val="a"/>
    <w:uiPriority w:val="99"/>
    <w:rsid w:val="002341B4"/>
    <w:pPr>
      <w:spacing w:before="100" w:beforeAutospacing="1" w:after="100" w:afterAutospacing="1"/>
    </w:pPr>
  </w:style>
  <w:style w:type="paragraph" w:customStyle="1" w:styleId="block-mid2">
    <w:name w:val="block-mid2"/>
    <w:basedOn w:val="a"/>
    <w:uiPriority w:val="99"/>
    <w:rsid w:val="002341B4"/>
    <w:pPr>
      <w:spacing w:before="100" w:beforeAutospacing="1" w:after="100" w:afterAutospacing="1"/>
    </w:pPr>
  </w:style>
  <w:style w:type="paragraph" w:customStyle="1" w:styleId="block-bot2">
    <w:name w:val="block-bot2"/>
    <w:basedOn w:val="a"/>
    <w:uiPriority w:val="99"/>
    <w:rsid w:val="002341B4"/>
    <w:pPr>
      <w:spacing w:before="100" w:beforeAutospacing="1" w:after="100" w:afterAutospacing="1"/>
    </w:pPr>
  </w:style>
  <w:style w:type="paragraph" w:customStyle="1" w:styleId="block-top3">
    <w:name w:val="block-top3"/>
    <w:basedOn w:val="a"/>
    <w:uiPriority w:val="99"/>
    <w:rsid w:val="002341B4"/>
    <w:pPr>
      <w:spacing w:before="100" w:beforeAutospacing="1" w:after="100" w:afterAutospacing="1"/>
    </w:pPr>
  </w:style>
  <w:style w:type="paragraph" w:customStyle="1" w:styleId="block-top4">
    <w:name w:val="block-top4"/>
    <w:basedOn w:val="a"/>
    <w:uiPriority w:val="99"/>
    <w:rsid w:val="002341B4"/>
    <w:pPr>
      <w:spacing w:before="100" w:beforeAutospacing="1" w:after="100" w:afterAutospacing="1"/>
    </w:pPr>
  </w:style>
  <w:style w:type="paragraph" w:customStyle="1" w:styleId="block-top5">
    <w:name w:val="block-top5"/>
    <w:basedOn w:val="a"/>
    <w:uiPriority w:val="99"/>
    <w:rsid w:val="002341B4"/>
    <w:pPr>
      <w:spacing w:before="100" w:beforeAutospacing="1" w:after="100" w:afterAutospacing="1"/>
    </w:pPr>
  </w:style>
  <w:style w:type="paragraph" w:customStyle="1" w:styleId="block-m3">
    <w:name w:val="block-m3"/>
    <w:basedOn w:val="a"/>
    <w:uiPriority w:val="99"/>
    <w:rsid w:val="002341B4"/>
    <w:pPr>
      <w:spacing w:before="100" w:beforeAutospacing="1" w:after="100" w:afterAutospacing="1"/>
    </w:pPr>
  </w:style>
  <w:style w:type="paragraph" w:customStyle="1" w:styleId="block-m4">
    <w:name w:val="block-m4"/>
    <w:basedOn w:val="a"/>
    <w:uiPriority w:val="99"/>
    <w:rsid w:val="002341B4"/>
    <w:pPr>
      <w:spacing w:before="100" w:beforeAutospacing="1" w:after="100" w:afterAutospacing="1"/>
    </w:pPr>
  </w:style>
  <w:style w:type="paragraph" w:customStyle="1" w:styleId="block-m5">
    <w:name w:val="block-m5"/>
    <w:basedOn w:val="a"/>
    <w:uiPriority w:val="99"/>
    <w:rsid w:val="002341B4"/>
    <w:pPr>
      <w:spacing w:before="100" w:beforeAutospacing="1" w:after="100" w:afterAutospacing="1"/>
    </w:pPr>
  </w:style>
  <w:style w:type="paragraph" w:customStyle="1" w:styleId="block-mid3">
    <w:name w:val="block-mid3"/>
    <w:basedOn w:val="a"/>
    <w:uiPriority w:val="99"/>
    <w:rsid w:val="002341B4"/>
    <w:pPr>
      <w:spacing w:before="100" w:beforeAutospacing="1" w:after="100" w:afterAutospacing="1"/>
    </w:pPr>
  </w:style>
  <w:style w:type="paragraph" w:customStyle="1" w:styleId="block-mid4">
    <w:name w:val="block-mid4"/>
    <w:basedOn w:val="a"/>
    <w:uiPriority w:val="99"/>
    <w:rsid w:val="002341B4"/>
    <w:pPr>
      <w:spacing w:before="100" w:beforeAutospacing="1" w:after="100" w:afterAutospacing="1"/>
    </w:pPr>
  </w:style>
  <w:style w:type="paragraph" w:customStyle="1" w:styleId="block-mid5">
    <w:name w:val="block-mid5"/>
    <w:basedOn w:val="a"/>
    <w:uiPriority w:val="99"/>
    <w:rsid w:val="002341B4"/>
    <w:pPr>
      <w:spacing w:before="100" w:beforeAutospacing="1" w:after="100" w:afterAutospacing="1"/>
    </w:pPr>
  </w:style>
  <w:style w:type="paragraph" w:customStyle="1" w:styleId="block-bot3">
    <w:name w:val="block-bot3"/>
    <w:basedOn w:val="a"/>
    <w:uiPriority w:val="99"/>
    <w:rsid w:val="002341B4"/>
    <w:pPr>
      <w:spacing w:before="100" w:beforeAutospacing="1" w:after="100" w:afterAutospacing="1"/>
    </w:pPr>
  </w:style>
  <w:style w:type="paragraph" w:customStyle="1" w:styleId="block-bot4">
    <w:name w:val="block-bot4"/>
    <w:basedOn w:val="a"/>
    <w:uiPriority w:val="99"/>
    <w:rsid w:val="002341B4"/>
    <w:pPr>
      <w:spacing w:before="100" w:beforeAutospacing="1" w:after="100" w:afterAutospacing="1"/>
    </w:pPr>
  </w:style>
  <w:style w:type="paragraph" w:customStyle="1" w:styleId="block-bot5">
    <w:name w:val="block-bot5"/>
    <w:basedOn w:val="a"/>
    <w:uiPriority w:val="99"/>
    <w:rsid w:val="002341B4"/>
    <w:pPr>
      <w:spacing w:before="100" w:beforeAutospacing="1" w:after="100" w:afterAutospacing="1"/>
    </w:pPr>
  </w:style>
  <w:style w:type="paragraph" w:customStyle="1" w:styleId="content3">
    <w:name w:val="content3"/>
    <w:basedOn w:val="a"/>
    <w:uiPriority w:val="99"/>
    <w:rsid w:val="002341B4"/>
    <w:pPr>
      <w:spacing w:before="100" w:beforeAutospacing="1" w:after="100" w:afterAutospacing="1"/>
    </w:pPr>
  </w:style>
  <w:style w:type="paragraph" w:customStyle="1" w:styleId="content4">
    <w:name w:val="content4"/>
    <w:basedOn w:val="a"/>
    <w:uiPriority w:val="99"/>
    <w:rsid w:val="002341B4"/>
    <w:pPr>
      <w:spacing w:before="100" w:beforeAutospacing="1" w:after="100" w:afterAutospacing="1"/>
    </w:pPr>
  </w:style>
  <w:style w:type="paragraph" w:customStyle="1" w:styleId="content5">
    <w:name w:val="content5"/>
    <w:basedOn w:val="a"/>
    <w:uiPriority w:val="99"/>
    <w:rsid w:val="002341B4"/>
    <w:pPr>
      <w:spacing w:before="100" w:beforeAutospacing="1" w:after="100" w:afterAutospacing="1"/>
    </w:pPr>
    <w:rPr>
      <w:color w:val="5A8B00"/>
    </w:rPr>
  </w:style>
  <w:style w:type="paragraph" w:customStyle="1" w:styleId="content6">
    <w:name w:val="content6"/>
    <w:basedOn w:val="a"/>
    <w:uiPriority w:val="99"/>
    <w:rsid w:val="002341B4"/>
    <w:pPr>
      <w:spacing w:before="100" w:beforeAutospacing="1" w:after="100" w:afterAutospacing="1"/>
    </w:pPr>
  </w:style>
  <w:style w:type="paragraph" w:customStyle="1" w:styleId="block-top6">
    <w:name w:val="block-top6"/>
    <w:basedOn w:val="a"/>
    <w:uiPriority w:val="99"/>
    <w:rsid w:val="002341B4"/>
    <w:pPr>
      <w:spacing w:before="100" w:beforeAutospacing="1" w:after="100" w:afterAutospacing="1"/>
    </w:pPr>
  </w:style>
  <w:style w:type="paragraph" w:customStyle="1" w:styleId="block-mid6">
    <w:name w:val="block-mid6"/>
    <w:basedOn w:val="a"/>
    <w:uiPriority w:val="99"/>
    <w:rsid w:val="002341B4"/>
    <w:pPr>
      <w:spacing w:before="100" w:beforeAutospacing="1" w:after="100" w:afterAutospacing="1"/>
    </w:pPr>
  </w:style>
  <w:style w:type="paragraph" w:customStyle="1" w:styleId="block-m6">
    <w:name w:val="block-m6"/>
    <w:basedOn w:val="a"/>
    <w:uiPriority w:val="99"/>
    <w:rsid w:val="002341B4"/>
    <w:pPr>
      <w:spacing w:before="100" w:beforeAutospacing="1" w:after="100" w:afterAutospacing="1"/>
    </w:pPr>
  </w:style>
  <w:style w:type="paragraph" w:customStyle="1" w:styleId="block-bot6">
    <w:name w:val="block-bot6"/>
    <w:basedOn w:val="a"/>
    <w:uiPriority w:val="99"/>
    <w:rsid w:val="002341B4"/>
    <w:pPr>
      <w:spacing w:before="100" w:beforeAutospacing="1" w:after="100" w:afterAutospacing="1"/>
    </w:pPr>
  </w:style>
  <w:style w:type="paragraph" w:customStyle="1" w:styleId="form-text6">
    <w:name w:val="form-text6"/>
    <w:basedOn w:val="a"/>
    <w:uiPriority w:val="99"/>
    <w:rsid w:val="002341B4"/>
    <w:pPr>
      <w:spacing w:before="90" w:after="100" w:afterAutospacing="1"/>
      <w:textAlignment w:val="center"/>
    </w:pPr>
  </w:style>
  <w:style w:type="paragraph" w:customStyle="1" w:styleId="form-submit2">
    <w:name w:val="form-submit2"/>
    <w:basedOn w:val="a"/>
    <w:uiPriority w:val="99"/>
    <w:rsid w:val="002341B4"/>
    <w:pPr>
      <w:shd w:val="clear" w:color="auto" w:fill="FFFFFF"/>
      <w:spacing w:before="100" w:beforeAutospacing="1" w:after="100" w:afterAutospacing="1"/>
      <w:textAlignment w:val="center"/>
    </w:pPr>
    <w:rPr>
      <w:b/>
      <w:bCs/>
      <w:color w:val="FFFFFF"/>
      <w:sz w:val="17"/>
      <w:szCs w:val="17"/>
    </w:rPr>
  </w:style>
  <w:style w:type="paragraph" w:customStyle="1" w:styleId="content7">
    <w:name w:val="content7"/>
    <w:basedOn w:val="a"/>
    <w:uiPriority w:val="99"/>
    <w:rsid w:val="002341B4"/>
    <w:pPr>
      <w:spacing w:before="100" w:beforeAutospacing="1" w:after="100" w:afterAutospacing="1"/>
    </w:pPr>
  </w:style>
  <w:style w:type="paragraph" w:customStyle="1" w:styleId="content8">
    <w:name w:val="content8"/>
    <w:basedOn w:val="a"/>
    <w:uiPriority w:val="99"/>
    <w:rsid w:val="002341B4"/>
    <w:pPr>
      <w:spacing w:before="100" w:beforeAutospacing="1" w:after="100" w:afterAutospacing="1"/>
    </w:pPr>
  </w:style>
  <w:style w:type="paragraph" w:customStyle="1" w:styleId="content9">
    <w:name w:val="content9"/>
    <w:basedOn w:val="a"/>
    <w:uiPriority w:val="99"/>
    <w:rsid w:val="002341B4"/>
    <w:pPr>
      <w:spacing w:before="100" w:beforeAutospacing="1" w:after="100" w:afterAutospacing="1"/>
    </w:pPr>
    <w:rPr>
      <w:color w:val="000000"/>
    </w:rPr>
  </w:style>
  <w:style w:type="paragraph" w:customStyle="1" w:styleId="links5">
    <w:name w:val="links5"/>
    <w:basedOn w:val="a"/>
    <w:uiPriority w:val="99"/>
    <w:rsid w:val="002341B4"/>
    <w:pPr>
      <w:spacing w:before="100" w:beforeAutospacing="1" w:after="100" w:afterAutospacing="1"/>
    </w:pPr>
  </w:style>
  <w:style w:type="paragraph" w:customStyle="1" w:styleId="content10">
    <w:name w:val="content10"/>
    <w:basedOn w:val="a"/>
    <w:uiPriority w:val="99"/>
    <w:rsid w:val="002341B4"/>
    <w:pPr>
      <w:spacing w:before="100" w:beforeAutospacing="1" w:after="100" w:afterAutospacing="1"/>
    </w:pPr>
  </w:style>
  <w:style w:type="paragraph" w:customStyle="1" w:styleId="user-info1">
    <w:name w:val="user-info1"/>
    <w:basedOn w:val="a"/>
    <w:uiPriority w:val="99"/>
    <w:rsid w:val="002341B4"/>
    <w:pPr>
      <w:spacing w:before="100" w:beforeAutospacing="1" w:after="100" w:afterAutospacing="1"/>
    </w:pPr>
  </w:style>
  <w:style w:type="paragraph" w:customStyle="1" w:styleId="content11">
    <w:name w:val="content11"/>
    <w:basedOn w:val="a"/>
    <w:uiPriority w:val="99"/>
    <w:rsid w:val="002341B4"/>
    <w:pPr>
      <w:spacing w:before="100" w:beforeAutospacing="1" w:after="100" w:afterAutospacing="1"/>
    </w:pPr>
    <w:rPr>
      <w:color w:val="000000"/>
    </w:rPr>
  </w:style>
  <w:style w:type="paragraph" w:customStyle="1" w:styleId="title3">
    <w:name w:val="title3"/>
    <w:basedOn w:val="a"/>
    <w:uiPriority w:val="99"/>
    <w:rsid w:val="002341B4"/>
    <w:pPr>
      <w:spacing w:before="100" w:beforeAutospacing="1" w:after="100" w:afterAutospacing="1"/>
    </w:pPr>
    <w:rPr>
      <w:color w:val="5A8B00"/>
    </w:rPr>
  </w:style>
  <w:style w:type="paragraph" w:customStyle="1" w:styleId="form-radio1">
    <w:name w:val="form-radio1"/>
    <w:basedOn w:val="a"/>
    <w:uiPriority w:val="99"/>
    <w:rsid w:val="002341B4"/>
    <w:pPr>
      <w:spacing w:before="100" w:beforeAutospacing="1" w:after="100" w:afterAutospacing="1"/>
    </w:pPr>
    <w:rPr>
      <w:color w:val="0086B7"/>
    </w:rPr>
  </w:style>
  <w:style w:type="table" w:styleId="aff2">
    <w:name w:val="Table Grid"/>
    <w:basedOn w:val="a1"/>
    <w:uiPriority w:val="99"/>
    <w:rsid w:val="002341B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uiPriority w:val="99"/>
    <w:rsid w:val="002341B4"/>
    <w:pPr>
      <w:ind w:left="720"/>
    </w:pPr>
    <w:rPr>
      <w:rFonts w:eastAsia="Calibri"/>
    </w:rPr>
  </w:style>
  <w:style w:type="paragraph" w:styleId="aff3">
    <w:name w:val="caption"/>
    <w:basedOn w:val="a"/>
    <w:next w:val="a"/>
    <w:uiPriority w:val="99"/>
    <w:qFormat/>
    <w:rsid w:val="002341B4"/>
    <w:rPr>
      <w:b/>
      <w:bCs/>
      <w:color w:val="4F81BD"/>
      <w:sz w:val="18"/>
      <w:szCs w:val="18"/>
    </w:rPr>
  </w:style>
  <w:style w:type="paragraph" w:styleId="aff4">
    <w:name w:val="Subtitle"/>
    <w:basedOn w:val="a"/>
    <w:next w:val="a"/>
    <w:link w:val="aff5"/>
    <w:uiPriority w:val="99"/>
    <w:qFormat/>
    <w:rsid w:val="002341B4"/>
    <w:pPr>
      <w:numPr>
        <w:ilvl w:val="1"/>
      </w:numPr>
    </w:pPr>
    <w:rPr>
      <w:rFonts w:ascii="Old English Text MT" w:eastAsia="Calibri" w:hAnsi="Old English Text MT"/>
      <w:i/>
      <w:color w:val="4F81BD"/>
      <w:spacing w:val="15"/>
      <w:szCs w:val="20"/>
    </w:rPr>
  </w:style>
  <w:style w:type="character" w:customStyle="1" w:styleId="aff5">
    <w:name w:val="Подзаголовок Знак"/>
    <w:link w:val="aff4"/>
    <w:uiPriority w:val="99"/>
    <w:locked/>
    <w:rsid w:val="002341B4"/>
    <w:rPr>
      <w:rFonts w:ascii="Old English Text MT" w:hAnsi="Old English Text MT"/>
      <w:i/>
      <w:color w:val="4F81BD"/>
      <w:spacing w:val="15"/>
      <w:sz w:val="24"/>
      <w:lang w:eastAsia="ru-RU"/>
    </w:rPr>
  </w:style>
  <w:style w:type="paragraph" w:styleId="27">
    <w:name w:val="Quote"/>
    <w:basedOn w:val="a"/>
    <w:next w:val="a"/>
    <w:link w:val="28"/>
    <w:uiPriority w:val="99"/>
    <w:qFormat/>
    <w:rsid w:val="002341B4"/>
    <w:rPr>
      <w:rFonts w:eastAsia="Calibri"/>
      <w:i/>
      <w:color w:val="000000"/>
      <w:szCs w:val="20"/>
    </w:rPr>
  </w:style>
  <w:style w:type="character" w:customStyle="1" w:styleId="28">
    <w:name w:val="Цитата 2 Знак"/>
    <w:link w:val="27"/>
    <w:uiPriority w:val="99"/>
    <w:locked/>
    <w:rsid w:val="002341B4"/>
    <w:rPr>
      <w:rFonts w:ascii="Times New Roman" w:hAnsi="Times New Roman"/>
      <w:i/>
      <w:color w:val="000000"/>
      <w:sz w:val="24"/>
      <w:lang w:eastAsia="ru-RU"/>
    </w:rPr>
  </w:style>
  <w:style w:type="paragraph" w:styleId="aff6">
    <w:name w:val="Intense Quote"/>
    <w:basedOn w:val="a"/>
    <w:next w:val="a"/>
    <w:link w:val="aff7"/>
    <w:uiPriority w:val="99"/>
    <w:qFormat/>
    <w:rsid w:val="002341B4"/>
    <w:pPr>
      <w:pBdr>
        <w:bottom w:val="single" w:sz="4" w:space="4" w:color="4F81BD"/>
      </w:pBdr>
      <w:spacing w:before="200" w:after="280"/>
      <w:ind w:left="936" w:right="936"/>
    </w:pPr>
    <w:rPr>
      <w:rFonts w:eastAsia="Calibri"/>
      <w:b/>
      <w:i/>
      <w:color w:val="4F81BD"/>
      <w:szCs w:val="20"/>
    </w:rPr>
  </w:style>
  <w:style w:type="character" w:customStyle="1" w:styleId="aff7">
    <w:name w:val="Выделенная цитата Знак"/>
    <w:link w:val="aff6"/>
    <w:uiPriority w:val="99"/>
    <w:locked/>
    <w:rsid w:val="002341B4"/>
    <w:rPr>
      <w:rFonts w:ascii="Times New Roman" w:hAnsi="Times New Roman"/>
      <w:b/>
      <w:i/>
      <w:color w:val="4F81BD"/>
      <w:sz w:val="24"/>
      <w:lang w:eastAsia="ru-RU"/>
    </w:rPr>
  </w:style>
  <w:style w:type="character" w:styleId="aff8">
    <w:name w:val="Subtle Emphasis"/>
    <w:uiPriority w:val="99"/>
    <w:qFormat/>
    <w:rsid w:val="002341B4"/>
    <w:rPr>
      <w:i/>
      <w:color w:val="808080"/>
    </w:rPr>
  </w:style>
  <w:style w:type="character" w:styleId="aff9">
    <w:name w:val="Intense Emphasis"/>
    <w:uiPriority w:val="99"/>
    <w:qFormat/>
    <w:rsid w:val="002341B4"/>
    <w:rPr>
      <w:b/>
      <w:i/>
      <w:color w:val="4F81BD"/>
    </w:rPr>
  </w:style>
  <w:style w:type="character" w:styleId="affa">
    <w:name w:val="Subtle Reference"/>
    <w:uiPriority w:val="99"/>
    <w:qFormat/>
    <w:rsid w:val="002341B4"/>
    <w:rPr>
      <w:smallCaps/>
      <w:color w:val="C0504D"/>
      <w:u w:val="single"/>
    </w:rPr>
  </w:style>
  <w:style w:type="character" w:styleId="affb">
    <w:name w:val="Intense Reference"/>
    <w:uiPriority w:val="99"/>
    <w:qFormat/>
    <w:rsid w:val="002341B4"/>
    <w:rPr>
      <w:b/>
      <w:smallCaps/>
      <w:color w:val="C0504D"/>
      <w:spacing w:val="5"/>
      <w:u w:val="single"/>
    </w:rPr>
  </w:style>
  <w:style w:type="character" w:styleId="affc">
    <w:name w:val="Book Title"/>
    <w:uiPriority w:val="99"/>
    <w:qFormat/>
    <w:rsid w:val="002341B4"/>
    <w:rPr>
      <w:b/>
      <w:smallCaps/>
      <w:spacing w:val="5"/>
    </w:rPr>
  </w:style>
  <w:style w:type="paragraph" w:styleId="affd">
    <w:name w:val="TOC Heading"/>
    <w:basedOn w:val="1"/>
    <w:next w:val="a"/>
    <w:uiPriority w:val="99"/>
    <w:qFormat/>
    <w:rsid w:val="002341B4"/>
    <w:pPr>
      <w:keepLines/>
      <w:spacing w:before="480" w:after="0"/>
      <w:outlineLvl w:val="9"/>
    </w:pPr>
    <w:rPr>
      <w:rFonts w:ascii="Old English Text MT" w:hAnsi="Old English Text MT"/>
      <w:color w:val="365F91"/>
      <w:kern w:val="0"/>
      <w:sz w:val="28"/>
      <w:szCs w:val="28"/>
    </w:rPr>
  </w:style>
  <w:style w:type="paragraph" w:customStyle="1" w:styleId="Style1">
    <w:name w:val="Style1"/>
    <w:basedOn w:val="a"/>
    <w:uiPriority w:val="99"/>
    <w:rsid w:val="002341B4"/>
    <w:pPr>
      <w:widowControl w:val="0"/>
      <w:autoSpaceDE w:val="0"/>
      <w:autoSpaceDN w:val="0"/>
      <w:adjustRightInd w:val="0"/>
      <w:spacing w:line="427" w:lineRule="exact"/>
      <w:ind w:firstLine="264"/>
    </w:pPr>
  </w:style>
  <w:style w:type="character" w:customStyle="1" w:styleId="FontStyle11">
    <w:name w:val="Font Style11"/>
    <w:uiPriority w:val="99"/>
    <w:rsid w:val="002341B4"/>
    <w:rPr>
      <w:rFonts w:ascii="Times New Roman" w:hAnsi="Times New Roman"/>
      <w:b/>
      <w:sz w:val="24"/>
    </w:rPr>
  </w:style>
  <w:style w:type="paragraph" w:customStyle="1" w:styleId="Style2">
    <w:name w:val="Style2"/>
    <w:basedOn w:val="a"/>
    <w:uiPriority w:val="99"/>
    <w:rsid w:val="002341B4"/>
    <w:pPr>
      <w:widowControl w:val="0"/>
      <w:autoSpaceDE w:val="0"/>
      <w:autoSpaceDN w:val="0"/>
      <w:adjustRightInd w:val="0"/>
      <w:spacing w:line="221" w:lineRule="exact"/>
      <w:jc w:val="center"/>
    </w:pPr>
  </w:style>
  <w:style w:type="paragraph" w:customStyle="1" w:styleId="Style4">
    <w:name w:val="Style4"/>
    <w:basedOn w:val="a"/>
    <w:uiPriority w:val="99"/>
    <w:rsid w:val="002341B4"/>
    <w:pPr>
      <w:widowControl w:val="0"/>
      <w:autoSpaceDE w:val="0"/>
      <w:autoSpaceDN w:val="0"/>
      <w:adjustRightInd w:val="0"/>
      <w:spacing w:line="226" w:lineRule="exact"/>
      <w:ind w:firstLine="72"/>
    </w:pPr>
  </w:style>
  <w:style w:type="paragraph" w:customStyle="1" w:styleId="Style5">
    <w:name w:val="Style5"/>
    <w:basedOn w:val="a"/>
    <w:uiPriority w:val="99"/>
    <w:rsid w:val="002341B4"/>
    <w:pPr>
      <w:widowControl w:val="0"/>
      <w:autoSpaceDE w:val="0"/>
      <w:autoSpaceDN w:val="0"/>
      <w:adjustRightInd w:val="0"/>
      <w:spacing w:line="226" w:lineRule="exact"/>
      <w:ind w:firstLine="216"/>
    </w:pPr>
  </w:style>
  <w:style w:type="character" w:customStyle="1" w:styleId="FontStyle12">
    <w:name w:val="Font Style12"/>
    <w:uiPriority w:val="99"/>
    <w:rsid w:val="002341B4"/>
    <w:rPr>
      <w:rFonts w:ascii="Times New Roman" w:hAnsi="Times New Roman"/>
      <w:sz w:val="20"/>
    </w:rPr>
  </w:style>
  <w:style w:type="paragraph" w:customStyle="1" w:styleId="Style6">
    <w:name w:val="Style6"/>
    <w:basedOn w:val="a"/>
    <w:uiPriority w:val="99"/>
    <w:rsid w:val="002341B4"/>
    <w:pPr>
      <w:widowControl w:val="0"/>
      <w:autoSpaceDE w:val="0"/>
      <w:autoSpaceDN w:val="0"/>
      <w:adjustRightInd w:val="0"/>
    </w:pPr>
  </w:style>
  <w:style w:type="character" w:customStyle="1" w:styleId="FontStyle13">
    <w:name w:val="Font Style13"/>
    <w:uiPriority w:val="99"/>
    <w:rsid w:val="002341B4"/>
    <w:rPr>
      <w:rFonts w:ascii="Times New Roman" w:hAnsi="Times New Roman"/>
      <w:b/>
      <w:sz w:val="14"/>
    </w:rPr>
  </w:style>
  <w:style w:type="paragraph" w:customStyle="1" w:styleId="Zag1">
    <w:name w:val="Zag_1"/>
    <w:basedOn w:val="a"/>
    <w:uiPriority w:val="99"/>
    <w:rsid w:val="00843C11"/>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uiPriority w:val="99"/>
    <w:rsid w:val="00843C11"/>
  </w:style>
  <w:style w:type="paragraph" w:customStyle="1" w:styleId="Osnova">
    <w:name w:val="Osnova"/>
    <w:basedOn w:val="a"/>
    <w:uiPriority w:val="99"/>
    <w:rsid w:val="00A6449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10">
    <w:name w:val="Основной текст 21"/>
    <w:basedOn w:val="a"/>
    <w:uiPriority w:val="99"/>
    <w:rsid w:val="004068B8"/>
    <w:pPr>
      <w:tabs>
        <w:tab w:val="left" w:pos="8222"/>
      </w:tabs>
      <w:ind w:right="-1759"/>
    </w:pPr>
    <w:rPr>
      <w:sz w:val="28"/>
      <w:szCs w:val="20"/>
    </w:rPr>
  </w:style>
  <w:style w:type="paragraph" w:customStyle="1" w:styleId="14">
    <w:name w:val="Основной 1 см"/>
    <w:basedOn w:val="a"/>
    <w:uiPriority w:val="99"/>
    <w:rsid w:val="004068B8"/>
    <w:pPr>
      <w:ind w:firstLine="567"/>
      <w:jc w:val="both"/>
    </w:pPr>
    <w:rPr>
      <w:sz w:val="28"/>
      <w:szCs w:val="20"/>
      <w:lang w:val="en-US"/>
    </w:rPr>
  </w:style>
  <w:style w:type="character" w:customStyle="1" w:styleId="FontStyle31">
    <w:name w:val="Font Style31"/>
    <w:uiPriority w:val="99"/>
    <w:rsid w:val="003D4308"/>
    <w:rPr>
      <w:rFonts w:ascii="Times New Roman" w:hAnsi="Times New Roman"/>
      <w:sz w:val="28"/>
    </w:rPr>
  </w:style>
  <w:style w:type="paragraph" w:styleId="affe">
    <w:name w:val="No Spacing"/>
    <w:link w:val="afff"/>
    <w:uiPriority w:val="99"/>
    <w:qFormat/>
    <w:rsid w:val="00106A0A"/>
    <w:rPr>
      <w:sz w:val="22"/>
      <w:lang w:eastAsia="en-US"/>
    </w:rPr>
  </w:style>
  <w:style w:type="character" w:customStyle="1" w:styleId="afff">
    <w:name w:val="Без интервала Знак"/>
    <w:link w:val="affe"/>
    <w:uiPriority w:val="99"/>
    <w:locked/>
    <w:rsid w:val="00EF7203"/>
    <w:rPr>
      <w:sz w:val="22"/>
      <w:lang w:val="ru-RU" w:eastAsia="en-US"/>
    </w:rPr>
  </w:style>
  <w:style w:type="character" w:customStyle="1" w:styleId="apple-converted-space">
    <w:name w:val="apple-converted-space"/>
    <w:uiPriority w:val="99"/>
    <w:rsid w:val="00436936"/>
  </w:style>
  <w:style w:type="character" w:customStyle="1" w:styleId="apple-style-span">
    <w:name w:val="apple-style-span"/>
    <w:uiPriority w:val="99"/>
    <w:rsid w:val="001E04CE"/>
  </w:style>
  <w:style w:type="character" w:customStyle="1" w:styleId="FontStyle50">
    <w:name w:val="Font Style50"/>
    <w:uiPriority w:val="99"/>
    <w:rsid w:val="002957EE"/>
    <w:rPr>
      <w:rFonts w:ascii="Microsoft Sans Serif" w:hAnsi="Microsoft Sans Serif"/>
      <w:sz w:val="18"/>
    </w:rPr>
  </w:style>
  <w:style w:type="paragraph" w:customStyle="1" w:styleId="ConsPlusNormal">
    <w:name w:val="ConsPlusNormal"/>
    <w:uiPriority w:val="99"/>
    <w:rsid w:val="00931409"/>
    <w:pPr>
      <w:widowControl w:val="0"/>
      <w:autoSpaceDE w:val="0"/>
      <w:autoSpaceDN w:val="0"/>
      <w:adjustRightInd w:val="0"/>
      <w:ind w:firstLine="720"/>
    </w:pPr>
    <w:rPr>
      <w:rFonts w:ascii="Arial" w:eastAsia="Times New Roman" w:hAnsi="Arial" w:cs="Arial"/>
    </w:rPr>
  </w:style>
  <w:style w:type="paragraph" w:customStyle="1" w:styleId="afff0">
    <w:name w:val="Буллит"/>
    <w:basedOn w:val="a"/>
    <w:link w:val="afff1"/>
    <w:uiPriority w:val="99"/>
    <w:rsid w:val="00497924"/>
    <w:pPr>
      <w:autoSpaceDE w:val="0"/>
      <w:autoSpaceDN w:val="0"/>
      <w:adjustRightInd w:val="0"/>
      <w:spacing w:line="214" w:lineRule="atLeast"/>
      <w:ind w:firstLine="244"/>
      <w:jc w:val="both"/>
      <w:textAlignment w:val="center"/>
    </w:pPr>
    <w:rPr>
      <w:rFonts w:ascii="NewtonCSanPin" w:eastAsia="Calibri" w:hAnsi="NewtonCSanPin"/>
      <w:color w:val="000000"/>
      <w:sz w:val="21"/>
      <w:szCs w:val="21"/>
    </w:rPr>
  </w:style>
  <w:style w:type="character" w:customStyle="1" w:styleId="afff1">
    <w:name w:val="Буллит Знак"/>
    <w:link w:val="afff0"/>
    <w:uiPriority w:val="99"/>
    <w:locked/>
    <w:rsid w:val="00497924"/>
    <w:rPr>
      <w:rFonts w:ascii="NewtonCSanPin" w:hAnsi="NewtonCSanPin"/>
      <w:color w:val="000000"/>
      <w:sz w:val="21"/>
      <w:lang w:val="ru-RU" w:eastAsia="ru-RU"/>
    </w:rPr>
  </w:style>
  <w:style w:type="paragraph" w:customStyle="1" w:styleId="afff2">
    <w:name w:val="Основной"/>
    <w:basedOn w:val="a"/>
    <w:link w:val="afff3"/>
    <w:uiPriority w:val="99"/>
    <w:rsid w:val="00FB1380"/>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character" w:customStyle="1" w:styleId="afff3">
    <w:name w:val="Основной Знак"/>
    <w:link w:val="afff2"/>
    <w:uiPriority w:val="99"/>
    <w:locked/>
    <w:rsid w:val="00FB1380"/>
    <w:rPr>
      <w:rFonts w:ascii="NewtonCSanPin" w:hAnsi="NewtonCSanPin"/>
      <w:color w:val="000000"/>
      <w:sz w:val="21"/>
      <w:lang w:val="ru-RU" w:eastAsia="ru-RU"/>
    </w:rPr>
  </w:style>
  <w:style w:type="paragraph" w:customStyle="1" w:styleId="21">
    <w:name w:val="Средняя сетка 21"/>
    <w:basedOn w:val="a"/>
    <w:uiPriority w:val="99"/>
    <w:rsid w:val="00FB1380"/>
    <w:pPr>
      <w:numPr>
        <w:numId w:val="1"/>
      </w:numPr>
      <w:spacing w:line="360" w:lineRule="auto"/>
      <w:contextualSpacing/>
      <w:jc w:val="both"/>
      <w:outlineLvl w:val="1"/>
    </w:pPr>
    <w:rPr>
      <w:rFonts w:eastAsia="Calibri"/>
      <w:sz w:val="28"/>
    </w:rPr>
  </w:style>
  <w:style w:type="paragraph" w:customStyle="1" w:styleId="41">
    <w:name w:val="Заг 4"/>
    <w:basedOn w:val="a"/>
    <w:uiPriority w:val="99"/>
    <w:rsid w:val="00E94FE8"/>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4">
    <w:name w:val="Курсив"/>
    <w:basedOn w:val="afff2"/>
    <w:uiPriority w:val="99"/>
    <w:rsid w:val="00E94FE8"/>
    <w:rPr>
      <w:rFonts w:eastAsia="Times New Roman"/>
      <w:i/>
      <w:iCs/>
      <w:szCs w:val="21"/>
    </w:rPr>
  </w:style>
  <w:style w:type="paragraph" w:customStyle="1" w:styleId="afff5">
    <w:name w:val="Буллит Курсив"/>
    <w:basedOn w:val="afff0"/>
    <w:link w:val="afff6"/>
    <w:uiPriority w:val="99"/>
    <w:rsid w:val="00E94FE8"/>
    <w:rPr>
      <w:rFonts w:eastAsia="Times New Roman"/>
      <w:i/>
      <w:iCs/>
    </w:rPr>
  </w:style>
  <w:style w:type="paragraph" w:customStyle="1" w:styleId="Zag3">
    <w:name w:val="Zag_3"/>
    <w:basedOn w:val="a"/>
    <w:uiPriority w:val="99"/>
    <w:rsid w:val="00E94FE8"/>
    <w:pPr>
      <w:widowControl w:val="0"/>
      <w:autoSpaceDE w:val="0"/>
      <w:autoSpaceDN w:val="0"/>
      <w:adjustRightInd w:val="0"/>
      <w:spacing w:after="68" w:line="282" w:lineRule="exact"/>
      <w:jc w:val="center"/>
    </w:pPr>
    <w:rPr>
      <w:i/>
      <w:iCs/>
      <w:color w:val="000000"/>
      <w:lang w:val="en-US"/>
    </w:rPr>
  </w:style>
  <w:style w:type="paragraph" w:customStyle="1" w:styleId="afff7">
    <w:name w:val="Ξαϋχνϋι"/>
    <w:basedOn w:val="a"/>
    <w:uiPriority w:val="99"/>
    <w:rsid w:val="00E94FE8"/>
    <w:pPr>
      <w:widowControl w:val="0"/>
      <w:autoSpaceDE w:val="0"/>
      <w:autoSpaceDN w:val="0"/>
      <w:adjustRightInd w:val="0"/>
    </w:pPr>
    <w:rPr>
      <w:color w:val="000000"/>
      <w:lang w:val="en-US"/>
    </w:rPr>
  </w:style>
  <w:style w:type="character" w:customStyle="1" w:styleId="afff6">
    <w:name w:val="Буллит Курсив Знак"/>
    <w:link w:val="afff5"/>
    <w:uiPriority w:val="99"/>
    <w:locked/>
    <w:rsid w:val="00E94FE8"/>
    <w:rPr>
      <w:rFonts w:ascii="NewtonCSanPin" w:hAnsi="NewtonCSanPin"/>
      <w:i/>
      <w:color w:val="000000"/>
      <w:sz w:val="21"/>
    </w:rPr>
  </w:style>
  <w:style w:type="paragraph" w:customStyle="1" w:styleId="Zag2">
    <w:name w:val="Zag_2"/>
    <w:basedOn w:val="a"/>
    <w:uiPriority w:val="99"/>
    <w:rsid w:val="00E94FE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afff8">
    <w:name w:val="Таблица"/>
    <w:basedOn w:val="afff2"/>
    <w:uiPriority w:val="99"/>
    <w:rsid w:val="00C06AF4"/>
    <w:pPr>
      <w:tabs>
        <w:tab w:val="left" w:pos="4500"/>
        <w:tab w:val="left" w:pos="9180"/>
        <w:tab w:val="left" w:pos="9360"/>
      </w:tabs>
      <w:spacing w:line="194" w:lineRule="atLeast"/>
      <w:ind w:firstLine="0"/>
      <w:jc w:val="left"/>
    </w:pPr>
    <w:rPr>
      <w:rFonts w:eastAsia="Times New Roman"/>
      <w:sz w:val="19"/>
      <w:szCs w:val="19"/>
    </w:rPr>
  </w:style>
  <w:style w:type="paragraph" w:styleId="afff9">
    <w:name w:val="Message Header"/>
    <w:basedOn w:val="afff8"/>
    <w:link w:val="afffa"/>
    <w:uiPriority w:val="99"/>
    <w:locked/>
    <w:rsid w:val="00C06AF4"/>
    <w:pPr>
      <w:jc w:val="center"/>
    </w:pPr>
    <w:rPr>
      <w:b/>
      <w:bCs/>
    </w:rPr>
  </w:style>
  <w:style w:type="character" w:customStyle="1" w:styleId="afffa">
    <w:name w:val="Шапка Знак"/>
    <w:link w:val="afff9"/>
    <w:uiPriority w:val="99"/>
    <w:locked/>
    <w:rsid w:val="00C06AF4"/>
    <w:rPr>
      <w:rFonts w:ascii="NewtonCSanPin" w:hAnsi="NewtonCSanPin"/>
      <w:b/>
      <w:color w:val="000000"/>
      <w:sz w:val="19"/>
    </w:rPr>
  </w:style>
  <w:style w:type="paragraph" w:customStyle="1" w:styleId="afffb">
    <w:name w:val="Название таблицы"/>
    <w:basedOn w:val="afff2"/>
    <w:uiPriority w:val="99"/>
    <w:rsid w:val="00C06AF4"/>
    <w:pPr>
      <w:spacing w:before="113"/>
      <w:ind w:firstLine="0"/>
      <w:jc w:val="center"/>
    </w:pPr>
    <w:rPr>
      <w:rFonts w:eastAsia="Times New Roman"/>
      <w:b/>
      <w:bCs/>
      <w:szCs w:val="21"/>
    </w:rPr>
  </w:style>
  <w:style w:type="paragraph" w:customStyle="1" w:styleId="afffc">
    <w:name w:val="Приложение"/>
    <w:basedOn w:val="15"/>
    <w:uiPriority w:val="99"/>
    <w:rsid w:val="00C06AF4"/>
    <w:pPr>
      <w:pageBreakBefore w:val="0"/>
      <w:spacing w:line="214" w:lineRule="atLeast"/>
      <w:ind w:left="3005"/>
      <w:jc w:val="left"/>
    </w:pPr>
    <w:rPr>
      <w:rFonts w:ascii="NewtonCSanPin" w:hAnsi="NewtonCSanPin" w:cs="NewtonCSanPin"/>
      <w:caps w:val="0"/>
      <w:sz w:val="21"/>
      <w:szCs w:val="21"/>
    </w:rPr>
  </w:style>
  <w:style w:type="paragraph" w:customStyle="1" w:styleId="15">
    <w:name w:val="Заг 1"/>
    <w:basedOn w:val="afff2"/>
    <w:uiPriority w:val="99"/>
    <w:rsid w:val="00C06AF4"/>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afffd">
    <w:name w:val="Signature"/>
    <w:basedOn w:val="afff2"/>
    <w:link w:val="afffe"/>
    <w:uiPriority w:val="99"/>
    <w:locked/>
    <w:rsid w:val="00C06AF4"/>
    <w:pPr>
      <w:spacing w:before="57" w:line="194" w:lineRule="atLeast"/>
      <w:ind w:firstLine="0"/>
      <w:jc w:val="center"/>
    </w:pPr>
    <w:rPr>
      <w:rFonts w:eastAsia="Times New Roman"/>
      <w:sz w:val="19"/>
      <w:szCs w:val="19"/>
    </w:rPr>
  </w:style>
  <w:style w:type="character" w:customStyle="1" w:styleId="afffe">
    <w:name w:val="Подпись Знак"/>
    <w:link w:val="afffd"/>
    <w:uiPriority w:val="99"/>
    <w:locked/>
    <w:rsid w:val="00C06AF4"/>
    <w:rPr>
      <w:rFonts w:ascii="NewtonCSanPin" w:hAnsi="NewtonCSanPin"/>
      <w:color w:val="000000"/>
      <w:sz w:val="19"/>
    </w:rPr>
  </w:style>
  <w:style w:type="paragraph" w:customStyle="1" w:styleId="affff">
    <w:name w:val="В скобках"/>
    <w:basedOn w:val="afffd"/>
    <w:uiPriority w:val="99"/>
    <w:rsid w:val="00C06AF4"/>
    <w:pPr>
      <w:spacing w:line="174" w:lineRule="atLeast"/>
    </w:pPr>
    <w:rPr>
      <w:sz w:val="17"/>
      <w:szCs w:val="17"/>
    </w:rPr>
  </w:style>
  <w:style w:type="paragraph" w:customStyle="1" w:styleId="16">
    <w:name w:val="Содержание 1"/>
    <w:basedOn w:val="afff2"/>
    <w:uiPriority w:val="99"/>
    <w:rsid w:val="00C06AF4"/>
    <w:pPr>
      <w:suppressAutoHyphens/>
      <w:ind w:firstLine="0"/>
    </w:pPr>
    <w:rPr>
      <w:rFonts w:ascii="Times New Roman" w:eastAsia="Times New Roman" w:hAnsi="Times New Roman"/>
      <w:szCs w:val="21"/>
      <w:lang w:val="en-US"/>
    </w:rPr>
  </w:style>
  <w:style w:type="paragraph" w:customStyle="1" w:styleId="BasicParagraph">
    <w:name w:val="[Basic Paragraph]"/>
    <w:basedOn w:val="NoParagraphStyle"/>
    <w:uiPriority w:val="99"/>
    <w:rsid w:val="00C06AF4"/>
  </w:style>
  <w:style w:type="paragraph" w:customStyle="1" w:styleId="NoParagraphStyle">
    <w:name w:val="[No Paragraph Style]"/>
    <w:uiPriority w:val="99"/>
    <w:rsid w:val="00C06AF4"/>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9">
    <w:name w:val="Заг 2"/>
    <w:basedOn w:val="15"/>
    <w:uiPriority w:val="99"/>
    <w:rsid w:val="00C06AF4"/>
    <w:pPr>
      <w:pageBreakBefore w:val="0"/>
      <w:spacing w:before="283"/>
    </w:pPr>
    <w:rPr>
      <w:caps w:val="0"/>
    </w:rPr>
  </w:style>
  <w:style w:type="paragraph" w:customStyle="1" w:styleId="35">
    <w:name w:val="Заг 3"/>
    <w:basedOn w:val="29"/>
    <w:uiPriority w:val="99"/>
    <w:rsid w:val="00C06AF4"/>
    <w:pPr>
      <w:spacing w:before="255" w:after="113" w:line="240" w:lineRule="atLeast"/>
    </w:pPr>
    <w:rPr>
      <w:i/>
      <w:iCs/>
      <w:sz w:val="23"/>
      <w:szCs w:val="23"/>
    </w:rPr>
  </w:style>
  <w:style w:type="paragraph" w:customStyle="1" w:styleId="affff0">
    <w:name w:val="Подзаг"/>
    <w:basedOn w:val="afff2"/>
    <w:uiPriority w:val="99"/>
    <w:rsid w:val="00C06AF4"/>
    <w:pPr>
      <w:spacing w:before="113" w:after="28"/>
      <w:jc w:val="center"/>
    </w:pPr>
    <w:rPr>
      <w:rFonts w:eastAsia="Times New Roman"/>
      <w:b/>
      <w:bCs/>
      <w:i/>
      <w:iCs/>
      <w:szCs w:val="21"/>
    </w:rPr>
  </w:style>
  <w:style w:type="paragraph" w:customStyle="1" w:styleId="affff1">
    <w:name w:val="Пж Курсив"/>
    <w:basedOn w:val="afff2"/>
    <w:uiPriority w:val="99"/>
    <w:rsid w:val="00C06AF4"/>
    <w:rPr>
      <w:rFonts w:eastAsia="Times New Roman"/>
      <w:b/>
      <w:bCs/>
      <w:i/>
      <w:iCs/>
      <w:szCs w:val="21"/>
    </w:rPr>
  </w:style>
  <w:style w:type="paragraph" w:customStyle="1" w:styleId="affff2">
    <w:name w:val="Сноска"/>
    <w:basedOn w:val="afff2"/>
    <w:uiPriority w:val="99"/>
    <w:rsid w:val="00C06AF4"/>
    <w:pPr>
      <w:spacing w:line="174" w:lineRule="atLeast"/>
    </w:pPr>
    <w:rPr>
      <w:rFonts w:eastAsia="Times New Roman"/>
      <w:sz w:val="17"/>
      <w:szCs w:val="17"/>
    </w:rPr>
  </w:style>
  <w:style w:type="character" w:customStyle="1" w:styleId="17">
    <w:name w:val="Сноска1"/>
    <w:uiPriority w:val="99"/>
    <w:rsid w:val="00C06AF4"/>
    <w:rPr>
      <w:rFonts w:ascii="Times New Roman" w:hAnsi="Times New Roman"/>
      <w:vertAlign w:val="superscript"/>
    </w:rPr>
  </w:style>
  <w:style w:type="character" w:styleId="affff3">
    <w:name w:val="annotation reference"/>
    <w:uiPriority w:val="99"/>
    <w:locked/>
    <w:rsid w:val="00C06AF4"/>
    <w:rPr>
      <w:rFonts w:cs="Times New Roman"/>
      <w:sz w:val="16"/>
    </w:rPr>
  </w:style>
  <w:style w:type="paragraph" w:styleId="affff4">
    <w:name w:val="annotation text"/>
    <w:basedOn w:val="a"/>
    <w:link w:val="affff5"/>
    <w:uiPriority w:val="99"/>
    <w:locked/>
    <w:rsid w:val="00C06AF4"/>
    <w:rPr>
      <w:sz w:val="20"/>
      <w:szCs w:val="20"/>
    </w:rPr>
  </w:style>
  <w:style w:type="character" w:customStyle="1" w:styleId="affff5">
    <w:name w:val="Текст примечания Знак"/>
    <w:link w:val="affff4"/>
    <w:uiPriority w:val="99"/>
    <w:locked/>
    <w:rsid w:val="00C06AF4"/>
    <w:rPr>
      <w:rFonts w:ascii="Times New Roman" w:hAnsi="Times New Roman"/>
      <w:sz w:val="20"/>
    </w:rPr>
  </w:style>
  <w:style w:type="paragraph" w:styleId="affff6">
    <w:name w:val="annotation subject"/>
    <w:basedOn w:val="affff4"/>
    <w:next w:val="affff4"/>
    <w:link w:val="affff7"/>
    <w:uiPriority w:val="99"/>
    <w:locked/>
    <w:rsid w:val="00C06AF4"/>
    <w:rPr>
      <w:b/>
      <w:bCs/>
    </w:rPr>
  </w:style>
  <w:style w:type="character" w:customStyle="1" w:styleId="affff7">
    <w:name w:val="Тема примечания Знак"/>
    <w:link w:val="affff6"/>
    <w:uiPriority w:val="99"/>
    <w:locked/>
    <w:rsid w:val="00C06AF4"/>
    <w:rPr>
      <w:rFonts w:ascii="Times New Roman" w:hAnsi="Times New Roman"/>
      <w:b/>
      <w:sz w:val="20"/>
    </w:rPr>
  </w:style>
  <w:style w:type="paragraph" w:customStyle="1" w:styleId="-31">
    <w:name w:val="Темный список - Акцент 31"/>
    <w:hidden/>
    <w:uiPriority w:val="99"/>
    <w:rsid w:val="00C06AF4"/>
    <w:rPr>
      <w:rFonts w:ascii="Times New Roman" w:eastAsia="Times New Roman" w:hAnsi="Times New Roman"/>
      <w:sz w:val="24"/>
      <w:szCs w:val="24"/>
    </w:rPr>
  </w:style>
  <w:style w:type="paragraph" w:styleId="18">
    <w:name w:val="toc 1"/>
    <w:basedOn w:val="a"/>
    <w:next w:val="a"/>
    <w:autoRedefine/>
    <w:uiPriority w:val="99"/>
    <w:locked/>
    <w:rsid w:val="00C06AF4"/>
    <w:pPr>
      <w:tabs>
        <w:tab w:val="left" w:pos="480"/>
        <w:tab w:val="right" w:leader="dot" w:pos="10065"/>
      </w:tabs>
      <w:jc w:val="center"/>
    </w:pPr>
    <w:rPr>
      <w:rFonts w:ascii="Cambria" w:hAnsi="Cambria"/>
      <w:b/>
    </w:rPr>
  </w:style>
  <w:style w:type="paragraph" w:styleId="2a">
    <w:name w:val="toc 2"/>
    <w:basedOn w:val="a"/>
    <w:next w:val="a"/>
    <w:autoRedefine/>
    <w:uiPriority w:val="99"/>
    <w:locked/>
    <w:rsid w:val="00C06AF4"/>
    <w:pPr>
      <w:tabs>
        <w:tab w:val="left" w:pos="1068"/>
        <w:tab w:val="left" w:pos="1200"/>
        <w:tab w:val="left" w:pos="1985"/>
        <w:tab w:val="right" w:leader="dot" w:pos="9923"/>
      </w:tabs>
      <w:ind w:left="709" w:firstLine="327"/>
    </w:pPr>
    <w:rPr>
      <w:rFonts w:ascii="Cambria" w:hAnsi="Cambria"/>
      <w:b/>
      <w:sz w:val="22"/>
      <w:szCs w:val="22"/>
    </w:rPr>
  </w:style>
  <w:style w:type="paragraph" w:styleId="36">
    <w:name w:val="toc 3"/>
    <w:basedOn w:val="a"/>
    <w:next w:val="a"/>
    <w:autoRedefine/>
    <w:uiPriority w:val="99"/>
    <w:locked/>
    <w:rsid w:val="00C06AF4"/>
    <w:pPr>
      <w:ind w:left="480"/>
    </w:pPr>
    <w:rPr>
      <w:rFonts w:ascii="Cambria" w:hAnsi="Cambria"/>
      <w:sz w:val="22"/>
      <w:szCs w:val="22"/>
    </w:rPr>
  </w:style>
  <w:style w:type="paragraph" w:styleId="42">
    <w:name w:val="toc 4"/>
    <w:basedOn w:val="a"/>
    <w:next w:val="a"/>
    <w:autoRedefine/>
    <w:uiPriority w:val="99"/>
    <w:locked/>
    <w:rsid w:val="00C06AF4"/>
    <w:pPr>
      <w:ind w:left="720"/>
    </w:pPr>
    <w:rPr>
      <w:rFonts w:ascii="Cambria" w:hAnsi="Cambria"/>
      <w:sz w:val="20"/>
      <w:szCs w:val="20"/>
    </w:rPr>
  </w:style>
  <w:style w:type="paragraph" w:styleId="51">
    <w:name w:val="toc 5"/>
    <w:basedOn w:val="a"/>
    <w:next w:val="a"/>
    <w:autoRedefine/>
    <w:uiPriority w:val="99"/>
    <w:locked/>
    <w:rsid w:val="00C06AF4"/>
    <w:pPr>
      <w:ind w:left="960"/>
    </w:pPr>
    <w:rPr>
      <w:rFonts w:ascii="Cambria" w:hAnsi="Cambria"/>
      <w:sz w:val="20"/>
      <w:szCs w:val="20"/>
    </w:rPr>
  </w:style>
  <w:style w:type="paragraph" w:styleId="61">
    <w:name w:val="toc 6"/>
    <w:basedOn w:val="a"/>
    <w:next w:val="a"/>
    <w:autoRedefine/>
    <w:uiPriority w:val="99"/>
    <w:locked/>
    <w:rsid w:val="00C06AF4"/>
    <w:pPr>
      <w:ind w:left="1200"/>
    </w:pPr>
    <w:rPr>
      <w:rFonts w:ascii="Cambria" w:hAnsi="Cambria"/>
      <w:sz w:val="20"/>
      <w:szCs w:val="20"/>
    </w:rPr>
  </w:style>
  <w:style w:type="paragraph" w:styleId="71">
    <w:name w:val="toc 7"/>
    <w:basedOn w:val="a"/>
    <w:next w:val="a"/>
    <w:autoRedefine/>
    <w:uiPriority w:val="99"/>
    <w:locked/>
    <w:rsid w:val="00C06AF4"/>
    <w:pPr>
      <w:ind w:left="1440"/>
    </w:pPr>
    <w:rPr>
      <w:rFonts w:ascii="Cambria" w:hAnsi="Cambria"/>
      <w:sz w:val="20"/>
      <w:szCs w:val="20"/>
    </w:rPr>
  </w:style>
  <w:style w:type="paragraph" w:styleId="81">
    <w:name w:val="toc 8"/>
    <w:basedOn w:val="a"/>
    <w:next w:val="a"/>
    <w:autoRedefine/>
    <w:uiPriority w:val="99"/>
    <w:locked/>
    <w:rsid w:val="00C06AF4"/>
    <w:pPr>
      <w:ind w:left="1680"/>
    </w:pPr>
    <w:rPr>
      <w:rFonts w:ascii="Cambria" w:hAnsi="Cambria"/>
      <w:sz w:val="20"/>
      <w:szCs w:val="20"/>
    </w:rPr>
  </w:style>
  <w:style w:type="paragraph" w:styleId="91">
    <w:name w:val="toc 9"/>
    <w:basedOn w:val="a"/>
    <w:next w:val="a"/>
    <w:autoRedefine/>
    <w:uiPriority w:val="99"/>
    <w:locked/>
    <w:rsid w:val="00C06AF4"/>
    <w:pPr>
      <w:ind w:left="1920"/>
    </w:pPr>
    <w:rPr>
      <w:rFonts w:ascii="Cambria" w:hAnsi="Cambria"/>
      <w:sz w:val="20"/>
      <w:szCs w:val="20"/>
    </w:rPr>
  </w:style>
  <w:style w:type="paragraph" w:customStyle="1" w:styleId="1-21">
    <w:name w:val="Средняя сетка 1 - Акцент 21"/>
    <w:basedOn w:val="a"/>
    <w:link w:val="1-2"/>
    <w:uiPriority w:val="99"/>
    <w:rsid w:val="00C06AF4"/>
    <w:pPr>
      <w:ind w:left="720"/>
      <w:contextualSpacing/>
    </w:pPr>
    <w:rPr>
      <w:rFonts w:ascii="Calibri" w:hAnsi="Calibri"/>
    </w:rPr>
  </w:style>
  <w:style w:type="character" w:customStyle="1" w:styleId="1-2">
    <w:name w:val="Средняя сетка 1 - Акцент 2 Знак"/>
    <w:link w:val="1-21"/>
    <w:uiPriority w:val="99"/>
    <w:locked/>
    <w:rsid w:val="00C06AF4"/>
    <w:rPr>
      <w:rFonts w:eastAsia="Times New Roman"/>
      <w:sz w:val="24"/>
    </w:rPr>
  </w:style>
  <w:style w:type="paragraph" w:customStyle="1" w:styleId="affff8">
    <w:name w:val="О_Т"/>
    <w:basedOn w:val="a"/>
    <w:link w:val="affff9"/>
    <w:uiPriority w:val="99"/>
    <w:rsid w:val="00C06AF4"/>
    <w:pPr>
      <w:spacing w:line="288" w:lineRule="auto"/>
      <w:ind w:firstLine="539"/>
      <w:jc w:val="both"/>
    </w:pPr>
    <w:rPr>
      <w:rFonts w:ascii="Arial" w:hAnsi="Arial"/>
      <w:sz w:val="28"/>
      <w:szCs w:val="28"/>
    </w:rPr>
  </w:style>
  <w:style w:type="character" w:customStyle="1" w:styleId="affff9">
    <w:name w:val="О_Т Знак"/>
    <w:link w:val="affff8"/>
    <w:uiPriority w:val="99"/>
    <w:locked/>
    <w:rsid w:val="00C06AF4"/>
    <w:rPr>
      <w:rFonts w:ascii="Arial" w:hAnsi="Arial"/>
      <w:sz w:val="28"/>
    </w:rPr>
  </w:style>
  <w:style w:type="paragraph" w:customStyle="1" w:styleId="dash041e005f0431005f044b005f0447005f043d005f044b005f0439">
    <w:name w:val="dash041e_005f0431_005f044b_005f0447_005f043d_005f044b_005f0439"/>
    <w:basedOn w:val="a"/>
    <w:uiPriority w:val="99"/>
    <w:rsid w:val="00C06AF4"/>
  </w:style>
  <w:style w:type="character" w:customStyle="1" w:styleId="dash041e005f0431005f044b005f0447005f043d005f044b005f0439005f005fchar1char1">
    <w:name w:val="dash041e_005f0431_005f044b_005f0447_005f043d_005f044b_005f0439_005f_005fchar1__char1"/>
    <w:uiPriority w:val="99"/>
    <w:rsid w:val="00C06AF4"/>
  </w:style>
  <w:style w:type="paragraph" w:customStyle="1" w:styleId="-12">
    <w:name w:val="Цветной список - Акцент 12"/>
    <w:basedOn w:val="a"/>
    <w:uiPriority w:val="99"/>
    <w:rsid w:val="00C06AF4"/>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C06AF4"/>
    <w:rPr>
      <w:rFonts w:ascii="Times New Roman" w:hAnsi="Times New Roman"/>
      <w:sz w:val="24"/>
      <w:u w:val="none"/>
      <w:effect w:val="none"/>
    </w:rPr>
  </w:style>
  <w:style w:type="paragraph" w:customStyle="1" w:styleId="-11">
    <w:name w:val="Цветная заливка - Акцент 11"/>
    <w:hidden/>
    <w:uiPriority w:val="99"/>
    <w:semiHidden/>
    <w:rsid w:val="00C06AF4"/>
    <w:rPr>
      <w:rFonts w:ascii="Times New Roman" w:eastAsia="Times New Roman" w:hAnsi="Times New Roman"/>
      <w:sz w:val="24"/>
      <w:szCs w:val="24"/>
    </w:rPr>
  </w:style>
  <w:style w:type="paragraph" w:customStyle="1" w:styleId="affffa">
    <w:name w:val="Νξβϋι"/>
    <w:basedOn w:val="a"/>
    <w:uiPriority w:val="99"/>
    <w:rsid w:val="00C06AF4"/>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C06AF4"/>
    <w:pPr>
      <w:spacing w:after="200" w:line="276" w:lineRule="auto"/>
      <w:ind w:left="720"/>
      <w:contextualSpacing/>
    </w:pPr>
    <w:rPr>
      <w:rFonts w:ascii="Calibri" w:hAnsi="Calibri"/>
      <w:sz w:val="20"/>
      <w:szCs w:val="20"/>
      <w:lang w:eastAsia="en-US"/>
    </w:rPr>
  </w:style>
  <w:style w:type="character" w:customStyle="1" w:styleId="-1">
    <w:name w:val="Цветной список - Акцент 1 Знак"/>
    <w:link w:val="-110"/>
    <w:uiPriority w:val="99"/>
    <w:locked/>
    <w:rsid w:val="00C06AF4"/>
    <w:rPr>
      <w:rFonts w:eastAsia="Times New Roman"/>
      <w:lang w:eastAsia="en-US"/>
    </w:rPr>
  </w:style>
  <w:style w:type="character" w:customStyle="1" w:styleId="37">
    <w:name w:val="Основной текст + Курсив3"/>
    <w:uiPriority w:val="99"/>
    <w:rsid w:val="00C06AF4"/>
    <w:rPr>
      <w:rFonts w:ascii="Times New Roman" w:hAnsi="Times New Roman"/>
      <w:i/>
      <w:spacing w:val="0"/>
      <w:sz w:val="18"/>
    </w:rPr>
  </w:style>
  <w:style w:type="character" w:customStyle="1" w:styleId="affffb">
    <w:name w:val="Основной текст_"/>
    <w:link w:val="82"/>
    <w:uiPriority w:val="99"/>
    <w:locked/>
    <w:rsid w:val="00C06AF4"/>
    <w:rPr>
      <w:rFonts w:ascii="Courier New" w:hAnsi="Courier New"/>
      <w:spacing w:val="-20"/>
      <w:sz w:val="28"/>
      <w:shd w:val="clear" w:color="auto" w:fill="FFFFFF"/>
    </w:rPr>
  </w:style>
  <w:style w:type="paragraph" w:customStyle="1" w:styleId="82">
    <w:name w:val="Основной текст8"/>
    <w:basedOn w:val="a"/>
    <w:link w:val="affffb"/>
    <w:uiPriority w:val="99"/>
    <w:rsid w:val="00C06AF4"/>
    <w:pPr>
      <w:shd w:val="clear" w:color="auto" w:fill="FFFFFF"/>
      <w:spacing w:before="600" w:after="60" w:line="240" w:lineRule="atLeast"/>
      <w:ind w:hanging="2080"/>
    </w:pPr>
    <w:rPr>
      <w:rFonts w:ascii="Courier New" w:eastAsia="Calibri" w:hAnsi="Courier New"/>
      <w:spacing w:val="-20"/>
      <w:sz w:val="28"/>
      <w:szCs w:val="20"/>
      <w:shd w:val="clear" w:color="auto" w:fill="FFFFFF"/>
    </w:rPr>
  </w:style>
  <w:style w:type="paragraph" w:customStyle="1" w:styleId="220">
    <w:name w:val="Основной текст 22"/>
    <w:basedOn w:val="a"/>
    <w:uiPriority w:val="99"/>
    <w:rsid w:val="00C06AF4"/>
    <w:pPr>
      <w:ind w:firstLine="709"/>
      <w:jc w:val="both"/>
    </w:pPr>
  </w:style>
  <w:style w:type="paragraph" w:customStyle="1" w:styleId="zag4">
    <w:name w:val="zag_4"/>
    <w:basedOn w:val="a"/>
    <w:uiPriority w:val="99"/>
    <w:rsid w:val="00C06AF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2b">
    <w:name w:val="Абзац списка2"/>
    <w:basedOn w:val="a"/>
    <w:link w:val="ListParagraphChar"/>
    <w:uiPriority w:val="99"/>
    <w:rsid w:val="00C06AF4"/>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2b"/>
    <w:uiPriority w:val="99"/>
    <w:locked/>
    <w:rsid w:val="00C06AF4"/>
    <w:rPr>
      <w:rFonts w:eastAsia="Times New Roman"/>
      <w:lang w:eastAsia="en-US"/>
    </w:rPr>
  </w:style>
  <w:style w:type="paragraph" w:customStyle="1" w:styleId="u-2-msonormal">
    <w:name w:val="u-2-msonormal"/>
    <w:basedOn w:val="a"/>
    <w:uiPriority w:val="99"/>
    <w:rsid w:val="00826170"/>
    <w:pPr>
      <w:spacing w:before="100" w:beforeAutospacing="1" w:after="100" w:afterAutospacing="1"/>
    </w:pPr>
  </w:style>
  <w:style w:type="paragraph" w:customStyle="1" w:styleId="affffc">
    <w:name w:val="Заголовок таблицы"/>
    <w:basedOn w:val="a"/>
    <w:uiPriority w:val="99"/>
    <w:rsid w:val="00826170"/>
    <w:pPr>
      <w:widowControl w:val="0"/>
      <w:suppressLineNumbers/>
      <w:suppressAutoHyphens/>
      <w:jc w:val="center"/>
    </w:pPr>
    <w:rPr>
      <w:rFonts w:ascii="Times" w:eastAsia="Calibri" w:hAnsi="Times"/>
      <w:b/>
      <w:bCs/>
      <w:szCs w:val="20"/>
      <w:lang w:val="en-US"/>
    </w:rPr>
  </w:style>
  <w:style w:type="table" w:customStyle="1" w:styleId="19">
    <w:name w:val="Сетка таблицы1"/>
    <w:uiPriority w:val="99"/>
    <w:rsid w:val="00826170"/>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locked/>
    <w:rsid w:val="0082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826170"/>
    <w:rPr>
      <w:rFonts w:ascii="Courier New" w:hAnsi="Courier New"/>
    </w:rPr>
  </w:style>
  <w:style w:type="character" w:customStyle="1" w:styleId="CharStyle9">
    <w:name w:val="CharStyle9"/>
    <w:uiPriority w:val="99"/>
    <w:rsid w:val="00826170"/>
    <w:rPr>
      <w:rFonts w:ascii="Century Schoolbook" w:eastAsia="Times New Roman" w:hAnsi="Century Schoolbook"/>
      <w:b/>
      <w:sz w:val="16"/>
    </w:rPr>
  </w:style>
  <w:style w:type="character" w:customStyle="1" w:styleId="titlemain21">
    <w:name w:val="titlemain21"/>
    <w:uiPriority w:val="99"/>
    <w:rsid w:val="00826170"/>
    <w:rPr>
      <w:rFonts w:ascii="Arial" w:hAnsi="Arial"/>
      <w:b/>
      <w:color w:val="660066"/>
      <w:sz w:val="18"/>
    </w:rPr>
  </w:style>
  <w:style w:type="character" w:customStyle="1" w:styleId="2c">
    <w:name w:val="Знак Знак2"/>
    <w:uiPriority w:val="99"/>
    <w:locked/>
    <w:rsid w:val="00826170"/>
    <w:rPr>
      <w:b/>
      <w:sz w:val="24"/>
      <w:lang w:eastAsia="ru-RU"/>
    </w:rPr>
  </w:style>
  <w:style w:type="paragraph" w:customStyle="1" w:styleId="Default">
    <w:name w:val="Default"/>
    <w:uiPriority w:val="99"/>
    <w:rsid w:val="00826170"/>
    <w:pPr>
      <w:autoSpaceDE w:val="0"/>
      <w:autoSpaceDN w:val="0"/>
      <w:adjustRightInd w:val="0"/>
    </w:pPr>
    <w:rPr>
      <w:rFonts w:ascii="Times New Roman" w:hAnsi="Times New Roman"/>
      <w:color w:val="000000"/>
      <w:sz w:val="24"/>
      <w:szCs w:val="24"/>
      <w:lang w:eastAsia="en-US"/>
    </w:rPr>
  </w:style>
  <w:style w:type="paragraph" w:customStyle="1" w:styleId="2d">
    <w:name w:val="Без интервала2"/>
    <w:uiPriority w:val="99"/>
    <w:rsid w:val="00826170"/>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2998">
      <w:marLeft w:val="0"/>
      <w:marRight w:val="0"/>
      <w:marTop w:val="0"/>
      <w:marBottom w:val="0"/>
      <w:divBdr>
        <w:top w:val="none" w:sz="0" w:space="0" w:color="auto"/>
        <w:left w:val="none" w:sz="0" w:space="0" w:color="auto"/>
        <w:bottom w:val="none" w:sz="0" w:space="0" w:color="auto"/>
        <w:right w:val="none" w:sz="0" w:space="0" w:color="auto"/>
      </w:divBdr>
    </w:div>
    <w:div w:id="1040013004">
      <w:marLeft w:val="0"/>
      <w:marRight w:val="0"/>
      <w:marTop w:val="0"/>
      <w:marBottom w:val="0"/>
      <w:divBdr>
        <w:top w:val="none" w:sz="0" w:space="0" w:color="auto"/>
        <w:left w:val="none" w:sz="0" w:space="0" w:color="auto"/>
        <w:bottom w:val="none" w:sz="0" w:space="0" w:color="auto"/>
        <w:right w:val="none" w:sz="0" w:space="0" w:color="auto"/>
      </w:divBdr>
    </w:div>
    <w:div w:id="1040013010">
      <w:marLeft w:val="0"/>
      <w:marRight w:val="0"/>
      <w:marTop w:val="0"/>
      <w:marBottom w:val="0"/>
      <w:divBdr>
        <w:top w:val="none" w:sz="0" w:space="0" w:color="auto"/>
        <w:left w:val="none" w:sz="0" w:space="0" w:color="auto"/>
        <w:bottom w:val="none" w:sz="0" w:space="0" w:color="auto"/>
        <w:right w:val="none" w:sz="0" w:space="0" w:color="auto"/>
      </w:divBdr>
    </w:div>
    <w:div w:id="1040013012">
      <w:marLeft w:val="0"/>
      <w:marRight w:val="0"/>
      <w:marTop w:val="0"/>
      <w:marBottom w:val="0"/>
      <w:divBdr>
        <w:top w:val="none" w:sz="0" w:space="0" w:color="auto"/>
        <w:left w:val="none" w:sz="0" w:space="0" w:color="auto"/>
        <w:bottom w:val="none" w:sz="0" w:space="0" w:color="auto"/>
        <w:right w:val="none" w:sz="0" w:space="0" w:color="auto"/>
      </w:divBdr>
      <w:divsChild>
        <w:div w:id="1040012993">
          <w:marLeft w:val="720"/>
          <w:marRight w:val="720"/>
          <w:marTop w:val="100"/>
          <w:marBottom w:val="100"/>
          <w:divBdr>
            <w:top w:val="none" w:sz="0" w:space="0" w:color="auto"/>
            <w:left w:val="none" w:sz="0" w:space="0" w:color="auto"/>
            <w:bottom w:val="none" w:sz="0" w:space="0" w:color="auto"/>
            <w:right w:val="none" w:sz="0" w:space="0" w:color="auto"/>
          </w:divBdr>
        </w:div>
        <w:div w:id="1040012994">
          <w:marLeft w:val="720"/>
          <w:marRight w:val="720"/>
          <w:marTop w:val="100"/>
          <w:marBottom w:val="100"/>
          <w:divBdr>
            <w:top w:val="none" w:sz="0" w:space="0" w:color="auto"/>
            <w:left w:val="none" w:sz="0" w:space="0" w:color="auto"/>
            <w:bottom w:val="none" w:sz="0" w:space="0" w:color="auto"/>
            <w:right w:val="none" w:sz="0" w:space="0" w:color="auto"/>
          </w:divBdr>
        </w:div>
        <w:div w:id="1040012995">
          <w:marLeft w:val="720"/>
          <w:marRight w:val="720"/>
          <w:marTop w:val="100"/>
          <w:marBottom w:val="100"/>
          <w:divBdr>
            <w:top w:val="none" w:sz="0" w:space="0" w:color="auto"/>
            <w:left w:val="none" w:sz="0" w:space="0" w:color="auto"/>
            <w:bottom w:val="none" w:sz="0" w:space="0" w:color="auto"/>
            <w:right w:val="none" w:sz="0" w:space="0" w:color="auto"/>
          </w:divBdr>
        </w:div>
        <w:div w:id="1040012996">
          <w:marLeft w:val="720"/>
          <w:marRight w:val="720"/>
          <w:marTop w:val="100"/>
          <w:marBottom w:val="100"/>
          <w:divBdr>
            <w:top w:val="none" w:sz="0" w:space="0" w:color="auto"/>
            <w:left w:val="none" w:sz="0" w:space="0" w:color="auto"/>
            <w:bottom w:val="none" w:sz="0" w:space="0" w:color="auto"/>
            <w:right w:val="none" w:sz="0" w:space="0" w:color="auto"/>
          </w:divBdr>
        </w:div>
        <w:div w:id="1040012997">
          <w:marLeft w:val="720"/>
          <w:marRight w:val="720"/>
          <w:marTop w:val="100"/>
          <w:marBottom w:val="100"/>
          <w:divBdr>
            <w:top w:val="none" w:sz="0" w:space="0" w:color="auto"/>
            <w:left w:val="none" w:sz="0" w:space="0" w:color="auto"/>
            <w:bottom w:val="none" w:sz="0" w:space="0" w:color="auto"/>
            <w:right w:val="none" w:sz="0" w:space="0" w:color="auto"/>
          </w:divBdr>
        </w:div>
        <w:div w:id="1040012999">
          <w:marLeft w:val="720"/>
          <w:marRight w:val="720"/>
          <w:marTop w:val="100"/>
          <w:marBottom w:val="100"/>
          <w:divBdr>
            <w:top w:val="none" w:sz="0" w:space="0" w:color="auto"/>
            <w:left w:val="none" w:sz="0" w:space="0" w:color="auto"/>
            <w:bottom w:val="none" w:sz="0" w:space="0" w:color="auto"/>
            <w:right w:val="none" w:sz="0" w:space="0" w:color="auto"/>
          </w:divBdr>
        </w:div>
        <w:div w:id="1040013000">
          <w:marLeft w:val="720"/>
          <w:marRight w:val="720"/>
          <w:marTop w:val="100"/>
          <w:marBottom w:val="100"/>
          <w:divBdr>
            <w:top w:val="none" w:sz="0" w:space="0" w:color="auto"/>
            <w:left w:val="none" w:sz="0" w:space="0" w:color="auto"/>
            <w:bottom w:val="none" w:sz="0" w:space="0" w:color="auto"/>
            <w:right w:val="none" w:sz="0" w:space="0" w:color="auto"/>
          </w:divBdr>
        </w:div>
        <w:div w:id="1040013001">
          <w:marLeft w:val="720"/>
          <w:marRight w:val="720"/>
          <w:marTop w:val="100"/>
          <w:marBottom w:val="100"/>
          <w:divBdr>
            <w:top w:val="none" w:sz="0" w:space="0" w:color="auto"/>
            <w:left w:val="none" w:sz="0" w:space="0" w:color="auto"/>
            <w:bottom w:val="none" w:sz="0" w:space="0" w:color="auto"/>
            <w:right w:val="none" w:sz="0" w:space="0" w:color="auto"/>
          </w:divBdr>
        </w:div>
        <w:div w:id="1040013002">
          <w:marLeft w:val="720"/>
          <w:marRight w:val="720"/>
          <w:marTop w:val="100"/>
          <w:marBottom w:val="100"/>
          <w:divBdr>
            <w:top w:val="none" w:sz="0" w:space="0" w:color="auto"/>
            <w:left w:val="none" w:sz="0" w:space="0" w:color="auto"/>
            <w:bottom w:val="none" w:sz="0" w:space="0" w:color="auto"/>
            <w:right w:val="none" w:sz="0" w:space="0" w:color="auto"/>
          </w:divBdr>
        </w:div>
        <w:div w:id="1040013003">
          <w:marLeft w:val="720"/>
          <w:marRight w:val="720"/>
          <w:marTop w:val="100"/>
          <w:marBottom w:val="100"/>
          <w:divBdr>
            <w:top w:val="none" w:sz="0" w:space="0" w:color="auto"/>
            <w:left w:val="none" w:sz="0" w:space="0" w:color="auto"/>
            <w:bottom w:val="none" w:sz="0" w:space="0" w:color="auto"/>
            <w:right w:val="none" w:sz="0" w:space="0" w:color="auto"/>
          </w:divBdr>
        </w:div>
        <w:div w:id="1040013005">
          <w:marLeft w:val="720"/>
          <w:marRight w:val="720"/>
          <w:marTop w:val="100"/>
          <w:marBottom w:val="100"/>
          <w:divBdr>
            <w:top w:val="none" w:sz="0" w:space="0" w:color="auto"/>
            <w:left w:val="none" w:sz="0" w:space="0" w:color="auto"/>
            <w:bottom w:val="none" w:sz="0" w:space="0" w:color="auto"/>
            <w:right w:val="none" w:sz="0" w:space="0" w:color="auto"/>
          </w:divBdr>
        </w:div>
        <w:div w:id="1040013006">
          <w:marLeft w:val="720"/>
          <w:marRight w:val="720"/>
          <w:marTop w:val="100"/>
          <w:marBottom w:val="100"/>
          <w:divBdr>
            <w:top w:val="none" w:sz="0" w:space="0" w:color="auto"/>
            <w:left w:val="none" w:sz="0" w:space="0" w:color="auto"/>
            <w:bottom w:val="none" w:sz="0" w:space="0" w:color="auto"/>
            <w:right w:val="none" w:sz="0" w:space="0" w:color="auto"/>
          </w:divBdr>
        </w:div>
        <w:div w:id="1040013007">
          <w:marLeft w:val="720"/>
          <w:marRight w:val="720"/>
          <w:marTop w:val="100"/>
          <w:marBottom w:val="100"/>
          <w:divBdr>
            <w:top w:val="none" w:sz="0" w:space="0" w:color="auto"/>
            <w:left w:val="none" w:sz="0" w:space="0" w:color="auto"/>
            <w:bottom w:val="none" w:sz="0" w:space="0" w:color="auto"/>
            <w:right w:val="none" w:sz="0" w:space="0" w:color="auto"/>
          </w:divBdr>
        </w:div>
        <w:div w:id="1040013008">
          <w:marLeft w:val="720"/>
          <w:marRight w:val="720"/>
          <w:marTop w:val="100"/>
          <w:marBottom w:val="100"/>
          <w:divBdr>
            <w:top w:val="none" w:sz="0" w:space="0" w:color="auto"/>
            <w:left w:val="none" w:sz="0" w:space="0" w:color="auto"/>
            <w:bottom w:val="none" w:sz="0" w:space="0" w:color="auto"/>
            <w:right w:val="none" w:sz="0" w:space="0" w:color="auto"/>
          </w:divBdr>
        </w:div>
        <w:div w:id="1040013009">
          <w:marLeft w:val="720"/>
          <w:marRight w:val="720"/>
          <w:marTop w:val="100"/>
          <w:marBottom w:val="100"/>
          <w:divBdr>
            <w:top w:val="none" w:sz="0" w:space="0" w:color="auto"/>
            <w:left w:val="none" w:sz="0" w:space="0" w:color="auto"/>
            <w:bottom w:val="none" w:sz="0" w:space="0" w:color="auto"/>
            <w:right w:val="none" w:sz="0" w:space="0" w:color="auto"/>
          </w:divBdr>
        </w:div>
        <w:div w:id="1040013011">
          <w:marLeft w:val="720"/>
          <w:marRight w:val="720"/>
          <w:marTop w:val="100"/>
          <w:marBottom w:val="100"/>
          <w:divBdr>
            <w:top w:val="none" w:sz="0" w:space="0" w:color="auto"/>
            <w:left w:val="none" w:sz="0" w:space="0" w:color="auto"/>
            <w:bottom w:val="none" w:sz="0" w:space="0" w:color="auto"/>
            <w:right w:val="none" w:sz="0" w:space="0" w:color="auto"/>
          </w:divBdr>
        </w:div>
        <w:div w:id="1040013013">
          <w:marLeft w:val="720"/>
          <w:marRight w:val="720"/>
          <w:marTop w:val="100"/>
          <w:marBottom w:val="100"/>
          <w:divBdr>
            <w:top w:val="none" w:sz="0" w:space="0" w:color="auto"/>
            <w:left w:val="none" w:sz="0" w:space="0" w:color="auto"/>
            <w:bottom w:val="none" w:sz="0" w:space="0" w:color="auto"/>
            <w:right w:val="none" w:sz="0" w:space="0" w:color="auto"/>
          </w:divBdr>
        </w:div>
        <w:div w:id="1040013014">
          <w:marLeft w:val="720"/>
          <w:marRight w:val="720"/>
          <w:marTop w:val="100"/>
          <w:marBottom w:val="100"/>
          <w:divBdr>
            <w:top w:val="none" w:sz="0" w:space="0" w:color="auto"/>
            <w:left w:val="none" w:sz="0" w:space="0" w:color="auto"/>
            <w:bottom w:val="none" w:sz="0" w:space="0" w:color="auto"/>
            <w:right w:val="none" w:sz="0" w:space="0" w:color="auto"/>
          </w:divBdr>
        </w:div>
        <w:div w:id="1040013015">
          <w:marLeft w:val="720"/>
          <w:marRight w:val="720"/>
          <w:marTop w:val="100"/>
          <w:marBottom w:val="100"/>
          <w:divBdr>
            <w:top w:val="none" w:sz="0" w:space="0" w:color="auto"/>
            <w:left w:val="none" w:sz="0" w:space="0" w:color="auto"/>
            <w:bottom w:val="none" w:sz="0" w:space="0" w:color="auto"/>
            <w:right w:val="none" w:sz="0" w:space="0" w:color="auto"/>
          </w:divBdr>
        </w:div>
        <w:div w:id="104001301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99087774"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70020</Words>
  <Characters>399116</Characters>
  <Application>Microsoft Office Word</Application>
  <DocSecurity>0</DocSecurity>
  <Lines>3325</Lines>
  <Paragraphs>936</Paragraphs>
  <ScaleCrop>false</ScaleCrop>
  <Company/>
  <LinksUpToDate>false</LinksUpToDate>
  <CharactersWithSpaces>468200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учитель</dc:creator>
  <cp:keywords/>
  <dc:description/>
  <cp:lastModifiedBy>Шишкина Валентина</cp:lastModifiedBy>
  <cp:revision>6</cp:revision>
  <cp:lastPrinted>2017-02-09T05:39:00Z</cp:lastPrinted>
  <dcterms:created xsi:type="dcterms:W3CDTF">2017-02-09T05:16:00Z</dcterms:created>
  <dcterms:modified xsi:type="dcterms:W3CDTF">2019-10-24T15:20:00Z</dcterms:modified>
</cp:coreProperties>
</file>