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02" w:rsidRPr="00DC655C" w:rsidRDefault="000D117C" w:rsidP="00BE7502">
      <w:pPr>
        <w:pStyle w:val="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194978973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E7502" w:rsidRPr="00DC655C">
        <w:rPr>
          <w:rFonts w:ascii="Times New Roman" w:hAnsi="Times New Roman" w:cs="Times New Roman"/>
          <w:sz w:val="24"/>
          <w:szCs w:val="24"/>
        </w:rPr>
        <w:t xml:space="preserve">Вопрос </w:t>
      </w:r>
      <w:bookmarkEnd w:id="0"/>
      <w:r w:rsidR="00BE7502" w:rsidRPr="00DC655C">
        <w:rPr>
          <w:rFonts w:ascii="Times New Roman" w:hAnsi="Times New Roman" w:cs="Times New Roman"/>
          <w:sz w:val="24"/>
          <w:szCs w:val="24"/>
        </w:rPr>
        <w:t>2</w:t>
      </w:r>
    </w:p>
    <w:p w:rsidR="00BE7502" w:rsidRPr="00DC655C" w:rsidRDefault="00BE7502" w:rsidP="00BE750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Как </w:t>
      </w:r>
      <w:proofErr w:type="gramStart"/>
      <w:r>
        <w:rPr>
          <w:rFonts w:ascii="Times New Roman" w:hAnsi="Times New Roman"/>
          <w:b/>
          <w:sz w:val="24"/>
          <w:szCs w:val="24"/>
        </w:rPr>
        <w:t>о</w:t>
      </w:r>
      <w:r w:rsidRPr="00DC655C">
        <w:rPr>
          <w:rFonts w:ascii="Times New Roman" w:hAnsi="Times New Roman"/>
          <w:b/>
          <w:sz w:val="24"/>
          <w:szCs w:val="24"/>
        </w:rPr>
        <w:t>бучающиеся</w:t>
      </w:r>
      <w:proofErr w:type="gramEnd"/>
      <w:r w:rsidRPr="00DC655C">
        <w:rPr>
          <w:rFonts w:ascii="Times New Roman" w:hAnsi="Times New Roman"/>
          <w:b/>
          <w:sz w:val="24"/>
          <w:szCs w:val="24"/>
        </w:rPr>
        <w:t xml:space="preserve"> справляются с требованиями ГОС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6"/>
        <w:gridCol w:w="2518"/>
        <w:gridCol w:w="2233"/>
        <w:gridCol w:w="2444"/>
      </w:tblGrid>
      <w:tr w:rsidR="00BE7502" w:rsidRPr="00DC655C" w:rsidTr="00A31371">
        <w:trPr>
          <w:cantSplit/>
          <w:trHeight w:val="64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(очень мало)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(удовлетворительно)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(хорошо)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7502" w:rsidRPr="00DC655C" w:rsidRDefault="00BE7502" w:rsidP="00A3137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55C">
              <w:rPr>
                <w:rFonts w:ascii="Times New Roman" w:hAnsi="Times New Roman"/>
                <w:sz w:val="24"/>
                <w:szCs w:val="24"/>
              </w:rPr>
              <w:t>(превосходно)</w:t>
            </w:r>
          </w:p>
        </w:tc>
      </w:tr>
      <w:tr w:rsidR="00BE7502" w:rsidRPr="00DC655C" w:rsidTr="00A31371">
        <w:trPr>
          <w:cantSplit/>
          <w:trHeight w:val="64"/>
        </w:trPr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spacing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spacing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spacing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DC655C" w:rsidRDefault="00BE7502" w:rsidP="00A31371">
            <w:pPr>
              <w:spacing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E7502" w:rsidRPr="00DC655C" w:rsidRDefault="00BE7502" w:rsidP="00BE750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BE7502" w:rsidRDefault="00BE7502" w:rsidP="00BE750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Pr="002E242B">
        <w:rPr>
          <w:rFonts w:ascii="Times New Roman" w:hAnsi="Times New Roman"/>
          <w:sz w:val="24"/>
          <w:szCs w:val="24"/>
        </w:rPr>
        <w:t>кола оценивает показатель «насколько хорошо справляются обучающиеся с требованиями государственного образовательного</w:t>
      </w:r>
      <w:r w:rsidRPr="000F3826">
        <w:rPr>
          <w:rFonts w:ascii="Times New Roman" w:hAnsi="Times New Roman"/>
          <w:sz w:val="24"/>
          <w:szCs w:val="24"/>
        </w:rPr>
        <w:t xml:space="preserve"> стандарта» как «ХОРОШО»</w:t>
      </w:r>
      <w:r>
        <w:rPr>
          <w:rFonts w:ascii="Times New Roman" w:hAnsi="Times New Roman"/>
          <w:sz w:val="24"/>
          <w:szCs w:val="24"/>
        </w:rPr>
        <w:t>.</w:t>
      </w:r>
      <w:r w:rsidRPr="000F3826">
        <w:rPr>
          <w:rFonts w:ascii="Times New Roman" w:hAnsi="Times New Roman"/>
          <w:sz w:val="24"/>
          <w:szCs w:val="24"/>
        </w:rPr>
        <w:t xml:space="preserve"> </w:t>
      </w:r>
    </w:p>
    <w:p w:rsidR="00BE7502" w:rsidRPr="000F3826" w:rsidRDefault="00BE7502" w:rsidP="00BE7502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F3826">
        <w:rPr>
          <w:rFonts w:ascii="Times New Roman" w:hAnsi="Times New Roman"/>
          <w:b/>
          <w:sz w:val="24"/>
          <w:szCs w:val="24"/>
        </w:rPr>
        <w:t>Об этом свидетельствуют следующие данные:</w:t>
      </w:r>
    </w:p>
    <w:p w:rsidR="00BE7502" w:rsidRPr="000F3826" w:rsidRDefault="00BE7502" w:rsidP="00BE7502">
      <w:pPr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0F3826">
        <w:rPr>
          <w:rFonts w:ascii="Times New Roman" w:hAnsi="Times New Roman"/>
          <w:sz w:val="24"/>
          <w:szCs w:val="24"/>
        </w:rPr>
        <w:t xml:space="preserve">За последние три года по критерию </w:t>
      </w:r>
      <w:proofErr w:type="spellStart"/>
      <w:r>
        <w:rPr>
          <w:rFonts w:ascii="Times New Roman" w:hAnsi="Times New Roman"/>
          <w:sz w:val="24"/>
          <w:szCs w:val="24"/>
        </w:rPr>
        <w:t>о</w:t>
      </w:r>
      <w:r w:rsidRPr="000F3826">
        <w:rPr>
          <w:rFonts w:ascii="Times New Roman" w:hAnsi="Times New Roman"/>
          <w:sz w:val="24"/>
          <w:szCs w:val="24"/>
        </w:rPr>
        <w:t>бученность</w:t>
      </w:r>
      <w:proofErr w:type="spellEnd"/>
      <w:r w:rsidRPr="000F3826">
        <w:rPr>
          <w:rFonts w:ascii="Times New Roman" w:hAnsi="Times New Roman"/>
          <w:sz w:val="24"/>
          <w:szCs w:val="24"/>
        </w:rPr>
        <w:t xml:space="preserve">  наблюдается стабильность (98%)</w:t>
      </w:r>
      <w:r>
        <w:rPr>
          <w:rFonts w:ascii="Times New Roman" w:hAnsi="Times New Roman"/>
          <w:sz w:val="24"/>
          <w:szCs w:val="24"/>
        </w:rPr>
        <w:t xml:space="preserve">. По качеству обучения </w:t>
      </w:r>
      <w:r w:rsidRPr="000F3826">
        <w:rPr>
          <w:rFonts w:ascii="Times New Roman" w:hAnsi="Times New Roman"/>
          <w:sz w:val="24"/>
          <w:szCs w:val="24"/>
        </w:rPr>
        <w:t xml:space="preserve"> произошли позитивные изменения, но не намного (2%)</w:t>
      </w:r>
      <w:r>
        <w:rPr>
          <w:rFonts w:ascii="Times New Roman" w:hAnsi="Times New Roman"/>
          <w:sz w:val="24"/>
          <w:szCs w:val="24"/>
        </w:rPr>
        <w:t>.</w:t>
      </w:r>
    </w:p>
    <w:p w:rsidR="00BE7502" w:rsidRPr="000F3826" w:rsidRDefault="00BE7502" w:rsidP="00BE7502">
      <w:pPr>
        <w:numPr>
          <w:ilvl w:val="0"/>
          <w:numId w:val="3"/>
        </w:numPr>
        <w:spacing w:after="0"/>
        <w:jc w:val="both"/>
        <w:rPr>
          <w:b/>
          <w:sz w:val="24"/>
          <w:szCs w:val="24"/>
        </w:rPr>
      </w:pPr>
      <w:r w:rsidRPr="000F3826">
        <w:rPr>
          <w:rFonts w:ascii="Times New Roman" w:hAnsi="Times New Roman"/>
          <w:sz w:val="24"/>
          <w:szCs w:val="24"/>
        </w:rPr>
        <w:t>Результаты итоговой аттестации</w:t>
      </w:r>
    </w:p>
    <w:p w:rsidR="00BE7502" w:rsidRDefault="00BE7502" w:rsidP="00BE7502">
      <w:pPr>
        <w:pStyle w:val="a4"/>
        <w:numPr>
          <w:ilvl w:val="0"/>
          <w:numId w:val="2"/>
        </w:numPr>
        <w:spacing w:line="276" w:lineRule="auto"/>
        <w:jc w:val="both"/>
      </w:pPr>
      <w:r w:rsidRPr="000F3826">
        <w:t xml:space="preserve">Количество выпускников допущенных к аттестации </w:t>
      </w:r>
      <w:r>
        <w:t>составило</w:t>
      </w:r>
      <w:r w:rsidRPr="000F3826">
        <w:t xml:space="preserve"> 100%</w:t>
      </w:r>
    </w:p>
    <w:p w:rsidR="00BE7502" w:rsidRPr="002E242B" w:rsidRDefault="00BE7502" w:rsidP="00BE7502">
      <w:pPr>
        <w:pStyle w:val="a4"/>
        <w:numPr>
          <w:ilvl w:val="0"/>
          <w:numId w:val="2"/>
        </w:numPr>
        <w:spacing w:line="276" w:lineRule="auto"/>
        <w:jc w:val="both"/>
        <w:rPr>
          <w:b/>
          <w:i/>
        </w:rPr>
      </w:pPr>
      <w:proofErr w:type="spellStart"/>
      <w:r>
        <w:rPr>
          <w:bCs/>
        </w:rPr>
        <w:t>С</w:t>
      </w:r>
      <w:r w:rsidRPr="000F3826">
        <w:rPr>
          <w:bCs/>
        </w:rPr>
        <w:t>правляемость</w:t>
      </w:r>
      <w:proofErr w:type="spellEnd"/>
      <w:r w:rsidRPr="000F3826">
        <w:rPr>
          <w:bCs/>
        </w:rPr>
        <w:t xml:space="preserve"> по  русскому языку</w:t>
      </w:r>
      <w:r>
        <w:rPr>
          <w:bCs/>
        </w:rPr>
        <w:t xml:space="preserve"> и </w:t>
      </w:r>
      <w:r w:rsidRPr="000F3826">
        <w:rPr>
          <w:bCs/>
        </w:rPr>
        <w:t xml:space="preserve"> </w:t>
      </w:r>
      <w:r w:rsidRPr="000F3826">
        <w:t xml:space="preserve">по математике </w:t>
      </w:r>
      <w:r>
        <w:t>-</w:t>
      </w:r>
      <w:r w:rsidRPr="000F3826">
        <w:t xml:space="preserve">100 </w:t>
      </w:r>
      <w:r w:rsidRPr="000F3826">
        <w:rPr>
          <w:i/>
        </w:rPr>
        <w:t>%</w:t>
      </w:r>
      <w:r w:rsidRPr="000F3826">
        <w:t xml:space="preserve"> </w:t>
      </w:r>
    </w:p>
    <w:p w:rsidR="00BE7502" w:rsidRPr="000F3826" w:rsidRDefault="00BE7502" w:rsidP="00BE7502">
      <w:pPr>
        <w:pStyle w:val="a4"/>
        <w:numPr>
          <w:ilvl w:val="0"/>
          <w:numId w:val="2"/>
        </w:numPr>
        <w:spacing w:line="276" w:lineRule="auto"/>
        <w:jc w:val="both"/>
        <w:rPr>
          <w:b/>
          <w:i/>
        </w:rPr>
      </w:pPr>
      <w:r>
        <w:t xml:space="preserve">Качество по русскому языку – </w:t>
      </w:r>
      <w:r w:rsidR="007A2EDC">
        <w:t>50</w:t>
      </w:r>
      <w:r>
        <w:t>%, по математике -</w:t>
      </w:r>
      <w:r w:rsidR="007A2EDC">
        <w:t>25</w:t>
      </w:r>
      <w:r>
        <w:t>%</w:t>
      </w:r>
    </w:p>
    <w:p w:rsidR="00BE7502" w:rsidRPr="000F3826" w:rsidRDefault="00BE7502" w:rsidP="00BE7502">
      <w:pPr>
        <w:pStyle w:val="a4"/>
        <w:numPr>
          <w:ilvl w:val="0"/>
          <w:numId w:val="2"/>
        </w:numPr>
        <w:spacing w:line="276" w:lineRule="auto"/>
        <w:jc w:val="both"/>
      </w:pPr>
      <w:r w:rsidRPr="000F3826">
        <w:t xml:space="preserve">Увеличился % прошедших  аттестацию выпускников  на «4» и «5», </w:t>
      </w:r>
    </w:p>
    <w:p w:rsidR="00BE7502" w:rsidRDefault="00BE7502" w:rsidP="00BE7502">
      <w:pPr>
        <w:pStyle w:val="a4"/>
        <w:numPr>
          <w:ilvl w:val="0"/>
          <w:numId w:val="2"/>
        </w:numPr>
        <w:spacing w:line="276" w:lineRule="auto"/>
        <w:jc w:val="both"/>
      </w:pPr>
      <w:r w:rsidRPr="000F3826">
        <w:t xml:space="preserve">Документ об </w:t>
      </w:r>
      <w:r w:rsidR="007A2EDC">
        <w:t xml:space="preserve">основном общем </w:t>
      </w:r>
      <w:r w:rsidRPr="000F3826">
        <w:t>образовании получили 100%</w:t>
      </w:r>
      <w:r>
        <w:t xml:space="preserve"> выпускников</w:t>
      </w:r>
    </w:p>
    <w:p w:rsidR="007A2EDC" w:rsidRPr="000F3826" w:rsidRDefault="007A2EDC" w:rsidP="00BE7502">
      <w:pPr>
        <w:pStyle w:val="a4"/>
        <w:numPr>
          <w:ilvl w:val="0"/>
          <w:numId w:val="2"/>
        </w:numPr>
        <w:spacing w:line="276" w:lineRule="auto"/>
        <w:jc w:val="both"/>
      </w:pPr>
      <w:r>
        <w:t>Один аттестат выдан с отличием</w:t>
      </w:r>
    </w:p>
    <w:p w:rsidR="00BE7502" w:rsidRDefault="00BE7502" w:rsidP="00BE7502">
      <w:pPr>
        <w:pStyle w:val="a4"/>
        <w:numPr>
          <w:ilvl w:val="0"/>
          <w:numId w:val="2"/>
        </w:numPr>
        <w:spacing w:line="276" w:lineRule="auto"/>
        <w:jc w:val="both"/>
      </w:pPr>
      <w:r w:rsidRPr="000F3826">
        <w:t xml:space="preserve">100% </w:t>
      </w:r>
      <w:proofErr w:type="gramStart"/>
      <w:r w:rsidRPr="000F3826">
        <w:t>обучающихся</w:t>
      </w:r>
      <w:proofErr w:type="gramEnd"/>
      <w:r w:rsidRPr="000F3826">
        <w:t xml:space="preserve">  подтвердили годовые отметки</w:t>
      </w:r>
      <w:r w:rsidR="007A2EDC">
        <w:t>.</w:t>
      </w:r>
    </w:p>
    <w:p w:rsidR="007A2EDC" w:rsidRPr="000F3826" w:rsidRDefault="007A2EDC" w:rsidP="007A2EDC">
      <w:pPr>
        <w:ind w:left="360"/>
        <w:jc w:val="both"/>
      </w:pPr>
    </w:p>
    <w:p w:rsidR="00BE7502" w:rsidRPr="00C42BD0" w:rsidRDefault="00BE7502" w:rsidP="00C42BD0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42BD0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gramStart"/>
      <w:r w:rsidRPr="00C42BD0">
        <w:rPr>
          <w:rFonts w:ascii="Times New Roman" w:hAnsi="Times New Roman" w:cs="Times New Roman"/>
          <w:sz w:val="24"/>
          <w:szCs w:val="24"/>
        </w:rPr>
        <w:t>обучения по предметам</w:t>
      </w:r>
      <w:proofErr w:type="gramEnd"/>
      <w:r w:rsidRPr="00C42BD0">
        <w:rPr>
          <w:rFonts w:ascii="Times New Roman" w:hAnsi="Times New Roman" w:cs="Times New Roman"/>
          <w:sz w:val="24"/>
          <w:szCs w:val="24"/>
        </w:rPr>
        <w:t xml:space="preserve">  математика и русский язык в течение 3-х последних лет обучения имеют позитивные изменения, но средний бал</w:t>
      </w:r>
      <w:r w:rsidR="00E73D49" w:rsidRPr="00C42BD0">
        <w:rPr>
          <w:rFonts w:ascii="Times New Roman" w:hAnsi="Times New Roman" w:cs="Times New Roman"/>
          <w:sz w:val="24"/>
          <w:szCs w:val="24"/>
        </w:rPr>
        <w:t>л</w:t>
      </w:r>
      <w:r w:rsidRPr="00C42BD0">
        <w:rPr>
          <w:rFonts w:ascii="Times New Roman" w:hAnsi="Times New Roman" w:cs="Times New Roman"/>
          <w:sz w:val="24"/>
          <w:szCs w:val="24"/>
        </w:rPr>
        <w:t xml:space="preserve"> по этим предметам ниже, чем по другим предметам.</w:t>
      </w:r>
    </w:p>
    <w:p w:rsidR="00BE7502" w:rsidRDefault="00BE7502" w:rsidP="00BE7502">
      <w:pPr>
        <w:pStyle w:val="a4"/>
        <w:spacing w:line="276" w:lineRule="auto"/>
        <w:jc w:val="both"/>
      </w:pPr>
      <w:r>
        <w:t>Вывод:</w:t>
      </w:r>
      <w:r w:rsidR="007A2EDC">
        <w:t xml:space="preserve"> </w:t>
      </w:r>
      <w:proofErr w:type="gramStart"/>
      <w:r>
        <w:t>обучающиеся</w:t>
      </w:r>
      <w:proofErr w:type="gramEnd"/>
      <w:r>
        <w:t xml:space="preserve"> справляются с требованиями государственного образовательного стандарта</w:t>
      </w:r>
      <w:r w:rsidR="007A2EDC">
        <w:t>.</w:t>
      </w:r>
    </w:p>
    <w:p w:rsidR="00BE7502" w:rsidRDefault="00BE7502" w:rsidP="00BE7502">
      <w:pPr>
        <w:pStyle w:val="a4"/>
        <w:spacing w:line="276" w:lineRule="auto"/>
        <w:ind w:left="0"/>
        <w:jc w:val="both"/>
      </w:pPr>
    </w:p>
    <w:p w:rsidR="00BE7502" w:rsidRPr="007A2EDC" w:rsidRDefault="007A2EDC" w:rsidP="00BE7502">
      <w:pPr>
        <w:pStyle w:val="a4"/>
        <w:spacing w:line="276" w:lineRule="auto"/>
        <w:jc w:val="both"/>
        <w:rPr>
          <w:b/>
        </w:rPr>
      </w:pPr>
      <w:r w:rsidRPr="007A2EDC">
        <w:rPr>
          <w:b/>
        </w:rPr>
        <w:t>Что улучшилось и почему?</w:t>
      </w:r>
    </w:p>
    <w:p w:rsidR="007A2EDC" w:rsidRPr="002E242B" w:rsidRDefault="007A2EDC" w:rsidP="00BE7502">
      <w:pPr>
        <w:pStyle w:val="a4"/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5934"/>
      </w:tblGrid>
      <w:tr w:rsidR="00BE7502" w:rsidRPr="000F3826" w:rsidTr="007A2EDC">
        <w:trPr>
          <w:trHeight w:val="344"/>
        </w:trPr>
        <w:tc>
          <w:tcPr>
            <w:tcW w:w="3369" w:type="dxa"/>
          </w:tcPr>
          <w:p w:rsidR="00BE7502" w:rsidRPr="000F3826" w:rsidRDefault="00BE7502" w:rsidP="007A2E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ab/>
            </w:r>
            <w:r w:rsidR="007A2EDC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</w:tc>
        <w:tc>
          <w:tcPr>
            <w:tcW w:w="5934" w:type="dxa"/>
          </w:tcPr>
          <w:p w:rsidR="00BE7502" w:rsidRPr="000F3826" w:rsidRDefault="00BE7502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Какие факторы повлияли на результат</w:t>
            </w:r>
            <w:r w:rsidR="007A2EDC"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</w:p>
        </w:tc>
      </w:tr>
      <w:tr w:rsidR="00BE7502" w:rsidRPr="000F3826" w:rsidTr="007A2EDC">
        <w:trPr>
          <w:trHeight w:val="1008"/>
        </w:trPr>
        <w:tc>
          <w:tcPr>
            <w:tcW w:w="3369" w:type="dxa"/>
          </w:tcPr>
          <w:p w:rsidR="00E73D49" w:rsidRDefault="00E73D49" w:rsidP="00E73D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Расширение и</w:t>
            </w:r>
            <w:r w:rsidR="00BE7502" w:rsidRPr="000F3826">
              <w:rPr>
                <w:rFonts w:ascii="Times New Roman" w:hAnsi="Times New Roman"/>
                <w:bCs/>
                <w:sz w:val="24"/>
                <w:szCs w:val="24"/>
              </w:rPr>
              <w:t>спользовани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</w:p>
          <w:p w:rsidR="00BE7502" w:rsidRPr="000F3826" w:rsidRDefault="00BE7502" w:rsidP="00E73D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73D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КТ</w:t>
            </w:r>
            <w:r w:rsidR="00E73D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934" w:type="dxa"/>
          </w:tcPr>
          <w:p w:rsidR="00BE7502" w:rsidRPr="000F3826" w:rsidRDefault="00BE7502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Обучение преподавателей применению компьютерных технологий на уроках для активизации познавательной деятельности учащихся.</w:t>
            </w:r>
          </w:p>
        </w:tc>
      </w:tr>
      <w:tr w:rsidR="007A2EDC" w:rsidRPr="000F3826" w:rsidTr="007A2EDC">
        <w:trPr>
          <w:trHeight w:val="1351"/>
        </w:trPr>
        <w:tc>
          <w:tcPr>
            <w:tcW w:w="3369" w:type="dxa"/>
          </w:tcPr>
          <w:p w:rsidR="007A2EDC" w:rsidRDefault="007A2EDC" w:rsidP="00E73D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процента качества по русскому языку</w:t>
            </w:r>
          </w:p>
        </w:tc>
        <w:tc>
          <w:tcPr>
            <w:tcW w:w="5934" w:type="dxa"/>
          </w:tcPr>
          <w:p w:rsidR="007A2EDC" w:rsidRDefault="007A2EDC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Наличие и реализация плана по подготовке ГИА.</w:t>
            </w:r>
          </w:p>
          <w:p w:rsidR="007A2EDC" w:rsidRDefault="007A2EDC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 дополнительных занятий по русскому языку.</w:t>
            </w:r>
          </w:p>
          <w:p w:rsidR="007A2EDC" w:rsidRDefault="007A2EDC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в системе СТАТГРАД</w:t>
            </w:r>
          </w:p>
          <w:p w:rsidR="007A2EDC" w:rsidRPr="000F3826" w:rsidRDefault="007A2EDC" w:rsidP="00A3137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73D49" w:rsidRDefault="00E73D49" w:rsidP="00BE750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A2EDC" w:rsidRDefault="007A2EDC" w:rsidP="00BE750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E7502" w:rsidRPr="00910014" w:rsidRDefault="00BE7502" w:rsidP="00BE7502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910014">
        <w:rPr>
          <w:rFonts w:ascii="Times New Roman" w:hAnsi="Times New Roman"/>
          <w:b/>
          <w:sz w:val="24"/>
          <w:szCs w:val="24"/>
        </w:rPr>
        <w:lastRenderedPageBreak/>
        <w:t xml:space="preserve">В каких дисциплинах и </w:t>
      </w:r>
      <w:r w:rsidRPr="00910014">
        <w:rPr>
          <w:rFonts w:ascii="Times New Roman" w:hAnsi="Times New Roman"/>
          <w:b/>
          <w:bCs/>
          <w:sz w:val="24"/>
          <w:szCs w:val="24"/>
        </w:rPr>
        <w:t xml:space="preserve">образовательных областях </w:t>
      </w:r>
      <w:proofErr w:type="gramStart"/>
      <w:r w:rsidRPr="00910014">
        <w:rPr>
          <w:rFonts w:ascii="Times New Roman" w:hAnsi="Times New Roman"/>
          <w:b/>
          <w:bCs/>
          <w:sz w:val="24"/>
          <w:szCs w:val="24"/>
        </w:rPr>
        <w:t>обучающиеся</w:t>
      </w:r>
      <w:proofErr w:type="gramEnd"/>
      <w:r w:rsidRPr="00910014">
        <w:rPr>
          <w:rFonts w:ascii="Times New Roman" w:hAnsi="Times New Roman"/>
          <w:b/>
          <w:bCs/>
          <w:sz w:val="24"/>
          <w:szCs w:val="24"/>
        </w:rPr>
        <w:t xml:space="preserve"> достигли лучших результатов и почему</w:t>
      </w:r>
      <w:r w:rsidR="00E73D49">
        <w:rPr>
          <w:rFonts w:ascii="Times New Roman" w:hAnsi="Times New Roman"/>
          <w:b/>
          <w:bCs/>
          <w:sz w:val="24"/>
          <w:szCs w:val="24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9"/>
        <w:gridCol w:w="5752"/>
      </w:tblGrid>
      <w:tr w:rsidR="00BE7502" w:rsidRPr="000F3826" w:rsidTr="00A31371">
        <w:tc>
          <w:tcPr>
            <w:tcW w:w="3819" w:type="dxa"/>
          </w:tcPr>
          <w:p w:rsidR="00BE7502" w:rsidRPr="000F3826" w:rsidRDefault="00BE7502" w:rsidP="00A31371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Наилучший результат в рамках дисциплины/предметной области) ступени образования</w:t>
            </w:r>
            <w:proofErr w:type="gramEnd"/>
          </w:p>
        </w:tc>
        <w:tc>
          <w:tcPr>
            <w:tcW w:w="5752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>Какие факторы повлияли на этот результат?</w:t>
            </w:r>
          </w:p>
        </w:tc>
      </w:tr>
      <w:tr w:rsidR="00BE7502" w:rsidRPr="000F3826" w:rsidTr="00A31371">
        <w:tc>
          <w:tcPr>
            <w:tcW w:w="3819" w:type="dxa"/>
          </w:tcPr>
          <w:p w:rsidR="00BE7502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AC7BDB">
              <w:rPr>
                <w:rFonts w:ascii="Times New Roman" w:hAnsi="Times New Roman"/>
                <w:sz w:val="24"/>
                <w:szCs w:val="24"/>
              </w:rPr>
              <w:t xml:space="preserve"> История </w:t>
            </w:r>
            <w:r>
              <w:rPr>
                <w:rFonts w:ascii="Times New Roman" w:hAnsi="Times New Roman"/>
                <w:sz w:val="24"/>
                <w:szCs w:val="24"/>
              </w:rPr>
              <w:t>/основная школа</w:t>
            </w:r>
          </w:p>
          <w:p w:rsidR="00BE7502" w:rsidRPr="000F3826" w:rsidRDefault="00BE7502" w:rsidP="00AC7BD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Окружающий мир/</w:t>
            </w:r>
            <w:r w:rsidR="00AC7B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5752" w:type="dxa"/>
          </w:tcPr>
          <w:p w:rsidR="00BE7502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Качество преподавания, грамотное планирование, творческий подход учителя. </w:t>
            </w:r>
          </w:p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F3826">
              <w:rPr>
                <w:rFonts w:ascii="Times New Roman" w:hAnsi="Times New Roman"/>
                <w:sz w:val="24"/>
                <w:szCs w:val="24"/>
              </w:rPr>
              <w:t>Повышенная мотивация к обучению.</w:t>
            </w:r>
          </w:p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7502" w:rsidRPr="000F3826" w:rsidTr="00A31371">
        <w:tc>
          <w:tcPr>
            <w:tcW w:w="3819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>2. Повышение результативности итоговой аттестации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0F3826">
              <w:rPr>
                <w:rFonts w:ascii="Times New Roman" w:hAnsi="Times New Roman"/>
                <w:sz w:val="24"/>
                <w:szCs w:val="24"/>
              </w:rPr>
              <w:t xml:space="preserve"> ступени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основной школы.</w:t>
            </w:r>
          </w:p>
        </w:tc>
        <w:tc>
          <w:tcPr>
            <w:tcW w:w="5752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F3826">
              <w:rPr>
                <w:rFonts w:ascii="Times New Roman" w:hAnsi="Times New Roman"/>
                <w:sz w:val="24"/>
                <w:szCs w:val="24"/>
              </w:rPr>
              <w:t xml:space="preserve">.Владение </w:t>
            </w:r>
            <w:proofErr w:type="gramStart"/>
            <w:r w:rsidRPr="000F3826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0F3826">
              <w:rPr>
                <w:rFonts w:ascii="Times New Roman" w:hAnsi="Times New Roman"/>
                <w:sz w:val="24"/>
                <w:szCs w:val="24"/>
              </w:rPr>
              <w:t xml:space="preserve"> самоподготовкой и самоанализом.</w:t>
            </w:r>
          </w:p>
          <w:p w:rsidR="00BE7502" w:rsidRPr="000F3826" w:rsidRDefault="00BE7502" w:rsidP="00E73D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3.Личностно-ориентированое обучение.</w:t>
            </w:r>
          </w:p>
        </w:tc>
      </w:tr>
    </w:tbl>
    <w:p w:rsidR="00BE7502" w:rsidRDefault="00BE7502" w:rsidP="00BE7502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E73D49" w:rsidRPr="000F3826" w:rsidRDefault="00E73D49" w:rsidP="00BE7502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E7502" w:rsidRDefault="00BE7502" w:rsidP="00BE75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F3826">
        <w:rPr>
          <w:rFonts w:ascii="Times New Roman" w:hAnsi="Times New Roman"/>
          <w:b/>
          <w:sz w:val="24"/>
          <w:szCs w:val="24"/>
        </w:rPr>
        <w:t xml:space="preserve">В каких дисциплинах и образовательных областях необходимо </w:t>
      </w:r>
      <w:proofErr w:type="gramStart"/>
      <w:r w:rsidRPr="000F3826">
        <w:rPr>
          <w:rFonts w:ascii="Times New Roman" w:hAnsi="Times New Roman"/>
          <w:b/>
          <w:sz w:val="24"/>
          <w:szCs w:val="24"/>
        </w:rPr>
        <w:t>улучшение</w:t>
      </w:r>
      <w:proofErr w:type="gramEnd"/>
      <w:r w:rsidRPr="000F3826">
        <w:rPr>
          <w:rFonts w:ascii="Times New Roman" w:hAnsi="Times New Roman"/>
          <w:b/>
          <w:sz w:val="24"/>
          <w:szCs w:val="24"/>
        </w:rPr>
        <w:t xml:space="preserve"> и </w:t>
      </w:r>
      <w:proofErr w:type="gramStart"/>
      <w:r w:rsidRPr="000F3826">
        <w:rPr>
          <w:rFonts w:ascii="Times New Roman" w:hAnsi="Times New Roman"/>
          <w:b/>
          <w:sz w:val="24"/>
          <w:szCs w:val="24"/>
        </w:rPr>
        <w:t>какие</w:t>
      </w:r>
      <w:proofErr w:type="gramEnd"/>
      <w:r w:rsidRPr="000F3826">
        <w:rPr>
          <w:rFonts w:ascii="Times New Roman" w:hAnsi="Times New Roman"/>
          <w:b/>
          <w:sz w:val="24"/>
          <w:szCs w:val="24"/>
        </w:rPr>
        <w:t xml:space="preserve"> действия для этого необходимо предпринять?</w:t>
      </w:r>
    </w:p>
    <w:p w:rsidR="00E73D49" w:rsidRPr="000F3826" w:rsidRDefault="00E73D49" w:rsidP="00BE750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3"/>
        <w:gridCol w:w="5688"/>
      </w:tblGrid>
      <w:tr w:rsidR="00BE7502" w:rsidRPr="000F3826" w:rsidTr="00A31371">
        <w:tc>
          <w:tcPr>
            <w:tcW w:w="3883" w:type="dxa"/>
          </w:tcPr>
          <w:p w:rsidR="00BE7502" w:rsidRPr="000F3826" w:rsidRDefault="00BE7502" w:rsidP="00A31371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Результат, требующий улучшения в рамках дисциплины/предметной области)</w:t>
            </w:r>
            <w:r w:rsidR="00E73D4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ступени образования</w:t>
            </w:r>
            <w:proofErr w:type="gramEnd"/>
          </w:p>
        </w:tc>
        <w:tc>
          <w:tcPr>
            <w:tcW w:w="5688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>Какие действия для этого  необходимо предпринять?</w:t>
            </w:r>
          </w:p>
        </w:tc>
      </w:tr>
      <w:tr w:rsidR="00BE7502" w:rsidRPr="000F3826" w:rsidTr="00A31371">
        <w:tc>
          <w:tcPr>
            <w:tcW w:w="3883" w:type="dxa"/>
          </w:tcPr>
          <w:p w:rsidR="00BE7502" w:rsidRPr="000F3826" w:rsidRDefault="00BE7502" w:rsidP="00A31371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Математика, русский язык, физика/ основная школа</w:t>
            </w:r>
          </w:p>
        </w:tc>
        <w:tc>
          <w:tcPr>
            <w:tcW w:w="5688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 xml:space="preserve">1.Мотивирование </w:t>
            </w:r>
            <w:proofErr w:type="gramStart"/>
            <w:r w:rsidRPr="000F382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F3826">
              <w:rPr>
                <w:rFonts w:ascii="Times New Roman" w:hAnsi="Times New Roman"/>
                <w:sz w:val="24"/>
                <w:szCs w:val="24"/>
              </w:rPr>
              <w:t xml:space="preserve"> на успех и достижение результата и цели.</w:t>
            </w:r>
          </w:p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 xml:space="preserve">2.Своевременная  поддержка </w:t>
            </w:r>
            <w:proofErr w:type="gramStart"/>
            <w:r w:rsidRPr="000F382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F38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7502" w:rsidRPr="000F3826" w:rsidRDefault="00BE7502" w:rsidP="00E73D4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F38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Усил</w:t>
            </w:r>
            <w:r w:rsidR="00E73D49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="00E73D49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преподаванием данных предметов.</w:t>
            </w:r>
          </w:p>
        </w:tc>
      </w:tr>
      <w:tr w:rsidR="00BE7502" w:rsidRPr="000F3826" w:rsidTr="00A31371">
        <w:tc>
          <w:tcPr>
            <w:tcW w:w="3883" w:type="dxa"/>
          </w:tcPr>
          <w:p w:rsidR="00BE7502" w:rsidRPr="000F3826" w:rsidRDefault="00BE7502" w:rsidP="00A31371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 xml:space="preserve">2.Повышение качества </w:t>
            </w:r>
            <w:proofErr w:type="spellStart"/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обученности</w:t>
            </w:r>
            <w:proofErr w:type="spellEnd"/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 xml:space="preserve"> на основной ступени</w:t>
            </w:r>
          </w:p>
        </w:tc>
        <w:tc>
          <w:tcPr>
            <w:tcW w:w="5688" w:type="dxa"/>
          </w:tcPr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 xml:space="preserve">1.Диагностика уровня </w:t>
            </w:r>
            <w:proofErr w:type="spellStart"/>
            <w:r w:rsidRPr="000F3826">
              <w:rPr>
                <w:rFonts w:ascii="Times New Roman" w:hAnsi="Times New Roman"/>
                <w:sz w:val="24"/>
                <w:szCs w:val="24"/>
              </w:rPr>
              <w:t>обученности</w:t>
            </w:r>
            <w:proofErr w:type="spellEnd"/>
            <w:r w:rsidRPr="000F3826">
              <w:rPr>
                <w:rFonts w:ascii="Times New Roman" w:hAnsi="Times New Roman"/>
                <w:sz w:val="24"/>
                <w:szCs w:val="24"/>
              </w:rPr>
              <w:t xml:space="preserve"> и введение листов продвижения по каждому предмету.</w:t>
            </w:r>
          </w:p>
          <w:p w:rsidR="00BE7502" w:rsidRPr="000F3826" w:rsidRDefault="00E73D49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E7502" w:rsidRPr="000F3826">
              <w:rPr>
                <w:rFonts w:ascii="Times New Roman" w:hAnsi="Times New Roman"/>
                <w:sz w:val="24"/>
                <w:szCs w:val="24"/>
              </w:rPr>
              <w:t xml:space="preserve">.Вовлечение </w:t>
            </w:r>
            <w:proofErr w:type="gramStart"/>
            <w:r w:rsidR="00BE7502" w:rsidRPr="000F382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BE7502" w:rsidRPr="000F3826">
              <w:rPr>
                <w:rFonts w:ascii="Times New Roman" w:hAnsi="Times New Roman"/>
                <w:sz w:val="24"/>
                <w:szCs w:val="24"/>
              </w:rPr>
              <w:t xml:space="preserve"> в процесс обучения.</w:t>
            </w:r>
          </w:p>
          <w:p w:rsidR="00BE7502" w:rsidRPr="000F3826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3826">
              <w:rPr>
                <w:rFonts w:ascii="Times New Roman" w:hAnsi="Times New Roman"/>
                <w:sz w:val="24"/>
                <w:szCs w:val="24"/>
              </w:rPr>
              <w:t>4.Улучшение качества внутреннего оценивания</w:t>
            </w:r>
            <w:r w:rsidR="00E73D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E7502" w:rsidRPr="000F3826" w:rsidTr="00A31371"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0F3826" w:rsidRDefault="00BE7502" w:rsidP="00A31371">
            <w:pPr>
              <w:spacing w:after="0" w:line="288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 </w:t>
            </w: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Использование</w:t>
            </w:r>
            <w:proofErr w:type="gramStart"/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F3826">
              <w:rPr>
                <w:rFonts w:ascii="Times New Roman" w:hAnsi="Times New Roman"/>
                <w:bCs/>
                <w:sz w:val="24"/>
                <w:szCs w:val="24"/>
              </w:rPr>
              <w:t>КТ</w:t>
            </w:r>
          </w:p>
        </w:tc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02" w:rsidRPr="00910014" w:rsidRDefault="00BE7502" w:rsidP="00A3137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0014">
              <w:rPr>
                <w:rFonts w:ascii="Times New Roman" w:hAnsi="Times New Roman"/>
                <w:sz w:val="24"/>
                <w:szCs w:val="24"/>
              </w:rPr>
              <w:t>Обучение преподавателей применению компьютерных технологий на уроках для активизации познавательной деятельности учащихся.</w:t>
            </w:r>
          </w:p>
        </w:tc>
      </w:tr>
    </w:tbl>
    <w:p w:rsidR="00BE7502" w:rsidRPr="000F3826" w:rsidRDefault="00BE7502" w:rsidP="00BE750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E7502" w:rsidRPr="000F3826" w:rsidRDefault="00BE7502" w:rsidP="00BE750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E7502" w:rsidRPr="000F3826" w:rsidRDefault="00BE7502" w:rsidP="00BE750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E7502" w:rsidRPr="000F3826" w:rsidRDefault="00BE7502" w:rsidP="00BE7502">
      <w:pPr>
        <w:jc w:val="both"/>
        <w:rPr>
          <w:rFonts w:ascii="Times New Roman" w:hAnsi="Times New Roman"/>
          <w:sz w:val="24"/>
          <w:szCs w:val="24"/>
        </w:rPr>
      </w:pPr>
    </w:p>
    <w:p w:rsidR="00BA5699" w:rsidRDefault="00BA5699"/>
    <w:sectPr w:rsidR="00BA5699" w:rsidSect="002D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44E9"/>
    <w:multiLevelType w:val="hybridMultilevel"/>
    <w:tmpl w:val="83142E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D3E526B"/>
    <w:multiLevelType w:val="hybridMultilevel"/>
    <w:tmpl w:val="CCB847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8EC3DB7"/>
    <w:multiLevelType w:val="hybridMultilevel"/>
    <w:tmpl w:val="A79CB0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284DA7"/>
    <w:multiLevelType w:val="hybridMultilevel"/>
    <w:tmpl w:val="811445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E7502"/>
    <w:rsid w:val="000D117C"/>
    <w:rsid w:val="0062231D"/>
    <w:rsid w:val="007A2EDC"/>
    <w:rsid w:val="00A71D9B"/>
    <w:rsid w:val="00AC7BDB"/>
    <w:rsid w:val="00BA5699"/>
    <w:rsid w:val="00BB0D55"/>
    <w:rsid w:val="00BE7502"/>
    <w:rsid w:val="00C42BD0"/>
    <w:rsid w:val="00E73D49"/>
    <w:rsid w:val="00E91EE8"/>
    <w:rsid w:val="00EF6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47"/>
  </w:style>
  <w:style w:type="paragraph" w:styleId="2">
    <w:name w:val="heading 2"/>
    <w:basedOn w:val="a"/>
    <w:next w:val="a"/>
    <w:link w:val="20"/>
    <w:qFormat/>
    <w:rsid w:val="00BE75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7502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BE75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BE75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6</cp:revision>
  <dcterms:created xsi:type="dcterms:W3CDTF">2013-08-22T05:38:00Z</dcterms:created>
  <dcterms:modified xsi:type="dcterms:W3CDTF">2013-09-19T13:37:00Z</dcterms:modified>
</cp:coreProperties>
</file>